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4D005A" w:rsidP="00034E62">
      <w:pPr>
        <w:jc w:val="center"/>
        <w:rPr>
          <w:rFonts w:ascii="Times New Roman" w:hAnsi="Times New Roman" w:cs="Times New Roman"/>
          <w:b/>
          <w:sz w:val="56"/>
          <w:szCs w:val="56"/>
        </w:rPr>
      </w:pPr>
      <w:r>
        <w:rPr>
          <w:rFonts w:ascii="Times New Roman" w:hAnsi="Times New Roman" w:cs="Times New Roman"/>
          <w:b/>
          <w:sz w:val="56"/>
          <w:szCs w:val="56"/>
        </w:rPr>
        <w:t>от  14 июля</w:t>
      </w:r>
      <w:r w:rsidR="008D606A">
        <w:rPr>
          <w:rFonts w:ascii="Times New Roman" w:hAnsi="Times New Roman" w:cs="Times New Roman"/>
          <w:b/>
          <w:sz w:val="56"/>
          <w:szCs w:val="56"/>
        </w:rPr>
        <w:t xml:space="preserve">  2020</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№12</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Tr="00CC36CA">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8D606A">
              <w:rPr>
                <w:rFonts w:ascii="Times New Roman" w:hAnsi="Times New Roman" w:cs="Times New Roman"/>
                <w:sz w:val="20"/>
                <w:szCs w:val="20"/>
              </w:rPr>
              <w:t>Постановления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CC36CA">
            <w:pPr>
              <w:rPr>
                <w:rFonts w:ascii="Times New Roman" w:hAnsi="Times New Roman" w:cs="Times New Roman"/>
                <w:sz w:val="20"/>
                <w:szCs w:val="20"/>
              </w:rPr>
            </w:pPr>
            <w:r>
              <w:rPr>
                <w:rFonts w:ascii="Times New Roman" w:hAnsi="Times New Roman" w:cs="Times New Roman"/>
                <w:sz w:val="20"/>
                <w:szCs w:val="20"/>
              </w:rPr>
              <w:t>Постановления</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CC36CA">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474" w:type="dxa"/>
          </w:tcPr>
          <w:p w:rsidR="00034E62" w:rsidRPr="004D005A" w:rsidRDefault="004D005A" w:rsidP="004D005A">
            <w:pPr>
              <w:jc w:val="both"/>
              <w:rPr>
                <w:rFonts w:ascii="Times New Roman" w:hAnsi="Times New Roman" w:cs="Times New Roman"/>
                <w:sz w:val="20"/>
                <w:szCs w:val="20"/>
              </w:rPr>
            </w:pPr>
            <w:r w:rsidRPr="009F5836">
              <w:rPr>
                <w:rFonts w:ascii="Times New Roman" w:hAnsi="Times New Roman" w:cs="Times New Roman"/>
                <w:sz w:val="20"/>
                <w:szCs w:val="20"/>
              </w:rPr>
              <w:t>«О предоставлении сведений о доходах, расходах, об имуществе и обязательствах имущественного характера за отчетный период с 1 января по 31 декабря 2019 г.»</w:t>
            </w:r>
          </w:p>
        </w:tc>
        <w:tc>
          <w:tcPr>
            <w:tcW w:w="1522" w:type="dxa"/>
          </w:tcPr>
          <w:p w:rsidR="00034E62" w:rsidRPr="00DA6FE0" w:rsidRDefault="004D005A" w:rsidP="00034E62">
            <w:pPr>
              <w:jc w:val="center"/>
              <w:rPr>
                <w:rFonts w:ascii="Times New Roman" w:hAnsi="Times New Roman" w:cs="Times New Roman"/>
                <w:sz w:val="20"/>
                <w:szCs w:val="20"/>
              </w:rPr>
            </w:pPr>
            <w:r>
              <w:rPr>
                <w:rFonts w:ascii="Times New Roman" w:hAnsi="Times New Roman" w:cs="Times New Roman"/>
                <w:sz w:val="20"/>
                <w:szCs w:val="20"/>
              </w:rPr>
              <w:t>51</w:t>
            </w:r>
          </w:p>
        </w:tc>
        <w:tc>
          <w:tcPr>
            <w:tcW w:w="2809" w:type="dxa"/>
          </w:tcPr>
          <w:p w:rsidR="00034E62" w:rsidRPr="00DA6FE0" w:rsidRDefault="004D005A" w:rsidP="00034E62">
            <w:pPr>
              <w:jc w:val="center"/>
              <w:rPr>
                <w:rFonts w:ascii="Times New Roman" w:hAnsi="Times New Roman" w:cs="Times New Roman"/>
                <w:sz w:val="20"/>
                <w:szCs w:val="20"/>
              </w:rPr>
            </w:pPr>
            <w:r>
              <w:rPr>
                <w:rFonts w:ascii="Times New Roman" w:hAnsi="Times New Roman" w:cs="Times New Roman"/>
                <w:sz w:val="20"/>
                <w:szCs w:val="20"/>
              </w:rPr>
              <w:t>30.05.2020</w:t>
            </w:r>
          </w:p>
        </w:tc>
      </w:tr>
      <w:tr w:rsidR="004D005A" w:rsidTr="00CC36CA">
        <w:trPr>
          <w:trHeight w:val="939"/>
        </w:trPr>
        <w:tc>
          <w:tcPr>
            <w:tcW w:w="705" w:type="dxa"/>
          </w:tcPr>
          <w:p w:rsidR="004D005A" w:rsidRPr="00DA6FE0" w:rsidRDefault="004D005A" w:rsidP="00034E62">
            <w:pPr>
              <w:jc w:val="center"/>
              <w:rPr>
                <w:sz w:val="20"/>
                <w:szCs w:val="20"/>
              </w:rPr>
            </w:pPr>
            <w:r>
              <w:rPr>
                <w:sz w:val="20"/>
                <w:szCs w:val="20"/>
              </w:rPr>
              <w:t>2.</w:t>
            </w:r>
          </w:p>
        </w:tc>
        <w:tc>
          <w:tcPr>
            <w:tcW w:w="10474" w:type="dxa"/>
          </w:tcPr>
          <w:p w:rsidR="004D005A" w:rsidRPr="00215929" w:rsidRDefault="00215929" w:rsidP="00215929">
            <w:pPr>
              <w:jc w:val="both"/>
              <w:outlineLvl w:val="0"/>
              <w:rPr>
                <w:sz w:val="20"/>
                <w:szCs w:val="20"/>
              </w:rPr>
            </w:pPr>
            <w:r w:rsidRPr="00F80284">
              <w:rPr>
                <w:rFonts w:cstheme="minorHAnsi"/>
                <w:bCs/>
                <w:iCs/>
                <w:sz w:val="20"/>
                <w:szCs w:val="20"/>
              </w:rPr>
              <w:t xml:space="preserve">О внесении изменений в Административный регламент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утвержденный постановлением </w:t>
            </w:r>
            <w:r w:rsidRPr="00F80284">
              <w:rPr>
                <w:sz w:val="20"/>
                <w:szCs w:val="20"/>
              </w:rPr>
              <w:t>администрации муниципального образования «Бирофельдское сельское поселение» Биробиджанского муниципального района Еврейской автономной области                       от 23.05.2013 № 41</w:t>
            </w:r>
          </w:p>
        </w:tc>
        <w:tc>
          <w:tcPr>
            <w:tcW w:w="1522" w:type="dxa"/>
          </w:tcPr>
          <w:p w:rsidR="004D005A" w:rsidRDefault="00215929" w:rsidP="00034E62">
            <w:pPr>
              <w:jc w:val="center"/>
              <w:rPr>
                <w:rFonts w:ascii="Times New Roman" w:hAnsi="Times New Roman" w:cs="Times New Roman"/>
                <w:sz w:val="20"/>
                <w:szCs w:val="20"/>
              </w:rPr>
            </w:pPr>
            <w:r>
              <w:rPr>
                <w:rFonts w:ascii="Times New Roman" w:hAnsi="Times New Roman" w:cs="Times New Roman"/>
                <w:sz w:val="20"/>
                <w:szCs w:val="20"/>
              </w:rPr>
              <w:t>52</w:t>
            </w:r>
          </w:p>
        </w:tc>
        <w:tc>
          <w:tcPr>
            <w:tcW w:w="2809" w:type="dxa"/>
          </w:tcPr>
          <w:p w:rsidR="004D005A" w:rsidRDefault="00215929" w:rsidP="00034E62">
            <w:pPr>
              <w:jc w:val="center"/>
              <w:rPr>
                <w:rFonts w:ascii="Times New Roman" w:hAnsi="Times New Roman" w:cs="Times New Roman"/>
                <w:sz w:val="20"/>
                <w:szCs w:val="20"/>
              </w:rPr>
            </w:pPr>
            <w:r>
              <w:rPr>
                <w:rFonts w:ascii="Times New Roman" w:hAnsi="Times New Roman" w:cs="Times New Roman"/>
                <w:sz w:val="20"/>
                <w:szCs w:val="20"/>
              </w:rPr>
              <w:t>15.05.2020</w:t>
            </w:r>
          </w:p>
        </w:tc>
      </w:tr>
      <w:tr w:rsidR="00215929" w:rsidTr="00CC36CA">
        <w:trPr>
          <w:trHeight w:val="939"/>
        </w:trPr>
        <w:tc>
          <w:tcPr>
            <w:tcW w:w="705" w:type="dxa"/>
          </w:tcPr>
          <w:p w:rsidR="00215929" w:rsidRDefault="00215929" w:rsidP="00034E62">
            <w:pPr>
              <w:jc w:val="center"/>
              <w:rPr>
                <w:sz w:val="20"/>
                <w:szCs w:val="20"/>
              </w:rPr>
            </w:pPr>
            <w:r>
              <w:rPr>
                <w:sz w:val="20"/>
                <w:szCs w:val="20"/>
              </w:rPr>
              <w:t>3.</w:t>
            </w:r>
          </w:p>
        </w:tc>
        <w:tc>
          <w:tcPr>
            <w:tcW w:w="10474" w:type="dxa"/>
          </w:tcPr>
          <w:p w:rsidR="00215929" w:rsidRPr="00C03CD4" w:rsidRDefault="00C03CD4" w:rsidP="00C03CD4">
            <w:pPr>
              <w:pStyle w:val="ConsPlusTitle"/>
              <w:widowControl/>
              <w:jc w:val="both"/>
              <w:rPr>
                <w:b w:val="0"/>
                <w:sz w:val="20"/>
                <w:szCs w:val="20"/>
              </w:rPr>
            </w:pPr>
            <w:r w:rsidRPr="00BF3375">
              <w:rPr>
                <w:b w:val="0"/>
                <w:sz w:val="20"/>
                <w:szCs w:val="20"/>
              </w:rPr>
              <w:t>О признании утратившим силу постановления администрации муниципального образования «</w:t>
            </w:r>
            <w:r w:rsidRPr="00BF3375">
              <w:rPr>
                <w:b w:val="0"/>
                <w:spacing w:val="-1"/>
                <w:sz w:val="20"/>
                <w:szCs w:val="20"/>
              </w:rPr>
              <w:t>Бирофельдское</w:t>
            </w:r>
            <w:r w:rsidRPr="00BF3375">
              <w:rPr>
                <w:b w:val="0"/>
                <w:sz w:val="20"/>
                <w:szCs w:val="20"/>
              </w:rPr>
              <w:t xml:space="preserve"> сельское поселение» Биробиджанского муниципального района Еврейской автономной области от 12.10.2016 № 199 «О внесении изменений в постановление администрации сельского поселения от </w:t>
            </w:r>
            <w:hyperlink r:id="rId7" w:tgtFrame="_blank" w:history="1">
              <w:r w:rsidRPr="00BF3375">
                <w:rPr>
                  <w:rStyle w:val="11"/>
                  <w:b w:val="0"/>
                  <w:sz w:val="20"/>
                  <w:szCs w:val="20"/>
                </w:rPr>
                <w:t xml:space="preserve">16.12.2015 № 161 </w:t>
              </w:r>
            </w:hyperlink>
            <w:r w:rsidRPr="00BF3375">
              <w:rPr>
                <w:b w:val="0"/>
                <w:sz w:val="20"/>
                <w:szCs w:val="20"/>
              </w:rPr>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«Бирофельдского сельского поселения»</w:t>
            </w:r>
          </w:p>
        </w:tc>
        <w:tc>
          <w:tcPr>
            <w:tcW w:w="1522" w:type="dxa"/>
          </w:tcPr>
          <w:p w:rsidR="00215929" w:rsidRDefault="00C03CD4" w:rsidP="00034E62">
            <w:pPr>
              <w:jc w:val="center"/>
              <w:rPr>
                <w:rFonts w:ascii="Times New Roman" w:hAnsi="Times New Roman" w:cs="Times New Roman"/>
                <w:sz w:val="20"/>
                <w:szCs w:val="20"/>
              </w:rPr>
            </w:pPr>
            <w:r>
              <w:rPr>
                <w:rFonts w:ascii="Times New Roman" w:hAnsi="Times New Roman" w:cs="Times New Roman"/>
                <w:sz w:val="20"/>
                <w:szCs w:val="20"/>
              </w:rPr>
              <w:t>53</w:t>
            </w:r>
          </w:p>
        </w:tc>
        <w:tc>
          <w:tcPr>
            <w:tcW w:w="2809" w:type="dxa"/>
          </w:tcPr>
          <w:p w:rsidR="00215929" w:rsidRDefault="00C03CD4" w:rsidP="00034E62">
            <w:pPr>
              <w:jc w:val="center"/>
              <w:rPr>
                <w:rFonts w:ascii="Times New Roman" w:hAnsi="Times New Roman" w:cs="Times New Roman"/>
                <w:sz w:val="20"/>
                <w:szCs w:val="20"/>
              </w:rPr>
            </w:pPr>
            <w:r>
              <w:rPr>
                <w:rFonts w:ascii="Times New Roman" w:hAnsi="Times New Roman" w:cs="Times New Roman"/>
                <w:sz w:val="20"/>
                <w:szCs w:val="20"/>
              </w:rPr>
              <w:t>18.05.2020</w:t>
            </w:r>
          </w:p>
        </w:tc>
      </w:tr>
      <w:tr w:rsidR="00C03CD4" w:rsidTr="00CC36CA">
        <w:trPr>
          <w:trHeight w:val="939"/>
        </w:trPr>
        <w:tc>
          <w:tcPr>
            <w:tcW w:w="705" w:type="dxa"/>
          </w:tcPr>
          <w:p w:rsidR="00C03CD4" w:rsidRDefault="00C03CD4" w:rsidP="00034E62">
            <w:pPr>
              <w:jc w:val="center"/>
              <w:rPr>
                <w:sz w:val="20"/>
                <w:szCs w:val="20"/>
              </w:rPr>
            </w:pPr>
            <w:r>
              <w:rPr>
                <w:sz w:val="20"/>
                <w:szCs w:val="20"/>
              </w:rPr>
              <w:t>4.</w:t>
            </w:r>
          </w:p>
        </w:tc>
        <w:tc>
          <w:tcPr>
            <w:tcW w:w="10474" w:type="dxa"/>
          </w:tcPr>
          <w:p w:rsidR="00C03CD4" w:rsidRPr="00C03CD4" w:rsidRDefault="00C03CD4" w:rsidP="00C03CD4">
            <w:pPr>
              <w:jc w:val="both"/>
              <w:outlineLvl w:val="0"/>
              <w:rPr>
                <w:sz w:val="20"/>
                <w:szCs w:val="20"/>
              </w:rPr>
            </w:pPr>
            <w:r w:rsidRPr="001D6475">
              <w:rPr>
                <w:rFonts w:cstheme="minorHAnsi"/>
                <w:bCs/>
                <w:iCs/>
                <w:sz w:val="20"/>
                <w:szCs w:val="20"/>
              </w:rPr>
              <w:t xml:space="preserve">О внесении изменений в Положение </w:t>
            </w:r>
            <w:r w:rsidRPr="001D6475">
              <w:rPr>
                <w:sz w:val="20"/>
                <w:szCs w:val="20"/>
              </w:rPr>
              <w:t>о работе Единой комиссии по проведению закупок (определению поставщиков, подрядчиков, исполнителей), утвержденное постановлением</w:t>
            </w:r>
            <w:r w:rsidRPr="001D6475">
              <w:rPr>
                <w:rFonts w:cstheme="minorHAnsi"/>
                <w:sz w:val="20"/>
                <w:szCs w:val="20"/>
              </w:rPr>
              <w:t xml:space="preserve"> администрации муниципального образования «</w:t>
            </w:r>
            <w:r w:rsidRPr="001D6475">
              <w:rPr>
                <w:rFonts w:cstheme="minorHAnsi"/>
                <w:spacing w:val="-1"/>
                <w:sz w:val="20"/>
                <w:szCs w:val="20"/>
              </w:rPr>
              <w:t>Бирофельдское</w:t>
            </w:r>
            <w:r w:rsidRPr="001D6475">
              <w:rPr>
                <w:rFonts w:cstheme="minorHAnsi"/>
                <w:sz w:val="20"/>
                <w:szCs w:val="20"/>
              </w:rPr>
              <w:t xml:space="preserve"> сельское поселение» Биробиджанского муниципального района Еврейской автономной области от 08.06.2018 № 96</w:t>
            </w:r>
            <w:r w:rsidRPr="001D6475">
              <w:rPr>
                <w:sz w:val="20"/>
                <w:szCs w:val="20"/>
              </w:rPr>
              <w:t xml:space="preserve"> «Об утверждении состава единой комиссии по проведению закупок (определению поставщиков, подрядчиков, исполнителей) и положения о ней»</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55</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27.05.2020</w:t>
            </w:r>
          </w:p>
        </w:tc>
      </w:tr>
      <w:tr w:rsidR="00C03CD4" w:rsidTr="00CC36CA">
        <w:trPr>
          <w:trHeight w:val="939"/>
        </w:trPr>
        <w:tc>
          <w:tcPr>
            <w:tcW w:w="705" w:type="dxa"/>
          </w:tcPr>
          <w:p w:rsidR="00C03CD4" w:rsidRDefault="00C03CD4" w:rsidP="00034E62">
            <w:pPr>
              <w:jc w:val="center"/>
              <w:rPr>
                <w:sz w:val="20"/>
                <w:szCs w:val="20"/>
              </w:rPr>
            </w:pPr>
            <w:r>
              <w:rPr>
                <w:sz w:val="20"/>
                <w:szCs w:val="20"/>
              </w:rPr>
              <w:lastRenderedPageBreak/>
              <w:t>5.</w:t>
            </w:r>
          </w:p>
        </w:tc>
        <w:tc>
          <w:tcPr>
            <w:tcW w:w="10474" w:type="dxa"/>
          </w:tcPr>
          <w:p w:rsidR="00C03CD4" w:rsidRPr="00C03CD4" w:rsidRDefault="00C03CD4" w:rsidP="00C03CD4">
            <w:pPr>
              <w:jc w:val="both"/>
              <w:outlineLvl w:val="0"/>
              <w:rPr>
                <w:sz w:val="20"/>
                <w:szCs w:val="20"/>
              </w:rPr>
            </w:pPr>
            <w:r w:rsidRPr="00F95E81">
              <w:rPr>
                <w:bCs/>
                <w:iCs/>
                <w:sz w:val="20"/>
                <w:szCs w:val="20"/>
              </w:rPr>
              <w:t xml:space="preserve">О внесении изменений в </w:t>
            </w:r>
            <w:r w:rsidRPr="00F95E81">
              <w:rPr>
                <w:sz w:val="20"/>
                <w:szCs w:val="20"/>
              </w:rPr>
              <w:t>постановление администрации муниципального образования «</w:t>
            </w:r>
            <w:r w:rsidRPr="00F95E81">
              <w:rPr>
                <w:spacing w:val="-1"/>
                <w:sz w:val="20"/>
                <w:szCs w:val="20"/>
              </w:rPr>
              <w:t>Бирофельдское</w:t>
            </w:r>
            <w:r w:rsidRPr="00F95E81">
              <w:rPr>
                <w:sz w:val="20"/>
                <w:szCs w:val="20"/>
              </w:rPr>
              <w:t xml:space="preserve"> сельское поселение» Биробиджанского муниципального</w:t>
            </w:r>
            <w:r w:rsidRPr="00F95E81">
              <w:rPr>
                <w:rFonts w:cstheme="minorHAnsi"/>
                <w:sz w:val="20"/>
                <w:szCs w:val="20"/>
              </w:rPr>
              <w:t xml:space="preserve"> района Еврейской автономной области от</w:t>
            </w:r>
            <w:r w:rsidRPr="00F95E81">
              <w:rPr>
                <w:bCs/>
                <w:sz w:val="20"/>
                <w:szCs w:val="20"/>
              </w:rPr>
              <w:t xml:space="preserve"> 13.05.2019 № 55 «Об утверждении порядка начисления, сбора, взыскания и перечисления платы за пользование жилыми помещениями (платы за найм) по договорам социального найма и договорам найма жилых помещений муниципального жилищного фонда</w:t>
            </w:r>
            <w:r w:rsidRPr="00F95E81">
              <w:rPr>
                <w:sz w:val="20"/>
                <w:szCs w:val="20"/>
              </w:rPr>
              <w:t>»</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56</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27.05.2020</w:t>
            </w:r>
          </w:p>
        </w:tc>
      </w:tr>
      <w:tr w:rsidR="00C03CD4" w:rsidTr="00CC36CA">
        <w:trPr>
          <w:trHeight w:val="939"/>
        </w:trPr>
        <w:tc>
          <w:tcPr>
            <w:tcW w:w="705" w:type="dxa"/>
          </w:tcPr>
          <w:p w:rsidR="00C03CD4" w:rsidRDefault="00C03CD4" w:rsidP="00034E62">
            <w:pPr>
              <w:jc w:val="center"/>
              <w:rPr>
                <w:sz w:val="20"/>
                <w:szCs w:val="20"/>
              </w:rPr>
            </w:pPr>
            <w:r>
              <w:rPr>
                <w:sz w:val="20"/>
                <w:szCs w:val="20"/>
              </w:rPr>
              <w:t>6.</w:t>
            </w:r>
          </w:p>
        </w:tc>
        <w:tc>
          <w:tcPr>
            <w:tcW w:w="10474" w:type="dxa"/>
          </w:tcPr>
          <w:p w:rsidR="00C03CD4" w:rsidRPr="00C03CD4" w:rsidRDefault="00C03CD4" w:rsidP="00C03CD4">
            <w:pPr>
              <w:jc w:val="both"/>
              <w:outlineLvl w:val="0"/>
              <w:rPr>
                <w:bCs/>
                <w:color w:val="000000"/>
                <w:sz w:val="20"/>
                <w:szCs w:val="20"/>
              </w:rPr>
            </w:pPr>
            <w:r w:rsidRPr="00756935">
              <w:rPr>
                <w:bCs/>
                <w:color w:val="000000"/>
                <w:sz w:val="20"/>
                <w:szCs w:val="20"/>
              </w:rPr>
              <w:t xml:space="preserve">О внесении изменений в постановление </w:t>
            </w:r>
            <w:r w:rsidRPr="00756935">
              <w:rPr>
                <w:sz w:val="20"/>
                <w:szCs w:val="20"/>
              </w:rPr>
              <w:t>администрации муниципального образования «</w:t>
            </w:r>
            <w:r w:rsidRPr="00756935">
              <w:rPr>
                <w:spacing w:val="-1"/>
                <w:sz w:val="20"/>
                <w:szCs w:val="20"/>
              </w:rPr>
              <w:t>Бирофельдское</w:t>
            </w:r>
            <w:r w:rsidRPr="00756935">
              <w:rPr>
                <w:sz w:val="20"/>
                <w:szCs w:val="20"/>
              </w:rPr>
              <w:t xml:space="preserve"> сельское поселение» Биробиджанского муниципального района Еврейской автономной области от</w:t>
            </w:r>
            <w:r w:rsidRPr="00756935">
              <w:rPr>
                <w:bCs/>
                <w:color w:val="000000"/>
                <w:sz w:val="20"/>
                <w:szCs w:val="20"/>
              </w:rPr>
              <w:t xml:space="preserve"> 28.02.2020 № 20 «Об утверждении паспорта общественно значимого некоммерческого проекта,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57</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29.05.2020</w:t>
            </w:r>
          </w:p>
        </w:tc>
      </w:tr>
      <w:tr w:rsidR="00C03CD4" w:rsidTr="00CC36CA">
        <w:trPr>
          <w:trHeight w:val="939"/>
        </w:trPr>
        <w:tc>
          <w:tcPr>
            <w:tcW w:w="705" w:type="dxa"/>
          </w:tcPr>
          <w:p w:rsidR="00C03CD4" w:rsidRDefault="00C03CD4" w:rsidP="00034E62">
            <w:pPr>
              <w:jc w:val="center"/>
              <w:rPr>
                <w:sz w:val="20"/>
                <w:szCs w:val="20"/>
              </w:rPr>
            </w:pPr>
            <w:r>
              <w:rPr>
                <w:sz w:val="20"/>
                <w:szCs w:val="20"/>
              </w:rPr>
              <w:t>7.</w:t>
            </w:r>
          </w:p>
        </w:tc>
        <w:tc>
          <w:tcPr>
            <w:tcW w:w="10474" w:type="dxa"/>
          </w:tcPr>
          <w:p w:rsidR="00C03CD4" w:rsidRPr="00C03CD4" w:rsidRDefault="00C03CD4" w:rsidP="00C03CD4">
            <w:pPr>
              <w:jc w:val="both"/>
              <w:rPr>
                <w:rFonts w:ascii="Times New Roman" w:eastAsia="Times New Roman" w:hAnsi="Times New Roman"/>
                <w:sz w:val="20"/>
                <w:szCs w:val="20"/>
              </w:rPr>
            </w:pPr>
            <w:r w:rsidRPr="00D30129">
              <w:rPr>
                <w:rFonts w:ascii="Times New Roman" w:eastAsia="Times New Roman" w:hAnsi="Times New Roman"/>
                <w:sz w:val="20"/>
                <w:szCs w:val="20"/>
              </w:rPr>
              <w:t>Об отмене на территории Бирофельдского сельского поселения особого противопожарного режима</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58</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01.06.2020</w:t>
            </w:r>
          </w:p>
        </w:tc>
      </w:tr>
      <w:tr w:rsidR="00C03CD4" w:rsidTr="00CC36CA">
        <w:trPr>
          <w:trHeight w:val="939"/>
        </w:trPr>
        <w:tc>
          <w:tcPr>
            <w:tcW w:w="705" w:type="dxa"/>
          </w:tcPr>
          <w:p w:rsidR="00C03CD4" w:rsidRDefault="00C03CD4" w:rsidP="00034E62">
            <w:pPr>
              <w:jc w:val="center"/>
              <w:rPr>
                <w:sz w:val="20"/>
                <w:szCs w:val="20"/>
              </w:rPr>
            </w:pPr>
            <w:r>
              <w:rPr>
                <w:sz w:val="20"/>
                <w:szCs w:val="20"/>
              </w:rPr>
              <w:t>8.</w:t>
            </w:r>
          </w:p>
        </w:tc>
        <w:tc>
          <w:tcPr>
            <w:tcW w:w="10474" w:type="dxa"/>
          </w:tcPr>
          <w:p w:rsidR="00C03CD4" w:rsidRPr="00D30129" w:rsidRDefault="00966B43" w:rsidP="00C03CD4">
            <w:pPr>
              <w:jc w:val="both"/>
              <w:rPr>
                <w:rFonts w:ascii="Times New Roman" w:eastAsia="Times New Roman" w:hAnsi="Times New Roman"/>
                <w:sz w:val="20"/>
                <w:szCs w:val="20"/>
              </w:rPr>
            </w:pPr>
            <w:r>
              <w:rPr>
                <w:rFonts w:ascii="Times New Roman" w:eastAsia="Times New Roman" w:hAnsi="Times New Roman"/>
                <w:sz w:val="20"/>
                <w:szCs w:val="20"/>
              </w:rPr>
              <w:t>О признании утратившим силу постановления администрации сельского поселения от 29.06.2012 № 73 «Об утверждении Правил благоустройства территории муниципального образования «Бирофельдское сельское поселение»</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59</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05.06.2020</w:t>
            </w:r>
          </w:p>
        </w:tc>
      </w:tr>
      <w:tr w:rsidR="00C03CD4" w:rsidTr="00CC36CA">
        <w:trPr>
          <w:trHeight w:val="939"/>
        </w:trPr>
        <w:tc>
          <w:tcPr>
            <w:tcW w:w="705" w:type="dxa"/>
          </w:tcPr>
          <w:p w:rsidR="00C03CD4" w:rsidRDefault="00C03CD4" w:rsidP="00034E62">
            <w:pPr>
              <w:jc w:val="center"/>
              <w:rPr>
                <w:sz w:val="20"/>
                <w:szCs w:val="20"/>
              </w:rPr>
            </w:pPr>
            <w:r>
              <w:rPr>
                <w:sz w:val="20"/>
                <w:szCs w:val="20"/>
              </w:rPr>
              <w:t>9.</w:t>
            </w:r>
          </w:p>
        </w:tc>
        <w:tc>
          <w:tcPr>
            <w:tcW w:w="10474" w:type="dxa"/>
          </w:tcPr>
          <w:p w:rsidR="00C03CD4" w:rsidRPr="00D30129" w:rsidRDefault="00966B43" w:rsidP="00C03CD4">
            <w:pPr>
              <w:jc w:val="both"/>
              <w:rPr>
                <w:rFonts w:ascii="Times New Roman" w:eastAsia="Times New Roman" w:hAnsi="Times New Roman"/>
                <w:sz w:val="20"/>
                <w:szCs w:val="20"/>
              </w:rPr>
            </w:pPr>
            <w:r>
              <w:rPr>
                <w:rFonts w:ascii="Times New Roman" w:eastAsia="Times New Roman" w:hAnsi="Times New Roman"/>
                <w:sz w:val="20"/>
                <w:szCs w:val="20"/>
              </w:rPr>
              <w:t>О рассмотрении вопроса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ненормативных правовых актов, незаконными решений и действий (бездействия)</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60</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t>10.</w:t>
            </w:r>
          </w:p>
        </w:tc>
        <w:tc>
          <w:tcPr>
            <w:tcW w:w="10474" w:type="dxa"/>
          </w:tcPr>
          <w:p w:rsidR="00C03CD4" w:rsidRPr="00C03CD4" w:rsidRDefault="00C03CD4" w:rsidP="00C03CD4">
            <w:pPr>
              <w:autoSpaceDE w:val="0"/>
              <w:autoSpaceDN w:val="0"/>
              <w:adjustRightInd w:val="0"/>
              <w:jc w:val="both"/>
              <w:rPr>
                <w:rFonts w:ascii="Times New Roman CYR" w:hAnsi="Times New Roman CYR" w:cs="Times New Roman CYR"/>
                <w:sz w:val="20"/>
                <w:szCs w:val="20"/>
              </w:rPr>
            </w:pPr>
            <w:r w:rsidRPr="0056072E">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61</w:t>
            </w:r>
          </w:p>
        </w:tc>
        <w:tc>
          <w:tcPr>
            <w:tcW w:w="2809" w:type="dxa"/>
          </w:tcPr>
          <w:p w:rsidR="00C03CD4" w:rsidRDefault="00966B43"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lastRenderedPageBreak/>
              <w:t>11.</w:t>
            </w:r>
          </w:p>
        </w:tc>
        <w:tc>
          <w:tcPr>
            <w:tcW w:w="10474" w:type="dxa"/>
          </w:tcPr>
          <w:p w:rsidR="00C03CD4" w:rsidRPr="00C03CD4" w:rsidRDefault="00C03CD4" w:rsidP="00C03CD4">
            <w:pPr>
              <w:autoSpaceDE w:val="0"/>
              <w:autoSpaceDN w:val="0"/>
              <w:adjustRightInd w:val="0"/>
              <w:jc w:val="both"/>
              <w:rPr>
                <w:rFonts w:ascii="Times New Roman CYR" w:hAnsi="Times New Roman CYR" w:cs="Times New Roman CYR"/>
                <w:sz w:val="20"/>
                <w:szCs w:val="20"/>
              </w:rPr>
            </w:pPr>
            <w:r w:rsidRPr="00467EE3">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62</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t>12.</w:t>
            </w:r>
          </w:p>
        </w:tc>
        <w:tc>
          <w:tcPr>
            <w:tcW w:w="10474" w:type="dxa"/>
          </w:tcPr>
          <w:p w:rsidR="00C03CD4" w:rsidRPr="00C03CD4" w:rsidRDefault="00C03CD4" w:rsidP="00C03CD4">
            <w:pPr>
              <w:autoSpaceDE w:val="0"/>
              <w:autoSpaceDN w:val="0"/>
              <w:adjustRightInd w:val="0"/>
              <w:jc w:val="both"/>
              <w:rPr>
                <w:rFonts w:ascii="Times New Roman CYR" w:hAnsi="Times New Roman CYR" w:cs="Times New Roman CYR"/>
                <w:sz w:val="20"/>
                <w:szCs w:val="20"/>
              </w:rPr>
            </w:pPr>
            <w:r w:rsidRPr="000B4B2E">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63</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t>13.</w:t>
            </w:r>
          </w:p>
        </w:tc>
        <w:tc>
          <w:tcPr>
            <w:tcW w:w="10474" w:type="dxa"/>
          </w:tcPr>
          <w:p w:rsidR="00C03CD4" w:rsidRPr="005B57E8" w:rsidRDefault="005B57E8" w:rsidP="00C03CD4">
            <w:pPr>
              <w:autoSpaceDE w:val="0"/>
              <w:autoSpaceDN w:val="0"/>
              <w:adjustRightInd w:val="0"/>
              <w:jc w:val="both"/>
              <w:rPr>
                <w:sz w:val="20"/>
                <w:szCs w:val="20"/>
              </w:rPr>
            </w:pPr>
            <w:r w:rsidRPr="00CA74BC">
              <w:rPr>
                <w:rFonts w:ascii="Times New Roman CYR" w:eastAsia="Times New Roman" w:hAnsi="Times New Roman CYR" w:cs="Times New Roman CYR"/>
                <w:color w:val="000000"/>
                <w:sz w:val="20"/>
                <w:szCs w:val="20"/>
              </w:rPr>
              <w:t>Об утверждении  Сметы расходов по</w:t>
            </w:r>
            <w:r w:rsidRPr="00CA74BC">
              <w:rPr>
                <w:rFonts w:ascii="Calibri" w:eastAsia="Times New Roman" w:hAnsi="Calibri" w:cs="Times New Roman"/>
                <w:sz w:val="20"/>
                <w:szCs w:val="20"/>
              </w:rPr>
              <w:t xml:space="preserve"> ремонтно – восстановительным работам улично – дорожной сети и дворовых проездов в селе Бирофельд, ул. Садовая, ул.Новая, ул. Чапаева, ул.Луговая, ул. Молодежная, ул. Совхозная, территоия многоквартирных домов по ул.Центральная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 – 2025 годы </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64</w:t>
            </w:r>
          </w:p>
        </w:tc>
        <w:tc>
          <w:tcPr>
            <w:tcW w:w="2809" w:type="dxa"/>
          </w:tcPr>
          <w:p w:rsidR="00C03CD4" w:rsidRDefault="005B57E8"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t>14.</w:t>
            </w:r>
          </w:p>
        </w:tc>
        <w:tc>
          <w:tcPr>
            <w:tcW w:w="10474" w:type="dxa"/>
          </w:tcPr>
          <w:p w:rsidR="00C03CD4" w:rsidRPr="005B57E8" w:rsidRDefault="005B57E8" w:rsidP="00C03CD4">
            <w:pPr>
              <w:autoSpaceDE w:val="0"/>
              <w:autoSpaceDN w:val="0"/>
              <w:adjustRightInd w:val="0"/>
              <w:jc w:val="both"/>
              <w:rPr>
                <w:sz w:val="20"/>
                <w:szCs w:val="20"/>
              </w:rPr>
            </w:pPr>
            <w:r w:rsidRPr="00E678CA">
              <w:rPr>
                <w:rFonts w:ascii="Times New Roman CYR" w:eastAsia="Times New Roman" w:hAnsi="Times New Roman CYR" w:cs="Times New Roman CYR"/>
                <w:color w:val="000000"/>
                <w:sz w:val="20"/>
                <w:szCs w:val="20"/>
              </w:rPr>
              <w:t>Об утверждении  Сметы расходов по</w:t>
            </w:r>
            <w:r w:rsidRPr="00E678CA">
              <w:rPr>
                <w:rFonts w:ascii="Calibri" w:eastAsia="Times New Roman" w:hAnsi="Calibri" w:cs="Times New Roman"/>
                <w:sz w:val="20"/>
                <w:szCs w:val="20"/>
              </w:rPr>
              <w:t xml:space="preserve"> ремонтно – восстановительным работам улично – дорожной сети и дворовых проездов в селе  с.Алексеевка, ул. Новая, ул. Садовая, ул. Школьная, ул. Партизанская, ул. Советская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 – 2025 годы </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65</w:t>
            </w:r>
          </w:p>
        </w:tc>
        <w:tc>
          <w:tcPr>
            <w:tcW w:w="2809" w:type="dxa"/>
          </w:tcPr>
          <w:p w:rsidR="00C03CD4" w:rsidRDefault="005B57E8"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t>15.</w:t>
            </w:r>
          </w:p>
        </w:tc>
        <w:tc>
          <w:tcPr>
            <w:tcW w:w="10474" w:type="dxa"/>
          </w:tcPr>
          <w:p w:rsidR="00C03CD4" w:rsidRPr="005B57E8" w:rsidRDefault="005B57E8" w:rsidP="00C03CD4">
            <w:pPr>
              <w:autoSpaceDE w:val="0"/>
              <w:autoSpaceDN w:val="0"/>
              <w:adjustRightInd w:val="0"/>
              <w:jc w:val="both"/>
              <w:rPr>
                <w:sz w:val="20"/>
                <w:szCs w:val="20"/>
              </w:rPr>
            </w:pPr>
            <w:r w:rsidRPr="00391B7C">
              <w:rPr>
                <w:rFonts w:ascii="Times New Roman CYR" w:eastAsia="Times New Roman" w:hAnsi="Times New Roman CYR" w:cs="Times New Roman CYR"/>
                <w:color w:val="000000"/>
                <w:sz w:val="20"/>
                <w:szCs w:val="20"/>
              </w:rPr>
              <w:t>Об утверждении  Сметы расход</w:t>
            </w:r>
            <w:r w:rsidRPr="00391B7C">
              <w:rPr>
                <w:rFonts w:ascii="Calibri" w:eastAsia="Times New Roman" w:hAnsi="Calibri" w:cs="Times New Roman"/>
                <w:sz w:val="20"/>
                <w:szCs w:val="20"/>
              </w:rPr>
              <w:t xml:space="preserve"> создание и обустройство комбинированной спортивной и детской игровой площадки, в с.Бирофельд,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 – 2025 годы </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66</w:t>
            </w:r>
          </w:p>
        </w:tc>
        <w:tc>
          <w:tcPr>
            <w:tcW w:w="2809" w:type="dxa"/>
          </w:tcPr>
          <w:p w:rsidR="00C03CD4" w:rsidRDefault="005B57E8"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lastRenderedPageBreak/>
              <w:t>16.</w:t>
            </w:r>
          </w:p>
        </w:tc>
        <w:tc>
          <w:tcPr>
            <w:tcW w:w="10474" w:type="dxa"/>
          </w:tcPr>
          <w:p w:rsidR="00C03CD4" w:rsidRPr="00C03CD4" w:rsidRDefault="00C03CD4" w:rsidP="00C03CD4">
            <w:pPr>
              <w:autoSpaceDE w:val="0"/>
              <w:autoSpaceDN w:val="0"/>
              <w:adjustRightInd w:val="0"/>
              <w:jc w:val="both"/>
              <w:rPr>
                <w:rFonts w:ascii="Times New Roman" w:hAnsi="Times New Roman"/>
                <w:color w:val="000000"/>
                <w:sz w:val="20"/>
                <w:szCs w:val="20"/>
              </w:rPr>
            </w:pPr>
            <w:r w:rsidRPr="00021AA5">
              <w:rPr>
                <w:rFonts w:ascii="Times New Roman" w:eastAsia="Times New Roman" w:hAnsi="Times New Roman" w:cs="Times New Roman"/>
                <w:sz w:val="20"/>
                <w:szCs w:val="20"/>
              </w:rPr>
              <w:t xml:space="preserve">«Об утверждении муниципальной программы «Ремонтно  –  восстановительным работам улично – дорожной сети и дворовых проездов в селе Бирофельд, ул. Садовая, ул. Новая, ул. Чапаева, ул. Луговая, ул. Молодежная, ул. Совхозная, территоия многоквартирных домов по ул. Центральная» </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67</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t>17.</w:t>
            </w:r>
          </w:p>
        </w:tc>
        <w:tc>
          <w:tcPr>
            <w:tcW w:w="10474" w:type="dxa"/>
          </w:tcPr>
          <w:p w:rsidR="00C03CD4" w:rsidRPr="00C03CD4" w:rsidRDefault="00C03CD4" w:rsidP="00C03CD4">
            <w:pPr>
              <w:autoSpaceDE w:val="0"/>
              <w:autoSpaceDN w:val="0"/>
              <w:adjustRightInd w:val="0"/>
              <w:jc w:val="both"/>
              <w:rPr>
                <w:rFonts w:ascii="Times New Roman" w:hAnsi="Times New Roman"/>
                <w:color w:val="000000"/>
                <w:sz w:val="20"/>
                <w:szCs w:val="20"/>
              </w:rPr>
            </w:pPr>
            <w:r w:rsidRPr="00165ED4">
              <w:rPr>
                <w:rFonts w:ascii="Times New Roman" w:eastAsia="Times New Roman" w:hAnsi="Times New Roman" w:cs="Times New Roman"/>
                <w:sz w:val="20"/>
                <w:szCs w:val="20"/>
              </w:rPr>
              <w:t>«Об утверждении муниципальной программы «Ремонтно  –  восстановительным работам улично – дорожной сети и дворовых проездов в селе Алексеевка, ул. Новая, ул. Садовая, ул. Школьная, ул. Партизанская, ул. Советская»</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68</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t>18.</w:t>
            </w:r>
          </w:p>
        </w:tc>
        <w:tc>
          <w:tcPr>
            <w:tcW w:w="10474" w:type="dxa"/>
          </w:tcPr>
          <w:p w:rsidR="00C03CD4" w:rsidRPr="00C03CD4" w:rsidRDefault="00C03CD4" w:rsidP="00C03CD4">
            <w:pPr>
              <w:autoSpaceDE w:val="0"/>
              <w:autoSpaceDN w:val="0"/>
              <w:adjustRightInd w:val="0"/>
              <w:jc w:val="both"/>
              <w:rPr>
                <w:rFonts w:ascii="Times New Roman" w:hAnsi="Times New Roman"/>
                <w:color w:val="000000"/>
                <w:sz w:val="20"/>
                <w:szCs w:val="20"/>
              </w:rPr>
            </w:pPr>
            <w:r w:rsidRPr="00AF19BA">
              <w:rPr>
                <w:rFonts w:ascii="Times New Roman" w:eastAsia="Times New Roman" w:hAnsi="Times New Roman" w:cs="Times New Roman"/>
                <w:sz w:val="20"/>
                <w:szCs w:val="20"/>
              </w:rPr>
              <w:t>«Об утверждении муниципальной программы «Создание и обустройство комбинированной спортивной и детской игровой площадки, в с. Бирофельд, ул.Центральная (на территории сельского стадиона)»</w:t>
            </w:r>
          </w:p>
        </w:tc>
        <w:tc>
          <w:tcPr>
            <w:tcW w:w="1522"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69</w:t>
            </w:r>
          </w:p>
        </w:tc>
        <w:tc>
          <w:tcPr>
            <w:tcW w:w="2809" w:type="dxa"/>
          </w:tcPr>
          <w:p w:rsidR="00C03CD4" w:rsidRDefault="00C03CD4" w:rsidP="00034E62">
            <w:pPr>
              <w:jc w:val="center"/>
              <w:rPr>
                <w:rFonts w:ascii="Times New Roman" w:hAnsi="Times New Roman" w:cs="Times New Roman"/>
                <w:sz w:val="20"/>
                <w:szCs w:val="20"/>
              </w:rPr>
            </w:pPr>
            <w:r>
              <w:rPr>
                <w:rFonts w:ascii="Times New Roman" w:hAnsi="Times New Roman" w:cs="Times New Roman"/>
                <w:sz w:val="20"/>
                <w:szCs w:val="20"/>
              </w:rPr>
              <w:t>15.06.2020</w:t>
            </w:r>
          </w:p>
        </w:tc>
      </w:tr>
      <w:tr w:rsidR="00C03CD4" w:rsidTr="00CC36CA">
        <w:trPr>
          <w:trHeight w:val="939"/>
        </w:trPr>
        <w:tc>
          <w:tcPr>
            <w:tcW w:w="705" w:type="dxa"/>
          </w:tcPr>
          <w:p w:rsidR="00C03CD4" w:rsidRDefault="00C03CD4" w:rsidP="00034E62">
            <w:pPr>
              <w:jc w:val="center"/>
              <w:rPr>
                <w:sz w:val="20"/>
                <w:szCs w:val="20"/>
              </w:rPr>
            </w:pPr>
            <w:r>
              <w:rPr>
                <w:sz w:val="20"/>
                <w:szCs w:val="20"/>
              </w:rPr>
              <w:t>19.</w:t>
            </w:r>
          </w:p>
        </w:tc>
        <w:tc>
          <w:tcPr>
            <w:tcW w:w="10474" w:type="dxa"/>
          </w:tcPr>
          <w:p w:rsidR="005B57E8" w:rsidRPr="00157BC3" w:rsidRDefault="005B57E8" w:rsidP="005B57E8">
            <w:pPr>
              <w:autoSpaceDE w:val="0"/>
              <w:autoSpaceDN w:val="0"/>
              <w:adjustRightInd w:val="0"/>
              <w:spacing w:before="280" w:after="0" w:line="240" w:lineRule="auto"/>
              <w:ind w:firstLine="540"/>
              <w:jc w:val="both"/>
              <w:rPr>
                <w:rFonts w:ascii="Times New Roman" w:hAnsi="Times New Roman" w:cs="Times New Roman"/>
                <w:sz w:val="20"/>
                <w:szCs w:val="20"/>
              </w:rPr>
            </w:pPr>
            <w:r w:rsidRPr="00157BC3">
              <w:rPr>
                <w:rFonts w:ascii="Times New Roman" w:hAnsi="Times New Roman" w:cs="Times New Roman"/>
                <w:sz w:val="20"/>
                <w:szCs w:val="20"/>
              </w:rPr>
              <w:t>Об утверждении Административного регламента предоставлени</w:t>
            </w:r>
            <w:r>
              <w:rPr>
                <w:rFonts w:ascii="Times New Roman" w:hAnsi="Times New Roman" w:cs="Times New Roman"/>
                <w:sz w:val="20"/>
                <w:szCs w:val="20"/>
              </w:rPr>
              <w:t>я муниципального</w:t>
            </w:r>
            <w:r w:rsidRPr="00157BC3">
              <w:rPr>
                <w:rFonts w:ascii="Times New Roman" w:hAnsi="Times New Roman" w:cs="Times New Roman"/>
                <w:sz w:val="20"/>
                <w:szCs w:val="20"/>
              </w:rPr>
              <w:t xml:space="preserve">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Биробиджанский муниципальный район  Еврейской автономной области»</w:t>
            </w:r>
          </w:p>
          <w:p w:rsidR="00C03CD4" w:rsidRPr="00AF19BA" w:rsidRDefault="00C03CD4" w:rsidP="00C03CD4">
            <w:pPr>
              <w:autoSpaceDE w:val="0"/>
              <w:autoSpaceDN w:val="0"/>
              <w:adjustRightInd w:val="0"/>
              <w:jc w:val="both"/>
              <w:rPr>
                <w:rFonts w:ascii="Times New Roman" w:hAnsi="Times New Roman"/>
                <w:sz w:val="20"/>
                <w:szCs w:val="20"/>
              </w:rPr>
            </w:pPr>
          </w:p>
        </w:tc>
        <w:tc>
          <w:tcPr>
            <w:tcW w:w="1522" w:type="dxa"/>
          </w:tcPr>
          <w:p w:rsidR="00C03CD4" w:rsidRDefault="005B57E8" w:rsidP="00034E62">
            <w:pPr>
              <w:jc w:val="center"/>
              <w:rPr>
                <w:rFonts w:ascii="Times New Roman" w:hAnsi="Times New Roman" w:cs="Times New Roman"/>
                <w:sz w:val="20"/>
                <w:szCs w:val="20"/>
              </w:rPr>
            </w:pPr>
            <w:r>
              <w:rPr>
                <w:rFonts w:ascii="Times New Roman" w:hAnsi="Times New Roman" w:cs="Times New Roman"/>
                <w:sz w:val="20"/>
                <w:szCs w:val="20"/>
              </w:rPr>
              <w:t>72</w:t>
            </w:r>
          </w:p>
        </w:tc>
        <w:tc>
          <w:tcPr>
            <w:tcW w:w="2809" w:type="dxa"/>
          </w:tcPr>
          <w:p w:rsidR="00C03CD4" w:rsidRDefault="005B57E8" w:rsidP="00034E62">
            <w:pPr>
              <w:jc w:val="center"/>
              <w:rPr>
                <w:rFonts w:ascii="Times New Roman" w:hAnsi="Times New Roman" w:cs="Times New Roman"/>
                <w:sz w:val="20"/>
                <w:szCs w:val="20"/>
              </w:rPr>
            </w:pPr>
            <w:r>
              <w:rPr>
                <w:rFonts w:ascii="Times New Roman" w:hAnsi="Times New Roman" w:cs="Times New Roman"/>
                <w:sz w:val="20"/>
                <w:szCs w:val="20"/>
              </w:rPr>
              <w:t>10.07.2020</w:t>
            </w:r>
          </w:p>
        </w:tc>
      </w:tr>
      <w:tr w:rsidR="005B57E8" w:rsidTr="00CC36CA">
        <w:trPr>
          <w:trHeight w:val="939"/>
        </w:trPr>
        <w:tc>
          <w:tcPr>
            <w:tcW w:w="705" w:type="dxa"/>
          </w:tcPr>
          <w:p w:rsidR="005B57E8" w:rsidRDefault="005B57E8" w:rsidP="00034E62">
            <w:pPr>
              <w:jc w:val="center"/>
              <w:rPr>
                <w:sz w:val="20"/>
                <w:szCs w:val="20"/>
              </w:rPr>
            </w:pPr>
            <w:r>
              <w:rPr>
                <w:sz w:val="20"/>
                <w:szCs w:val="20"/>
              </w:rPr>
              <w:t>20.</w:t>
            </w:r>
          </w:p>
        </w:tc>
        <w:tc>
          <w:tcPr>
            <w:tcW w:w="10474" w:type="dxa"/>
          </w:tcPr>
          <w:p w:rsidR="005B57E8" w:rsidRPr="005B57E8" w:rsidRDefault="005B57E8" w:rsidP="005B57E8">
            <w:pPr>
              <w:jc w:val="both"/>
              <w:rPr>
                <w:sz w:val="20"/>
                <w:szCs w:val="20"/>
              </w:rPr>
            </w:pPr>
            <w:r w:rsidRPr="005901FA">
              <w:rPr>
                <w:rFonts w:ascii="Calibri" w:eastAsia="Times New Roman" w:hAnsi="Calibri" w:cs="Times New Roman"/>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полугодие 2020 года</w:t>
            </w:r>
          </w:p>
        </w:tc>
        <w:tc>
          <w:tcPr>
            <w:tcW w:w="1522" w:type="dxa"/>
          </w:tcPr>
          <w:p w:rsidR="005B57E8" w:rsidRDefault="005B57E8" w:rsidP="00034E62">
            <w:pPr>
              <w:jc w:val="center"/>
              <w:rPr>
                <w:rFonts w:ascii="Times New Roman" w:hAnsi="Times New Roman" w:cs="Times New Roman"/>
                <w:sz w:val="20"/>
                <w:szCs w:val="20"/>
              </w:rPr>
            </w:pPr>
            <w:r>
              <w:rPr>
                <w:rFonts w:ascii="Times New Roman" w:hAnsi="Times New Roman" w:cs="Times New Roman"/>
                <w:sz w:val="20"/>
                <w:szCs w:val="20"/>
              </w:rPr>
              <w:t>74</w:t>
            </w:r>
          </w:p>
        </w:tc>
        <w:tc>
          <w:tcPr>
            <w:tcW w:w="2809" w:type="dxa"/>
          </w:tcPr>
          <w:p w:rsidR="005B57E8" w:rsidRDefault="005B57E8" w:rsidP="00034E62">
            <w:pPr>
              <w:jc w:val="center"/>
              <w:rPr>
                <w:rFonts w:ascii="Times New Roman" w:hAnsi="Times New Roman" w:cs="Times New Roman"/>
                <w:sz w:val="20"/>
                <w:szCs w:val="20"/>
              </w:rPr>
            </w:pPr>
            <w:r>
              <w:rPr>
                <w:rFonts w:ascii="Times New Roman" w:hAnsi="Times New Roman" w:cs="Times New Roman"/>
                <w:sz w:val="20"/>
                <w:szCs w:val="20"/>
              </w:rPr>
              <w:t>14.07.2020</w:t>
            </w:r>
          </w:p>
        </w:tc>
      </w:tr>
      <w:tr w:rsidR="005B57E8" w:rsidTr="00CC36CA">
        <w:trPr>
          <w:trHeight w:val="939"/>
        </w:trPr>
        <w:tc>
          <w:tcPr>
            <w:tcW w:w="705" w:type="dxa"/>
          </w:tcPr>
          <w:p w:rsidR="005B57E8" w:rsidRDefault="005B57E8" w:rsidP="00034E62">
            <w:pPr>
              <w:jc w:val="center"/>
              <w:rPr>
                <w:sz w:val="20"/>
                <w:szCs w:val="20"/>
              </w:rPr>
            </w:pPr>
            <w:r>
              <w:rPr>
                <w:sz w:val="20"/>
                <w:szCs w:val="20"/>
              </w:rPr>
              <w:t>21.</w:t>
            </w:r>
          </w:p>
        </w:tc>
        <w:tc>
          <w:tcPr>
            <w:tcW w:w="10474" w:type="dxa"/>
          </w:tcPr>
          <w:p w:rsidR="005B57E8" w:rsidRPr="005901FA" w:rsidRDefault="00966B43" w:rsidP="00966B43">
            <w:pPr>
              <w:rPr>
                <w:sz w:val="20"/>
                <w:szCs w:val="20"/>
              </w:rPr>
            </w:pPr>
            <w:r>
              <w:rPr>
                <w:sz w:val="20"/>
                <w:szCs w:val="20"/>
              </w:rPr>
              <w:t xml:space="preserve">О признании жилого помещения, расположенного по адресу: с.Опытное Поле, ул.Садовая, д. 4, кв. 2, непригодным для проживания </w:t>
            </w:r>
          </w:p>
        </w:tc>
        <w:tc>
          <w:tcPr>
            <w:tcW w:w="1522" w:type="dxa"/>
          </w:tcPr>
          <w:p w:rsidR="005B57E8" w:rsidRDefault="00966B43" w:rsidP="00034E62">
            <w:pPr>
              <w:jc w:val="center"/>
              <w:rPr>
                <w:rFonts w:ascii="Times New Roman" w:hAnsi="Times New Roman" w:cs="Times New Roman"/>
                <w:sz w:val="20"/>
                <w:szCs w:val="20"/>
              </w:rPr>
            </w:pPr>
            <w:r>
              <w:rPr>
                <w:rFonts w:ascii="Times New Roman" w:hAnsi="Times New Roman" w:cs="Times New Roman"/>
                <w:sz w:val="20"/>
                <w:szCs w:val="20"/>
              </w:rPr>
              <w:t>54</w:t>
            </w:r>
          </w:p>
        </w:tc>
        <w:tc>
          <w:tcPr>
            <w:tcW w:w="2809" w:type="dxa"/>
          </w:tcPr>
          <w:p w:rsidR="005B57E8" w:rsidRDefault="00966B43" w:rsidP="00034E62">
            <w:pPr>
              <w:jc w:val="center"/>
              <w:rPr>
                <w:rFonts w:ascii="Times New Roman" w:hAnsi="Times New Roman" w:cs="Times New Roman"/>
                <w:sz w:val="20"/>
                <w:szCs w:val="20"/>
              </w:rPr>
            </w:pPr>
            <w:r>
              <w:rPr>
                <w:rFonts w:ascii="Times New Roman" w:hAnsi="Times New Roman" w:cs="Times New Roman"/>
                <w:sz w:val="20"/>
                <w:szCs w:val="20"/>
              </w:rPr>
              <w:t>18.05.2020</w:t>
            </w:r>
          </w:p>
        </w:tc>
      </w:tr>
    </w:tbl>
    <w:p w:rsidR="004D005A" w:rsidRDefault="004D005A" w:rsidP="008D606A">
      <w:pPr>
        <w:jc w:val="center"/>
        <w:rPr>
          <w:rFonts w:ascii="Times New Roman" w:hAnsi="Times New Roman" w:cs="Times New Roman"/>
          <w:sz w:val="20"/>
          <w:szCs w:val="20"/>
        </w:rPr>
      </w:pPr>
    </w:p>
    <w:p w:rsidR="004D005A" w:rsidRPr="009F5836" w:rsidRDefault="004D005A" w:rsidP="004D005A">
      <w:pPr>
        <w:jc w:val="center"/>
        <w:rPr>
          <w:rFonts w:ascii="Times New Roman" w:hAnsi="Times New Roman" w:cs="Times New Roman"/>
          <w:sz w:val="20"/>
          <w:szCs w:val="20"/>
        </w:rPr>
      </w:pPr>
      <w:r w:rsidRPr="009F5836">
        <w:rPr>
          <w:rFonts w:ascii="Times New Roman" w:hAnsi="Times New Roman" w:cs="Times New Roman"/>
          <w:sz w:val="20"/>
          <w:szCs w:val="20"/>
        </w:rPr>
        <w:t>Муниципальное образование «Бирофельдское сельское поселение»</w:t>
      </w:r>
    </w:p>
    <w:p w:rsidR="004D005A" w:rsidRPr="009F5836" w:rsidRDefault="004D005A" w:rsidP="004D005A">
      <w:pPr>
        <w:jc w:val="center"/>
        <w:rPr>
          <w:rFonts w:ascii="Times New Roman" w:hAnsi="Times New Roman" w:cs="Times New Roman"/>
          <w:sz w:val="20"/>
          <w:szCs w:val="20"/>
        </w:rPr>
      </w:pPr>
      <w:r w:rsidRPr="009F5836">
        <w:rPr>
          <w:rFonts w:ascii="Times New Roman" w:hAnsi="Times New Roman" w:cs="Times New Roman"/>
          <w:sz w:val="20"/>
          <w:szCs w:val="20"/>
        </w:rPr>
        <w:t>Биробиджанского муниципального района</w:t>
      </w:r>
    </w:p>
    <w:p w:rsidR="004D005A" w:rsidRPr="009F5836" w:rsidRDefault="004D005A" w:rsidP="004D005A">
      <w:pPr>
        <w:jc w:val="center"/>
        <w:rPr>
          <w:rFonts w:ascii="Times New Roman" w:hAnsi="Times New Roman" w:cs="Times New Roman"/>
          <w:sz w:val="20"/>
          <w:szCs w:val="20"/>
        </w:rPr>
      </w:pPr>
      <w:r w:rsidRPr="009F5836">
        <w:rPr>
          <w:rFonts w:ascii="Times New Roman" w:hAnsi="Times New Roman" w:cs="Times New Roman"/>
          <w:sz w:val="20"/>
          <w:szCs w:val="20"/>
        </w:rPr>
        <w:t>Еврейской автономной области</w:t>
      </w:r>
    </w:p>
    <w:p w:rsidR="004D005A" w:rsidRPr="009F5836" w:rsidRDefault="004D005A" w:rsidP="004D005A">
      <w:pPr>
        <w:jc w:val="center"/>
        <w:rPr>
          <w:rFonts w:ascii="Times New Roman" w:hAnsi="Times New Roman" w:cs="Times New Roman"/>
          <w:sz w:val="20"/>
          <w:szCs w:val="20"/>
        </w:rPr>
      </w:pPr>
      <w:r w:rsidRPr="009F5836">
        <w:rPr>
          <w:rFonts w:ascii="Times New Roman" w:hAnsi="Times New Roman" w:cs="Times New Roman"/>
          <w:sz w:val="20"/>
          <w:szCs w:val="20"/>
        </w:rPr>
        <w:lastRenderedPageBreak/>
        <w:t>АДМИНИСТРАЦИЯ СЕЛЬСКОГО ПОСЕЛЕНИЯ</w:t>
      </w:r>
    </w:p>
    <w:p w:rsidR="004D005A" w:rsidRPr="009F5836" w:rsidRDefault="004D005A" w:rsidP="004D005A">
      <w:pPr>
        <w:jc w:val="center"/>
        <w:rPr>
          <w:rFonts w:ascii="Times New Roman" w:hAnsi="Times New Roman" w:cs="Times New Roman"/>
          <w:sz w:val="20"/>
          <w:szCs w:val="20"/>
        </w:rPr>
      </w:pPr>
      <w:r w:rsidRPr="009F5836">
        <w:rPr>
          <w:rFonts w:ascii="Times New Roman" w:hAnsi="Times New Roman" w:cs="Times New Roman"/>
          <w:sz w:val="20"/>
          <w:szCs w:val="20"/>
        </w:rPr>
        <w:t>ПОСТАНОВЛЕНИЕ</w:t>
      </w:r>
    </w:p>
    <w:p w:rsidR="004D005A" w:rsidRPr="009F5836" w:rsidRDefault="004D005A" w:rsidP="004D005A">
      <w:pPr>
        <w:rPr>
          <w:rFonts w:ascii="Times New Roman" w:hAnsi="Times New Roman" w:cs="Times New Roman"/>
          <w:sz w:val="20"/>
          <w:szCs w:val="20"/>
        </w:rPr>
      </w:pPr>
      <w:r w:rsidRPr="009F5836">
        <w:rPr>
          <w:rFonts w:ascii="Times New Roman" w:hAnsi="Times New Roman" w:cs="Times New Roman"/>
          <w:sz w:val="20"/>
          <w:szCs w:val="20"/>
        </w:rPr>
        <w:t>30.05.2020                                                                                                         № 51</w:t>
      </w:r>
      <w:r>
        <w:rPr>
          <w:rFonts w:ascii="Times New Roman" w:hAnsi="Times New Roman" w:cs="Times New Roman"/>
          <w:sz w:val="20"/>
          <w:szCs w:val="20"/>
        </w:rPr>
        <w:t xml:space="preserve">        </w:t>
      </w:r>
      <w:r w:rsidRPr="009F5836">
        <w:rPr>
          <w:rFonts w:ascii="Times New Roman" w:hAnsi="Times New Roman" w:cs="Times New Roman"/>
          <w:sz w:val="20"/>
          <w:szCs w:val="20"/>
        </w:rPr>
        <w:t>с.Бирофельд</w:t>
      </w:r>
    </w:p>
    <w:p w:rsidR="004D005A" w:rsidRPr="009F5836" w:rsidRDefault="004D005A" w:rsidP="004D005A">
      <w:pPr>
        <w:jc w:val="both"/>
        <w:rPr>
          <w:rFonts w:ascii="Times New Roman" w:hAnsi="Times New Roman" w:cs="Times New Roman"/>
          <w:sz w:val="20"/>
          <w:szCs w:val="20"/>
        </w:rPr>
      </w:pPr>
      <w:r w:rsidRPr="009F5836">
        <w:rPr>
          <w:rFonts w:ascii="Times New Roman" w:hAnsi="Times New Roman" w:cs="Times New Roman"/>
          <w:sz w:val="20"/>
          <w:szCs w:val="20"/>
        </w:rPr>
        <w:t>«О предоставлении сведений о доходах, расходах, об имуществе и обязательствах имущественного характера за отчетный период с 1 января по 31 декабря 2019 г.»</w:t>
      </w:r>
    </w:p>
    <w:p w:rsidR="004D005A" w:rsidRPr="009F5836" w:rsidRDefault="004D005A" w:rsidP="004D005A">
      <w:pPr>
        <w:ind w:firstLine="708"/>
        <w:jc w:val="both"/>
        <w:rPr>
          <w:rFonts w:ascii="Times New Roman" w:hAnsi="Times New Roman" w:cs="Times New Roman"/>
          <w:sz w:val="20"/>
          <w:szCs w:val="20"/>
        </w:rPr>
      </w:pPr>
      <w:r w:rsidRPr="009F5836">
        <w:rPr>
          <w:rFonts w:ascii="Times New Roman" w:hAnsi="Times New Roman" w:cs="Times New Roman"/>
          <w:sz w:val="20"/>
          <w:szCs w:val="20"/>
        </w:rPr>
        <w:t>В соответствии с Указом Президента Российской Федерации от 17.04.2020 № 272 «О предоставлении сведений о доходах, расходах, об имуществе и обязательствах имущественного характера за отчетный период с 1 января по 31 декабря 2019 г.», в связи с реализацией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инфекцией (</w:t>
      </w:r>
      <w:r w:rsidRPr="009F5836">
        <w:rPr>
          <w:rFonts w:ascii="Times New Roman" w:hAnsi="Times New Roman" w:cs="Times New Roman"/>
          <w:sz w:val="20"/>
          <w:szCs w:val="20"/>
          <w:lang w:val="en-US"/>
        </w:rPr>
        <w:t>COVID</w:t>
      </w:r>
      <w:r w:rsidRPr="009F5836">
        <w:rPr>
          <w:rFonts w:ascii="Times New Roman" w:hAnsi="Times New Roman" w:cs="Times New Roman"/>
          <w:sz w:val="20"/>
          <w:szCs w:val="20"/>
        </w:rPr>
        <w:t>-19), администрация Бирофельдского сельского поселения</w:t>
      </w:r>
    </w:p>
    <w:p w:rsidR="004D005A" w:rsidRPr="009F5836" w:rsidRDefault="004D005A" w:rsidP="004D005A">
      <w:pPr>
        <w:jc w:val="both"/>
        <w:rPr>
          <w:rFonts w:ascii="Times New Roman" w:hAnsi="Times New Roman" w:cs="Times New Roman"/>
          <w:sz w:val="20"/>
          <w:szCs w:val="20"/>
        </w:rPr>
      </w:pPr>
      <w:r w:rsidRPr="009F5836">
        <w:rPr>
          <w:rFonts w:ascii="Times New Roman" w:hAnsi="Times New Roman" w:cs="Times New Roman"/>
          <w:sz w:val="20"/>
          <w:szCs w:val="20"/>
        </w:rPr>
        <w:t>ПОСТАНОВЛЯЕТ:</w:t>
      </w:r>
    </w:p>
    <w:p w:rsidR="004D005A" w:rsidRPr="009F5836" w:rsidRDefault="004D005A" w:rsidP="004D005A">
      <w:pPr>
        <w:ind w:firstLine="708"/>
        <w:jc w:val="both"/>
        <w:rPr>
          <w:rFonts w:ascii="Times New Roman" w:hAnsi="Times New Roman" w:cs="Times New Roman"/>
          <w:sz w:val="20"/>
          <w:szCs w:val="20"/>
        </w:rPr>
      </w:pPr>
      <w:r w:rsidRPr="009F5836">
        <w:rPr>
          <w:rFonts w:ascii="Times New Roman" w:hAnsi="Times New Roman" w:cs="Times New Roman"/>
          <w:sz w:val="20"/>
          <w:szCs w:val="20"/>
        </w:rPr>
        <w:t xml:space="preserve">1. Установить, что сведения о доходах, расходах, об имуществе и обязательствах имущественного характера за отчетный период с 1 января по 31 декабря 2019 г., сроки подачи которых предусмотрены нормативными правовыми актами </w:t>
      </w:r>
      <w:r w:rsidRPr="009F5836">
        <w:rPr>
          <w:rFonts w:ascii="Times New Roman" w:hAnsi="Times New Roman" w:cs="Times New Roman"/>
          <w:sz w:val="20"/>
          <w:szCs w:val="20"/>
        </w:rPr>
        <w:tab/>
        <w:t>администрации</w:t>
      </w:r>
      <w:r w:rsidRPr="009F5836">
        <w:rPr>
          <w:rFonts w:ascii="Times New Roman" w:hAnsi="Times New Roman" w:cs="Times New Roman"/>
          <w:sz w:val="20"/>
          <w:szCs w:val="20"/>
        </w:rPr>
        <w:tab/>
        <w:t>муниципального образования «Бирофельдское сельское поселение» Биробиджанского муниципального район Еврейской автономной области, предоставляются до 1 августа 2020 г. включительно.</w:t>
      </w:r>
    </w:p>
    <w:p w:rsidR="004D005A" w:rsidRPr="009F5836" w:rsidRDefault="004D005A" w:rsidP="004D005A">
      <w:pPr>
        <w:ind w:firstLine="708"/>
        <w:jc w:val="both"/>
        <w:rPr>
          <w:rFonts w:ascii="Times New Roman" w:hAnsi="Times New Roman" w:cs="Times New Roman"/>
          <w:sz w:val="20"/>
          <w:szCs w:val="20"/>
        </w:rPr>
      </w:pPr>
      <w:r w:rsidRPr="009F5836">
        <w:rPr>
          <w:rFonts w:ascii="Times New Roman" w:hAnsi="Times New Roman" w:cs="Times New Roman"/>
          <w:sz w:val="20"/>
          <w:szCs w:val="20"/>
        </w:rPr>
        <w:t>2. Нормативные правовые акты администрации муниципального образования «Бирофельдское сельское поселение» Биробиджанского муниципального района Еврейской автономной области, регулирующие сроки предоставления сведений о доходах расходах, об имуществе и обязательствах имущественного характера не распространяется на сроки предоставления сведений за отчетный период  с 1 января по 31 декабря 2019.</w:t>
      </w:r>
    </w:p>
    <w:p w:rsidR="004D005A" w:rsidRPr="009F5836" w:rsidRDefault="004D005A" w:rsidP="004D005A">
      <w:pPr>
        <w:ind w:firstLine="709"/>
        <w:contextualSpacing/>
        <w:jc w:val="both"/>
        <w:rPr>
          <w:rFonts w:ascii="Times New Roman" w:eastAsia="Times New Roman" w:hAnsi="Times New Roman" w:cs="Times New Roman"/>
          <w:spacing w:val="2"/>
          <w:sz w:val="20"/>
          <w:szCs w:val="20"/>
        </w:rPr>
      </w:pPr>
      <w:r w:rsidRPr="009F5836">
        <w:rPr>
          <w:rFonts w:ascii="Times New Roman" w:eastAsia="Times New Roman" w:hAnsi="Times New Roman" w:cs="Times New Roman"/>
          <w:spacing w:val="2"/>
          <w:sz w:val="20"/>
          <w:szCs w:val="20"/>
        </w:rPr>
        <w:t>3. Опубликовать настоящее постановление в  информационном бюллетене Бирофельдского сельского поселения.</w:t>
      </w:r>
    </w:p>
    <w:p w:rsidR="004D005A" w:rsidRPr="009F5836" w:rsidRDefault="004D005A" w:rsidP="004D005A">
      <w:pPr>
        <w:ind w:firstLine="709"/>
        <w:contextualSpacing/>
        <w:jc w:val="both"/>
        <w:rPr>
          <w:rFonts w:ascii="Times New Roman" w:eastAsia="Times New Roman" w:hAnsi="Times New Roman" w:cs="Times New Roman"/>
          <w:spacing w:val="2"/>
          <w:sz w:val="20"/>
          <w:szCs w:val="20"/>
        </w:rPr>
      </w:pPr>
      <w:r w:rsidRPr="009F5836">
        <w:rPr>
          <w:rFonts w:ascii="Times New Roman" w:eastAsia="Times New Roman" w:hAnsi="Times New Roman" w:cs="Times New Roman"/>
          <w:spacing w:val="2"/>
          <w:sz w:val="20"/>
          <w:szCs w:val="20"/>
        </w:rPr>
        <w:t>4. Настоящее постановление вступает в силу после дня его официального опубликования.</w:t>
      </w:r>
    </w:p>
    <w:p w:rsidR="004D005A" w:rsidRPr="004D005A" w:rsidRDefault="004D005A" w:rsidP="004D005A">
      <w:pPr>
        <w:ind w:firstLine="709"/>
        <w:contextualSpacing/>
        <w:jc w:val="both"/>
        <w:rPr>
          <w:rFonts w:ascii="Times New Roman" w:eastAsia="Times New Roman" w:hAnsi="Times New Roman" w:cs="Times New Roman"/>
          <w:spacing w:val="2"/>
          <w:sz w:val="20"/>
          <w:szCs w:val="20"/>
        </w:rPr>
      </w:pPr>
      <w:r w:rsidRPr="009F5836">
        <w:rPr>
          <w:rFonts w:ascii="Times New Roman" w:eastAsia="Times New Roman" w:hAnsi="Times New Roman" w:cs="Times New Roman"/>
          <w:spacing w:val="2"/>
          <w:sz w:val="20"/>
          <w:szCs w:val="20"/>
        </w:rPr>
        <w:t xml:space="preserve"> </w:t>
      </w:r>
    </w:p>
    <w:p w:rsidR="004D005A" w:rsidRPr="009F5836" w:rsidRDefault="004D005A" w:rsidP="004D005A">
      <w:pPr>
        <w:contextualSpacing/>
        <w:jc w:val="both"/>
        <w:rPr>
          <w:rFonts w:ascii="Times New Roman" w:hAnsi="Times New Roman" w:cs="Times New Roman"/>
          <w:sz w:val="20"/>
          <w:szCs w:val="20"/>
        </w:rPr>
      </w:pPr>
      <w:r w:rsidRPr="009F5836">
        <w:rPr>
          <w:rFonts w:ascii="Times New Roman" w:hAnsi="Times New Roman" w:cs="Times New Roman"/>
          <w:sz w:val="20"/>
          <w:szCs w:val="20"/>
        </w:rPr>
        <w:t>Глава администрации                                                                    М.Ю.Ворон</w:t>
      </w:r>
    </w:p>
    <w:p w:rsidR="004D005A" w:rsidRPr="009F5836" w:rsidRDefault="004D005A" w:rsidP="004D005A">
      <w:pPr>
        <w:rPr>
          <w:sz w:val="20"/>
          <w:szCs w:val="20"/>
        </w:rPr>
      </w:pPr>
    </w:p>
    <w:p w:rsidR="00215929" w:rsidRPr="00F80284" w:rsidRDefault="00215929" w:rsidP="00215929">
      <w:pPr>
        <w:pStyle w:val="ConsTitle"/>
        <w:widowControl/>
        <w:ind w:right="0"/>
        <w:jc w:val="center"/>
        <w:rPr>
          <w:rFonts w:asciiTheme="minorHAnsi" w:hAnsiTheme="minorHAnsi" w:cstheme="minorHAnsi"/>
          <w:b w:val="0"/>
          <w:sz w:val="20"/>
          <w:szCs w:val="20"/>
        </w:rPr>
      </w:pPr>
      <w:r w:rsidRPr="00F80284">
        <w:rPr>
          <w:rFonts w:asciiTheme="minorHAnsi" w:hAnsiTheme="minorHAnsi" w:cstheme="minorHAnsi"/>
          <w:b w:val="0"/>
          <w:sz w:val="20"/>
          <w:szCs w:val="20"/>
        </w:rPr>
        <w:t>Муниципальное образование «Бирофельдское сельское поселение»</w:t>
      </w:r>
    </w:p>
    <w:p w:rsidR="00215929" w:rsidRPr="00F80284" w:rsidRDefault="00215929" w:rsidP="00215929">
      <w:pPr>
        <w:pStyle w:val="ConsTitle"/>
        <w:widowControl/>
        <w:ind w:right="0"/>
        <w:jc w:val="center"/>
        <w:rPr>
          <w:rFonts w:asciiTheme="minorHAnsi" w:hAnsiTheme="minorHAnsi" w:cstheme="minorHAnsi"/>
          <w:b w:val="0"/>
          <w:sz w:val="20"/>
          <w:szCs w:val="20"/>
        </w:rPr>
      </w:pPr>
      <w:r w:rsidRPr="00F80284">
        <w:rPr>
          <w:rFonts w:asciiTheme="minorHAnsi" w:hAnsiTheme="minorHAnsi" w:cstheme="minorHAnsi"/>
          <w:b w:val="0"/>
          <w:sz w:val="20"/>
          <w:szCs w:val="20"/>
        </w:rPr>
        <w:t>Биробиджанского муниципального района</w:t>
      </w:r>
    </w:p>
    <w:p w:rsidR="00215929" w:rsidRPr="00F80284" w:rsidRDefault="00215929" w:rsidP="00215929">
      <w:pPr>
        <w:pStyle w:val="ConsTitle"/>
        <w:widowControl/>
        <w:ind w:right="0"/>
        <w:jc w:val="center"/>
        <w:rPr>
          <w:rFonts w:asciiTheme="minorHAnsi" w:hAnsiTheme="minorHAnsi" w:cstheme="minorHAnsi"/>
          <w:b w:val="0"/>
          <w:sz w:val="20"/>
          <w:szCs w:val="20"/>
        </w:rPr>
      </w:pPr>
      <w:r w:rsidRPr="00F80284">
        <w:rPr>
          <w:rFonts w:asciiTheme="minorHAnsi" w:hAnsiTheme="minorHAnsi" w:cstheme="minorHAnsi"/>
          <w:b w:val="0"/>
          <w:sz w:val="20"/>
          <w:szCs w:val="20"/>
        </w:rPr>
        <w:t>Еврейской автономной области</w:t>
      </w:r>
    </w:p>
    <w:p w:rsidR="00215929" w:rsidRPr="00F80284" w:rsidRDefault="00215929" w:rsidP="00215929">
      <w:pPr>
        <w:pStyle w:val="ConsTitle"/>
        <w:widowControl/>
        <w:ind w:right="0"/>
        <w:jc w:val="center"/>
        <w:rPr>
          <w:rFonts w:asciiTheme="minorHAnsi" w:hAnsiTheme="minorHAnsi" w:cstheme="minorHAnsi"/>
          <w:b w:val="0"/>
          <w:sz w:val="20"/>
          <w:szCs w:val="20"/>
        </w:rPr>
      </w:pPr>
    </w:p>
    <w:p w:rsidR="00215929" w:rsidRPr="00F80284" w:rsidRDefault="00215929" w:rsidP="00215929">
      <w:pPr>
        <w:pStyle w:val="ConsTitle"/>
        <w:widowControl/>
        <w:ind w:right="0"/>
        <w:jc w:val="center"/>
        <w:rPr>
          <w:rFonts w:asciiTheme="minorHAnsi" w:hAnsiTheme="minorHAnsi" w:cstheme="minorHAnsi"/>
          <w:b w:val="0"/>
          <w:sz w:val="20"/>
          <w:szCs w:val="20"/>
        </w:rPr>
      </w:pPr>
      <w:r w:rsidRPr="00F80284">
        <w:rPr>
          <w:rFonts w:asciiTheme="minorHAnsi" w:hAnsiTheme="minorHAnsi" w:cstheme="minorHAnsi"/>
          <w:b w:val="0"/>
          <w:sz w:val="20"/>
          <w:szCs w:val="20"/>
        </w:rPr>
        <w:t xml:space="preserve">АДМИНИСТРАЦИЯ СЕЛЬСКОГО ПОСЕЛЕНИЯ </w:t>
      </w:r>
    </w:p>
    <w:p w:rsidR="00215929" w:rsidRPr="00F80284" w:rsidRDefault="00215929" w:rsidP="00215929">
      <w:pPr>
        <w:pStyle w:val="ConsTitle"/>
        <w:widowControl/>
        <w:ind w:right="0"/>
        <w:rPr>
          <w:rFonts w:asciiTheme="minorHAnsi" w:hAnsiTheme="minorHAnsi" w:cstheme="minorHAnsi"/>
          <w:b w:val="0"/>
          <w:sz w:val="20"/>
          <w:szCs w:val="20"/>
        </w:rPr>
      </w:pPr>
    </w:p>
    <w:p w:rsidR="00215929" w:rsidRPr="00215929" w:rsidRDefault="00215929" w:rsidP="00215929">
      <w:pPr>
        <w:pStyle w:val="ConsTitle"/>
        <w:widowControl/>
        <w:ind w:right="0"/>
        <w:jc w:val="center"/>
        <w:rPr>
          <w:rFonts w:asciiTheme="minorHAnsi" w:hAnsiTheme="minorHAnsi" w:cstheme="minorHAnsi"/>
          <w:b w:val="0"/>
          <w:sz w:val="20"/>
          <w:szCs w:val="20"/>
        </w:rPr>
      </w:pPr>
      <w:r w:rsidRPr="00F80284">
        <w:rPr>
          <w:rFonts w:asciiTheme="minorHAnsi" w:hAnsiTheme="minorHAnsi" w:cstheme="minorHAnsi"/>
          <w:b w:val="0"/>
          <w:sz w:val="20"/>
          <w:szCs w:val="20"/>
        </w:rPr>
        <w:lastRenderedPageBreak/>
        <w:t xml:space="preserve">ПОСТАНОВЛЕНИЕ  </w:t>
      </w:r>
    </w:p>
    <w:p w:rsidR="00215929" w:rsidRPr="00215929" w:rsidRDefault="00215929" w:rsidP="00215929">
      <w:pPr>
        <w:rPr>
          <w:rFonts w:cstheme="minorHAnsi"/>
          <w:color w:val="000000" w:themeColor="text1"/>
          <w:sz w:val="20"/>
          <w:szCs w:val="20"/>
        </w:rPr>
      </w:pPr>
      <w:r w:rsidRPr="00F80284">
        <w:rPr>
          <w:rFonts w:cstheme="minorHAnsi"/>
          <w:color w:val="000000" w:themeColor="text1"/>
          <w:sz w:val="20"/>
          <w:szCs w:val="20"/>
        </w:rPr>
        <w:t>15.05.2020                                                                                                                 № 52</w:t>
      </w:r>
      <w:r>
        <w:rPr>
          <w:rFonts w:cstheme="minorHAnsi"/>
          <w:color w:val="000000" w:themeColor="text1"/>
          <w:sz w:val="20"/>
          <w:szCs w:val="20"/>
        </w:rPr>
        <w:t xml:space="preserve">              </w:t>
      </w:r>
      <w:r w:rsidRPr="00F80284">
        <w:rPr>
          <w:rFonts w:cstheme="minorHAnsi"/>
          <w:bCs/>
          <w:iCs/>
          <w:sz w:val="20"/>
          <w:szCs w:val="20"/>
        </w:rPr>
        <w:t xml:space="preserve">с. Бирофельд </w:t>
      </w:r>
    </w:p>
    <w:p w:rsidR="00215929" w:rsidRPr="00F80284" w:rsidRDefault="00215929" w:rsidP="00215929">
      <w:pPr>
        <w:jc w:val="both"/>
        <w:outlineLvl w:val="0"/>
        <w:rPr>
          <w:sz w:val="20"/>
          <w:szCs w:val="20"/>
        </w:rPr>
      </w:pPr>
      <w:r w:rsidRPr="00F80284">
        <w:rPr>
          <w:rFonts w:cstheme="minorHAnsi"/>
          <w:bCs/>
          <w:iCs/>
          <w:sz w:val="20"/>
          <w:szCs w:val="20"/>
        </w:rPr>
        <w:t xml:space="preserve">О внесении изменений в Административный регламент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утвержденный постановлением </w:t>
      </w:r>
      <w:r w:rsidRPr="00F80284">
        <w:rPr>
          <w:sz w:val="20"/>
          <w:szCs w:val="20"/>
        </w:rPr>
        <w:t>администрации муниципального образования «Бирофельдское сельское поселение» Биробиджанского муниципального района Еврейской автономной области                       от 23.05.2013 № 41</w:t>
      </w:r>
    </w:p>
    <w:p w:rsidR="00215929" w:rsidRPr="00F80284" w:rsidRDefault="00215929" w:rsidP="00215929">
      <w:pPr>
        <w:ind w:firstLine="851"/>
        <w:jc w:val="both"/>
        <w:outlineLvl w:val="2"/>
        <w:rPr>
          <w:color w:val="000000"/>
          <w:sz w:val="20"/>
          <w:szCs w:val="20"/>
        </w:rPr>
      </w:pPr>
      <w:r w:rsidRPr="00F80284">
        <w:rPr>
          <w:color w:val="000000"/>
          <w:spacing w:val="-4"/>
          <w:sz w:val="20"/>
          <w:szCs w:val="20"/>
        </w:rPr>
        <w:t xml:space="preserve">В соответствии с Жилищным кодексом Российской Федерации, </w:t>
      </w:r>
      <w:r w:rsidRPr="00F80284">
        <w:rPr>
          <w:color w:val="000000"/>
          <w:sz w:val="20"/>
          <w:szCs w:val="20"/>
        </w:rPr>
        <w:t xml:space="preserve">Федеральным законом от 06.10.2003 № 131-ФЗ «Об общих принципах организации местного самоуправления в Российской Федерации», </w:t>
      </w:r>
      <w:r w:rsidRPr="00F80284">
        <w:rPr>
          <w:sz w:val="20"/>
          <w:szCs w:val="20"/>
        </w:rPr>
        <w:t xml:space="preserve">Федеральным законом от 27.07.2010 № 210-ФЗ «Об организации предоставления государственных и муниципальных услуг», </w:t>
      </w:r>
      <w:r w:rsidRPr="00F80284">
        <w:rPr>
          <w:spacing w:val="1"/>
          <w:sz w:val="20"/>
          <w:szCs w:val="2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r w:rsidRPr="00F80284">
        <w:rPr>
          <w:color w:val="000000"/>
          <w:sz w:val="20"/>
          <w:szCs w:val="20"/>
        </w:rPr>
        <w:t xml:space="preserve">Уставом Бирофельдского сельского поселения, администрация сельского поселения </w:t>
      </w:r>
    </w:p>
    <w:p w:rsidR="00215929" w:rsidRPr="00F80284" w:rsidRDefault="00215929" w:rsidP="00215929">
      <w:pPr>
        <w:jc w:val="both"/>
        <w:outlineLvl w:val="2"/>
        <w:rPr>
          <w:rFonts w:cstheme="minorHAnsi"/>
          <w:spacing w:val="2"/>
          <w:sz w:val="20"/>
          <w:szCs w:val="20"/>
        </w:rPr>
      </w:pPr>
      <w:r w:rsidRPr="00F80284">
        <w:rPr>
          <w:rFonts w:cstheme="minorHAnsi"/>
          <w:spacing w:val="2"/>
          <w:sz w:val="20"/>
          <w:szCs w:val="20"/>
        </w:rPr>
        <w:t>ПОСТАНОВЛЯЕТ:</w:t>
      </w:r>
    </w:p>
    <w:p w:rsidR="00215929" w:rsidRPr="00F80284" w:rsidRDefault="00215929" w:rsidP="00215929">
      <w:pPr>
        <w:ind w:firstLine="851"/>
        <w:jc w:val="both"/>
        <w:rPr>
          <w:rFonts w:eastAsiaTheme="minorHAnsi"/>
          <w:sz w:val="20"/>
          <w:szCs w:val="20"/>
          <w:lang w:eastAsia="en-US"/>
        </w:rPr>
      </w:pPr>
      <w:r w:rsidRPr="00F80284">
        <w:rPr>
          <w:sz w:val="20"/>
          <w:szCs w:val="20"/>
        </w:rPr>
        <w:t xml:space="preserve">1. Внести в Административный </w:t>
      </w:r>
      <w:r w:rsidRPr="00F80284">
        <w:rPr>
          <w:rFonts w:cstheme="minorHAnsi"/>
          <w:bCs/>
          <w:iCs/>
          <w:sz w:val="20"/>
          <w:szCs w:val="20"/>
        </w:rPr>
        <w:t xml:space="preserve">регламент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утвержденный постановлением </w:t>
      </w:r>
      <w:r w:rsidRPr="00F80284">
        <w:rPr>
          <w:sz w:val="20"/>
          <w:szCs w:val="20"/>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от 23.05.2013 № 41 «Об утверждении административного </w:t>
      </w:r>
      <w:r w:rsidRPr="00F80284">
        <w:rPr>
          <w:rFonts w:cstheme="minorHAnsi"/>
          <w:bCs/>
          <w:iCs/>
          <w:sz w:val="20"/>
          <w:szCs w:val="20"/>
        </w:rPr>
        <w:t>регламента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w:t>
      </w:r>
      <w:r w:rsidRPr="00F80284">
        <w:rPr>
          <w:sz w:val="20"/>
          <w:szCs w:val="20"/>
        </w:rPr>
        <w:t>, следующие изменения:</w:t>
      </w:r>
    </w:p>
    <w:p w:rsidR="00215929" w:rsidRPr="00F80284" w:rsidRDefault="00215929" w:rsidP="00215929">
      <w:pPr>
        <w:ind w:firstLine="851"/>
        <w:jc w:val="both"/>
        <w:rPr>
          <w:bCs/>
          <w:color w:val="000000"/>
          <w:sz w:val="20"/>
          <w:szCs w:val="20"/>
        </w:rPr>
      </w:pPr>
      <w:r w:rsidRPr="00F80284">
        <w:rPr>
          <w:sz w:val="20"/>
          <w:szCs w:val="20"/>
        </w:rPr>
        <w:t xml:space="preserve">1.1 пункт 2.10 раздела </w:t>
      </w:r>
      <w:r w:rsidRPr="00F80284">
        <w:rPr>
          <w:sz w:val="20"/>
          <w:szCs w:val="20"/>
          <w:lang w:val="en-US"/>
        </w:rPr>
        <w:t>II</w:t>
      </w:r>
      <w:bookmarkStart w:id="0" w:name="_GoBack"/>
      <w:bookmarkEnd w:id="0"/>
      <w:r w:rsidRPr="00F80284">
        <w:rPr>
          <w:sz w:val="20"/>
          <w:szCs w:val="20"/>
        </w:rPr>
        <w:t xml:space="preserve"> «Стандарт предоставления муниципальной услуги» изложить</w:t>
      </w:r>
      <w:r w:rsidRPr="00F80284">
        <w:rPr>
          <w:bCs/>
          <w:color w:val="000000"/>
          <w:sz w:val="20"/>
          <w:szCs w:val="20"/>
        </w:rPr>
        <w:t xml:space="preserve"> в следующей редакции:</w:t>
      </w:r>
    </w:p>
    <w:p w:rsidR="00215929" w:rsidRPr="00F80284" w:rsidRDefault="00215929" w:rsidP="00215929">
      <w:pPr>
        <w:pStyle w:val="ac"/>
        <w:spacing w:before="0" w:beforeAutospacing="0" w:after="0" w:afterAutospacing="0"/>
        <w:ind w:firstLine="851"/>
        <w:jc w:val="both"/>
        <w:rPr>
          <w:sz w:val="20"/>
          <w:szCs w:val="20"/>
        </w:rPr>
      </w:pPr>
      <w:r w:rsidRPr="00F80284">
        <w:rPr>
          <w:sz w:val="20"/>
          <w:szCs w:val="20"/>
        </w:rPr>
        <w:t>«Отказ в переводе жилого помещения в нежилое помещение или нежилого помещения в жилое помещение допускается в случае:</w:t>
      </w:r>
    </w:p>
    <w:p w:rsidR="00215929" w:rsidRPr="00F80284" w:rsidRDefault="00215929" w:rsidP="00215929">
      <w:pPr>
        <w:ind w:firstLine="851"/>
        <w:jc w:val="both"/>
        <w:rPr>
          <w:sz w:val="20"/>
          <w:szCs w:val="20"/>
        </w:rPr>
      </w:pPr>
      <w:r w:rsidRPr="00F80284">
        <w:rPr>
          <w:sz w:val="20"/>
          <w:szCs w:val="20"/>
        </w:rPr>
        <w:t>- непредставления определенных пунктом 2.6 Административного регламента документов, обязанность по предоставлению которых возложена на заявителя;</w:t>
      </w:r>
    </w:p>
    <w:p w:rsidR="00215929" w:rsidRPr="00F80284" w:rsidRDefault="00215929" w:rsidP="00215929">
      <w:pPr>
        <w:ind w:firstLine="851"/>
        <w:jc w:val="both"/>
        <w:rPr>
          <w:rFonts w:ascii="Verdana" w:hAnsi="Verdana"/>
          <w:sz w:val="20"/>
          <w:szCs w:val="20"/>
        </w:rPr>
      </w:pPr>
      <w:r w:rsidRPr="00F80284">
        <w:rPr>
          <w:sz w:val="20"/>
          <w:szCs w:val="20"/>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2.6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215929" w:rsidRPr="00F80284" w:rsidRDefault="00215929" w:rsidP="00215929">
      <w:pPr>
        <w:ind w:firstLine="851"/>
        <w:jc w:val="both"/>
        <w:rPr>
          <w:sz w:val="20"/>
          <w:szCs w:val="20"/>
        </w:rPr>
      </w:pPr>
      <w:r w:rsidRPr="00F80284">
        <w:rPr>
          <w:sz w:val="20"/>
          <w:szCs w:val="20"/>
        </w:rPr>
        <w:t>- предоставление документов в ненадлежащий орган;</w:t>
      </w:r>
    </w:p>
    <w:p w:rsidR="00215929" w:rsidRPr="00F80284" w:rsidRDefault="00215929" w:rsidP="00215929">
      <w:pPr>
        <w:ind w:firstLine="851"/>
        <w:jc w:val="both"/>
        <w:rPr>
          <w:rFonts w:ascii="Verdana" w:hAnsi="Verdana"/>
          <w:sz w:val="20"/>
          <w:szCs w:val="20"/>
        </w:rPr>
      </w:pPr>
      <w:r w:rsidRPr="00F80284">
        <w:rPr>
          <w:sz w:val="20"/>
          <w:szCs w:val="20"/>
        </w:rPr>
        <w:lastRenderedPageBreak/>
        <w:t>- несоблюдения предусмотренных статьей 22 Жилищного кодекса Российской Федерации условий перевода помещения;</w:t>
      </w:r>
    </w:p>
    <w:p w:rsidR="00215929" w:rsidRPr="00F80284" w:rsidRDefault="00215929" w:rsidP="00215929">
      <w:pPr>
        <w:ind w:firstLine="851"/>
        <w:jc w:val="both"/>
        <w:rPr>
          <w:rFonts w:ascii="Verdana" w:hAnsi="Verdana"/>
          <w:sz w:val="20"/>
          <w:szCs w:val="20"/>
        </w:rPr>
      </w:pPr>
      <w:r w:rsidRPr="00F80284">
        <w:rPr>
          <w:sz w:val="20"/>
          <w:szCs w:val="20"/>
        </w:rPr>
        <w:t>- несоответствия проекта переустройства и (или) перепланировки помещения в многоквартирном доме требованиям законодательства.</w:t>
      </w:r>
    </w:p>
    <w:p w:rsidR="00215929" w:rsidRPr="00F80284" w:rsidRDefault="00215929" w:rsidP="00215929">
      <w:pPr>
        <w:ind w:firstLine="851"/>
        <w:jc w:val="both"/>
        <w:rPr>
          <w:color w:val="000000"/>
          <w:sz w:val="20"/>
          <w:szCs w:val="20"/>
        </w:rPr>
      </w:pPr>
      <w:r w:rsidRPr="00F80284">
        <w:rPr>
          <w:sz w:val="20"/>
          <w:szCs w:val="20"/>
        </w:rPr>
        <w:t xml:space="preserve">Приостановление предоставления муниципальной услуги допускается в случае непредставления или неполного представления документов, указанных в пункте 2.6 Административного регламента. В этом случае предоставление муниципальной </w:t>
      </w:r>
      <w:r w:rsidRPr="00F80284">
        <w:rPr>
          <w:color w:val="000000"/>
          <w:sz w:val="20"/>
          <w:szCs w:val="20"/>
        </w:rPr>
        <w:t>услуги приостанавливается до устранения недостатков, но не более чем на 30 дней с даты их подачи, о чем незамедлительно уведомляется заявитель.»;</w:t>
      </w:r>
    </w:p>
    <w:p w:rsidR="00215929" w:rsidRPr="00F80284" w:rsidRDefault="00215929" w:rsidP="00215929">
      <w:pPr>
        <w:ind w:firstLine="851"/>
        <w:jc w:val="both"/>
        <w:rPr>
          <w:bCs/>
          <w:color w:val="000000"/>
          <w:sz w:val="20"/>
          <w:szCs w:val="20"/>
          <w:lang w:eastAsia="en-US"/>
        </w:rPr>
      </w:pPr>
      <w:r w:rsidRPr="00F80284">
        <w:rPr>
          <w:sz w:val="20"/>
          <w:szCs w:val="20"/>
        </w:rPr>
        <w:t xml:space="preserve">1.2 пункт 2.18 раздела </w:t>
      </w:r>
      <w:r w:rsidRPr="00F80284">
        <w:rPr>
          <w:sz w:val="20"/>
          <w:szCs w:val="20"/>
          <w:lang w:val="en-US"/>
        </w:rPr>
        <w:t>II</w:t>
      </w:r>
      <w:r w:rsidRPr="00F80284">
        <w:rPr>
          <w:sz w:val="20"/>
          <w:szCs w:val="20"/>
        </w:rPr>
        <w:t xml:space="preserve"> «Стандарт предоставления муниципальной услуги» изложить</w:t>
      </w:r>
      <w:r w:rsidRPr="00F80284">
        <w:rPr>
          <w:bCs/>
          <w:color w:val="000000"/>
          <w:sz w:val="20"/>
          <w:szCs w:val="20"/>
        </w:rPr>
        <w:t xml:space="preserve"> в следующей редакции:</w:t>
      </w:r>
    </w:p>
    <w:p w:rsidR="00215929" w:rsidRPr="00F80284" w:rsidRDefault="00215929" w:rsidP="00215929">
      <w:pPr>
        <w:jc w:val="center"/>
        <w:rPr>
          <w:rFonts w:eastAsiaTheme="minorHAnsi"/>
          <w:sz w:val="20"/>
          <w:szCs w:val="20"/>
        </w:rPr>
      </w:pPr>
      <w:r w:rsidRPr="00F80284">
        <w:rPr>
          <w:sz w:val="20"/>
          <w:szCs w:val="20"/>
        </w:rPr>
        <w:t xml:space="preserve">«2.18. Требования к предоставлению </w:t>
      </w:r>
    </w:p>
    <w:p w:rsidR="00215929" w:rsidRPr="00F80284" w:rsidRDefault="00215929" w:rsidP="00215929">
      <w:pPr>
        <w:jc w:val="center"/>
        <w:rPr>
          <w:sz w:val="20"/>
          <w:szCs w:val="20"/>
        </w:rPr>
      </w:pPr>
      <w:r w:rsidRPr="00F80284">
        <w:rPr>
          <w:sz w:val="20"/>
          <w:szCs w:val="20"/>
        </w:rPr>
        <w:t>муниципальной услуги в электронной форме</w:t>
      </w:r>
    </w:p>
    <w:p w:rsidR="00215929" w:rsidRPr="00F80284" w:rsidRDefault="00215929" w:rsidP="00215929">
      <w:pPr>
        <w:ind w:firstLine="851"/>
        <w:jc w:val="both"/>
        <w:rPr>
          <w:sz w:val="20"/>
          <w:szCs w:val="20"/>
        </w:rPr>
      </w:pPr>
      <w:r w:rsidRPr="00F80284">
        <w:rPr>
          <w:sz w:val="20"/>
          <w:szCs w:val="20"/>
        </w:rPr>
        <w:t>2.18.1. Для заявителя обеспечивается возможность бесплатного предоставления муниципальной услуги в электронной форме посредством его обращения с заявлением на Единый портал «https://</w:t>
      </w:r>
      <w:r w:rsidRPr="00F80284">
        <w:rPr>
          <w:sz w:val="20"/>
          <w:szCs w:val="20"/>
          <w:lang w:val="en-US"/>
        </w:rPr>
        <w:t>qosuslugi</w:t>
      </w:r>
      <w:r w:rsidRPr="00F80284">
        <w:rPr>
          <w:sz w:val="20"/>
          <w:szCs w:val="20"/>
        </w:rPr>
        <w:t>.</w:t>
      </w:r>
      <w:r w:rsidRPr="00F80284">
        <w:rPr>
          <w:sz w:val="20"/>
          <w:szCs w:val="20"/>
          <w:lang w:val="en-US"/>
        </w:rPr>
        <w:t>ru</w:t>
      </w:r>
      <w:r w:rsidRPr="00F80284">
        <w:rPr>
          <w:sz w:val="20"/>
          <w:szCs w:val="20"/>
        </w:rPr>
        <w:t>» или Региональный портал «</w:t>
      </w:r>
      <w:hyperlink r:id="rId8" w:tgtFrame="_self" w:history="1">
        <w:r w:rsidRPr="00F80284">
          <w:rPr>
            <w:rStyle w:val="a9"/>
            <w:sz w:val="20"/>
            <w:szCs w:val="20"/>
            <w:lang w:val="en-US"/>
          </w:rPr>
          <w:t>https</w:t>
        </w:r>
        <w:r w:rsidRPr="00F80284">
          <w:rPr>
            <w:rStyle w:val="a9"/>
            <w:sz w:val="20"/>
            <w:szCs w:val="20"/>
          </w:rPr>
          <w:t>://</w:t>
        </w:r>
        <w:r w:rsidRPr="00F80284">
          <w:rPr>
            <w:rStyle w:val="a9"/>
            <w:sz w:val="20"/>
            <w:szCs w:val="20"/>
            <w:lang w:val="en-US"/>
          </w:rPr>
          <w:t>www</w:t>
        </w:r>
        <w:r w:rsidRPr="00F80284">
          <w:rPr>
            <w:rStyle w:val="a9"/>
            <w:sz w:val="20"/>
            <w:szCs w:val="20"/>
          </w:rPr>
          <w:t>.</w:t>
        </w:r>
        <w:r w:rsidRPr="00F80284">
          <w:rPr>
            <w:rStyle w:val="a9"/>
            <w:sz w:val="20"/>
            <w:szCs w:val="20"/>
            <w:lang w:val="en-US"/>
          </w:rPr>
          <w:t>pgu</w:t>
        </w:r>
        <w:r w:rsidRPr="00F80284">
          <w:rPr>
            <w:rStyle w:val="a9"/>
            <w:sz w:val="20"/>
            <w:szCs w:val="20"/>
          </w:rPr>
          <w:t>.</w:t>
        </w:r>
        <w:r w:rsidRPr="00F80284">
          <w:rPr>
            <w:rStyle w:val="a9"/>
            <w:sz w:val="20"/>
            <w:szCs w:val="20"/>
            <w:lang w:val="en-US"/>
          </w:rPr>
          <w:t>eao</w:t>
        </w:r>
        <w:r w:rsidRPr="00F80284">
          <w:rPr>
            <w:rStyle w:val="a9"/>
            <w:sz w:val="20"/>
            <w:szCs w:val="20"/>
          </w:rPr>
          <w:t>.</w:t>
        </w:r>
        <w:r w:rsidRPr="00F80284">
          <w:rPr>
            <w:rStyle w:val="a9"/>
            <w:sz w:val="20"/>
            <w:szCs w:val="20"/>
            <w:lang w:val="en-US"/>
          </w:rPr>
          <w:t>ru</w:t>
        </w:r>
      </w:hyperlink>
      <w:r w:rsidRPr="00F80284">
        <w:rPr>
          <w:sz w:val="20"/>
          <w:szCs w:val="20"/>
        </w:rPr>
        <w:t xml:space="preserve">» (далее – порталы), а также на официальный сайт администрации Бирофельдского сельского поселения: </w:t>
      </w:r>
      <w:hyperlink r:id="rId9" w:history="1">
        <w:r w:rsidRPr="00F80284">
          <w:rPr>
            <w:rStyle w:val="a9"/>
            <w:sz w:val="20"/>
            <w:szCs w:val="20"/>
            <w:lang w:val="en-US"/>
          </w:rPr>
          <w:t>adbirofeld</w:t>
        </w:r>
        <w:r w:rsidRPr="00F80284">
          <w:rPr>
            <w:rStyle w:val="a9"/>
            <w:sz w:val="20"/>
            <w:szCs w:val="20"/>
          </w:rPr>
          <w:t>@</w:t>
        </w:r>
        <w:r w:rsidRPr="00F80284">
          <w:rPr>
            <w:rStyle w:val="a9"/>
            <w:sz w:val="20"/>
            <w:szCs w:val="20"/>
            <w:lang w:val="en-US"/>
          </w:rPr>
          <w:t>mail</w:t>
        </w:r>
        <w:r w:rsidRPr="00F80284">
          <w:rPr>
            <w:rStyle w:val="a9"/>
            <w:sz w:val="20"/>
            <w:szCs w:val="20"/>
          </w:rPr>
          <w:t>.</w:t>
        </w:r>
        <w:r w:rsidRPr="00F80284">
          <w:rPr>
            <w:rStyle w:val="a9"/>
            <w:sz w:val="20"/>
            <w:szCs w:val="20"/>
            <w:lang w:val="en-US"/>
          </w:rPr>
          <w:t>ru</w:t>
        </w:r>
      </w:hyperlink>
      <w:r w:rsidRPr="00F80284">
        <w:rPr>
          <w:sz w:val="20"/>
          <w:szCs w:val="20"/>
        </w:rPr>
        <w:t xml:space="preserve">. </w:t>
      </w:r>
    </w:p>
    <w:p w:rsidR="00215929" w:rsidRPr="00F80284" w:rsidRDefault="00215929" w:rsidP="00215929">
      <w:pPr>
        <w:ind w:firstLine="851"/>
        <w:jc w:val="both"/>
        <w:rPr>
          <w:sz w:val="20"/>
          <w:szCs w:val="20"/>
        </w:rPr>
      </w:pPr>
      <w:r w:rsidRPr="00F80284">
        <w:rPr>
          <w:sz w:val="20"/>
          <w:szCs w:val="20"/>
        </w:rPr>
        <w:t xml:space="preserve">2.18.2. Для получения муниципальной услуги в электронной форме заявитель осуществляет регистрацию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направляет заявление и приложенные к нему документы  подписанные усиленной квалифицированной электронной подписью, выданной в соответствии с  соответствии с требованиями </w:t>
      </w:r>
      <w:hyperlink r:id="rId10" w:history="1">
        <w:r w:rsidRPr="00F80284">
          <w:rPr>
            <w:rStyle w:val="a9"/>
            <w:sz w:val="20"/>
            <w:szCs w:val="20"/>
          </w:rPr>
          <w:t>Федерального закона от 06.04.2011 № 63-ФЗ</w:t>
        </w:r>
      </w:hyperlink>
      <w:r w:rsidRPr="00F80284">
        <w:rPr>
          <w:sz w:val="20"/>
          <w:szCs w:val="20"/>
        </w:rPr>
        <w:t xml:space="preserve"> «Об электронной подписи».</w:t>
      </w:r>
    </w:p>
    <w:p w:rsidR="00215929" w:rsidRPr="00F80284" w:rsidRDefault="00215929" w:rsidP="00215929">
      <w:pPr>
        <w:ind w:firstLine="851"/>
        <w:jc w:val="both"/>
        <w:rPr>
          <w:sz w:val="20"/>
          <w:szCs w:val="20"/>
        </w:rPr>
      </w:pPr>
      <w:r w:rsidRPr="00F80284">
        <w:rPr>
          <w:sz w:val="20"/>
          <w:szCs w:val="20"/>
        </w:rPr>
        <w:t>При этом доступ к информации об оказываемой муниципальной услуге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5929" w:rsidRPr="00F80284" w:rsidRDefault="00215929" w:rsidP="00215929">
      <w:pPr>
        <w:pStyle w:val="s1"/>
        <w:spacing w:before="0" w:beforeAutospacing="0" w:after="0" w:afterAutospacing="0"/>
        <w:ind w:firstLine="851"/>
        <w:jc w:val="both"/>
        <w:rPr>
          <w:sz w:val="20"/>
          <w:szCs w:val="20"/>
        </w:rPr>
      </w:pPr>
      <w:r w:rsidRPr="00F80284">
        <w:rPr>
          <w:sz w:val="20"/>
          <w:szCs w:val="20"/>
        </w:rPr>
        <w:t>2.18.3. Формирование запроса осуществляется посредством заполнения электронной формы заявления на одном из указанных порталах услуг или официальном сайте без необходимости дополнительной подачи запроса в какой-либо иной форме.</w:t>
      </w:r>
    </w:p>
    <w:p w:rsidR="00215929" w:rsidRPr="00F80284" w:rsidRDefault="00215929" w:rsidP="00215929">
      <w:pPr>
        <w:pStyle w:val="s1"/>
        <w:spacing w:before="0" w:beforeAutospacing="0" w:after="0" w:afterAutospacing="0"/>
        <w:ind w:firstLine="851"/>
        <w:jc w:val="both"/>
        <w:rPr>
          <w:sz w:val="20"/>
          <w:szCs w:val="20"/>
        </w:rPr>
      </w:pPr>
      <w:r w:rsidRPr="00F80284">
        <w:rPr>
          <w:sz w:val="20"/>
          <w:szCs w:val="20"/>
        </w:rPr>
        <w:t>2.18.4. Предоставление услуги начинается с момента приема и регистрации органом электронных документов, необходимых для предоставления услуги.</w:t>
      </w:r>
    </w:p>
    <w:p w:rsidR="00215929" w:rsidRPr="00F80284" w:rsidRDefault="00215929" w:rsidP="00215929">
      <w:pPr>
        <w:ind w:firstLine="851"/>
        <w:jc w:val="both"/>
        <w:rPr>
          <w:color w:val="000000"/>
          <w:sz w:val="20"/>
          <w:szCs w:val="20"/>
        </w:rPr>
      </w:pPr>
      <w:r w:rsidRPr="00F80284">
        <w:rPr>
          <w:sz w:val="20"/>
          <w:szCs w:val="20"/>
        </w:rPr>
        <w:t xml:space="preserve">2.18.5. Состав, последовательность и сроки выполнения административных процедур, требования к порядку их выполнения изложены в разделе </w:t>
      </w:r>
      <w:r w:rsidRPr="00F80284">
        <w:rPr>
          <w:sz w:val="20"/>
          <w:szCs w:val="20"/>
          <w:lang w:val="en-US"/>
        </w:rPr>
        <w:t>III</w:t>
      </w:r>
      <w:r w:rsidRPr="00F80284">
        <w:rPr>
          <w:sz w:val="20"/>
          <w:szCs w:val="20"/>
        </w:rPr>
        <w:t xml:space="preserve"> Административного </w:t>
      </w:r>
      <w:r w:rsidRPr="00F80284">
        <w:rPr>
          <w:color w:val="000000"/>
          <w:sz w:val="20"/>
          <w:szCs w:val="20"/>
        </w:rPr>
        <w:t xml:space="preserve">регламента.». </w:t>
      </w:r>
    </w:p>
    <w:p w:rsidR="00215929" w:rsidRPr="00F80284" w:rsidRDefault="00215929" w:rsidP="00215929">
      <w:pPr>
        <w:ind w:firstLine="851"/>
        <w:jc w:val="both"/>
        <w:rPr>
          <w:sz w:val="20"/>
          <w:szCs w:val="20"/>
        </w:rPr>
      </w:pPr>
      <w:r w:rsidRPr="00F80284">
        <w:rPr>
          <w:sz w:val="20"/>
          <w:szCs w:val="20"/>
        </w:rPr>
        <w:t>2. Настоящее постановление опубликовать в Информационном бюллетене Бирофельдского сельского поселения.</w:t>
      </w:r>
    </w:p>
    <w:p w:rsidR="00215929" w:rsidRPr="00F80284" w:rsidRDefault="00215929" w:rsidP="00215929">
      <w:pPr>
        <w:ind w:firstLine="851"/>
        <w:jc w:val="both"/>
        <w:rPr>
          <w:sz w:val="20"/>
          <w:szCs w:val="20"/>
        </w:rPr>
      </w:pPr>
      <w:r w:rsidRPr="00F80284">
        <w:rPr>
          <w:sz w:val="20"/>
          <w:szCs w:val="20"/>
        </w:rPr>
        <w:lastRenderedPageBreak/>
        <w:t xml:space="preserve">3. Настоящее постановление вступает в силу после дня его официального опубликования. </w:t>
      </w:r>
    </w:p>
    <w:p w:rsidR="00215929" w:rsidRDefault="00215929" w:rsidP="00215929">
      <w:pPr>
        <w:jc w:val="both"/>
        <w:rPr>
          <w:rFonts w:asciiTheme="majorHAnsi" w:hAnsiTheme="majorHAnsi" w:cstheme="majorHAnsi"/>
          <w:sz w:val="20"/>
          <w:szCs w:val="20"/>
        </w:rPr>
      </w:pPr>
      <w:r w:rsidRPr="00F80284">
        <w:rPr>
          <w:rFonts w:asciiTheme="majorHAnsi" w:hAnsiTheme="majorHAnsi" w:cstheme="majorHAnsi"/>
          <w:sz w:val="20"/>
          <w:szCs w:val="20"/>
        </w:rPr>
        <w:t>Глава сельского поселения                                                                        М.Ю. Ворон</w:t>
      </w:r>
    </w:p>
    <w:p w:rsidR="00C03CD4" w:rsidRPr="00BF3375" w:rsidRDefault="00C03CD4" w:rsidP="00C03CD4">
      <w:pPr>
        <w:pStyle w:val="ConsTitle"/>
        <w:widowControl/>
        <w:ind w:right="0"/>
        <w:jc w:val="center"/>
        <w:rPr>
          <w:rFonts w:asciiTheme="minorHAnsi" w:hAnsiTheme="minorHAnsi" w:cstheme="minorHAnsi"/>
          <w:b w:val="0"/>
          <w:sz w:val="20"/>
          <w:szCs w:val="20"/>
        </w:rPr>
      </w:pPr>
      <w:r w:rsidRPr="00BF3375">
        <w:rPr>
          <w:rFonts w:asciiTheme="minorHAnsi" w:hAnsiTheme="minorHAnsi" w:cstheme="minorHAnsi"/>
          <w:b w:val="0"/>
          <w:sz w:val="20"/>
          <w:szCs w:val="20"/>
        </w:rPr>
        <w:t>Муниципальное образование «Бирофельдское сельское поселение»</w:t>
      </w:r>
    </w:p>
    <w:p w:rsidR="00C03CD4" w:rsidRPr="00BF3375" w:rsidRDefault="00C03CD4" w:rsidP="00C03CD4">
      <w:pPr>
        <w:pStyle w:val="ConsTitle"/>
        <w:widowControl/>
        <w:ind w:right="0"/>
        <w:jc w:val="center"/>
        <w:rPr>
          <w:rFonts w:asciiTheme="minorHAnsi" w:hAnsiTheme="minorHAnsi" w:cstheme="minorHAnsi"/>
          <w:b w:val="0"/>
          <w:sz w:val="20"/>
          <w:szCs w:val="20"/>
        </w:rPr>
      </w:pPr>
      <w:r w:rsidRPr="00BF3375">
        <w:rPr>
          <w:rFonts w:asciiTheme="minorHAnsi" w:hAnsiTheme="minorHAnsi" w:cstheme="minorHAnsi"/>
          <w:b w:val="0"/>
          <w:sz w:val="20"/>
          <w:szCs w:val="20"/>
        </w:rPr>
        <w:t>Биробиджанского муниципального района</w:t>
      </w:r>
    </w:p>
    <w:p w:rsidR="00C03CD4" w:rsidRPr="00BF3375" w:rsidRDefault="00C03CD4" w:rsidP="00C03CD4">
      <w:pPr>
        <w:pStyle w:val="ConsTitle"/>
        <w:widowControl/>
        <w:ind w:right="0"/>
        <w:jc w:val="center"/>
        <w:rPr>
          <w:rFonts w:asciiTheme="minorHAnsi" w:hAnsiTheme="minorHAnsi" w:cstheme="minorHAnsi"/>
          <w:b w:val="0"/>
          <w:sz w:val="20"/>
          <w:szCs w:val="20"/>
        </w:rPr>
      </w:pPr>
      <w:r w:rsidRPr="00BF3375">
        <w:rPr>
          <w:rFonts w:asciiTheme="minorHAnsi" w:hAnsiTheme="minorHAnsi" w:cstheme="minorHAnsi"/>
          <w:b w:val="0"/>
          <w:sz w:val="20"/>
          <w:szCs w:val="20"/>
        </w:rPr>
        <w:t>Еврейской автономной области</w:t>
      </w:r>
    </w:p>
    <w:p w:rsidR="00C03CD4" w:rsidRPr="00BF3375" w:rsidRDefault="00C03CD4" w:rsidP="00C03CD4">
      <w:pPr>
        <w:pStyle w:val="ConsTitle"/>
        <w:widowControl/>
        <w:ind w:right="0"/>
        <w:jc w:val="center"/>
        <w:rPr>
          <w:rFonts w:asciiTheme="minorHAnsi" w:hAnsiTheme="minorHAnsi" w:cstheme="minorHAnsi"/>
          <w:b w:val="0"/>
          <w:sz w:val="20"/>
          <w:szCs w:val="20"/>
        </w:rPr>
      </w:pPr>
    </w:p>
    <w:p w:rsidR="00C03CD4" w:rsidRPr="00BF3375" w:rsidRDefault="00C03CD4" w:rsidP="00C03CD4">
      <w:pPr>
        <w:pStyle w:val="ConsTitle"/>
        <w:widowControl/>
        <w:ind w:right="0"/>
        <w:jc w:val="center"/>
        <w:rPr>
          <w:rFonts w:asciiTheme="minorHAnsi" w:hAnsiTheme="minorHAnsi" w:cstheme="minorHAnsi"/>
          <w:b w:val="0"/>
          <w:sz w:val="20"/>
          <w:szCs w:val="20"/>
        </w:rPr>
      </w:pPr>
      <w:r w:rsidRPr="00BF3375">
        <w:rPr>
          <w:rFonts w:asciiTheme="minorHAnsi" w:hAnsiTheme="minorHAnsi" w:cstheme="minorHAnsi"/>
          <w:b w:val="0"/>
          <w:sz w:val="20"/>
          <w:szCs w:val="20"/>
        </w:rPr>
        <w:t xml:space="preserve">АДМИНИСТРАЦИЯ СЕЛЬСКОГО ПОСЕЛЕНИЯ </w:t>
      </w:r>
    </w:p>
    <w:p w:rsidR="00C03CD4" w:rsidRPr="00BF3375" w:rsidRDefault="00C03CD4" w:rsidP="00C03CD4">
      <w:pPr>
        <w:pStyle w:val="ConsTitle"/>
        <w:widowControl/>
        <w:ind w:right="0"/>
        <w:rPr>
          <w:rFonts w:asciiTheme="minorHAnsi" w:hAnsiTheme="minorHAnsi" w:cstheme="minorHAnsi"/>
          <w:b w:val="0"/>
          <w:sz w:val="20"/>
          <w:szCs w:val="20"/>
        </w:rPr>
      </w:pPr>
    </w:p>
    <w:p w:rsidR="00C03CD4" w:rsidRPr="00C03CD4" w:rsidRDefault="00C03CD4" w:rsidP="00C03CD4">
      <w:pPr>
        <w:pStyle w:val="ConsTitle"/>
        <w:widowControl/>
        <w:ind w:right="0"/>
        <w:jc w:val="center"/>
        <w:rPr>
          <w:rFonts w:asciiTheme="minorHAnsi" w:hAnsiTheme="minorHAnsi" w:cstheme="minorHAnsi"/>
          <w:b w:val="0"/>
          <w:sz w:val="20"/>
          <w:szCs w:val="20"/>
        </w:rPr>
      </w:pPr>
      <w:r w:rsidRPr="00BF3375">
        <w:rPr>
          <w:rFonts w:asciiTheme="minorHAnsi" w:hAnsiTheme="minorHAnsi" w:cstheme="minorHAnsi"/>
          <w:b w:val="0"/>
          <w:sz w:val="20"/>
          <w:szCs w:val="20"/>
        </w:rPr>
        <w:t xml:space="preserve">ПОСТАНОВЛЕНИЕ  </w:t>
      </w:r>
    </w:p>
    <w:p w:rsidR="00C03CD4" w:rsidRPr="00C03CD4" w:rsidRDefault="00C03CD4" w:rsidP="00C03CD4">
      <w:pPr>
        <w:rPr>
          <w:rFonts w:cstheme="minorHAnsi"/>
          <w:sz w:val="20"/>
          <w:szCs w:val="20"/>
        </w:rPr>
      </w:pPr>
      <w:r w:rsidRPr="00BF3375">
        <w:rPr>
          <w:rFonts w:cstheme="minorHAnsi"/>
          <w:sz w:val="20"/>
          <w:szCs w:val="20"/>
        </w:rPr>
        <w:t>18.05.2020                                                                                                                   № 53</w:t>
      </w:r>
      <w:r>
        <w:rPr>
          <w:rFonts w:cstheme="minorHAnsi"/>
          <w:sz w:val="20"/>
          <w:szCs w:val="20"/>
        </w:rPr>
        <w:t xml:space="preserve">           </w:t>
      </w:r>
      <w:r w:rsidRPr="00BF3375">
        <w:rPr>
          <w:rFonts w:cstheme="minorHAnsi"/>
          <w:bCs/>
          <w:iCs/>
          <w:sz w:val="20"/>
          <w:szCs w:val="20"/>
        </w:rPr>
        <w:t xml:space="preserve">с. Бирофельд </w:t>
      </w:r>
    </w:p>
    <w:p w:rsidR="00C03CD4" w:rsidRPr="00BF3375" w:rsidRDefault="00C03CD4" w:rsidP="00C03CD4">
      <w:pPr>
        <w:pStyle w:val="ConsPlusTitle"/>
        <w:widowControl/>
        <w:jc w:val="both"/>
        <w:rPr>
          <w:b w:val="0"/>
          <w:sz w:val="20"/>
          <w:szCs w:val="20"/>
        </w:rPr>
      </w:pPr>
      <w:r w:rsidRPr="00BF3375">
        <w:rPr>
          <w:b w:val="0"/>
          <w:sz w:val="20"/>
          <w:szCs w:val="20"/>
        </w:rPr>
        <w:t>О признании утратившим силу постановления администрации муниципального образования «</w:t>
      </w:r>
      <w:r w:rsidRPr="00BF3375">
        <w:rPr>
          <w:b w:val="0"/>
          <w:spacing w:val="-1"/>
          <w:sz w:val="20"/>
          <w:szCs w:val="20"/>
        </w:rPr>
        <w:t>Бирофельдское</w:t>
      </w:r>
      <w:r w:rsidRPr="00BF3375">
        <w:rPr>
          <w:b w:val="0"/>
          <w:sz w:val="20"/>
          <w:szCs w:val="20"/>
        </w:rPr>
        <w:t xml:space="preserve"> сельское поселение» Биробиджанского муниципального района Еврейской автономной области от 12.10.2016 № 199 «О внесении изменений в постановление администрации сельского поселения от </w:t>
      </w:r>
      <w:hyperlink r:id="rId11" w:tgtFrame="_blank" w:history="1">
        <w:r w:rsidRPr="00BF3375">
          <w:rPr>
            <w:rStyle w:val="11"/>
            <w:b w:val="0"/>
            <w:sz w:val="20"/>
            <w:szCs w:val="20"/>
          </w:rPr>
          <w:t xml:space="preserve">16.12.2015 № 161 </w:t>
        </w:r>
      </w:hyperlink>
      <w:r w:rsidRPr="00BF3375">
        <w:rPr>
          <w:b w:val="0"/>
          <w:sz w:val="20"/>
          <w:szCs w:val="20"/>
        </w:rPr>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«Бирофельдского сельского поселения»</w:t>
      </w:r>
    </w:p>
    <w:p w:rsidR="00C03CD4" w:rsidRPr="00BF3375" w:rsidRDefault="00C03CD4" w:rsidP="00C03CD4">
      <w:pPr>
        <w:pStyle w:val="ConsPlusTitle"/>
        <w:widowControl/>
        <w:jc w:val="center"/>
        <w:rPr>
          <w:sz w:val="20"/>
          <w:szCs w:val="20"/>
        </w:rPr>
      </w:pPr>
    </w:p>
    <w:p w:rsidR="00C03CD4" w:rsidRPr="00BF3375" w:rsidRDefault="00C03CD4" w:rsidP="00C03CD4">
      <w:pPr>
        <w:autoSpaceDE w:val="0"/>
        <w:autoSpaceDN w:val="0"/>
        <w:adjustRightInd w:val="0"/>
        <w:ind w:firstLine="851"/>
        <w:jc w:val="both"/>
        <w:rPr>
          <w:sz w:val="20"/>
          <w:szCs w:val="20"/>
        </w:rPr>
      </w:pPr>
      <w:r w:rsidRPr="00BF3375">
        <w:rPr>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Бирофельдского сельского поселения</w:t>
      </w:r>
    </w:p>
    <w:p w:rsidR="00C03CD4" w:rsidRPr="00BF3375" w:rsidRDefault="00C03CD4" w:rsidP="00C03CD4">
      <w:pPr>
        <w:autoSpaceDE w:val="0"/>
        <w:autoSpaceDN w:val="0"/>
        <w:adjustRightInd w:val="0"/>
        <w:rPr>
          <w:sz w:val="20"/>
          <w:szCs w:val="20"/>
        </w:rPr>
      </w:pPr>
      <w:r w:rsidRPr="00BF3375">
        <w:rPr>
          <w:sz w:val="20"/>
          <w:szCs w:val="20"/>
        </w:rPr>
        <w:t>ПОСТАНОВЛЯЕТ:</w:t>
      </w:r>
    </w:p>
    <w:p w:rsidR="00C03CD4" w:rsidRPr="00BF3375" w:rsidRDefault="00C03CD4" w:rsidP="00C03CD4">
      <w:pPr>
        <w:pStyle w:val="ConsPlusTitle"/>
        <w:widowControl/>
        <w:ind w:firstLine="851"/>
        <w:jc w:val="both"/>
        <w:rPr>
          <w:b w:val="0"/>
          <w:sz w:val="20"/>
          <w:szCs w:val="20"/>
        </w:rPr>
      </w:pPr>
      <w:r w:rsidRPr="00BF3375">
        <w:rPr>
          <w:b w:val="0"/>
          <w:sz w:val="20"/>
          <w:szCs w:val="20"/>
        </w:rPr>
        <w:t xml:space="preserve">1. Признать утратившими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12.10.2016 № 199 «О внесении изменений в постановление администрации сельского поселения от </w:t>
      </w:r>
      <w:hyperlink r:id="rId12" w:tgtFrame="_blank" w:history="1">
        <w:r w:rsidRPr="00BF3375">
          <w:rPr>
            <w:rStyle w:val="11"/>
            <w:b w:val="0"/>
            <w:sz w:val="20"/>
            <w:szCs w:val="20"/>
          </w:rPr>
          <w:t xml:space="preserve">16.12.2015 № 161 </w:t>
        </w:r>
      </w:hyperlink>
      <w:r w:rsidRPr="00BF3375">
        <w:rPr>
          <w:b w:val="0"/>
          <w:sz w:val="20"/>
          <w:szCs w:val="20"/>
        </w:rPr>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«Бирофельдского сельского поселения».</w:t>
      </w:r>
    </w:p>
    <w:p w:rsidR="00C03CD4" w:rsidRPr="00BF3375" w:rsidRDefault="00C03CD4" w:rsidP="00C03CD4">
      <w:pPr>
        <w:ind w:firstLine="851"/>
        <w:jc w:val="both"/>
        <w:rPr>
          <w:sz w:val="20"/>
          <w:szCs w:val="20"/>
        </w:rPr>
      </w:pPr>
      <w:r w:rsidRPr="00BF3375">
        <w:rPr>
          <w:sz w:val="20"/>
          <w:szCs w:val="20"/>
        </w:rPr>
        <w:t>2. Настоящее постановление опубликовать в Информационном бюллетене Бирофельдского сельского поселения.</w:t>
      </w:r>
    </w:p>
    <w:p w:rsidR="00C03CD4" w:rsidRPr="00BF3375" w:rsidRDefault="00C03CD4" w:rsidP="00C03CD4">
      <w:pPr>
        <w:ind w:firstLine="851"/>
        <w:jc w:val="both"/>
        <w:rPr>
          <w:sz w:val="20"/>
          <w:szCs w:val="20"/>
        </w:rPr>
      </w:pPr>
      <w:r w:rsidRPr="00BF3375">
        <w:rPr>
          <w:sz w:val="20"/>
          <w:szCs w:val="20"/>
        </w:rPr>
        <w:t xml:space="preserve">3. Настоящее постановление вступает в силу после дня его официального опубликования. </w:t>
      </w:r>
    </w:p>
    <w:p w:rsidR="00C03CD4" w:rsidRDefault="00C03CD4" w:rsidP="00C03CD4">
      <w:pPr>
        <w:jc w:val="both"/>
        <w:rPr>
          <w:rFonts w:asciiTheme="majorHAnsi" w:hAnsiTheme="majorHAnsi" w:cstheme="majorHAnsi"/>
          <w:sz w:val="20"/>
          <w:szCs w:val="20"/>
        </w:rPr>
      </w:pPr>
      <w:r w:rsidRPr="00BF3375">
        <w:rPr>
          <w:rFonts w:asciiTheme="majorHAnsi" w:hAnsiTheme="majorHAnsi" w:cstheme="majorHAnsi"/>
          <w:sz w:val="20"/>
          <w:szCs w:val="20"/>
        </w:rPr>
        <w:t>Глава сельского поселения                                                                               М.Ю. Ворон</w:t>
      </w:r>
    </w:p>
    <w:p w:rsidR="00C03CD4" w:rsidRPr="001D6475" w:rsidRDefault="00C03CD4" w:rsidP="00C03CD4">
      <w:pPr>
        <w:pStyle w:val="ConsTitle"/>
        <w:widowControl/>
        <w:ind w:right="0"/>
        <w:jc w:val="center"/>
        <w:rPr>
          <w:rFonts w:asciiTheme="minorHAnsi" w:hAnsiTheme="minorHAnsi" w:cstheme="minorHAnsi"/>
          <w:b w:val="0"/>
          <w:sz w:val="20"/>
          <w:szCs w:val="20"/>
        </w:rPr>
      </w:pPr>
      <w:r w:rsidRPr="001D6475">
        <w:rPr>
          <w:rFonts w:asciiTheme="minorHAnsi" w:hAnsiTheme="minorHAnsi" w:cstheme="minorHAnsi"/>
          <w:b w:val="0"/>
          <w:sz w:val="20"/>
          <w:szCs w:val="20"/>
        </w:rPr>
        <w:t>Муниципальное образование «Бирофельдское сельское поселение»</w:t>
      </w:r>
    </w:p>
    <w:p w:rsidR="00C03CD4" w:rsidRPr="001D6475" w:rsidRDefault="00C03CD4" w:rsidP="00C03CD4">
      <w:pPr>
        <w:pStyle w:val="ConsTitle"/>
        <w:widowControl/>
        <w:ind w:right="0"/>
        <w:jc w:val="center"/>
        <w:rPr>
          <w:rFonts w:asciiTheme="minorHAnsi" w:hAnsiTheme="minorHAnsi" w:cstheme="minorHAnsi"/>
          <w:b w:val="0"/>
          <w:sz w:val="20"/>
          <w:szCs w:val="20"/>
        </w:rPr>
      </w:pPr>
      <w:r w:rsidRPr="001D6475">
        <w:rPr>
          <w:rFonts w:asciiTheme="minorHAnsi" w:hAnsiTheme="minorHAnsi" w:cstheme="minorHAnsi"/>
          <w:b w:val="0"/>
          <w:sz w:val="20"/>
          <w:szCs w:val="20"/>
        </w:rPr>
        <w:t>Биробиджанского муниципального района</w:t>
      </w:r>
    </w:p>
    <w:p w:rsidR="00C03CD4" w:rsidRPr="001D6475" w:rsidRDefault="00C03CD4" w:rsidP="00C03CD4">
      <w:pPr>
        <w:pStyle w:val="ConsTitle"/>
        <w:widowControl/>
        <w:ind w:right="0"/>
        <w:jc w:val="center"/>
        <w:rPr>
          <w:rFonts w:asciiTheme="minorHAnsi" w:hAnsiTheme="minorHAnsi" w:cstheme="minorHAnsi"/>
          <w:b w:val="0"/>
          <w:sz w:val="20"/>
          <w:szCs w:val="20"/>
        </w:rPr>
      </w:pPr>
      <w:r w:rsidRPr="001D6475">
        <w:rPr>
          <w:rFonts w:asciiTheme="minorHAnsi" w:hAnsiTheme="minorHAnsi" w:cstheme="minorHAnsi"/>
          <w:b w:val="0"/>
          <w:sz w:val="20"/>
          <w:szCs w:val="20"/>
        </w:rPr>
        <w:lastRenderedPageBreak/>
        <w:t>Еврейской автономной области</w:t>
      </w: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r w:rsidRPr="001D6475">
        <w:rPr>
          <w:rFonts w:asciiTheme="minorHAnsi" w:hAnsiTheme="minorHAnsi" w:cstheme="minorHAnsi"/>
          <w:b w:val="0"/>
          <w:sz w:val="20"/>
          <w:szCs w:val="20"/>
        </w:rPr>
        <w:t xml:space="preserve">АДМИНИСТРАЦИЯ СЕЛЬСКОГО ПОСЕЛЕНИЯ </w:t>
      </w:r>
    </w:p>
    <w:p w:rsidR="00C03CD4" w:rsidRPr="001D6475" w:rsidRDefault="00C03CD4" w:rsidP="00C03CD4">
      <w:pPr>
        <w:pStyle w:val="ConsTitle"/>
        <w:widowControl/>
        <w:ind w:right="0"/>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r w:rsidRPr="001D6475">
        <w:rPr>
          <w:rFonts w:asciiTheme="minorHAnsi" w:hAnsiTheme="minorHAnsi" w:cstheme="minorHAnsi"/>
          <w:b w:val="0"/>
          <w:sz w:val="20"/>
          <w:szCs w:val="20"/>
        </w:rPr>
        <w:t xml:space="preserve">ПОСТАНОВЛЕНИЕ  </w:t>
      </w:r>
    </w:p>
    <w:p w:rsidR="00C03CD4" w:rsidRPr="001D6475" w:rsidRDefault="00C03CD4" w:rsidP="00C03CD4">
      <w:pPr>
        <w:rPr>
          <w:rFonts w:cstheme="minorHAnsi"/>
          <w:sz w:val="20"/>
          <w:szCs w:val="20"/>
        </w:rPr>
      </w:pPr>
    </w:p>
    <w:p w:rsidR="00C03CD4" w:rsidRPr="00C03CD4" w:rsidRDefault="00C03CD4" w:rsidP="00C03CD4">
      <w:pPr>
        <w:rPr>
          <w:rFonts w:cstheme="minorHAnsi"/>
          <w:sz w:val="20"/>
          <w:szCs w:val="20"/>
        </w:rPr>
      </w:pPr>
      <w:r w:rsidRPr="001D6475">
        <w:rPr>
          <w:rFonts w:cstheme="minorHAnsi"/>
          <w:sz w:val="20"/>
          <w:szCs w:val="20"/>
        </w:rPr>
        <w:t>27.05.2020                                                                               № 55</w:t>
      </w:r>
      <w:r>
        <w:rPr>
          <w:rFonts w:cstheme="minorHAnsi"/>
          <w:sz w:val="20"/>
          <w:szCs w:val="20"/>
        </w:rPr>
        <w:t xml:space="preserve">             </w:t>
      </w:r>
      <w:r w:rsidRPr="001D6475">
        <w:rPr>
          <w:rFonts w:cstheme="minorHAnsi"/>
          <w:bCs/>
          <w:iCs/>
          <w:sz w:val="20"/>
          <w:szCs w:val="20"/>
        </w:rPr>
        <w:t xml:space="preserve">с. Бирофельд </w:t>
      </w:r>
    </w:p>
    <w:p w:rsidR="00C03CD4" w:rsidRPr="001D6475" w:rsidRDefault="00C03CD4" w:rsidP="00C03CD4">
      <w:pPr>
        <w:jc w:val="both"/>
        <w:outlineLvl w:val="0"/>
        <w:rPr>
          <w:sz w:val="20"/>
          <w:szCs w:val="20"/>
        </w:rPr>
      </w:pPr>
      <w:r w:rsidRPr="001D6475">
        <w:rPr>
          <w:rFonts w:cstheme="minorHAnsi"/>
          <w:bCs/>
          <w:iCs/>
          <w:sz w:val="20"/>
          <w:szCs w:val="20"/>
        </w:rPr>
        <w:t xml:space="preserve">О внесении изменений в Положение </w:t>
      </w:r>
      <w:r w:rsidRPr="001D6475">
        <w:rPr>
          <w:sz w:val="20"/>
          <w:szCs w:val="20"/>
        </w:rPr>
        <w:t>о работе Единой комиссии по проведению закупок (определению поставщиков, подрядчиков, исполнителей), утвержденное постановлением</w:t>
      </w:r>
      <w:r w:rsidRPr="001D6475">
        <w:rPr>
          <w:rFonts w:cstheme="minorHAnsi"/>
          <w:sz w:val="20"/>
          <w:szCs w:val="20"/>
        </w:rPr>
        <w:t xml:space="preserve"> администрации муниципального образования «</w:t>
      </w:r>
      <w:r w:rsidRPr="001D6475">
        <w:rPr>
          <w:rFonts w:cstheme="minorHAnsi"/>
          <w:spacing w:val="-1"/>
          <w:sz w:val="20"/>
          <w:szCs w:val="20"/>
        </w:rPr>
        <w:t>Бирофельдское</w:t>
      </w:r>
      <w:r w:rsidRPr="001D6475">
        <w:rPr>
          <w:rFonts w:cstheme="minorHAnsi"/>
          <w:sz w:val="20"/>
          <w:szCs w:val="20"/>
        </w:rPr>
        <w:t xml:space="preserve"> сельское поселение» Биробиджанского муниципального района Еврейской автономной области от 08.06.2018 № 96</w:t>
      </w:r>
      <w:r w:rsidRPr="001D6475">
        <w:rPr>
          <w:sz w:val="20"/>
          <w:szCs w:val="20"/>
        </w:rPr>
        <w:t xml:space="preserve"> «Об утверждении состава единой комиссии по проведению закупок (определению поставщиков, подрядчиков, исполнителей) и положения о ней»</w:t>
      </w:r>
    </w:p>
    <w:p w:rsidR="00C03CD4" w:rsidRPr="001D6475" w:rsidRDefault="00C03CD4" w:rsidP="00C03CD4">
      <w:pPr>
        <w:ind w:firstLine="851"/>
        <w:jc w:val="both"/>
        <w:outlineLvl w:val="2"/>
        <w:rPr>
          <w:sz w:val="20"/>
          <w:szCs w:val="20"/>
        </w:rPr>
      </w:pPr>
      <w:r w:rsidRPr="001D6475">
        <w:rPr>
          <w:spacing w:val="-4"/>
          <w:sz w:val="20"/>
          <w:szCs w:val="20"/>
        </w:rPr>
        <w:t xml:space="preserve">В соответствии с </w:t>
      </w:r>
      <w:r w:rsidRPr="001D6475">
        <w:rPr>
          <w:sz w:val="20"/>
          <w:szCs w:val="20"/>
        </w:rPr>
        <w:t xml:space="preserve">Федеральным законом от 06.10.2003 № 131-ФЗ «Об общих принципах организации местного самоуправления в Российской Федерации», Федеральным законом от 05.04.2013 </w:t>
      </w:r>
      <w:hyperlink r:id="rId13" w:tgtFrame="_blank" w:history="1">
        <w:r w:rsidRPr="001D6475">
          <w:rPr>
            <w:rStyle w:val="23"/>
            <w:sz w:val="20"/>
            <w:szCs w:val="20"/>
          </w:rPr>
          <w:t>№ 44-ФЗ</w:t>
        </w:r>
      </w:hyperlink>
      <w:r w:rsidRPr="001D6475">
        <w:rPr>
          <w:sz w:val="20"/>
          <w:szCs w:val="20"/>
        </w:rPr>
        <w:t xml:space="preserve"> «О контрактной системе в сфере закупок товаров, работ, услуг для обеспечения государственных и муниципальных нужд»</w:t>
      </w:r>
      <w:r w:rsidRPr="001D6475">
        <w:rPr>
          <w:spacing w:val="1"/>
          <w:sz w:val="20"/>
          <w:szCs w:val="20"/>
        </w:rPr>
        <w:t>,</w:t>
      </w:r>
      <w:r w:rsidRPr="001D6475">
        <w:rPr>
          <w:sz w:val="20"/>
          <w:szCs w:val="20"/>
        </w:rPr>
        <w:t xml:space="preserve">Уставом Бирофельдского сельского поселения администрация сельского поселения </w:t>
      </w:r>
    </w:p>
    <w:p w:rsidR="00C03CD4" w:rsidRPr="001D6475" w:rsidRDefault="00C03CD4" w:rsidP="00C03CD4">
      <w:pPr>
        <w:jc w:val="both"/>
        <w:outlineLvl w:val="2"/>
        <w:rPr>
          <w:rFonts w:cstheme="minorHAnsi"/>
          <w:spacing w:val="2"/>
          <w:sz w:val="20"/>
          <w:szCs w:val="20"/>
        </w:rPr>
      </w:pPr>
      <w:r w:rsidRPr="001D6475">
        <w:rPr>
          <w:rFonts w:cstheme="minorHAnsi"/>
          <w:spacing w:val="2"/>
          <w:sz w:val="20"/>
          <w:szCs w:val="20"/>
        </w:rPr>
        <w:t>ПОСТАНОВЛЯЕТ:</w:t>
      </w:r>
    </w:p>
    <w:p w:rsidR="00C03CD4" w:rsidRPr="001D6475" w:rsidRDefault="00C03CD4" w:rsidP="00C03CD4">
      <w:pPr>
        <w:ind w:firstLine="851"/>
        <w:jc w:val="both"/>
        <w:rPr>
          <w:sz w:val="20"/>
          <w:szCs w:val="20"/>
        </w:rPr>
      </w:pPr>
      <w:r w:rsidRPr="001D6475">
        <w:rPr>
          <w:sz w:val="20"/>
          <w:szCs w:val="20"/>
        </w:rPr>
        <w:t xml:space="preserve">1. Внести в </w:t>
      </w:r>
      <w:r w:rsidRPr="001D6475">
        <w:rPr>
          <w:rFonts w:cstheme="minorHAnsi"/>
          <w:bCs/>
          <w:iCs/>
          <w:sz w:val="20"/>
          <w:szCs w:val="20"/>
        </w:rPr>
        <w:t xml:space="preserve">Положение </w:t>
      </w:r>
      <w:r w:rsidRPr="001D6475">
        <w:rPr>
          <w:sz w:val="20"/>
          <w:szCs w:val="20"/>
        </w:rPr>
        <w:t>о работе Единой комиссии по проведению закупок (определению поставщиков, подрядчиков, исполнителей), утвержденное постановлением</w:t>
      </w:r>
      <w:r w:rsidRPr="001D6475">
        <w:rPr>
          <w:rFonts w:cstheme="minorHAnsi"/>
          <w:sz w:val="20"/>
          <w:szCs w:val="20"/>
        </w:rPr>
        <w:t xml:space="preserve"> администрации муниципального образования «</w:t>
      </w:r>
      <w:r w:rsidRPr="001D6475">
        <w:rPr>
          <w:rFonts w:cstheme="minorHAnsi"/>
          <w:spacing w:val="-1"/>
          <w:sz w:val="20"/>
          <w:szCs w:val="20"/>
        </w:rPr>
        <w:t>Бирофельдское</w:t>
      </w:r>
      <w:r w:rsidRPr="001D6475">
        <w:rPr>
          <w:rFonts w:cstheme="minorHAnsi"/>
          <w:sz w:val="20"/>
          <w:szCs w:val="20"/>
        </w:rPr>
        <w:t xml:space="preserve"> сельское поселение» Биробиджанского муниципального района Еврейской автономной области от 08.06.2018 № 96</w:t>
      </w:r>
      <w:r w:rsidRPr="001D6475">
        <w:rPr>
          <w:sz w:val="20"/>
          <w:szCs w:val="20"/>
        </w:rPr>
        <w:t xml:space="preserve"> «Об утверждении состава единой комиссии по проведению закупок (определению поставщиков, подрядчиков, исполнителей) и положения о ней», следующие изменения:</w:t>
      </w:r>
    </w:p>
    <w:p w:rsidR="00C03CD4" w:rsidRPr="001D6475" w:rsidRDefault="00C03CD4" w:rsidP="00C03CD4">
      <w:pPr>
        <w:ind w:firstLine="851"/>
        <w:jc w:val="both"/>
        <w:rPr>
          <w:sz w:val="20"/>
          <w:szCs w:val="20"/>
        </w:rPr>
      </w:pPr>
      <w:r w:rsidRPr="001D6475">
        <w:rPr>
          <w:sz w:val="20"/>
          <w:szCs w:val="20"/>
        </w:rPr>
        <w:t xml:space="preserve">1.1 наименование изложить в следующей редакции: </w:t>
      </w:r>
    </w:p>
    <w:p w:rsidR="00C03CD4" w:rsidRPr="001D6475" w:rsidRDefault="00C03CD4" w:rsidP="00C03CD4">
      <w:pPr>
        <w:ind w:firstLine="851"/>
        <w:jc w:val="both"/>
        <w:rPr>
          <w:sz w:val="20"/>
          <w:szCs w:val="20"/>
        </w:rPr>
      </w:pPr>
      <w:r w:rsidRPr="001D6475">
        <w:rPr>
          <w:rFonts w:cstheme="minorHAnsi"/>
          <w:bCs/>
          <w:iCs/>
          <w:sz w:val="20"/>
          <w:szCs w:val="20"/>
        </w:rPr>
        <w:t xml:space="preserve">«Положение </w:t>
      </w:r>
      <w:r w:rsidRPr="001D6475">
        <w:rPr>
          <w:sz w:val="20"/>
          <w:szCs w:val="20"/>
        </w:rPr>
        <w:t>о Единой комиссии по проведению закупок (определению поставщиков, подрядчиков, исполнителей)»;</w:t>
      </w:r>
    </w:p>
    <w:p w:rsidR="00C03CD4" w:rsidRPr="001D6475" w:rsidRDefault="00C03CD4" w:rsidP="00C03CD4">
      <w:pPr>
        <w:pStyle w:val="ConsPlusTitle"/>
        <w:widowControl/>
        <w:ind w:firstLine="851"/>
        <w:jc w:val="both"/>
        <w:rPr>
          <w:b w:val="0"/>
          <w:sz w:val="20"/>
          <w:szCs w:val="20"/>
        </w:rPr>
      </w:pPr>
      <w:r w:rsidRPr="001D6475">
        <w:rPr>
          <w:b w:val="0"/>
          <w:sz w:val="20"/>
          <w:szCs w:val="20"/>
        </w:rPr>
        <w:t xml:space="preserve">1.2 пункт 4.1 раздела </w:t>
      </w:r>
      <w:r w:rsidRPr="001D6475">
        <w:rPr>
          <w:b w:val="0"/>
          <w:sz w:val="20"/>
          <w:szCs w:val="20"/>
          <w:lang w:val="en-US"/>
        </w:rPr>
        <w:t>IV</w:t>
      </w:r>
      <w:r w:rsidRPr="001D6475">
        <w:rPr>
          <w:b w:val="0"/>
          <w:sz w:val="20"/>
          <w:szCs w:val="20"/>
        </w:rPr>
        <w:t xml:space="preserve"> «Функции Единой комиссии» изложить в следующей редакции:</w:t>
      </w:r>
    </w:p>
    <w:p w:rsidR="00C03CD4" w:rsidRPr="001D6475" w:rsidRDefault="00C03CD4" w:rsidP="00C03CD4">
      <w:pPr>
        <w:ind w:firstLine="851"/>
        <w:jc w:val="both"/>
        <w:rPr>
          <w:sz w:val="20"/>
          <w:szCs w:val="20"/>
        </w:rPr>
      </w:pPr>
      <w:r w:rsidRPr="001D6475">
        <w:rPr>
          <w:sz w:val="20"/>
          <w:szCs w:val="20"/>
        </w:rPr>
        <w:t>«4.1.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C03CD4" w:rsidRPr="001D6475" w:rsidRDefault="00C03CD4" w:rsidP="00C03CD4">
      <w:pPr>
        <w:ind w:firstLine="851"/>
        <w:jc w:val="both"/>
        <w:rPr>
          <w:rFonts w:ascii="Verdana" w:hAnsi="Verdana"/>
          <w:sz w:val="20"/>
          <w:szCs w:val="20"/>
        </w:rPr>
      </w:pPr>
      <w:r w:rsidRPr="001D6475">
        <w:rPr>
          <w:sz w:val="20"/>
          <w:szCs w:val="20"/>
        </w:rPr>
        <w:t>4.1.1. Вскрытие конвертов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вскрываемых публично в один день вовремя, в месте, в порядке и в соответствии с процедурами, указанными в конкурсной документации;</w:t>
      </w:r>
    </w:p>
    <w:p w:rsidR="00C03CD4" w:rsidRPr="001D6475" w:rsidRDefault="00C03CD4" w:rsidP="00C03CD4">
      <w:pPr>
        <w:pStyle w:val="consplusnormal0"/>
        <w:spacing w:before="0" w:beforeAutospacing="0" w:after="0" w:afterAutospacing="0"/>
        <w:ind w:firstLine="851"/>
        <w:jc w:val="both"/>
        <w:rPr>
          <w:sz w:val="20"/>
          <w:szCs w:val="20"/>
        </w:rPr>
      </w:pPr>
      <w:r w:rsidRPr="001D6475">
        <w:rPr>
          <w:sz w:val="20"/>
          <w:szCs w:val="20"/>
        </w:rPr>
        <w:t>4.1.2. Отбор участников конкурса, рассмотрение, оценка и сопоставление заявок на участие в конкурсе, определение победителя конкурса;</w:t>
      </w:r>
    </w:p>
    <w:p w:rsidR="00C03CD4" w:rsidRPr="001D6475" w:rsidRDefault="00C03CD4" w:rsidP="00C03CD4">
      <w:pPr>
        <w:ind w:firstLine="851"/>
        <w:jc w:val="both"/>
        <w:rPr>
          <w:rFonts w:ascii="Verdana" w:hAnsi="Verdana"/>
          <w:sz w:val="20"/>
          <w:szCs w:val="20"/>
        </w:rPr>
      </w:pPr>
      <w:r w:rsidRPr="001D6475">
        <w:rPr>
          <w:sz w:val="20"/>
          <w:szCs w:val="20"/>
        </w:rPr>
        <w:lastRenderedPageBreak/>
        <w:t>4.1.3. Ведение протокола вскрытия конвертов с заявками на участие в конкурсе, подписываемого всеми присутствующими членами комиссии непосредственно после вскрытия указанных конвертов не позднее рабочего дня, следующего за датой подписания этого протокола, и размещаемого в единой информационной системе;</w:t>
      </w:r>
    </w:p>
    <w:p w:rsidR="00C03CD4" w:rsidRPr="001D6475" w:rsidRDefault="00C03CD4" w:rsidP="00C03CD4">
      <w:pPr>
        <w:pStyle w:val="consplusnormal0"/>
        <w:spacing w:before="0" w:beforeAutospacing="0" w:after="0" w:afterAutospacing="0"/>
        <w:ind w:firstLine="851"/>
        <w:jc w:val="both"/>
        <w:rPr>
          <w:sz w:val="20"/>
          <w:szCs w:val="20"/>
        </w:rPr>
      </w:pPr>
      <w:r w:rsidRPr="001D6475">
        <w:rPr>
          <w:sz w:val="20"/>
          <w:szCs w:val="20"/>
        </w:rPr>
        <w:t>4.1.4. Рассмотрение заявок на участие в аукционе и отбор участников аукциона, определение победителя электронного аукциона;</w:t>
      </w:r>
    </w:p>
    <w:p w:rsidR="00C03CD4" w:rsidRPr="001D6475" w:rsidRDefault="00C03CD4" w:rsidP="00C03CD4">
      <w:pPr>
        <w:pStyle w:val="consplusnormal0"/>
        <w:spacing w:before="0" w:beforeAutospacing="0" w:after="0" w:afterAutospacing="0"/>
        <w:ind w:firstLine="851"/>
        <w:jc w:val="both"/>
        <w:rPr>
          <w:sz w:val="20"/>
          <w:szCs w:val="20"/>
        </w:rPr>
      </w:pPr>
      <w:r w:rsidRPr="001D6475">
        <w:rPr>
          <w:sz w:val="20"/>
          <w:szCs w:val="20"/>
        </w:rPr>
        <w:t>4.1.5. Ведение протоколов рассмотрения первых и вторых частей заявок на участие в аукционе;</w:t>
      </w:r>
    </w:p>
    <w:p w:rsidR="00C03CD4" w:rsidRPr="001D6475" w:rsidRDefault="00C03CD4" w:rsidP="00C03CD4">
      <w:pPr>
        <w:pStyle w:val="consplusnormal0"/>
        <w:spacing w:before="0" w:beforeAutospacing="0" w:after="0" w:afterAutospacing="0"/>
        <w:ind w:firstLine="851"/>
        <w:jc w:val="both"/>
        <w:rPr>
          <w:sz w:val="20"/>
          <w:szCs w:val="20"/>
        </w:rPr>
      </w:pPr>
      <w:r w:rsidRPr="001D6475">
        <w:rPr>
          <w:sz w:val="20"/>
          <w:szCs w:val="20"/>
        </w:rPr>
        <w:t>4.1.6. Вскрытие конвертов с заявками заявок на участие в запросе предложений и окончательных предложений, рассмотрение заявок на участие в запросе предложений и окончательных предложений, ведение протокола проведения запроса предложений, итогового протокола запроса предложений, определение победителя запроса предложений;</w:t>
      </w:r>
    </w:p>
    <w:p w:rsidR="00C03CD4" w:rsidRPr="001D6475" w:rsidRDefault="00C03CD4" w:rsidP="00C03CD4">
      <w:pPr>
        <w:pStyle w:val="consplusnormal0"/>
        <w:spacing w:before="0" w:beforeAutospacing="0" w:after="0" w:afterAutospacing="0"/>
        <w:ind w:firstLine="851"/>
        <w:jc w:val="both"/>
        <w:rPr>
          <w:sz w:val="20"/>
          <w:szCs w:val="20"/>
        </w:rPr>
      </w:pPr>
      <w:r w:rsidRPr="001D6475">
        <w:rPr>
          <w:sz w:val="20"/>
          <w:szCs w:val="20"/>
        </w:rPr>
        <w:t>4.1.7.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C03CD4" w:rsidRPr="001D6475" w:rsidRDefault="00C03CD4" w:rsidP="00C03CD4">
      <w:pPr>
        <w:pStyle w:val="consplusnormal0"/>
        <w:spacing w:before="0" w:beforeAutospacing="0" w:after="0" w:afterAutospacing="0"/>
        <w:ind w:firstLine="851"/>
        <w:jc w:val="both"/>
        <w:rPr>
          <w:rStyle w:val="23"/>
          <w:sz w:val="20"/>
          <w:szCs w:val="20"/>
        </w:rPr>
      </w:pPr>
      <w:r w:rsidRPr="001D6475">
        <w:rPr>
          <w:sz w:val="20"/>
          <w:szCs w:val="20"/>
        </w:rPr>
        <w:t xml:space="preserve">4.1.8. Другие функции, связанные с определением поставщика (подрядчика, исполнителя) в порядке, установленном Федеральным законом   </w:t>
      </w:r>
      <w:hyperlink r:id="rId14" w:tgtFrame="_blank" w:history="1">
        <w:r w:rsidRPr="001D6475">
          <w:rPr>
            <w:rStyle w:val="23"/>
            <w:sz w:val="20"/>
            <w:szCs w:val="20"/>
          </w:rPr>
          <w:t>№ 44-ФЗ</w:t>
        </w:r>
      </w:hyperlink>
      <w:r w:rsidRPr="001D6475">
        <w:rPr>
          <w:rStyle w:val="23"/>
          <w:sz w:val="20"/>
          <w:szCs w:val="20"/>
        </w:rPr>
        <w:t>.».</w:t>
      </w:r>
    </w:p>
    <w:p w:rsidR="00C03CD4" w:rsidRPr="001D6475" w:rsidRDefault="00C03CD4" w:rsidP="00C03CD4">
      <w:pPr>
        <w:ind w:firstLine="851"/>
        <w:jc w:val="both"/>
        <w:rPr>
          <w:sz w:val="20"/>
          <w:szCs w:val="20"/>
        </w:rPr>
      </w:pPr>
      <w:r w:rsidRPr="001D6475">
        <w:rPr>
          <w:rStyle w:val="23"/>
          <w:sz w:val="20"/>
          <w:szCs w:val="20"/>
        </w:rPr>
        <w:t xml:space="preserve">2. Внести в </w:t>
      </w:r>
      <w:r w:rsidRPr="001D6475">
        <w:rPr>
          <w:sz w:val="20"/>
          <w:szCs w:val="20"/>
        </w:rPr>
        <w:t>Состав Единой комиссии по проведению закупок (определению поставщиков, подрядчиков, исполнителей) для нужд администрации Бирофельдского сельского поселения, утвержденный постановлением</w:t>
      </w:r>
      <w:r w:rsidRPr="001D6475">
        <w:rPr>
          <w:rFonts w:cstheme="minorHAnsi"/>
          <w:sz w:val="20"/>
          <w:szCs w:val="20"/>
        </w:rPr>
        <w:t xml:space="preserve"> администрации муниципального образования «</w:t>
      </w:r>
      <w:r w:rsidRPr="001D6475">
        <w:rPr>
          <w:rFonts w:cstheme="minorHAnsi"/>
          <w:spacing w:val="-1"/>
          <w:sz w:val="20"/>
          <w:szCs w:val="20"/>
        </w:rPr>
        <w:t>Бирофельдское</w:t>
      </w:r>
      <w:r w:rsidRPr="001D6475">
        <w:rPr>
          <w:rFonts w:cstheme="minorHAnsi"/>
          <w:sz w:val="20"/>
          <w:szCs w:val="20"/>
        </w:rPr>
        <w:t xml:space="preserve"> сельское поселение» Биробиджанского муниципального района Еврейской автономной области от 08.06.20187 № 96</w:t>
      </w:r>
      <w:r w:rsidRPr="001D6475">
        <w:rPr>
          <w:sz w:val="20"/>
          <w:szCs w:val="20"/>
        </w:rPr>
        <w:t xml:space="preserve"> «Об утверждении состава единой комиссии по проведению закупок (определению поставщиков, подрядчиков, исполнителей) и положения о ней» изменения, изложив его в следующей редакции:</w:t>
      </w:r>
    </w:p>
    <w:p w:rsidR="00C03CD4" w:rsidRPr="001D6475" w:rsidRDefault="00C03CD4" w:rsidP="00C03CD4">
      <w:pPr>
        <w:pStyle w:val="consplusnormal0"/>
        <w:spacing w:before="0" w:beforeAutospacing="0" w:after="0" w:afterAutospacing="0"/>
        <w:jc w:val="center"/>
        <w:rPr>
          <w:sz w:val="20"/>
          <w:szCs w:val="20"/>
        </w:rPr>
      </w:pPr>
      <w:r w:rsidRPr="001D6475">
        <w:rPr>
          <w:sz w:val="20"/>
          <w:szCs w:val="20"/>
        </w:rPr>
        <w:t>«Состав</w:t>
      </w:r>
    </w:p>
    <w:p w:rsidR="00C03CD4" w:rsidRPr="001D6475" w:rsidRDefault="00C03CD4" w:rsidP="00C03CD4">
      <w:pPr>
        <w:jc w:val="center"/>
        <w:rPr>
          <w:sz w:val="20"/>
          <w:szCs w:val="20"/>
        </w:rPr>
      </w:pPr>
      <w:r w:rsidRPr="001D6475">
        <w:rPr>
          <w:sz w:val="20"/>
          <w:szCs w:val="20"/>
        </w:rPr>
        <w:t xml:space="preserve">Единой комиссии по проведению закупок </w:t>
      </w:r>
    </w:p>
    <w:p w:rsidR="00C03CD4" w:rsidRPr="001D6475" w:rsidRDefault="00C03CD4" w:rsidP="00C03CD4">
      <w:pPr>
        <w:jc w:val="center"/>
        <w:rPr>
          <w:sz w:val="20"/>
          <w:szCs w:val="20"/>
        </w:rPr>
      </w:pPr>
      <w:r w:rsidRPr="001D6475">
        <w:rPr>
          <w:sz w:val="20"/>
          <w:szCs w:val="20"/>
        </w:rPr>
        <w:t xml:space="preserve">(определению поставщиков, подрядчиков, исполнителей) для нужд </w:t>
      </w:r>
    </w:p>
    <w:p w:rsidR="00C03CD4" w:rsidRPr="001D6475" w:rsidRDefault="00C03CD4" w:rsidP="00C03CD4">
      <w:pPr>
        <w:jc w:val="center"/>
        <w:rPr>
          <w:sz w:val="20"/>
          <w:szCs w:val="20"/>
        </w:rPr>
      </w:pPr>
      <w:r w:rsidRPr="001D6475">
        <w:rPr>
          <w:sz w:val="20"/>
          <w:szCs w:val="20"/>
        </w:rPr>
        <w:t>администрации Бирофельдского сельского поселения</w:t>
      </w:r>
    </w:p>
    <w:p w:rsidR="00C03CD4" w:rsidRPr="001D6475" w:rsidRDefault="00C03CD4" w:rsidP="00C03CD4">
      <w:pPr>
        <w:jc w:val="center"/>
        <w:rPr>
          <w:sz w:val="20"/>
          <w:szCs w:val="20"/>
        </w:rPr>
      </w:pPr>
      <w:r w:rsidRPr="001D6475">
        <w:rPr>
          <w:sz w:val="20"/>
          <w:szCs w:val="20"/>
        </w:rPr>
        <w:t> </w:t>
      </w:r>
    </w:p>
    <w:p w:rsidR="00C03CD4" w:rsidRPr="001D6475" w:rsidRDefault="00C03CD4" w:rsidP="00C03CD4">
      <w:pPr>
        <w:ind w:firstLine="720"/>
        <w:jc w:val="both"/>
        <w:rPr>
          <w:sz w:val="20"/>
          <w:szCs w:val="20"/>
        </w:rPr>
      </w:pPr>
      <w:r w:rsidRPr="001D6475">
        <w:rPr>
          <w:sz w:val="20"/>
          <w:szCs w:val="20"/>
        </w:rPr>
        <w:t>Председатель:</w:t>
      </w:r>
    </w:p>
    <w:p w:rsidR="00C03CD4" w:rsidRPr="001D6475" w:rsidRDefault="00C03CD4" w:rsidP="00C03CD4">
      <w:pPr>
        <w:ind w:firstLine="720"/>
        <w:jc w:val="both"/>
        <w:rPr>
          <w:sz w:val="20"/>
          <w:szCs w:val="20"/>
        </w:rPr>
      </w:pPr>
      <w:r w:rsidRPr="001D6475">
        <w:rPr>
          <w:sz w:val="20"/>
          <w:szCs w:val="20"/>
        </w:rPr>
        <w:t>– глава сельского поселения;</w:t>
      </w:r>
    </w:p>
    <w:p w:rsidR="00C03CD4" w:rsidRPr="001D6475" w:rsidRDefault="00C03CD4" w:rsidP="00C03CD4">
      <w:pPr>
        <w:ind w:firstLine="720"/>
        <w:jc w:val="both"/>
        <w:rPr>
          <w:sz w:val="20"/>
          <w:szCs w:val="20"/>
        </w:rPr>
      </w:pPr>
      <w:r w:rsidRPr="001D6475">
        <w:rPr>
          <w:sz w:val="20"/>
          <w:szCs w:val="20"/>
        </w:rPr>
        <w:t>Секретарь:</w:t>
      </w:r>
    </w:p>
    <w:p w:rsidR="00C03CD4" w:rsidRPr="001D6475" w:rsidRDefault="00C03CD4" w:rsidP="00C03CD4">
      <w:pPr>
        <w:ind w:firstLine="720"/>
        <w:jc w:val="both"/>
        <w:rPr>
          <w:sz w:val="20"/>
          <w:szCs w:val="20"/>
        </w:rPr>
      </w:pPr>
      <w:r w:rsidRPr="001D6475">
        <w:rPr>
          <w:sz w:val="20"/>
          <w:szCs w:val="20"/>
        </w:rPr>
        <w:t>– заместитель главы администрации сельского поселения;</w:t>
      </w:r>
    </w:p>
    <w:p w:rsidR="00C03CD4" w:rsidRPr="001D6475" w:rsidRDefault="00C03CD4" w:rsidP="00C03CD4">
      <w:pPr>
        <w:ind w:firstLine="720"/>
        <w:jc w:val="both"/>
        <w:rPr>
          <w:sz w:val="20"/>
          <w:szCs w:val="20"/>
        </w:rPr>
      </w:pPr>
      <w:r w:rsidRPr="001D6475">
        <w:rPr>
          <w:sz w:val="20"/>
          <w:szCs w:val="20"/>
        </w:rPr>
        <w:t>Члены комиссии:</w:t>
      </w:r>
    </w:p>
    <w:p w:rsidR="00C03CD4" w:rsidRPr="001D6475" w:rsidRDefault="00C03CD4" w:rsidP="00C03CD4">
      <w:pPr>
        <w:ind w:firstLine="720"/>
        <w:jc w:val="both"/>
        <w:rPr>
          <w:sz w:val="20"/>
          <w:szCs w:val="20"/>
        </w:rPr>
      </w:pPr>
      <w:r w:rsidRPr="001D6475">
        <w:rPr>
          <w:sz w:val="20"/>
          <w:szCs w:val="20"/>
        </w:rPr>
        <w:t>– ведущий специалист 2 разряда, главный бухгалтер администрации сельского поселения;</w:t>
      </w:r>
    </w:p>
    <w:p w:rsidR="00C03CD4" w:rsidRPr="001D6475" w:rsidRDefault="00C03CD4" w:rsidP="00C03CD4">
      <w:pPr>
        <w:ind w:firstLine="720"/>
        <w:jc w:val="both"/>
        <w:rPr>
          <w:sz w:val="20"/>
          <w:szCs w:val="20"/>
        </w:rPr>
      </w:pPr>
      <w:r w:rsidRPr="001D6475">
        <w:rPr>
          <w:sz w:val="20"/>
          <w:szCs w:val="20"/>
        </w:rPr>
        <w:t>– специалист-эксперт, юрист администрации сельского поселения;</w:t>
      </w:r>
    </w:p>
    <w:p w:rsidR="00C03CD4" w:rsidRPr="001D6475" w:rsidRDefault="00C03CD4" w:rsidP="00C03CD4">
      <w:pPr>
        <w:ind w:firstLine="720"/>
        <w:jc w:val="both"/>
        <w:rPr>
          <w:sz w:val="20"/>
          <w:szCs w:val="20"/>
        </w:rPr>
      </w:pPr>
      <w:r w:rsidRPr="001D6475">
        <w:rPr>
          <w:sz w:val="20"/>
          <w:szCs w:val="20"/>
        </w:rPr>
        <w:lastRenderedPageBreak/>
        <w:t>– директор ОГБУ «Бирофельдский дом-интернат для инвалидов                                      с. Бирофельд».».</w:t>
      </w:r>
    </w:p>
    <w:p w:rsidR="00C03CD4" w:rsidRPr="001D6475" w:rsidRDefault="00C03CD4" w:rsidP="00C03CD4">
      <w:pPr>
        <w:pStyle w:val="ConsPlusTitle"/>
        <w:widowControl/>
        <w:ind w:firstLine="851"/>
        <w:jc w:val="both"/>
        <w:rPr>
          <w:b w:val="0"/>
          <w:sz w:val="20"/>
          <w:szCs w:val="20"/>
        </w:rPr>
      </w:pPr>
      <w:r w:rsidRPr="001D6475">
        <w:rPr>
          <w:b w:val="0"/>
          <w:sz w:val="20"/>
          <w:szCs w:val="20"/>
        </w:rPr>
        <w:t>3. Признать утратившими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29.12.2016 № 267 «Об утверждении положения о единой комиссии по осуществлению закупок администрацией Бирофельдского сельского поселения».</w:t>
      </w:r>
    </w:p>
    <w:p w:rsidR="00C03CD4" w:rsidRPr="001D6475" w:rsidRDefault="00C03CD4" w:rsidP="00C03CD4">
      <w:pPr>
        <w:ind w:firstLine="851"/>
        <w:jc w:val="both"/>
        <w:rPr>
          <w:sz w:val="20"/>
          <w:szCs w:val="20"/>
        </w:rPr>
      </w:pPr>
      <w:r w:rsidRPr="001D6475">
        <w:rPr>
          <w:sz w:val="20"/>
          <w:szCs w:val="20"/>
        </w:rPr>
        <w:t>4. Настоящее постановление опубликовать в Информационном бюллетене Бирофельдского сельского поселения.</w:t>
      </w:r>
    </w:p>
    <w:p w:rsidR="00C03CD4" w:rsidRPr="001D6475" w:rsidRDefault="00C03CD4" w:rsidP="00C03CD4">
      <w:pPr>
        <w:ind w:firstLine="851"/>
        <w:jc w:val="both"/>
        <w:rPr>
          <w:sz w:val="20"/>
          <w:szCs w:val="20"/>
        </w:rPr>
      </w:pPr>
      <w:r w:rsidRPr="001D6475">
        <w:rPr>
          <w:sz w:val="20"/>
          <w:szCs w:val="20"/>
        </w:rPr>
        <w:t xml:space="preserve">5. Настоящее постановление вступает в силу после дня его официального опубликования. </w:t>
      </w:r>
    </w:p>
    <w:p w:rsidR="00C03CD4" w:rsidRPr="001D6475" w:rsidRDefault="00C03CD4" w:rsidP="00C03CD4">
      <w:pPr>
        <w:jc w:val="both"/>
        <w:rPr>
          <w:rFonts w:asciiTheme="majorHAnsi" w:hAnsiTheme="majorHAnsi" w:cstheme="majorHAnsi"/>
          <w:sz w:val="20"/>
          <w:szCs w:val="20"/>
        </w:rPr>
      </w:pPr>
      <w:r w:rsidRPr="001D6475">
        <w:rPr>
          <w:rFonts w:asciiTheme="majorHAnsi" w:hAnsiTheme="majorHAnsi" w:cstheme="majorHAnsi"/>
          <w:sz w:val="20"/>
          <w:szCs w:val="20"/>
        </w:rPr>
        <w:t>Глава сельского поселения                                                                        М.Ю. Ворон</w:t>
      </w:r>
    </w:p>
    <w:p w:rsidR="00C03CD4" w:rsidRPr="00F95E81" w:rsidRDefault="00C03CD4" w:rsidP="00C03CD4">
      <w:pPr>
        <w:pStyle w:val="ConsTitle"/>
        <w:widowControl/>
        <w:ind w:right="0"/>
        <w:jc w:val="center"/>
        <w:rPr>
          <w:rFonts w:asciiTheme="minorHAnsi" w:hAnsiTheme="minorHAnsi" w:cstheme="minorHAnsi"/>
          <w:b w:val="0"/>
          <w:sz w:val="20"/>
          <w:szCs w:val="20"/>
        </w:rPr>
      </w:pPr>
      <w:r w:rsidRPr="00F95E81">
        <w:rPr>
          <w:rFonts w:asciiTheme="minorHAnsi" w:hAnsiTheme="minorHAnsi" w:cstheme="minorHAnsi"/>
          <w:b w:val="0"/>
          <w:sz w:val="20"/>
          <w:szCs w:val="20"/>
        </w:rPr>
        <w:t>Муниципальное образование «Бирофельдское сельское поселение»</w:t>
      </w:r>
    </w:p>
    <w:p w:rsidR="00C03CD4" w:rsidRPr="00F95E81" w:rsidRDefault="00C03CD4" w:rsidP="00C03CD4">
      <w:pPr>
        <w:pStyle w:val="ConsTitle"/>
        <w:widowControl/>
        <w:ind w:right="0"/>
        <w:jc w:val="center"/>
        <w:rPr>
          <w:rFonts w:asciiTheme="minorHAnsi" w:hAnsiTheme="minorHAnsi" w:cstheme="minorHAnsi"/>
          <w:b w:val="0"/>
          <w:sz w:val="20"/>
          <w:szCs w:val="20"/>
        </w:rPr>
      </w:pPr>
      <w:r w:rsidRPr="00F95E81">
        <w:rPr>
          <w:rFonts w:asciiTheme="minorHAnsi" w:hAnsiTheme="minorHAnsi" w:cstheme="minorHAnsi"/>
          <w:b w:val="0"/>
          <w:sz w:val="20"/>
          <w:szCs w:val="20"/>
        </w:rPr>
        <w:t>Биробиджанского муниципального района</w:t>
      </w:r>
    </w:p>
    <w:p w:rsidR="00C03CD4" w:rsidRPr="00F95E81" w:rsidRDefault="00C03CD4" w:rsidP="00C03CD4">
      <w:pPr>
        <w:pStyle w:val="ConsTitle"/>
        <w:widowControl/>
        <w:ind w:right="0"/>
        <w:jc w:val="center"/>
        <w:rPr>
          <w:rFonts w:asciiTheme="minorHAnsi" w:hAnsiTheme="minorHAnsi" w:cstheme="minorHAnsi"/>
          <w:b w:val="0"/>
          <w:sz w:val="20"/>
          <w:szCs w:val="20"/>
        </w:rPr>
      </w:pPr>
      <w:r w:rsidRPr="00F95E81">
        <w:rPr>
          <w:rFonts w:asciiTheme="minorHAnsi" w:hAnsiTheme="minorHAnsi" w:cstheme="minorHAnsi"/>
          <w:b w:val="0"/>
          <w:sz w:val="20"/>
          <w:szCs w:val="20"/>
        </w:rPr>
        <w:t>Еврейской автономной области</w:t>
      </w: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r w:rsidRPr="00F95E81">
        <w:rPr>
          <w:rFonts w:asciiTheme="minorHAnsi" w:hAnsiTheme="minorHAnsi" w:cstheme="minorHAnsi"/>
          <w:b w:val="0"/>
          <w:sz w:val="20"/>
          <w:szCs w:val="20"/>
        </w:rPr>
        <w:t xml:space="preserve">АДМИНИСТРАЦИЯ СЕЛЬСКОГО ПОСЕЛЕНИЯ </w:t>
      </w: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r w:rsidRPr="00F95E81">
        <w:rPr>
          <w:rFonts w:asciiTheme="minorHAnsi" w:hAnsiTheme="minorHAnsi" w:cstheme="minorHAnsi"/>
          <w:b w:val="0"/>
          <w:sz w:val="20"/>
          <w:szCs w:val="20"/>
        </w:rPr>
        <w:t xml:space="preserve">ПОСТАНОВЛЕНИЕ  </w:t>
      </w: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jc w:val="center"/>
        <w:rPr>
          <w:rFonts w:cstheme="minorHAnsi"/>
          <w:sz w:val="20"/>
          <w:szCs w:val="20"/>
        </w:rPr>
      </w:pPr>
    </w:p>
    <w:p w:rsidR="00C03CD4" w:rsidRPr="00F95E81" w:rsidRDefault="00C03CD4" w:rsidP="00C03CD4">
      <w:pPr>
        <w:rPr>
          <w:rFonts w:cstheme="minorHAnsi"/>
          <w:sz w:val="20"/>
          <w:szCs w:val="20"/>
        </w:rPr>
      </w:pPr>
    </w:p>
    <w:p w:rsidR="00C03CD4" w:rsidRPr="00C03CD4" w:rsidRDefault="00C03CD4" w:rsidP="00C03CD4">
      <w:pPr>
        <w:rPr>
          <w:rFonts w:cstheme="minorHAnsi"/>
          <w:sz w:val="20"/>
          <w:szCs w:val="20"/>
        </w:rPr>
      </w:pPr>
      <w:r w:rsidRPr="00F95E81">
        <w:rPr>
          <w:rFonts w:cstheme="minorHAnsi"/>
          <w:sz w:val="20"/>
          <w:szCs w:val="20"/>
        </w:rPr>
        <w:t>27.05.2020                                                                                                            № 56</w:t>
      </w:r>
      <w:r>
        <w:rPr>
          <w:rFonts w:cstheme="minorHAnsi"/>
          <w:sz w:val="20"/>
          <w:szCs w:val="20"/>
        </w:rPr>
        <w:t xml:space="preserve">            </w:t>
      </w:r>
      <w:r w:rsidRPr="00F95E81">
        <w:rPr>
          <w:rFonts w:cstheme="minorHAnsi"/>
          <w:bCs/>
          <w:iCs/>
          <w:sz w:val="20"/>
          <w:szCs w:val="20"/>
        </w:rPr>
        <w:t xml:space="preserve">с. Бирофельд </w:t>
      </w:r>
    </w:p>
    <w:p w:rsidR="00C03CD4" w:rsidRPr="00F95E81" w:rsidRDefault="00C03CD4" w:rsidP="00C03CD4">
      <w:pPr>
        <w:jc w:val="both"/>
        <w:outlineLvl w:val="0"/>
        <w:rPr>
          <w:sz w:val="20"/>
          <w:szCs w:val="20"/>
        </w:rPr>
      </w:pPr>
      <w:r w:rsidRPr="00F95E81">
        <w:rPr>
          <w:bCs/>
          <w:iCs/>
          <w:sz w:val="20"/>
          <w:szCs w:val="20"/>
        </w:rPr>
        <w:t xml:space="preserve">О внесении изменений в </w:t>
      </w:r>
      <w:r w:rsidRPr="00F95E81">
        <w:rPr>
          <w:sz w:val="20"/>
          <w:szCs w:val="20"/>
        </w:rPr>
        <w:t>постановление администрации муниципального образования «</w:t>
      </w:r>
      <w:r w:rsidRPr="00F95E81">
        <w:rPr>
          <w:spacing w:val="-1"/>
          <w:sz w:val="20"/>
          <w:szCs w:val="20"/>
        </w:rPr>
        <w:t>Бирофельдское</w:t>
      </w:r>
      <w:r w:rsidRPr="00F95E81">
        <w:rPr>
          <w:sz w:val="20"/>
          <w:szCs w:val="20"/>
        </w:rPr>
        <w:t xml:space="preserve"> сельское поселение» Биробиджанского муниципального</w:t>
      </w:r>
      <w:r w:rsidRPr="00F95E81">
        <w:rPr>
          <w:rFonts w:cstheme="minorHAnsi"/>
          <w:sz w:val="20"/>
          <w:szCs w:val="20"/>
        </w:rPr>
        <w:t xml:space="preserve"> района Еврейской автономной области от</w:t>
      </w:r>
      <w:r w:rsidRPr="00F95E81">
        <w:rPr>
          <w:bCs/>
          <w:sz w:val="20"/>
          <w:szCs w:val="20"/>
        </w:rPr>
        <w:t xml:space="preserve"> 13.05.2019 № 55 «Об утверждении порядка начисления, сбора, взыскания и перечисления платы за пользование жилыми помещениями (платы за найм) по договорам социального найма и договорам найма жилых помещений муниципального жилищного фонда</w:t>
      </w:r>
      <w:r w:rsidRPr="00F95E81">
        <w:rPr>
          <w:sz w:val="20"/>
          <w:szCs w:val="20"/>
        </w:rPr>
        <w:t>»</w:t>
      </w:r>
    </w:p>
    <w:p w:rsidR="00C03CD4" w:rsidRPr="00F95E81" w:rsidRDefault="00C03CD4" w:rsidP="00C03CD4">
      <w:pPr>
        <w:ind w:firstLine="851"/>
        <w:jc w:val="both"/>
        <w:outlineLvl w:val="2"/>
        <w:rPr>
          <w:sz w:val="20"/>
          <w:szCs w:val="20"/>
        </w:rPr>
      </w:pPr>
      <w:r w:rsidRPr="00F95E81">
        <w:rPr>
          <w:spacing w:val="-4"/>
          <w:sz w:val="20"/>
          <w:szCs w:val="20"/>
        </w:rPr>
        <w:t xml:space="preserve">В соответствии с Жилищным кодексом Российской Федерации, </w:t>
      </w:r>
      <w:r w:rsidRPr="00F95E81">
        <w:rPr>
          <w:sz w:val="20"/>
          <w:szCs w:val="20"/>
        </w:rPr>
        <w:t xml:space="preserve">Федеральным законом от 06.10.2003 № 131-ФЗ «Об общих принципах организации местного самоуправления в Российской Федерации», Уставом Бирофельдского сельского поселения администрация сельского поселения </w:t>
      </w:r>
    </w:p>
    <w:p w:rsidR="00C03CD4" w:rsidRPr="00F95E81" w:rsidRDefault="00C03CD4" w:rsidP="00C03CD4">
      <w:pPr>
        <w:jc w:val="both"/>
        <w:outlineLvl w:val="2"/>
        <w:rPr>
          <w:rFonts w:cstheme="minorHAnsi"/>
          <w:spacing w:val="2"/>
          <w:sz w:val="20"/>
          <w:szCs w:val="20"/>
        </w:rPr>
      </w:pPr>
      <w:r w:rsidRPr="00F95E81">
        <w:rPr>
          <w:rFonts w:cstheme="minorHAnsi"/>
          <w:spacing w:val="2"/>
          <w:sz w:val="20"/>
          <w:szCs w:val="20"/>
        </w:rPr>
        <w:t>ПОСТАНОВЛЯЕТ:</w:t>
      </w:r>
    </w:p>
    <w:p w:rsidR="00C03CD4" w:rsidRPr="00F95E81" w:rsidRDefault="00C03CD4" w:rsidP="00C03CD4">
      <w:pPr>
        <w:ind w:firstLine="851"/>
        <w:jc w:val="both"/>
        <w:rPr>
          <w:sz w:val="20"/>
          <w:szCs w:val="20"/>
        </w:rPr>
      </w:pPr>
      <w:r w:rsidRPr="00F95E81">
        <w:rPr>
          <w:sz w:val="20"/>
          <w:szCs w:val="20"/>
        </w:rPr>
        <w:lastRenderedPageBreak/>
        <w:t>1. Внести в постановление администрации муниципального образования «</w:t>
      </w:r>
      <w:r w:rsidRPr="00F95E81">
        <w:rPr>
          <w:spacing w:val="-1"/>
          <w:sz w:val="20"/>
          <w:szCs w:val="20"/>
        </w:rPr>
        <w:t>Бирофельдское</w:t>
      </w:r>
      <w:r w:rsidRPr="00F95E81">
        <w:rPr>
          <w:sz w:val="20"/>
          <w:szCs w:val="20"/>
        </w:rPr>
        <w:t xml:space="preserve"> сельское поселение» Биробиджанского муниципального</w:t>
      </w:r>
      <w:r w:rsidRPr="00F95E81">
        <w:rPr>
          <w:rFonts w:cstheme="minorHAnsi"/>
          <w:sz w:val="20"/>
          <w:szCs w:val="20"/>
        </w:rPr>
        <w:t xml:space="preserve"> района Еврейской автономной области от</w:t>
      </w:r>
      <w:r w:rsidRPr="00F95E81">
        <w:rPr>
          <w:bCs/>
          <w:sz w:val="20"/>
          <w:szCs w:val="20"/>
        </w:rPr>
        <w:t xml:space="preserve"> 13.05.2019 № 55 «Об утверждении порядка начисления, сбора, взыскания и перечисления платы за пользование жилыми помещениями (платы за найм) по договорам социального найма и договорам найма жилых помещений муниципального жилищного фонда</w:t>
      </w:r>
      <w:r w:rsidRPr="00F95E81">
        <w:rPr>
          <w:sz w:val="20"/>
          <w:szCs w:val="20"/>
        </w:rPr>
        <w:t>» следующие изменения:</w:t>
      </w:r>
    </w:p>
    <w:p w:rsidR="00C03CD4" w:rsidRPr="00F95E81" w:rsidRDefault="00C03CD4" w:rsidP="00C03CD4">
      <w:pPr>
        <w:ind w:firstLine="851"/>
        <w:jc w:val="both"/>
        <w:rPr>
          <w:sz w:val="20"/>
          <w:szCs w:val="20"/>
        </w:rPr>
      </w:pPr>
      <w:r w:rsidRPr="00F95E81">
        <w:rPr>
          <w:sz w:val="20"/>
          <w:szCs w:val="20"/>
        </w:rPr>
        <w:t>1.1 дополнить пунктом 5 следующего содержания:</w:t>
      </w:r>
    </w:p>
    <w:p w:rsidR="00C03CD4" w:rsidRPr="00F95E81" w:rsidRDefault="00C03CD4" w:rsidP="00C03CD4">
      <w:pPr>
        <w:ind w:firstLine="851"/>
        <w:jc w:val="both"/>
        <w:rPr>
          <w:sz w:val="20"/>
          <w:szCs w:val="20"/>
        </w:rPr>
      </w:pPr>
      <w:r w:rsidRPr="00F95E81">
        <w:rPr>
          <w:sz w:val="20"/>
          <w:szCs w:val="20"/>
        </w:rPr>
        <w:t>«5. Настоящее постановление опубликовать в Информационном бюллетене Бирофельдского сельского поселения.»;</w:t>
      </w:r>
    </w:p>
    <w:p w:rsidR="00C03CD4" w:rsidRPr="00F95E81" w:rsidRDefault="00C03CD4" w:rsidP="00C03CD4">
      <w:pPr>
        <w:ind w:firstLine="851"/>
        <w:jc w:val="both"/>
        <w:rPr>
          <w:sz w:val="20"/>
          <w:szCs w:val="20"/>
        </w:rPr>
      </w:pPr>
      <w:r w:rsidRPr="00F95E81">
        <w:rPr>
          <w:sz w:val="20"/>
          <w:szCs w:val="20"/>
        </w:rPr>
        <w:t xml:space="preserve">1.2. в </w:t>
      </w:r>
      <w:r w:rsidRPr="00F95E81">
        <w:rPr>
          <w:bCs/>
          <w:sz w:val="20"/>
          <w:szCs w:val="20"/>
        </w:rPr>
        <w:t xml:space="preserve">Порядке начисления, сбора, взыскания и перечисления платы за пользование жилыми помещениями (платы за найм) по договорам социального найма и договорам найма жилых помещений муниципального жилищного фонд, утвержденном </w:t>
      </w:r>
      <w:r w:rsidRPr="00F95E81">
        <w:rPr>
          <w:sz w:val="20"/>
          <w:szCs w:val="20"/>
        </w:rPr>
        <w:t>вышеуказанным постановлением:</w:t>
      </w:r>
    </w:p>
    <w:p w:rsidR="00C03CD4" w:rsidRPr="00F95E81" w:rsidRDefault="00C03CD4" w:rsidP="00C03CD4">
      <w:pPr>
        <w:ind w:firstLine="851"/>
        <w:jc w:val="both"/>
        <w:rPr>
          <w:rFonts w:ascii="Verdana" w:hAnsi="Verdana"/>
          <w:sz w:val="20"/>
          <w:szCs w:val="20"/>
        </w:rPr>
      </w:pPr>
      <w:r w:rsidRPr="00F95E81">
        <w:rPr>
          <w:sz w:val="20"/>
          <w:szCs w:val="20"/>
        </w:rPr>
        <w:t>- подпункт 3.3 пункта 3 дополнить словами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03CD4" w:rsidRPr="00F95E81" w:rsidRDefault="00C03CD4" w:rsidP="00C03CD4">
      <w:pPr>
        <w:ind w:firstLine="851"/>
        <w:jc w:val="both"/>
        <w:rPr>
          <w:sz w:val="20"/>
          <w:szCs w:val="20"/>
        </w:rPr>
      </w:pPr>
      <w:r w:rsidRPr="00F95E81">
        <w:rPr>
          <w:sz w:val="20"/>
          <w:szCs w:val="20"/>
        </w:rPr>
        <w:t>2. Настоящее постановление опубликовать в Информационном бюллетене Бирофельдского сельского поселения.</w:t>
      </w:r>
    </w:p>
    <w:p w:rsidR="00C03CD4" w:rsidRPr="00F95E81" w:rsidRDefault="00C03CD4" w:rsidP="00C03CD4">
      <w:pPr>
        <w:ind w:firstLine="851"/>
        <w:jc w:val="both"/>
        <w:rPr>
          <w:sz w:val="20"/>
          <w:szCs w:val="20"/>
        </w:rPr>
      </w:pPr>
      <w:r w:rsidRPr="00F95E81">
        <w:rPr>
          <w:sz w:val="20"/>
          <w:szCs w:val="20"/>
        </w:rPr>
        <w:t xml:space="preserve">3. Настоящее постановление вступает в силу после дня его официального опубликования. </w:t>
      </w:r>
    </w:p>
    <w:p w:rsidR="00C03CD4" w:rsidRPr="00F95E81" w:rsidRDefault="00C03CD4" w:rsidP="00C03CD4">
      <w:pPr>
        <w:jc w:val="both"/>
        <w:rPr>
          <w:rFonts w:asciiTheme="majorHAnsi" w:hAnsiTheme="majorHAnsi" w:cstheme="majorHAnsi"/>
          <w:sz w:val="20"/>
          <w:szCs w:val="20"/>
        </w:rPr>
      </w:pPr>
      <w:r w:rsidRPr="00F95E81">
        <w:rPr>
          <w:rFonts w:asciiTheme="majorHAnsi" w:hAnsiTheme="majorHAnsi" w:cstheme="majorHAnsi"/>
          <w:sz w:val="20"/>
          <w:szCs w:val="20"/>
        </w:rPr>
        <w:t>Глава сельского поселения                                                                        М.Ю. Ворон</w:t>
      </w:r>
    </w:p>
    <w:p w:rsidR="00C03CD4" w:rsidRPr="00F95E81" w:rsidRDefault="00C03CD4" w:rsidP="00C03CD4">
      <w:pPr>
        <w:rPr>
          <w:sz w:val="20"/>
          <w:szCs w:val="20"/>
        </w:rPr>
      </w:pPr>
    </w:p>
    <w:p w:rsidR="00C03CD4" w:rsidRPr="00756935" w:rsidRDefault="00C03CD4" w:rsidP="00C03CD4">
      <w:pPr>
        <w:pStyle w:val="ConsTitle"/>
        <w:widowControl/>
        <w:ind w:right="0"/>
        <w:jc w:val="center"/>
        <w:rPr>
          <w:rFonts w:ascii="Times New Roman" w:hAnsi="Times New Roman" w:cs="Times New Roman"/>
          <w:b w:val="0"/>
          <w:sz w:val="20"/>
          <w:szCs w:val="20"/>
        </w:rPr>
      </w:pPr>
      <w:r w:rsidRPr="00756935">
        <w:rPr>
          <w:rFonts w:ascii="Times New Roman" w:hAnsi="Times New Roman" w:cs="Times New Roman"/>
          <w:b w:val="0"/>
          <w:sz w:val="20"/>
          <w:szCs w:val="20"/>
        </w:rPr>
        <w:t>Муниципальное образование «Бирофельдское сельское поселение»</w:t>
      </w:r>
    </w:p>
    <w:p w:rsidR="00C03CD4" w:rsidRPr="00756935" w:rsidRDefault="00C03CD4" w:rsidP="00C03CD4">
      <w:pPr>
        <w:pStyle w:val="ConsTitle"/>
        <w:widowControl/>
        <w:ind w:right="0"/>
        <w:jc w:val="center"/>
        <w:rPr>
          <w:rFonts w:ascii="Times New Roman" w:hAnsi="Times New Roman" w:cs="Times New Roman"/>
          <w:b w:val="0"/>
          <w:sz w:val="20"/>
          <w:szCs w:val="20"/>
        </w:rPr>
      </w:pPr>
      <w:r w:rsidRPr="00756935">
        <w:rPr>
          <w:rFonts w:ascii="Times New Roman" w:hAnsi="Times New Roman" w:cs="Times New Roman"/>
          <w:b w:val="0"/>
          <w:sz w:val="20"/>
          <w:szCs w:val="20"/>
        </w:rPr>
        <w:t>Биробиджанского муниципального района</w:t>
      </w:r>
    </w:p>
    <w:p w:rsidR="00C03CD4" w:rsidRPr="00756935" w:rsidRDefault="00C03CD4" w:rsidP="00C03CD4">
      <w:pPr>
        <w:pStyle w:val="ConsTitle"/>
        <w:widowControl/>
        <w:ind w:right="0"/>
        <w:jc w:val="center"/>
        <w:rPr>
          <w:rFonts w:ascii="Times New Roman" w:hAnsi="Times New Roman" w:cs="Times New Roman"/>
          <w:b w:val="0"/>
          <w:sz w:val="20"/>
          <w:szCs w:val="20"/>
        </w:rPr>
      </w:pPr>
      <w:r w:rsidRPr="00756935">
        <w:rPr>
          <w:rFonts w:ascii="Times New Roman" w:hAnsi="Times New Roman" w:cs="Times New Roman"/>
          <w:b w:val="0"/>
          <w:sz w:val="20"/>
          <w:szCs w:val="20"/>
        </w:rPr>
        <w:t>Еврейской автономной области</w:t>
      </w:r>
    </w:p>
    <w:p w:rsidR="00C03CD4" w:rsidRPr="00756935" w:rsidRDefault="00C03CD4" w:rsidP="00C03CD4">
      <w:pPr>
        <w:pStyle w:val="ConsTitle"/>
        <w:widowControl/>
        <w:ind w:right="0"/>
        <w:jc w:val="center"/>
        <w:rPr>
          <w:rFonts w:ascii="Times New Roman" w:hAnsi="Times New Roman" w:cs="Times New Roman"/>
          <w:b w:val="0"/>
          <w:sz w:val="20"/>
          <w:szCs w:val="20"/>
        </w:rPr>
      </w:pPr>
    </w:p>
    <w:p w:rsidR="00C03CD4" w:rsidRPr="00756935" w:rsidRDefault="00C03CD4" w:rsidP="00C03CD4">
      <w:pPr>
        <w:pStyle w:val="ConsTitle"/>
        <w:widowControl/>
        <w:ind w:right="0"/>
        <w:jc w:val="center"/>
        <w:rPr>
          <w:rFonts w:ascii="Times New Roman" w:hAnsi="Times New Roman" w:cs="Times New Roman"/>
          <w:b w:val="0"/>
          <w:sz w:val="20"/>
          <w:szCs w:val="20"/>
        </w:rPr>
      </w:pPr>
      <w:r w:rsidRPr="00756935">
        <w:rPr>
          <w:rFonts w:ascii="Times New Roman" w:hAnsi="Times New Roman" w:cs="Times New Roman"/>
          <w:b w:val="0"/>
          <w:sz w:val="20"/>
          <w:szCs w:val="20"/>
        </w:rPr>
        <w:t xml:space="preserve">АДМИНИСТРАЦИЯ СЕЛЬСКОГО ПОСЕЛЕНИЯ </w:t>
      </w:r>
    </w:p>
    <w:p w:rsidR="00C03CD4" w:rsidRPr="00756935" w:rsidRDefault="00C03CD4" w:rsidP="00C03CD4">
      <w:pPr>
        <w:pStyle w:val="ConsTitle"/>
        <w:widowControl/>
        <w:ind w:right="0"/>
        <w:jc w:val="center"/>
        <w:rPr>
          <w:rFonts w:ascii="Times New Roman" w:hAnsi="Times New Roman" w:cs="Times New Roman"/>
          <w:b w:val="0"/>
          <w:sz w:val="20"/>
          <w:szCs w:val="20"/>
        </w:rPr>
      </w:pPr>
    </w:p>
    <w:p w:rsidR="00C03CD4" w:rsidRPr="00756935" w:rsidRDefault="00C03CD4" w:rsidP="00C03CD4">
      <w:pPr>
        <w:pStyle w:val="ConsTitle"/>
        <w:widowControl/>
        <w:ind w:right="0"/>
        <w:jc w:val="center"/>
        <w:rPr>
          <w:rFonts w:ascii="Times New Roman" w:hAnsi="Times New Roman" w:cs="Times New Roman"/>
          <w:b w:val="0"/>
          <w:sz w:val="20"/>
          <w:szCs w:val="20"/>
        </w:rPr>
      </w:pPr>
    </w:p>
    <w:p w:rsidR="00C03CD4" w:rsidRPr="00C03CD4" w:rsidRDefault="00C03CD4" w:rsidP="00C03CD4">
      <w:pPr>
        <w:pStyle w:val="ConsTitle"/>
        <w:widowControl/>
        <w:ind w:right="0"/>
        <w:jc w:val="center"/>
        <w:rPr>
          <w:rFonts w:ascii="Times New Roman" w:hAnsi="Times New Roman" w:cs="Times New Roman"/>
          <w:b w:val="0"/>
          <w:sz w:val="20"/>
          <w:szCs w:val="20"/>
        </w:rPr>
      </w:pPr>
      <w:r w:rsidRPr="00756935">
        <w:rPr>
          <w:rFonts w:ascii="Times New Roman" w:hAnsi="Times New Roman" w:cs="Times New Roman"/>
          <w:b w:val="0"/>
          <w:sz w:val="20"/>
          <w:szCs w:val="20"/>
        </w:rPr>
        <w:t xml:space="preserve">ПОСТАНОВЛЕНИЕ  </w:t>
      </w:r>
    </w:p>
    <w:p w:rsidR="00C03CD4" w:rsidRPr="00C03CD4" w:rsidRDefault="00C03CD4" w:rsidP="00C03CD4">
      <w:pPr>
        <w:rPr>
          <w:color w:val="000000"/>
          <w:sz w:val="20"/>
          <w:szCs w:val="20"/>
        </w:rPr>
      </w:pPr>
      <w:r w:rsidRPr="00756935">
        <w:rPr>
          <w:color w:val="000000"/>
          <w:sz w:val="20"/>
          <w:szCs w:val="20"/>
        </w:rPr>
        <w:t>29.05.2020                                                                                                              № 57</w:t>
      </w:r>
      <w:r>
        <w:rPr>
          <w:color w:val="000000"/>
          <w:sz w:val="20"/>
          <w:szCs w:val="20"/>
        </w:rPr>
        <w:t xml:space="preserve">           </w:t>
      </w:r>
      <w:r w:rsidRPr="00756935">
        <w:rPr>
          <w:bCs/>
          <w:iCs/>
          <w:sz w:val="20"/>
          <w:szCs w:val="20"/>
        </w:rPr>
        <w:t xml:space="preserve">с. Бирофельд </w:t>
      </w:r>
    </w:p>
    <w:p w:rsidR="00C03CD4" w:rsidRPr="00756935" w:rsidRDefault="00C03CD4" w:rsidP="00C03CD4">
      <w:pPr>
        <w:jc w:val="both"/>
        <w:outlineLvl w:val="0"/>
        <w:rPr>
          <w:bCs/>
          <w:color w:val="000000"/>
          <w:sz w:val="20"/>
          <w:szCs w:val="20"/>
        </w:rPr>
      </w:pPr>
      <w:r w:rsidRPr="00756935">
        <w:rPr>
          <w:bCs/>
          <w:color w:val="000000"/>
          <w:sz w:val="20"/>
          <w:szCs w:val="20"/>
        </w:rPr>
        <w:lastRenderedPageBreak/>
        <w:t xml:space="preserve">О внесении изменений в постановление </w:t>
      </w:r>
      <w:r w:rsidRPr="00756935">
        <w:rPr>
          <w:sz w:val="20"/>
          <w:szCs w:val="20"/>
        </w:rPr>
        <w:t>администрации муниципального образования «</w:t>
      </w:r>
      <w:r w:rsidRPr="00756935">
        <w:rPr>
          <w:spacing w:val="-1"/>
          <w:sz w:val="20"/>
          <w:szCs w:val="20"/>
        </w:rPr>
        <w:t>Бирофельдское</w:t>
      </w:r>
      <w:r w:rsidRPr="00756935">
        <w:rPr>
          <w:sz w:val="20"/>
          <w:szCs w:val="20"/>
        </w:rPr>
        <w:t xml:space="preserve"> сельское поселение» Биробиджанского муниципального района Еврейской автономной области от</w:t>
      </w:r>
      <w:r w:rsidRPr="00756935">
        <w:rPr>
          <w:bCs/>
          <w:color w:val="000000"/>
          <w:sz w:val="20"/>
          <w:szCs w:val="20"/>
        </w:rPr>
        <w:t xml:space="preserve"> 28.02.2020 № 20 «Об утверждении паспорта общественно значимого некоммерческого проекта,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p w:rsidR="00C03CD4" w:rsidRPr="00756935" w:rsidRDefault="00C03CD4" w:rsidP="00C03CD4">
      <w:pPr>
        <w:autoSpaceDE w:val="0"/>
        <w:autoSpaceDN w:val="0"/>
        <w:adjustRightInd w:val="0"/>
        <w:ind w:firstLine="851"/>
        <w:jc w:val="both"/>
        <w:rPr>
          <w:sz w:val="20"/>
          <w:szCs w:val="20"/>
        </w:rPr>
      </w:pPr>
      <w:r w:rsidRPr="00756935">
        <w:rPr>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Бирофельдского сельского поселения</w:t>
      </w:r>
    </w:p>
    <w:p w:rsidR="00C03CD4" w:rsidRPr="00756935" w:rsidRDefault="00C03CD4" w:rsidP="00C03CD4">
      <w:pPr>
        <w:jc w:val="both"/>
        <w:rPr>
          <w:color w:val="000000"/>
          <w:sz w:val="20"/>
          <w:szCs w:val="20"/>
          <w:shd w:val="clear" w:color="auto" w:fill="FFFFFF"/>
        </w:rPr>
      </w:pPr>
      <w:r w:rsidRPr="00756935">
        <w:rPr>
          <w:color w:val="000000"/>
          <w:sz w:val="20"/>
          <w:szCs w:val="20"/>
          <w:shd w:val="clear" w:color="auto" w:fill="FFFFFF"/>
        </w:rPr>
        <w:t>ПОСТАНОВЛЯЕТ:</w:t>
      </w:r>
    </w:p>
    <w:p w:rsidR="00C03CD4" w:rsidRPr="00756935" w:rsidRDefault="00C03CD4" w:rsidP="00C03CD4">
      <w:pPr>
        <w:ind w:firstLine="851"/>
        <w:jc w:val="both"/>
        <w:outlineLvl w:val="0"/>
        <w:rPr>
          <w:bCs/>
          <w:color w:val="000000"/>
          <w:sz w:val="20"/>
          <w:szCs w:val="20"/>
          <w:lang w:eastAsia="en-US"/>
        </w:rPr>
      </w:pPr>
      <w:r w:rsidRPr="00756935">
        <w:rPr>
          <w:sz w:val="20"/>
          <w:szCs w:val="20"/>
        </w:rPr>
        <w:t>1. Внести в постановление администрации муниципального образования «</w:t>
      </w:r>
      <w:r w:rsidRPr="00756935">
        <w:rPr>
          <w:spacing w:val="-1"/>
          <w:sz w:val="20"/>
          <w:szCs w:val="20"/>
        </w:rPr>
        <w:t>Бирофельдское</w:t>
      </w:r>
      <w:r w:rsidRPr="00756935">
        <w:rPr>
          <w:sz w:val="20"/>
          <w:szCs w:val="20"/>
        </w:rPr>
        <w:t xml:space="preserve"> сельское поселение» Биробиджанского муниципального района Еврейской автономной области от</w:t>
      </w:r>
      <w:r w:rsidRPr="00756935">
        <w:rPr>
          <w:bCs/>
          <w:color w:val="000000"/>
          <w:sz w:val="20"/>
          <w:szCs w:val="20"/>
        </w:rPr>
        <w:t xml:space="preserve"> 28.02.2020 № 20 «Об утверждении паспорта общественно значимого некоммерческого проекта,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 </w:t>
      </w:r>
      <w:r w:rsidRPr="00756935">
        <w:rPr>
          <w:sz w:val="20"/>
          <w:szCs w:val="20"/>
        </w:rPr>
        <w:t>следующие изменения:</w:t>
      </w:r>
    </w:p>
    <w:p w:rsidR="00C03CD4" w:rsidRPr="00756935" w:rsidRDefault="00C03CD4" w:rsidP="00C03CD4">
      <w:pPr>
        <w:ind w:firstLine="851"/>
        <w:jc w:val="both"/>
        <w:rPr>
          <w:sz w:val="20"/>
          <w:szCs w:val="20"/>
        </w:rPr>
      </w:pPr>
      <w:r w:rsidRPr="00756935">
        <w:rPr>
          <w:sz w:val="20"/>
          <w:szCs w:val="20"/>
        </w:rPr>
        <w:t>1.1 наименование изложить в следующей редакции:</w:t>
      </w:r>
    </w:p>
    <w:p w:rsidR="00C03CD4" w:rsidRPr="00756935" w:rsidRDefault="00C03CD4" w:rsidP="00C03CD4">
      <w:pPr>
        <w:ind w:firstLine="851"/>
        <w:jc w:val="both"/>
        <w:outlineLvl w:val="0"/>
        <w:rPr>
          <w:bCs/>
          <w:color w:val="000000"/>
          <w:sz w:val="20"/>
          <w:szCs w:val="20"/>
        </w:rPr>
      </w:pPr>
      <w:r w:rsidRPr="00756935">
        <w:rPr>
          <w:sz w:val="20"/>
          <w:szCs w:val="20"/>
        </w:rPr>
        <w:t>«</w:t>
      </w:r>
      <w:r w:rsidRPr="00756935">
        <w:rPr>
          <w:bCs/>
          <w:color w:val="000000"/>
          <w:sz w:val="20"/>
          <w:szCs w:val="20"/>
        </w:rPr>
        <w:t>Об утверждении паспорта общественно значимого некоммерческого проекта, претендующего на получение гранта в рамках поддержки местных инициатив граждан, проживающих в Бирофельдском сельском поселении, на 2020 год».</w:t>
      </w:r>
    </w:p>
    <w:p w:rsidR="00C03CD4" w:rsidRPr="00756935" w:rsidRDefault="00C03CD4" w:rsidP="00C03CD4">
      <w:pPr>
        <w:ind w:firstLine="851"/>
        <w:jc w:val="both"/>
        <w:outlineLvl w:val="0"/>
        <w:rPr>
          <w:bCs/>
          <w:color w:val="000000"/>
          <w:sz w:val="20"/>
          <w:szCs w:val="20"/>
        </w:rPr>
      </w:pPr>
      <w:r w:rsidRPr="00756935">
        <w:rPr>
          <w:bCs/>
          <w:color w:val="000000"/>
          <w:sz w:val="20"/>
          <w:szCs w:val="20"/>
        </w:rPr>
        <w:t>1.1.2 пункт 1 изложить в следующей редакции:</w:t>
      </w:r>
    </w:p>
    <w:p w:rsidR="00C03CD4" w:rsidRPr="00756935" w:rsidRDefault="00C03CD4" w:rsidP="00C03CD4">
      <w:pPr>
        <w:ind w:firstLine="851"/>
        <w:jc w:val="both"/>
        <w:outlineLvl w:val="0"/>
        <w:rPr>
          <w:bCs/>
          <w:color w:val="000000"/>
          <w:sz w:val="20"/>
          <w:szCs w:val="20"/>
        </w:rPr>
      </w:pPr>
      <w:r w:rsidRPr="00756935">
        <w:rPr>
          <w:bCs/>
          <w:color w:val="000000"/>
          <w:sz w:val="20"/>
          <w:szCs w:val="20"/>
        </w:rPr>
        <w:t xml:space="preserve">«1. </w:t>
      </w:r>
      <w:r w:rsidRPr="00756935">
        <w:rPr>
          <w:color w:val="000000"/>
          <w:sz w:val="20"/>
          <w:szCs w:val="20"/>
        </w:rPr>
        <w:t xml:space="preserve">Утвердить прилагаемый Паспорт </w:t>
      </w:r>
      <w:r w:rsidRPr="00756935">
        <w:rPr>
          <w:bCs/>
          <w:color w:val="000000"/>
          <w:sz w:val="20"/>
          <w:szCs w:val="20"/>
        </w:rPr>
        <w:t>общественно значимого некоммерческого проекта, претендующ</w:t>
      </w:r>
      <w:r w:rsidRPr="00756935">
        <w:rPr>
          <w:bCs/>
          <w:sz w:val="20"/>
          <w:szCs w:val="20"/>
        </w:rPr>
        <w:t>его</w:t>
      </w:r>
      <w:r w:rsidRPr="00756935">
        <w:rPr>
          <w:bCs/>
          <w:color w:val="000000"/>
          <w:sz w:val="20"/>
          <w:szCs w:val="20"/>
        </w:rPr>
        <w:t xml:space="preserve"> на получение гранта в рамках поддержки местных инициатив граждан, проживающих в Бирофельдском сельском поселении, на 2020 год.».</w:t>
      </w:r>
    </w:p>
    <w:p w:rsidR="00C03CD4" w:rsidRPr="00756935" w:rsidRDefault="00C03CD4" w:rsidP="00C03CD4">
      <w:pPr>
        <w:ind w:firstLine="851"/>
        <w:jc w:val="both"/>
        <w:rPr>
          <w:sz w:val="20"/>
          <w:szCs w:val="20"/>
        </w:rPr>
      </w:pPr>
      <w:r w:rsidRPr="00756935">
        <w:rPr>
          <w:sz w:val="20"/>
          <w:szCs w:val="20"/>
        </w:rPr>
        <w:t>1.1.3 нумерацию пунктов 3, 4, 5 изменить на 2, 3, 4 соответственно.</w:t>
      </w:r>
    </w:p>
    <w:p w:rsidR="00C03CD4" w:rsidRPr="00756935" w:rsidRDefault="00C03CD4" w:rsidP="00C03CD4">
      <w:pPr>
        <w:ind w:firstLine="851"/>
        <w:jc w:val="both"/>
        <w:rPr>
          <w:sz w:val="20"/>
          <w:szCs w:val="20"/>
        </w:rPr>
      </w:pPr>
      <w:r w:rsidRPr="00756935">
        <w:rPr>
          <w:sz w:val="20"/>
          <w:szCs w:val="20"/>
        </w:rPr>
        <w:t>1.2 внести в</w:t>
      </w:r>
      <w:r w:rsidRPr="00756935">
        <w:rPr>
          <w:bCs/>
          <w:sz w:val="20"/>
          <w:szCs w:val="20"/>
        </w:rPr>
        <w:t xml:space="preserve"> Паспортобщественно значимого некоммерческого проекта,претендующего на получение гранта в 2020 годуМуниципальное образование «Бирофельдское сельское поселение» Биробиджанского муниципального района Еврейская автономная область, утвержденный вышеуказанным постановлением администрации следующие изменения:</w:t>
      </w:r>
    </w:p>
    <w:p w:rsidR="00C03CD4" w:rsidRPr="00756935" w:rsidRDefault="00C03CD4" w:rsidP="00C03CD4">
      <w:pPr>
        <w:ind w:firstLine="851"/>
        <w:jc w:val="both"/>
        <w:rPr>
          <w:bCs/>
          <w:sz w:val="20"/>
          <w:szCs w:val="20"/>
        </w:rPr>
      </w:pPr>
      <w:r w:rsidRPr="00756935">
        <w:rPr>
          <w:sz w:val="20"/>
          <w:szCs w:val="20"/>
        </w:rPr>
        <w:t xml:space="preserve">1.2.1 наименование </w:t>
      </w:r>
      <w:r w:rsidRPr="00756935">
        <w:rPr>
          <w:bCs/>
          <w:sz w:val="20"/>
          <w:szCs w:val="20"/>
        </w:rPr>
        <w:t>изложить в следующей редакции:</w:t>
      </w:r>
    </w:p>
    <w:p w:rsidR="00C03CD4" w:rsidRPr="00756935" w:rsidRDefault="00C03CD4" w:rsidP="00C03CD4">
      <w:pPr>
        <w:ind w:firstLine="851"/>
        <w:jc w:val="both"/>
        <w:rPr>
          <w:sz w:val="20"/>
          <w:szCs w:val="20"/>
        </w:rPr>
      </w:pPr>
      <w:r w:rsidRPr="00756935">
        <w:rPr>
          <w:sz w:val="20"/>
          <w:szCs w:val="20"/>
        </w:rPr>
        <w:t xml:space="preserve">«Паспорт </w:t>
      </w:r>
      <w:r w:rsidRPr="00756935">
        <w:rPr>
          <w:bCs/>
          <w:sz w:val="20"/>
          <w:szCs w:val="20"/>
        </w:rPr>
        <w:t xml:space="preserve">общественно значимого некоммерческого проекта, претендующего на </w:t>
      </w:r>
      <w:r w:rsidRPr="00756935">
        <w:rPr>
          <w:bCs/>
          <w:color w:val="000000"/>
          <w:sz w:val="20"/>
          <w:szCs w:val="20"/>
        </w:rPr>
        <w:t>получение гранта в рамках поддержки местных инициатив граждан, проживающих в Бирофельдском сельском поселении, на 2020 год»;</w:t>
      </w:r>
    </w:p>
    <w:p w:rsidR="00C03CD4" w:rsidRPr="00756935" w:rsidRDefault="00C03CD4" w:rsidP="00C03CD4">
      <w:pPr>
        <w:ind w:firstLine="851"/>
        <w:jc w:val="both"/>
        <w:rPr>
          <w:sz w:val="20"/>
          <w:szCs w:val="20"/>
        </w:rPr>
      </w:pPr>
      <w:r w:rsidRPr="00756935">
        <w:rPr>
          <w:bCs/>
          <w:sz w:val="20"/>
          <w:szCs w:val="20"/>
        </w:rPr>
        <w:lastRenderedPageBreak/>
        <w:t xml:space="preserve">1.2.2 абзац 1 пункта 1 раздела </w:t>
      </w:r>
      <w:r w:rsidRPr="00756935">
        <w:rPr>
          <w:bCs/>
          <w:sz w:val="20"/>
          <w:szCs w:val="20"/>
          <w:lang w:val="en-US"/>
        </w:rPr>
        <w:t>II</w:t>
      </w:r>
      <w:r w:rsidRPr="00756935">
        <w:rPr>
          <w:bCs/>
          <w:sz w:val="20"/>
          <w:szCs w:val="20"/>
        </w:rPr>
        <w:t xml:space="preserve"> изложить в следующей редакции:</w:t>
      </w:r>
    </w:p>
    <w:p w:rsidR="00C03CD4" w:rsidRPr="00756935" w:rsidRDefault="00C03CD4" w:rsidP="00C03CD4">
      <w:pPr>
        <w:ind w:firstLine="851"/>
        <w:jc w:val="both"/>
        <w:rPr>
          <w:rFonts w:ascii="Verdana" w:hAnsi="Verdana"/>
          <w:sz w:val="20"/>
          <w:szCs w:val="20"/>
        </w:rPr>
      </w:pPr>
      <w:r w:rsidRPr="00756935">
        <w:rPr>
          <w:bCs/>
          <w:sz w:val="20"/>
          <w:szCs w:val="20"/>
        </w:rPr>
        <w:t>«</w:t>
      </w:r>
      <w:r w:rsidRPr="00756935">
        <w:rPr>
          <w:sz w:val="20"/>
          <w:szCs w:val="20"/>
        </w:rPr>
        <w:t>В соответствии с пунктом 14 части 1 статьи 14 Федерального закона от 06.10.2003 № 131-ФЗ «Об общих принципах организации местного самоуправления в Российской Федерации» для обеспечения условий в целях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 поселения.».</w:t>
      </w:r>
    </w:p>
    <w:p w:rsidR="00C03CD4" w:rsidRPr="00756935" w:rsidRDefault="00C03CD4" w:rsidP="00C03CD4">
      <w:pPr>
        <w:ind w:firstLine="851"/>
        <w:jc w:val="both"/>
        <w:rPr>
          <w:sz w:val="20"/>
          <w:szCs w:val="20"/>
        </w:rPr>
      </w:pPr>
      <w:r w:rsidRPr="00756935">
        <w:rPr>
          <w:sz w:val="20"/>
          <w:szCs w:val="20"/>
          <w:shd w:val="clear" w:color="auto" w:fill="FFFFFF"/>
        </w:rPr>
        <w:t>2. Опубликовать настоящее постановление в Информационном бюллетене Бирофельдского сельского поселения.</w:t>
      </w:r>
    </w:p>
    <w:p w:rsidR="00C03CD4" w:rsidRPr="00756935" w:rsidRDefault="00C03CD4" w:rsidP="00C03CD4">
      <w:pPr>
        <w:ind w:firstLine="851"/>
        <w:jc w:val="both"/>
        <w:rPr>
          <w:sz w:val="20"/>
          <w:szCs w:val="20"/>
        </w:rPr>
      </w:pPr>
      <w:r w:rsidRPr="00756935">
        <w:rPr>
          <w:sz w:val="20"/>
          <w:szCs w:val="20"/>
          <w:shd w:val="clear" w:color="auto" w:fill="FFFFFF"/>
        </w:rPr>
        <w:t xml:space="preserve">3. </w:t>
      </w:r>
      <w:r w:rsidRPr="00756935">
        <w:rPr>
          <w:color w:val="000000"/>
          <w:sz w:val="20"/>
          <w:szCs w:val="20"/>
          <w:shd w:val="clear" w:color="auto" w:fill="FFFFFF"/>
        </w:rPr>
        <w:t>Настоящее постановление вступает в силу после дня его официального опубликования.</w:t>
      </w:r>
    </w:p>
    <w:p w:rsidR="00C03CD4" w:rsidRPr="00756935" w:rsidRDefault="00C03CD4" w:rsidP="00C03CD4">
      <w:pPr>
        <w:jc w:val="both"/>
        <w:rPr>
          <w:sz w:val="20"/>
          <w:szCs w:val="20"/>
        </w:rPr>
      </w:pPr>
      <w:r w:rsidRPr="00756935">
        <w:rPr>
          <w:color w:val="000000"/>
          <w:sz w:val="20"/>
          <w:szCs w:val="20"/>
        </w:rPr>
        <w:t> </w:t>
      </w:r>
      <w:r w:rsidRPr="00756935">
        <w:rPr>
          <w:color w:val="000000"/>
          <w:sz w:val="20"/>
          <w:szCs w:val="20"/>
          <w:shd w:val="clear" w:color="auto" w:fill="FFFFFF"/>
        </w:rPr>
        <w:t xml:space="preserve">Глава сельского поселения        </w:t>
      </w:r>
    </w:p>
    <w:p w:rsidR="00C03CD4" w:rsidRPr="00C03CD4" w:rsidRDefault="00C03CD4" w:rsidP="00C03CD4">
      <w:pPr>
        <w:jc w:val="right"/>
        <w:rPr>
          <w:color w:val="000000"/>
          <w:sz w:val="20"/>
          <w:szCs w:val="20"/>
          <w:shd w:val="clear" w:color="auto" w:fill="FFFFFF"/>
        </w:rPr>
      </w:pPr>
      <w:r w:rsidRPr="00756935">
        <w:rPr>
          <w:color w:val="000000"/>
          <w:sz w:val="20"/>
          <w:szCs w:val="20"/>
          <w:shd w:val="clear" w:color="auto" w:fill="FFFFFF"/>
        </w:rPr>
        <w:t>                                                   М.Ю. Ворон</w:t>
      </w:r>
    </w:p>
    <w:p w:rsidR="00C03CD4" w:rsidRPr="00D30129" w:rsidRDefault="00C03CD4" w:rsidP="00C03CD4">
      <w:pPr>
        <w:jc w:val="center"/>
        <w:rPr>
          <w:rFonts w:ascii="Times New Roman" w:eastAsia="Times New Roman" w:hAnsi="Times New Roman"/>
          <w:sz w:val="20"/>
          <w:szCs w:val="20"/>
        </w:rPr>
      </w:pPr>
      <w:r w:rsidRPr="00D30129">
        <w:rPr>
          <w:rFonts w:ascii="Times New Roman" w:eastAsia="Times New Roman" w:hAnsi="Times New Roman"/>
          <w:sz w:val="20"/>
          <w:szCs w:val="20"/>
        </w:rPr>
        <w:t>Муниципальное образование «Бирофельдское сельское поселение»</w:t>
      </w:r>
    </w:p>
    <w:p w:rsidR="00C03CD4" w:rsidRPr="00D30129" w:rsidRDefault="00C03CD4" w:rsidP="00C03CD4">
      <w:pPr>
        <w:jc w:val="center"/>
        <w:rPr>
          <w:rFonts w:ascii="Times New Roman" w:eastAsia="Times New Roman" w:hAnsi="Times New Roman"/>
          <w:sz w:val="20"/>
          <w:szCs w:val="20"/>
        </w:rPr>
      </w:pPr>
      <w:r w:rsidRPr="00D30129">
        <w:rPr>
          <w:rFonts w:ascii="Times New Roman" w:eastAsia="Times New Roman" w:hAnsi="Times New Roman"/>
          <w:sz w:val="20"/>
          <w:szCs w:val="20"/>
        </w:rPr>
        <w:t>Биробиджанского муниципального района</w:t>
      </w:r>
    </w:p>
    <w:p w:rsidR="00C03CD4" w:rsidRPr="00D30129" w:rsidRDefault="00C03CD4" w:rsidP="00C03CD4">
      <w:pPr>
        <w:jc w:val="center"/>
        <w:rPr>
          <w:rFonts w:ascii="Times New Roman" w:eastAsia="Times New Roman" w:hAnsi="Times New Roman"/>
          <w:sz w:val="20"/>
          <w:szCs w:val="20"/>
        </w:rPr>
      </w:pPr>
      <w:r w:rsidRPr="00D30129">
        <w:rPr>
          <w:rFonts w:ascii="Times New Roman" w:eastAsia="Times New Roman" w:hAnsi="Times New Roman"/>
          <w:sz w:val="20"/>
          <w:szCs w:val="20"/>
        </w:rPr>
        <w:t>Еврейской автономной области</w:t>
      </w:r>
    </w:p>
    <w:p w:rsidR="00C03CD4" w:rsidRPr="00D30129" w:rsidRDefault="00C03CD4" w:rsidP="00C03CD4">
      <w:pPr>
        <w:jc w:val="center"/>
        <w:rPr>
          <w:rFonts w:ascii="Times New Roman" w:eastAsia="Times New Roman" w:hAnsi="Times New Roman"/>
          <w:sz w:val="20"/>
          <w:szCs w:val="20"/>
        </w:rPr>
      </w:pPr>
      <w:r w:rsidRPr="00D30129">
        <w:rPr>
          <w:rFonts w:ascii="Times New Roman" w:eastAsia="Times New Roman" w:hAnsi="Times New Roman"/>
          <w:sz w:val="20"/>
          <w:szCs w:val="20"/>
        </w:rPr>
        <w:t>АДМИНИСТРАЦИЯ СЕЛЬСКОГО ПОСЕЛЕНИЯ</w:t>
      </w:r>
    </w:p>
    <w:p w:rsidR="00C03CD4" w:rsidRPr="00D30129" w:rsidRDefault="00C03CD4" w:rsidP="00C03CD4">
      <w:pPr>
        <w:jc w:val="center"/>
        <w:rPr>
          <w:rFonts w:ascii="Times New Roman" w:eastAsia="Times New Roman" w:hAnsi="Times New Roman"/>
          <w:sz w:val="20"/>
          <w:szCs w:val="20"/>
        </w:rPr>
      </w:pPr>
      <w:r w:rsidRPr="00D30129">
        <w:rPr>
          <w:rFonts w:ascii="Times New Roman" w:eastAsia="Times New Roman" w:hAnsi="Times New Roman"/>
          <w:sz w:val="20"/>
          <w:szCs w:val="20"/>
        </w:rPr>
        <w:t>ПОСТАНОВЛЕНИЕ</w:t>
      </w:r>
    </w:p>
    <w:p w:rsidR="00C03CD4" w:rsidRPr="00D30129" w:rsidRDefault="00C03CD4" w:rsidP="00C03CD4">
      <w:pPr>
        <w:jc w:val="both"/>
        <w:rPr>
          <w:rFonts w:ascii="Times New Roman" w:eastAsia="Times New Roman" w:hAnsi="Times New Roman"/>
          <w:sz w:val="20"/>
          <w:szCs w:val="20"/>
        </w:rPr>
      </w:pPr>
      <w:r w:rsidRPr="00D30129">
        <w:rPr>
          <w:rFonts w:ascii="Times New Roman" w:eastAsia="Times New Roman" w:hAnsi="Times New Roman"/>
          <w:sz w:val="20"/>
          <w:szCs w:val="20"/>
        </w:rPr>
        <w:t xml:space="preserve"> 01.06.2020                                                                                                       №  58</w:t>
      </w:r>
      <w:r>
        <w:rPr>
          <w:rFonts w:ascii="Times New Roman" w:eastAsia="Times New Roman" w:hAnsi="Times New Roman"/>
          <w:sz w:val="20"/>
          <w:szCs w:val="20"/>
        </w:rPr>
        <w:t xml:space="preserve">           </w:t>
      </w:r>
      <w:r w:rsidRPr="00D30129">
        <w:rPr>
          <w:rFonts w:ascii="Times New Roman" w:eastAsia="Times New Roman" w:hAnsi="Times New Roman"/>
          <w:sz w:val="20"/>
          <w:szCs w:val="20"/>
        </w:rPr>
        <w:t>с. Бирофельд</w:t>
      </w:r>
    </w:p>
    <w:p w:rsidR="00C03CD4" w:rsidRPr="00D30129" w:rsidRDefault="00C03CD4" w:rsidP="00C03CD4">
      <w:pPr>
        <w:jc w:val="both"/>
        <w:rPr>
          <w:rFonts w:ascii="Times New Roman" w:eastAsia="Times New Roman" w:hAnsi="Times New Roman"/>
          <w:sz w:val="20"/>
          <w:szCs w:val="20"/>
        </w:rPr>
      </w:pPr>
      <w:r w:rsidRPr="00D30129">
        <w:rPr>
          <w:rFonts w:ascii="Times New Roman" w:eastAsia="Times New Roman" w:hAnsi="Times New Roman"/>
          <w:sz w:val="20"/>
          <w:szCs w:val="20"/>
        </w:rPr>
        <w:t>Об отмене на территории Бирофельдского сельского поселения особого противопожарного режима</w:t>
      </w:r>
    </w:p>
    <w:p w:rsidR="00C03CD4" w:rsidRPr="00D30129" w:rsidRDefault="00C03CD4" w:rsidP="00C03CD4">
      <w:pPr>
        <w:spacing w:line="360" w:lineRule="auto"/>
        <w:jc w:val="both"/>
        <w:rPr>
          <w:rFonts w:ascii="Times New Roman" w:eastAsia="Times New Roman" w:hAnsi="Times New Roman"/>
          <w:sz w:val="20"/>
          <w:szCs w:val="20"/>
        </w:rPr>
      </w:pPr>
      <w:r w:rsidRPr="00D30129">
        <w:rPr>
          <w:rFonts w:ascii="Times New Roman" w:eastAsia="Times New Roman" w:hAnsi="Times New Roman"/>
          <w:sz w:val="20"/>
          <w:szCs w:val="20"/>
        </w:rPr>
        <w:tab/>
        <w:t>В соответствии со статьей 30 Федерального закона от 21.12.1994 № 69-ФЗ «О пожарной безопасности», статьей 1 закона Еврейской автономной области от 24.12.2004 № 411-ОЗ «О пожарной безопасности в Еврейской автономной области» и в связи с нормализацией пожарной обстановки на территории Бирофельдского сельского поселения</w:t>
      </w:r>
    </w:p>
    <w:p w:rsidR="00C03CD4" w:rsidRPr="00D30129" w:rsidRDefault="00C03CD4" w:rsidP="00C03CD4">
      <w:pPr>
        <w:spacing w:line="360" w:lineRule="auto"/>
        <w:jc w:val="both"/>
        <w:rPr>
          <w:rFonts w:ascii="Times New Roman" w:eastAsia="Times New Roman" w:hAnsi="Times New Roman"/>
          <w:sz w:val="20"/>
          <w:szCs w:val="20"/>
        </w:rPr>
      </w:pPr>
      <w:r w:rsidRPr="00D30129">
        <w:rPr>
          <w:rFonts w:ascii="Times New Roman" w:eastAsia="Times New Roman" w:hAnsi="Times New Roman"/>
          <w:sz w:val="20"/>
          <w:szCs w:val="20"/>
        </w:rPr>
        <w:t>ПОСТАНОВЛЯЮ:</w:t>
      </w:r>
    </w:p>
    <w:p w:rsidR="00C03CD4" w:rsidRPr="00D30129" w:rsidRDefault="00C03CD4" w:rsidP="00C03CD4">
      <w:pPr>
        <w:spacing w:line="360" w:lineRule="auto"/>
        <w:jc w:val="both"/>
        <w:rPr>
          <w:rFonts w:ascii="Times New Roman" w:eastAsia="Times New Roman" w:hAnsi="Times New Roman"/>
          <w:sz w:val="20"/>
          <w:szCs w:val="20"/>
        </w:rPr>
      </w:pPr>
      <w:r w:rsidRPr="00D30129">
        <w:rPr>
          <w:rFonts w:ascii="Times New Roman" w:eastAsia="Times New Roman" w:hAnsi="Times New Roman"/>
          <w:sz w:val="20"/>
          <w:szCs w:val="20"/>
        </w:rPr>
        <w:tab/>
        <w:t>1. Отменить на территории Бирофельдского сельского поселения особый противопожарный режим.</w:t>
      </w:r>
    </w:p>
    <w:p w:rsidR="00C03CD4" w:rsidRPr="00D30129" w:rsidRDefault="00C03CD4" w:rsidP="00C03CD4">
      <w:pPr>
        <w:spacing w:line="360" w:lineRule="auto"/>
        <w:jc w:val="both"/>
        <w:rPr>
          <w:rFonts w:ascii="Times New Roman" w:eastAsia="Times New Roman" w:hAnsi="Times New Roman"/>
          <w:sz w:val="20"/>
          <w:szCs w:val="20"/>
        </w:rPr>
      </w:pPr>
      <w:r w:rsidRPr="00D30129">
        <w:rPr>
          <w:rFonts w:ascii="Times New Roman" w:eastAsia="Times New Roman" w:hAnsi="Times New Roman"/>
          <w:sz w:val="20"/>
          <w:szCs w:val="20"/>
        </w:rPr>
        <w:lastRenderedPageBreak/>
        <w:tab/>
        <w:t>2. Признать утратившим силу постановление  главы сельского поселения от 10.04.2020 № 42 «Об установлении на территории Бирофельдского сельского поселения особого  противопожарного режима» .</w:t>
      </w:r>
    </w:p>
    <w:p w:rsidR="00C03CD4" w:rsidRPr="00D30129" w:rsidRDefault="00C03CD4" w:rsidP="00C03CD4">
      <w:pPr>
        <w:spacing w:line="360" w:lineRule="auto"/>
        <w:jc w:val="both"/>
        <w:rPr>
          <w:rFonts w:ascii="Times New Roman" w:eastAsia="Times New Roman" w:hAnsi="Times New Roman"/>
          <w:sz w:val="20"/>
          <w:szCs w:val="20"/>
        </w:rPr>
      </w:pPr>
      <w:r w:rsidRPr="00D30129">
        <w:rPr>
          <w:rFonts w:ascii="Times New Roman" w:eastAsia="Times New Roman" w:hAnsi="Times New Roman"/>
          <w:sz w:val="20"/>
          <w:szCs w:val="20"/>
        </w:rPr>
        <w:tab/>
        <w:t>3. Контроль за исполнением  постановления оставляю за собой.</w:t>
      </w:r>
    </w:p>
    <w:p w:rsidR="00C03CD4" w:rsidRPr="00D30129" w:rsidRDefault="00C03CD4" w:rsidP="00C03CD4">
      <w:pPr>
        <w:spacing w:line="360" w:lineRule="auto"/>
        <w:jc w:val="both"/>
        <w:rPr>
          <w:rFonts w:ascii="Times New Roman" w:eastAsia="Times New Roman" w:hAnsi="Times New Roman"/>
          <w:sz w:val="20"/>
          <w:szCs w:val="20"/>
        </w:rPr>
      </w:pPr>
      <w:r w:rsidRPr="00D30129">
        <w:rPr>
          <w:rFonts w:ascii="Times New Roman" w:eastAsia="Times New Roman" w:hAnsi="Times New Roman"/>
          <w:sz w:val="20"/>
          <w:szCs w:val="20"/>
        </w:rPr>
        <w:tab/>
        <w:t>4.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C03CD4" w:rsidRPr="00D30129" w:rsidRDefault="00C03CD4" w:rsidP="00C03CD4">
      <w:pPr>
        <w:spacing w:line="360" w:lineRule="auto"/>
        <w:jc w:val="both"/>
        <w:rPr>
          <w:rFonts w:ascii="Times New Roman" w:eastAsia="Times New Roman" w:hAnsi="Times New Roman"/>
          <w:sz w:val="20"/>
          <w:szCs w:val="20"/>
        </w:rPr>
      </w:pPr>
      <w:r w:rsidRPr="00D30129">
        <w:rPr>
          <w:rFonts w:ascii="Times New Roman" w:eastAsia="Times New Roman" w:hAnsi="Times New Roman"/>
          <w:sz w:val="20"/>
          <w:szCs w:val="20"/>
        </w:rPr>
        <w:tab/>
        <w:t>5. Настоящее постановление вступает в силу после дня его официального опубликования.</w:t>
      </w:r>
    </w:p>
    <w:p w:rsidR="00C03CD4" w:rsidRPr="00D30129" w:rsidRDefault="00C03CD4" w:rsidP="00C03CD4">
      <w:pPr>
        <w:spacing w:line="360" w:lineRule="auto"/>
        <w:jc w:val="both"/>
        <w:rPr>
          <w:rFonts w:ascii="Times New Roman" w:eastAsia="Times New Roman" w:hAnsi="Times New Roman"/>
          <w:sz w:val="20"/>
          <w:szCs w:val="20"/>
        </w:rPr>
      </w:pPr>
      <w:r w:rsidRPr="00D30129">
        <w:rPr>
          <w:rFonts w:ascii="Times New Roman" w:eastAsia="Times New Roman" w:hAnsi="Times New Roman"/>
          <w:sz w:val="20"/>
          <w:szCs w:val="20"/>
        </w:rPr>
        <w:t>Глава сельского поселения                                                               М.Ю. Ворон</w:t>
      </w:r>
    </w:p>
    <w:p w:rsidR="00C03CD4" w:rsidRPr="001B7ED9" w:rsidRDefault="00C03CD4" w:rsidP="00C03CD4">
      <w:pPr>
        <w:pStyle w:val="ConsTitle"/>
        <w:widowControl/>
        <w:ind w:right="0"/>
        <w:jc w:val="center"/>
        <w:rPr>
          <w:rFonts w:ascii="Times New Roman" w:hAnsi="Times New Roman" w:cs="Times New Roman"/>
          <w:b w:val="0"/>
          <w:sz w:val="20"/>
          <w:szCs w:val="20"/>
        </w:rPr>
      </w:pPr>
      <w:r w:rsidRPr="001B7ED9">
        <w:rPr>
          <w:rFonts w:ascii="Times New Roman" w:hAnsi="Times New Roman" w:cs="Times New Roman"/>
          <w:b w:val="0"/>
          <w:sz w:val="20"/>
          <w:szCs w:val="20"/>
        </w:rPr>
        <w:t>Муниципальное образование «Бирофельдское сельское поселение»</w:t>
      </w:r>
    </w:p>
    <w:p w:rsidR="00C03CD4" w:rsidRPr="001B7ED9" w:rsidRDefault="00C03CD4" w:rsidP="00C03CD4">
      <w:pPr>
        <w:pStyle w:val="ConsTitle"/>
        <w:widowControl/>
        <w:ind w:right="0"/>
        <w:jc w:val="center"/>
        <w:rPr>
          <w:rFonts w:ascii="Times New Roman" w:hAnsi="Times New Roman" w:cs="Times New Roman"/>
          <w:b w:val="0"/>
          <w:sz w:val="20"/>
          <w:szCs w:val="20"/>
        </w:rPr>
      </w:pPr>
      <w:r w:rsidRPr="001B7ED9">
        <w:rPr>
          <w:rFonts w:ascii="Times New Roman" w:hAnsi="Times New Roman" w:cs="Times New Roman"/>
          <w:b w:val="0"/>
          <w:sz w:val="20"/>
          <w:szCs w:val="20"/>
        </w:rPr>
        <w:t>Биробиджанского муниципального района</w:t>
      </w:r>
    </w:p>
    <w:p w:rsidR="00C03CD4" w:rsidRPr="001B7ED9" w:rsidRDefault="00C03CD4" w:rsidP="00C03CD4">
      <w:pPr>
        <w:pStyle w:val="ConsTitle"/>
        <w:widowControl/>
        <w:ind w:right="0"/>
        <w:jc w:val="center"/>
        <w:rPr>
          <w:rFonts w:ascii="Times New Roman" w:hAnsi="Times New Roman" w:cs="Times New Roman"/>
          <w:b w:val="0"/>
          <w:sz w:val="20"/>
          <w:szCs w:val="20"/>
        </w:rPr>
      </w:pPr>
      <w:r w:rsidRPr="001B7ED9">
        <w:rPr>
          <w:rFonts w:ascii="Times New Roman" w:hAnsi="Times New Roman" w:cs="Times New Roman"/>
          <w:b w:val="0"/>
          <w:sz w:val="20"/>
          <w:szCs w:val="20"/>
        </w:rPr>
        <w:t>Еврейской автономной области</w:t>
      </w:r>
    </w:p>
    <w:p w:rsidR="00C03CD4" w:rsidRPr="001B7ED9" w:rsidRDefault="00C03CD4" w:rsidP="00C03CD4">
      <w:pPr>
        <w:pStyle w:val="ConsTitle"/>
        <w:widowControl/>
        <w:ind w:right="0"/>
        <w:jc w:val="center"/>
        <w:rPr>
          <w:rFonts w:ascii="Times New Roman" w:hAnsi="Times New Roman" w:cs="Times New Roman"/>
          <w:b w:val="0"/>
          <w:sz w:val="20"/>
          <w:szCs w:val="20"/>
        </w:rPr>
      </w:pPr>
    </w:p>
    <w:p w:rsidR="00C03CD4" w:rsidRPr="001B7ED9" w:rsidRDefault="00C03CD4" w:rsidP="00C03CD4">
      <w:pPr>
        <w:pStyle w:val="ConsTitle"/>
        <w:widowControl/>
        <w:ind w:right="0"/>
        <w:jc w:val="center"/>
        <w:rPr>
          <w:rFonts w:ascii="Times New Roman" w:hAnsi="Times New Roman" w:cs="Times New Roman"/>
          <w:b w:val="0"/>
          <w:sz w:val="20"/>
          <w:szCs w:val="20"/>
        </w:rPr>
      </w:pPr>
      <w:r w:rsidRPr="001B7ED9">
        <w:rPr>
          <w:rFonts w:ascii="Times New Roman" w:hAnsi="Times New Roman" w:cs="Times New Roman"/>
          <w:b w:val="0"/>
          <w:sz w:val="20"/>
          <w:szCs w:val="20"/>
        </w:rPr>
        <w:t xml:space="preserve">АДМИНИСТРАЦИЯ СЕЛЬСКОГО ПОСЕЛЕНИЯ </w:t>
      </w:r>
    </w:p>
    <w:p w:rsidR="00C03CD4" w:rsidRPr="001B7ED9" w:rsidRDefault="00C03CD4" w:rsidP="00C03CD4">
      <w:pPr>
        <w:pStyle w:val="ConsTitle"/>
        <w:widowControl/>
        <w:ind w:right="0"/>
        <w:rPr>
          <w:rFonts w:ascii="Times New Roman" w:hAnsi="Times New Roman" w:cs="Times New Roman"/>
          <w:b w:val="0"/>
          <w:sz w:val="20"/>
          <w:szCs w:val="20"/>
        </w:rPr>
      </w:pPr>
    </w:p>
    <w:p w:rsidR="00C03CD4" w:rsidRPr="00C03CD4" w:rsidRDefault="00C03CD4" w:rsidP="00C03CD4">
      <w:pPr>
        <w:pStyle w:val="ConsTitle"/>
        <w:widowControl/>
        <w:ind w:right="0"/>
        <w:jc w:val="center"/>
        <w:rPr>
          <w:rFonts w:ascii="Times New Roman" w:hAnsi="Times New Roman" w:cs="Times New Roman"/>
          <w:b w:val="0"/>
          <w:sz w:val="20"/>
          <w:szCs w:val="20"/>
        </w:rPr>
      </w:pPr>
      <w:r w:rsidRPr="001B7ED9">
        <w:rPr>
          <w:rFonts w:ascii="Times New Roman" w:hAnsi="Times New Roman" w:cs="Times New Roman"/>
          <w:b w:val="0"/>
          <w:sz w:val="20"/>
          <w:szCs w:val="20"/>
        </w:rPr>
        <w:t xml:space="preserve">ПОСТАНОВЛЕНИЕ  </w:t>
      </w:r>
    </w:p>
    <w:p w:rsidR="00C03CD4" w:rsidRPr="00C03CD4" w:rsidRDefault="00C03CD4" w:rsidP="00C03CD4">
      <w:pPr>
        <w:rPr>
          <w:color w:val="000000"/>
          <w:sz w:val="20"/>
          <w:szCs w:val="20"/>
        </w:rPr>
      </w:pPr>
      <w:r w:rsidRPr="001B7ED9">
        <w:rPr>
          <w:color w:val="000000"/>
          <w:sz w:val="20"/>
          <w:szCs w:val="20"/>
        </w:rPr>
        <w:t>15.06.2020                                                                                                                 № 60</w:t>
      </w:r>
      <w:r>
        <w:rPr>
          <w:color w:val="000000"/>
          <w:sz w:val="20"/>
          <w:szCs w:val="20"/>
        </w:rPr>
        <w:t xml:space="preserve">             </w:t>
      </w:r>
      <w:r w:rsidRPr="001B7ED9">
        <w:rPr>
          <w:bCs/>
          <w:iCs/>
          <w:sz w:val="20"/>
          <w:szCs w:val="20"/>
        </w:rPr>
        <w:t xml:space="preserve">с. Бирофельд </w:t>
      </w:r>
    </w:p>
    <w:p w:rsidR="00C03CD4" w:rsidRPr="001B7ED9" w:rsidRDefault="00C03CD4" w:rsidP="00C03CD4">
      <w:pPr>
        <w:jc w:val="both"/>
        <w:outlineLvl w:val="0"/>
        <w:rPr>
          <w:bCs/>
          <w:color w:val="000000"/>
          <w:sz w:val="20"/>
          <w:szCs w:val="20"/>
        </w:rPr>
      </w:pPr>
      <w:r w:rsidRPr="001B7ED9">
        <w:rPr>
          <w:bCs/>
          <w:color w:val="000000"/>
          <w:sz w:val="20"/>
          <w:szCs w:val="20"/>
        </w:rPr>
        <w:t>О рассмотрении вопросов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ненормативных правовых актов, незаконными решений и действий (бездействия)</w:t>
      </w:r>
    </w:p>
    <w:p w:rsidR="00C03CD4" w:rsidRPr="001B7ED9" w:rsidRDefault="00C03CD4" w:rsidP="00C03CD4">
      <w:pPr>
        <w:autoSpaceDE w:val="0"/>
        <w:autoSpaceDN w:val="0"/>
        <w:adjustRightInd w:val="0"/>
        <w:ind w:firstLine="851"/>
        <w:jc w:val="both"/>
        <w:rPr>
          <w:sz w:val="20"/>
          <w:szCs w:val="20"/>
        </w:rPr>
      </w:pPr>
      <w:r w:rsidRPr="001B7ED9">
        <w:rPr>
          <w:sz w:val="20"/>
          <w:szCs w:val="20"/>
        </w:rPr>
        <w:t xml:space="preserve">В соответствии с Федеральным законом </w:t>
      </w:r>
      <w:hyperlink r:id="rId15" w:tgtFrame="_blank" w:history="1">
        <w:r w:rsidRPr="001B7ED9">
          <w:rPr>
            <w:sz w:val="20"/>
            <w:szCs w:val="20"/>
          </w:rPr>
          <w:t>от 25.12.2008 № 273-ФЗ</w:t>
        </w:r>
      </w:hyperlink>
      <w:r w:rsidRPr="001B7ED9">
        <w:rPr>
          <w:sz w:val="20"/>
          <w:szCs w:val="20"/>
        </w:rPr>
        <w:t>«О противодействии коррупции»,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Бирофельдского сельского поселения</w:t>
      </w:r>
    </w:p>
    <w:p w:rsidR="00C03CD4" w:rsidRPr="001B7ED9" w:rsidRDefault="00C03CD4" w:rsidP="00C03CD4">
      <w:pPr>
        <w:jc w:val="both"/>
        <w:rPr>
          <w:color w:val="000000"/>
          <w:sz w:val="20"/>
          <w:szCs w:val="20"/>
          <w:shd w:val="clear" w:color="auto" w:fill="FFFFFF"/>
        </w:rPr>
      </w:pPr>
      <w:r w:rsidRPr="001B7ED9">
        <w:rPr>
          <w:color w:val="000000"/>
          <w:sz w:val="20"/>
          <w:szCs w:val="20"/>
          <w:shd w:val="clear" w:color="auto" w:fill="FFFFFF"/>
        </w:rPr>
        <w:t>ПОСТАНОВЛЯЕТ:</w:t>
      </w:r>
    </w:p>
    <w:p w:rsidR="00C03CD4" w:rsidRPr="001B7ED9" w:rsidRDefault="00C03CD4" w:rsidP="00C03CD4">
      <w:pPr>
        <w:ind w:firstLine="851"/>
        <w:jc w:val="both"/>
        <w:outlineLvl w:val="0"/>
        <w:rPr>
          <w:bCs/>
          <w:color w:val="000000"/>
          <w:sz w:val="20"/>
          <w:szCs w:val="20"/>
        </w:rPr>
      </w:pPr>
      <w:r w:rsidRPr="001B7ED9">
        <w:rPr>
          <w:sz w:val="20"/>
          <w:szCs w:val="20"/>
        </w:rPr>
        <w:t xml:space="preserve">1. Утвердить порядок рассмотрения вопросов </w:t>
      </w:r>
      <w:r w:rsidRPr="001B7ED9">
        <w:rPr>
          <w:bCs/>
          <w:color w:val="000000"/>
          <w:sz w:val="20"/>
          <w:szCs w:val="20"/>
        </w:rPr>
        <w:t xml:space="preserve">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ненормативных правовых актов, незаконными решений и действий (бездействия) согласно приложению № 1 к настоящему постановлению. </w:t>
      </w:r>
    </w:p>
    <w:p w:rsidR="00C03CD4" w:rsidRPr="001B7ED9" w:rsidRDefault="00C03CD4" w:rsidP="00C03CD4">
      <w:pPr>
        <w:ind w:firstLine="851"/>
        <w:jc w:val="both"/>
        <w:outlineLvl w:val="0"/>
        <w:rPr>
          <w:bCs/>
          <w:color w:val="000000"/>
          <w:sz w:val="20"/>
          <w:szCs w:val="20"/>
        </w:rPr>
      </w:pPr>
      <w:r w:rsidRPr="001B7ED9">
        <w:rPr>
          <w:bCs/>
          <w:color w:val="000000"/>
          <w:sz w:val="20"/>
          <w:szCs w:val="20"/>
        </w:rPr>
        <w:lastRenderedPageBreak/>
        <w:t xml:space="preserve">2. Утвердить состав рабочей группы администрации Бирофельдского сельского поселения по </w:t>
      </w:r>
      <w:r w:rsidRPr="001B7ED9">
        <w:rPr>
          <w:sz w:val="20"/>
          <w:szCs w:val="20"/>
        </w:rPr>
        <w:t xml:space="preserve">рассмотрению вопросов </w:t>
      </w:r>
      <w:r w:rsidRPr="001B7ED9">
        <w:rPr>
          <w:bCs/>
          <w:color w:val="000000"/>
          <w:sz w:val="20"/>
          <w:szCs w:val="20"/>
        </w:rPr>
        <w:t xml:space="preserve">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ненормативных правовых актов, незаконными решений и действий (бездействия) согласно приложению № 2 к настоящему постановлению. </w:t>
      </w:r>
    </w:p>
    <w:p w:rsidR="00C03CD4" w:rsidRPr="001B7ED9" w:rsidRDefault="00C03CD4" w:rsidP="00C03CD4">
      <w:pPr>
        <w:ind w:firstLine="851"/>
        <w:jc w:val="both"/>
        <w:outlineLvl w:val="0"/>
        <w:rPr>
          <w:rFonts w:ascii="Verdana" w:hAnsi="Verdana"/>
          <w:sz w:val="20"/>
          <w:szCs w:val="20"/>
        </w:rPr>
      </w:pPr>
      <w:r w:rsidRPr="001B7ED9">
        <w:rPr>
          <w:sz w:val="20"/>
          <w:szCs w:val="20"/>
        </w:rPr>
        <w:t xml:space="preserve">3.  Контроль за исполнением постановления возложить на заместителя главы </w:t>
      </w:r>
      <w:r w:rsidRPr="001B7ED9">
        <w:rPr>
          <w:bCs/>
          <w:color w:val="000000"/>
          <w:sz w:val="20"/>
          <w:szCs w:val="20"/>
        </w:rPr>
        <w:t>администрации</w:t>
      </w:r>
      <w:r w:rsidRPr="001B7ED9">
        <w:rPr>
          <w:sz w:val="20"/>
          <w:szCs w:val="20"/>
        </w:rPr>
        <w:t xml:space="preserve"> муниципального образования «Бирофельдское сельское поселение» </w:t>
      </w:r>
      <w:r w:rsidRPr="001B7ED9">
        <w:rPr>
          <w:rFonts w:cstheme="minorHAnsi"/>
          <w:sz w:val="20"/>
          <w:szCs w:val="20"/>
        </w:rPr>
        <w:t>Биробиджанского муниципального района Еврейской автономной области</w:t>
      </w:r>
      <w:r w:rsidRPr="001B7ED9">
        <w:rPr>
          <w:sz w:val="20"/>
          <w:szCs w:val="20"/>
        </w:rPr>
        <w:t>.</w:t>
      </w:r>
    </w:p>
    <w:p w:rsidR="00C03CD4" w:rsidRPr="001B7ED9" w:rsidRDefault="00C03CD4" w:rsidP="00C03CD4">
      <w:pPr>
        <w:ind w:firstLine="851"/>
        <w:jc w:val="both"/>
        <w:rPr>
          <w:sz w:val="20"/>
          <w:szCs w:val="20"/>
        </w:rPr>
      </w:pPr>
      <w:r w:rsidRPr="001B7ED9">
        <w:rPr>
          <w:sz w:val="20"/>
          <w:szCs w:val="20"/>
          <w:shd w:val="clear" w:color="auto" w:fill="FFFFFF"/>
        </w:rPr>
        <w:t>4. Опубликовать настоящее постановление в Информационном бюллетене Бирофельдского сельского поселения.</w:t>
      </w:r>
    </w:p>
    <w:p w:rsidR="00C03CD4" w:rsidRPr="001B7ED9" w:rsidRDefault="00C03CD4" w:rsidP="00C03CD4">
      <w:pPr>
        <w:ind w:firstLine="851"/>
        <w:jc w:val="both"/>
        <w:rPr>
          <w:sz w:val="20"/>
          <w:szCs w:val="20"/>
        </w:rPr>
      </w:pPr>
      <w:r w:rsidRPr="001B7ED9">
        <w:rPr>
          <w:sz w:val="20"/>
          <w:szCs w:val="20"/>
          <w:shd w:val="clear" w:color="auto" w:fill="FFFFFF"/>
        </w:rPr>
        <w:t xml:space="preserve">5. </w:t>
      </w:r>
      <w:r w:rsidRPr="001B7ED9">
        <w:rPr>
          <w:color w:val="000000"/>
          <w:sz w:val="20"/>
          <w:szCs w:val="20"/>
          <w:shd w:val="clear" w:color="auto" w:fill="FFFFFF"/>
        </w:rPr>
        <w:t>Настоящее постановление вступает в силу после дня его официального опубликования.</w:t>
      </w:r>
    </w:p>
    <w:p w:rsidR="00C03CD4" w:rsidRPr="001B7ED9" w:rsidRDefault="00C03CD4" w:rsidP="00C03CD4">
      <w:pPr>
        <w:jc w:val="both"/>
        <w:rPr>
          <w:color w:val="000000"/>
          <w:sz w:val="20"/>
          <w:szCs w:val="20"/>
          <w:shd w:val="clear" w:color="auto" w:fill="FFFFFF"/>
        </w:rPr>
      </w:pPr>
      <w:r w:rsidRPr="001B7ED9">
        <w:rPr>
          <w:color w:val="000000"/>
          <w:sz w:val="20"/>
          <w:szCs w:val="20"/>
        </w:rPr>
        <w:t> </w:t>
      </w:r>
      <w:r w:rsidRPr="001B7ED9">
        <w:rPr>
          <w:color w:val="000000"/>
          <w:sz w:val="20"/>
          <w:szCs w:val="20"/>
          <w:shd w:val="clear" w:color="auto" w:fill="FFFFFF"/>
        </w:rPr>
        <w:t>Глава сельского поселения                                                 М.Ю. Ворон</w:t>
      </w:r>
    </w:p>
    <w:p w:rsidR="00C03CD4" w:rsidRPr="001B7ED9" w:rsidRDefault="00C03CD4" w:rsidP="00C03CD4">
      <w:pPr>
        <w:rPr>
          <w:color w:val="000000"/>
          <w:sz w:val="20"/>
          <w:szCs w:val="20"/>
          <w:shd w:val="clear" w:color="auto" w:fill="FFFFFF"/>
        </w:rPr>
      </w:pPr>
      <w:r w:rsidRPr="001B7ED9">
        <w:rPr>
          <w:color w:val="000000"/>
          <w:sz w:val="20"/>
          <w:szCs w:val="20"/>
          <w:shd w:val="clear" w:color="auto" w:fill="FFFFFF"/>
        </w:rPr>
        <w:t>Приложение № 1</w:t>
      </w:r>
    </w:p>
    <w:p w:rsidR="00C03CD4" w:rsidRPr="001B7ED9" w:rsidRDefault="00C03CD4" w:rsidP="00C03CD4">
      <w:pPr>
        <w:ind w:left="5670"/>
        <w:jc w:val="center"/>
        <w:rPr>
          <w:color w:val="000000"/>
          <w:sz w:val="20"/>
          <w:szCs w:val="20"/>
          <w:shd w:val="clear" w:color="auto" w:fill="FFFFFF"/>
        </w:rPr>
      </w:pPr>
      <w:r w:rsidRPr="001B7ED9">
        <w:rPr>
          <w:color w:val="000000"/>
          <w:sz w:val="20"/>
          <w:szCs w:val="20"/>
          <w:shd w:val="clear" w:color="auto" w:fill="FFFFFF"/>
        </w:rPr>
        <w:t xml:space="preserve"> к постановлению администрации</w:t>
      </w:r>
    </w:p>
    <w:p w:rsidR="00C03CD4" w:rsidRPr="001B7ED9" w:rsidRDefault="00C03CD4" w:rsidP="00C03CD4">
      <w:pPr>
        <w:ind w:left="5670"/>
        <w:jc w:val="center"/>
        <w:rPr>
          <w:color w:val="000000"/>
          <w:sz w:val="20"/>
          <w:szCs w:val="20"/>
          <w:shd w:val="clear" w:color="auto" w:fill="FFFFFF"/>
        </w:rPr>
      </w:pPr>
      <w:r w:rsidRPr="001B7ED9">
        <w:rPr>
          <w:color w:val="000000"/>
          <w:sz w:val="20"/>
          <w:szCs w:val="20"/>
          <w:shd w:val="clear" w:color="auto" w:fill="FFFFFF"/>
        </w:rPr>
        <w:t>Бирофельдского сельского поселения</w:t>
      </w:r>
    </w:p>
    <w:p w:rsidR="00C03CD4" w:rsidRPr="001B7ED9" w:rsidRDefault="00C03CD4" w:rsidP="00C03CD4">
      <w:pPr>
        <w:ind w:left="5670"/>
        <w:jc w:val="center"/>
        <w:rPr>
          <w:sz w:val="20"/>
          <w:szCs w:val="20"/>
        </w:rPr>
      </w:pPr>
      <w:r w:rsidRPr="001B7ED9">
        <w:rPr>
          <w:color w:val="000000"/>
          <w:sz w:val="20"/>
          <w:szCs w:val="20"/>
          <w:shd w:val="clear" w:color="auto" w:fill="FFFFFF"/>
        </w:rPr>
        <w:t xml:space="preserve">от 15.06.2020 № 60 </w:t>
      </w:r>
    </w:p>
    <w:p w:rsidR="00C03CD4" w:rsidRPr="001B7ED9" w:rsidRDefault="00C03CD4" w:rsidP="00C03CD4">
      <w:pPr>
        <w:jc w:val="right"/>
        <w:rPr>
          <w:sz w:val="20"/>
          <w:szCs w:val="20"/>
        </w:rPr>
      </w:pPr>
      <w:r w:rsidRPr="001B7ED9">
        <w:rPr>
          <w:color w:val="000000"/>
          <w:sz w:val="20"/>
          <w:szCs w:val="20"/>
        </w:rPr>
        <w:t>  </w:t>
      </w:r>
    </w:p>
    <w:p w:rsidR="00C03CD4" w:rsidRPr="001B7ED9" w:rsidRDefault="00C03CD4" w:rsidP="00C03CD4">
      <w:pPr>
        <w:jc w:val="center"/>
        <w:rPr>
          <w:b/>
          <w:sz w:val="20"/>
          <w:szCs w:val="20"/>
        </w:rPr>
      </w:pPr>
      <w:r w:rsidRPr="001B7ED9">
        <w:rPr>
          <w:b/>
          <w:sz w:val="20"/>
          <w:szCs w:val="20"/>
        </w:rPr>
        <w:t xml:space="preserve">ПОРЯДОК </w:t>
      </w:r>
    </w:p>
    <w:p w:rsidR="00C03CD4" w:rsidRPr="00C03CD4" w:rsidRDefault="00C03CD4" w:rsidP="00C03CD4">
      <w:pPr>
        <w:jc w:val="center"/>
        <w:rPr>
          <w:b/>
          <w:sz w:val="20"/>
          <w:szCs w:val="20"/>
        </w:rPr>
      </w:pPr>
      <w:r w:rsidRPr="001B7ED9">
        <w:rPr>
          <w:b/>
          <w:sz w:val="20"/>
          <w:szCs w:val="20"/>
        </w:rPr>
        <w:t xml:space="preserve">рассмотрения вопросов </w:t>
      </w:r>
      <w:r w:rsidRPr="001B7ED9">
        <w:rPr>
          <w:b/>
          <w:bCs/>
          <w:color w:val="000000"/>
          <w:sz w:val="20"/>
          <w:szCs w:val="20"/>
        </w:rPr>
        <w:t>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ненормативных правовых актов, незаконными решений и действий (бездействия)</w:t>
      </w:r>
      <w:r w:rsidRPr="001B7ED9">
        <w:rPr>
          <w:color w:val="000000"/>
          <w:sz w:val="20"/>
          <w:szCs w:val="20"/>
        </w:rPr>
        <w:t> </w:t>
      </w:r>
    </w:p>
    <w:p w:rsidR="00C03CD4" w:rsidRPr="001B7ED9" w:rsidRDefault="00C03CD4" w:rsidP="00C03CD4">
      <w:pPr>
        <w:ind w:firstLine="851"/>
        <w:jc w:val="both"/>
        <w:rPr>
          <w:sz w:val="20"/>
          <w:szCs w:val="20"/>
        </w:rPr>
      </w:pPr>
      <w:r w:rsidRPr="001B7ED9">
        <w:rPr>
          <w:color w:val="000000"/>
          <w:sz w:val="20"/>
          <w:szCs w:val="20"/>
        </w:rPr>
        <w:t xml:space="preserve">1. Настоящий Порядок разработан во исполнение положений пункта 2.1 статьи 6 </w:t>
      </w:r>
      <w:r w:rsidRPr="001B7ED9">
        <w:rPr>
          <w:sz w:val="20"/>
          <w:szCs w:val="20"/>
        </w:rPr>
        <w:t>Федерального закона</w:t>
      </w:r>
      <w:hyperlink r:id="rId16" w:tgtFrame="_blank" w:history="1">
        <w:r w:rsidRPr="001B7ED9">
          <w:rPr>
            <w:sz w:val="20"/>
            <w:szCs w:val="20"/>
          </w:rPr>
          <w:t>от 25.12.2008 № 273-ФЗ</w:t>
        </w:r>
      </w:hyperlink>
      <w:r w:rsidRPr="001B7ED9">
        <w:rPr>
          <w:sz w:val="20"/>
          <w:szCs w:val="20"/>
        </w:rPr>
        <w:t xml:space="preserve"> «О противодействии коррупции» и устанавливает процедуру рассмотрения вопросов правоприменительной практики по результатам вступивших в законную силу решений судов </w:t>
      </w:r>
      <w:r w:rsidRPr="001B7ED9">
        <w:rPr>
          <w:color w:val="000000"/>
          <w:sz w:val="20"/>
          <w:szCs w:val="20"/>
        </w:rPr>
        <w:t>общей юрисдикции</w:t>
      </w:r>
      <w:r w:rsidRPr="001B7ED9">
        <w:rPr>
          <w:sz w:val="20"/>
          <w:szCs w:val="20"/>
        </w:rPr>
        <w:t xml:space="preserve">, арбитражных судов о признании недействительными ненормативных правовых актов, незаконными решений и действий (бездействия) </w:t>
      </w:r>
      <w:r w:rsidRPr="001B7ED9">
        <w:rPr>
          <w:color w:val="000000"/>
          <w:sz w:val="20"/>
          <w:szCs w:val="20"/>
        </w:rPr>
        <w:t>администрации муниципального образований «Бирофельдское сельское поселение» Биробиджанского муниципального района Еврейской автономной области (далее – Администрация) и ее муниципальных служащих (далее – вопросы правоприменительной практики) в целях</w:t>
      </w:r>
      <w:r w:rsidRPr="001B7ED9">
        <w:rPr>
          <w:sz w:val="20"/>
          <w:szCs w:val="20"/>
        </w:rPr>
        <w:t>выработки и принятия мер по предупреждению и устранению причин выявленных нарушений.</w:t>
      </w:r>
    </w:p>
    <w:p w:rsidR="00C03CD4" w:rsidRPr="001B7ED9" w:rsidRDefault="00C03CD4" w:rsidP="00C03CD4">
      <w:pPr>
        <w:ind w:firstLine="851"/>
        <w:jc w:val="both"/>
        <w:rPr>
          <w:color w:val="000000"/>
          <w:sz w:val="20"/>
          <w:szCs w:val="20"/>
        </w:rPr>
      </w:pPr>
      <w:r w:rsidRPr="001B7ED9">
        <w:rPr>
          <w:sz w:val="20"/>
          <w:szCs w:val="20"/>
        </w:rPr>
        <w:lastRenderedPageBreak/>
        <w:t xml:space="preserve">При отсутствии вступивших в законную силу решений судов </w:t>
      </w:r>
      <w:r w:rsidRPr="001B7ED9">
        <w:rPr>
          <w:color w:val="000000"/>
          <w:sz w:val="20"/>
          <w:szCs w:val="20"/>
        </w:rPr>
        <w:t>общей юрисдикции</w:t>
      </w:r>
      <w:r w:rsidRPr="001B7ED9">
        <w:rPr>
          <w:sz w:val="20"/>
          <w:szCs w:val="20"/>
        </w:rPr>
        <w:t>, арбитражных судов о признании недействительными ненормативных правовых актов, незаконными решений и действий (бездействия) Администрации и</w:t>
      </w:r>
      <w:r w:rsidRPr="001B7ED9">
        <w:rPr>
          <w:color w:val="000000"/>
          <w:sz w:val="20"/>
          <w:szCs w:val="20"/>
        </w:rPr>
        <w:t>ее муниципальных служащих установленная настоящим Порядком процедура не проводится.</w:t>
      </w:r>
    </w:p>
    <w:p w:rsidR="00C03CD4" w:rsidRPr="001B7ED9" w:rsidRDefault="00C03CD4" w:rsidP="00C03CD4">
      <w:pPr>
        <w:ind w:firstLine="851"/>
        <w:jc w:val="both"/>
        <w:rPr>
          <w:sz w:val="20"/>
          <w:szCs w:val="20"/>
        </w:rPr>
      </w:pPr>
      <w:r w:rsidRPr="001B7ED9">
        <w:rPr>
          <w:sz w:val="20"/>
          <w:szCs w:val="20"/>
        </w:rPr>
        <w:t>2. Рассмотрение вопросов правоприменительной практики включает в себя:</w:t>
      </w:r>
    </w:p>
    <w:p w:rsidR="00C03CD4" w:rsidRPr="001B7ED9" w:rsidRDefault="00C03CD4" w:rsidP="00C03CD4">
      <w:pPr>
        <w:ind w:firstLine="851"/>
        <w:jc w:val="both"/>
        <w:rPr>
          <w:sz w:val="20"/>
          <w:szCs w:val="20"/>
        </w:rPr>
      </w:pPr>
      <w:r w:rsidRPr="001B7ED9">
        <w:rPr>
          <w:sz w:val="20"/>
          <w:szCs w:val="20"/>
        </w:rPr>
        <w:t xml:space="preserve">- анализ вступивших в законную силу решений судов </w:t>
      </w:r>
      <w:r w:rsidRPr="001B7ED9">
        <w:rPr>
          <w:color w:val="000000"/>
          <w:sz w:val="20"/>
          <w:szCs w:val="20"/>
        </w:rPr>
        <w:t>общей юрисдикции</w:t>
      </w:r>
      <w:r w:rsidRPr="001B7ED9">
        <w:rPr>
          <w:sz w:val="20"/>
          <w:szCs w:val="20"/>
        </w:rPr>
        <w:t xml:space="preserve">, арбитражных судов о признании недействительными ненормативных правовых актов, незаконными решений и действий (бездействия) </w:t>
      </w:r>
      <w:r w:rsidRPr="001B7ED9">
        <w:rPr>
          <w:color w:val="000000"/>
          <w:sz w:val="20"/>
          <w:szCs w:val="20"/>
        </w:rPr>
        <w:t>Администрации и ее муниципальных служащих</w:t>
      </w:r>
      <w:r w:rsidRPr="001B7ED9">
        <w:rPr>
          <w:sz w:val="20"/>
          <w:szCs w:val="20"/>
        </w:rPr>
        <w:t>(далее – судебные решения)</w:t>
      </w:r>
      <w:r w:rsidRPr="001B7ED9">
        <w:rPr>
          <w:color w:val="000000"/>
          <w:sz w:val="20"/>
          <w:szCs w:val="20"/>
        </w:rPr>
        <w:t>;</w:t>
      </w:r>
    </w:p>
    <w:p w:rsidR="00C03CD4" w:rsidRPr="001B7ED9" w:rsidRDefault="00C03CD4" w:rsidP="00C03CD4">
      <w:pPr>
        <w:ind w:firstLine="851"/>
        <w:jc w:val="both"/>
        <w:rPr>
          <w:sz w:val="20"/>
          <w:szCs w:val="20"/>
        </w:rPr>
      </w:pPr>
      <w:r w:rsidRPr="001B7ED9">
        <w:rPr>
          <w:sz w:val="20"/>
          <w:szCs w:val="20"/>
        </w:rPr>
        <w:t xml:space="preserve">- выявление причин, послуживших основаниями признания недействительными ненормативных правовых актов, незаконными решений и действий (бездействия) </w:t>
      </w:r>
      <w:r w:rsidRPr="001B7ED9">
        <w:rPr>
          <w:color w:val="000000"/>
          <w:sz w:val="20"/>
          <w:szCs w:val="20"/>
        </w:rPr>
        <w:t>Администрации и ее муниципальных служащих;</w:t>
      </w:r>
    </w:p>
    <w:p w:rsidR="00C03CD4" w:rsidRPr="001B7ED9" w:rsidRDefault="00C03CD4" w:rsidP="00C03CD4">
      <w:pPr>
        <w:ind w:firstLine="851"/>
        <w:jc w:val="both"/>
        <w:rPr>
          <w:sz w:val="20"/>
          <w:szCs w:val="20"/>
        </w:rPr>
      </w:pPr>
      <w:r w:rsidRPr="001B7ED9">
        <w:rPr>
          <w:sz w:val="20"/>
          <w:szCs w:val="20"/>
        </w:rPr>
        <w:t xml:space="preserve">- последующая разработка и реализация системы мер, направленных на устранение и предупреждение причин, послуживших основаниями признания недействительными ненормативных правовых актов, незаконными решений и действий (бездействия) </w:t>
      </w:r>
      <w:r w:rsidRPr="001B7ED9">
        <w:rPr>
          <w:color w:val="000000"/>
          <w:sz w:val="20"/>
          <w:szCs w:val="20"/>
        </w:rPr>
        <w:t>Администрации и ее муниципальных служащих, в ходе дальнейшей служебной деятельности;</w:t>
      </w:r>
    </w:p>
    <w:p w:rsidR="00C03CD4" w:rsidRPr="001B7ED9" w:rsidRDefault="00C03CD4" w:rsidP="00C03CD4">
      <w:pPr>
        <w:ind w:firstLine="851"/>
        <w:jc w:val="both"/>
        <w:rPr>
          <w:sz w:val="20"/>
          <w:szCs w:val="20"/>
        </w:rPr>
      </w:pPr>
      <w:r w:rsidRPr="001B7ED9">
        <w:rPr>
          <w:sz w:val="20"/>
          <w:szCs w:val="20"/>
        </w:rPr>
        <w:t>- контроль результативности принятых мер на основе анализа последующей правоприменительной практики.</w:t>
      </w:r>
    </w:p>
    <w:p w:rsidR="00C03CD4" w:rsidRPr="001B7ED9" w:rsidRDefault="00C03CD4" w:rsidP="00C03CD4">
      <w:pPr>
        <w:ind w:firstLine="851"/>
        <w:jc w:val="both"/>
        <w:outlineLvl w:val="0"/>
        <w:rPr>
          <w:bCs/>
          <w:color w:val="000000"/>
          <w:sz w:val="20"/>
          <w:szCs w:val="20"/>
        </w:rPr>
      </w:pPr>
      <w:r w:rsidRPr="001B7ED9">
        <w:rPr>
          <w:sz w:val="20"/>
          <w:szCs w:val="20"/>
        </w:rPr>
        <w:t xml:space="preserve">3. Рассмотрение вопросов правоприменительной практики осуществляется утвержденным в приложении № 2 к постановлению Администрации </w:t>
      </w:r>
      <w:r w:rsidRPr="001B7ED9">
        <w:rPr>
          <w:color w:val="000000"/>
          <w:sz w:val="20"/>
          <w:szCs w:val="20"/>
          <w:shd w:val="clear" w:color="auto" w:fill="FFFFFF"/>
        </w:rPr>
        <w:t>от 15.06.2020</w:t>
      </w:r>
      <w:r w:rsidRPr="001B7ED9">
        <w:rPr>
          <w:sz w:val="20"/>
          <w:szCs w:val="20"/>
        </w:rPr>
        <w:t xml:space="preserve"> № 60 «</w:t>
      </w:r>
      <w:r w:rsidRPr="001B7ED9">
        <w:rPr>
          <w:bCs/>
          <w:color w:val="000000"/>
          <w:sz w:val="20"/>
          <w:szCs w:val="20"/>
        </w:rPr>
        <w:t xml:space="preserve">О рассмотрении вопросов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ненормативных правовых актов, незаконными решений и действий (бездействия)» составом Рабочей группы администрации Бирофельдского сельского поселения по </w:t>
      </w:r>
      <w:r w:rsidRPr="001B7ED9">
        <w:rPr>
          <w:sz w:val="20"/>
          <w:szCs w:val="20"/>
        </w:rPr>
        <w:t xml:space="preserve">рассмотрению вопросов </w:t>
      </w:r>
      <w:r w:rsidRPr="001B7ED9">
        <w:rPr>
          <w:bCs/>
          <w:color w:val="000000"/>
          <w:sz w:val="20"/>
          <w:szCs w:val="20"/>
        </w:rPr>
        <w:t>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ненормативных правовых актов, незаконными решений и действий (бездействия).</w:t>
      </w:r>
    </w:p>
    <w:p w:rsidR="00C03CD4" w:rsidRPr="001B7ED9" w:rsidRDefault="00C03CD4" w:rsidP="00C03CD4">
      <w:pPr>
        <w:ind w:firstLine="851"/>
        <w:jc w:val="both"/>
        <w:outlineLvl w:val="0"/>
        <w:rPr>
          <w:sz w:val="20"/>
          <w:szCs w:val="20"/>
        </w:rPr>
      </w:pPr>
      <w:r w:rsidRPr="001B7ED9">
        <w:rPr>
          <w:sz w:val="20"/>
          <w:szCs w:val="20"/>
        </w:rPr>
        <w:t>Основной формой деятельности</w:t>
      </w:r>
      <w:r w:rsidRPr="001B7ED9">
        <w:rPr>
          <w:bCs/>
          <w:color w:val="000000"/>
          <w:sz w:val="20"/>
          <w:szCs w:val="20"/>
        </w:rPr>
        <w:t xml:space="preserve">Рабочей группы Администрации по </w:t>
      </w:r>
      <w:r w:rsidRPr="001B7ED9">
        <w:rPr>
          <w:sz w:val="20"/>
          <w:szCs w:val="20"/>
        </w:rPr>
        <w:t xml:space="preserve">рассмотрению вопросов </w:t>
      </w:r>
      <w:r w:rsidRPr="001B7ED9">
        <w:rPr>
          <w:bCs/>
          <w:color w:val="000000"/>
          <w:sz w:val="20"/>
          <w:szCs w:val="20"/>
        </w:rPr>
        <w:t>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ненормативных правовых актов, незаконными решений и действий (бездействия) (далее – Рабочая группа)</w:t>
      </w:r>
      <w:r w:rsidRPr="001B7ED9">
        <w:rPr>
          <w:sz w:val="20"/>
          <w:szCs w:val="20"/>
        </w:rPr>
        <w:t xml:space="preserve"> являются заседания, которые проводятся один раз в квартал.</w:t>
      </w:r>
    </w:p>
    <w:p w:rsidR="00C03CD4" w:rsidRPr="001B7ED9" w:rsidRDefault="00C03CD4" w:rsidP="00C03CD4">
      <w:pPr>
        <w:ind w:firstLine="851"/>
        <w:jc w:val="both"/>
        <w:outlineLvl w:val="0"/>
        <w:rPr>
          <w:sz w:val="20"/>
          <w:szCs w:val="20"/>
        </w:rPr>
      </w:pPr>
      <w:r w:rsidRPr="001B7ED9">
        <w:rPr>
          <w:sz w:val="20"/>
          <w:szCs w:val="20"/>
        </w:rPr>
        <w:t xml:space="preserve">4. Информация о вынесенном судебном решениис приложениемего копиине позднее 14 дней со дня вступления в законную силу решения суда направляется лицом, принимавшим участие в рассмотрении судом дела о признании недействительными ненормативных правовых актов, незаконными решений и действий (бездействия) </w:t>
      </w:r>
      <w:r w:rsidRPr="001B7ED9">
        <w:rPr>
          <w:color w:val="000000"/>
          <w:sz w:val="20"/>
          <w:szCs w:val="20"/>
        </w:rPr>
        <w:t>Администрации и ее муниципальных служащих, секретарю Рабочей</w:t>
      </w:r>
      <w:r w:rsidRPr="001B7ED9">
        <w:rPr>
          <w:bCs/>
          <w:color w:val="000000"/>
          <w:sz w:val="20"/>
          <w:szCs w:val="20"/>
        </w:rPr>
        <w:t xml:space="preserve"> группы</w:t>
      </w:r>
      <w:r w:rsidRPr="001B7ED9">
        <w:rPr>
          <w:sz w:val="20"/>
          <w:szCs w:val="20"/>
        </w:rPr>
        <w:t>.</w:t>
      </w:r>
    </w:p>
    <w:p w:rsidR="00C03CD4" w:rsidRPr="001B7ED9" w:rsidRDefault="00C03CD4" w:rsidP="00C03CD4">
      <w:pPr>
        <w:ind w:firstLine="851"/>
        <w:jc w:val="both"/>
        <w:rPr>
          <w:sz w:val="20"/>
          <w:szCs w:val="20"/>
        </w:rPr>
      </w:pPr>
      <w:r w:rsidRPr="001B7ED9">
        <w:rPr>
          <w:sz w:val="20"/>
          <w:szCs w:val="20"/>
        </w:rPr>
        <w:t>5. Информация о вынесенном судебном решении</w:t>
      </w:r>
      <w:r w:rsidRPr="001B7ED9">
        <w:rPr>
          <w:color w:val="000000"/>
          <w:sz w:val="20"/>
          <w:szCs w:val="20"/>
        </w:rPr>
        <w:t>офо</w:t>
      </w:r>
      <w:r w:rsidRPr="001B7ED9">
        <w:rPr>
          <w:sz w:val="20"/>
          <w:szCs w:val="20"/>
        </w:rPr>
        <w:t>рмляется служебной запиской, которая должна содержать:</w:t>
      </w:r>
    </w:p>
    <w:p w:rsidR="00C03CD4" w:rsidRPr="001B7ED9" w:rsidRDefault="00C03CD4" w:rsidP="00C03CD4">
      <w:pPr>
        <w:ind w:firstLine="851"/>
        <w:jc w:val="both"/>
        <w:rPr>
          <w:sz w:val="20"/>
          <w:szCs w:val="20"/>
        </w:rPr>
      </w:pPr>
      <w:r w:rsidRPr="001B7ED9">
        <w:rPr>
          <w:sz w:val="20"/>
          <w:szCs w:val="20"/>
        </w:rPr>
        <w:t xml:space="preserve">- причины принятия ненормативных правовых актов, решений и совершения действий (бездействия) </w:t>
      </w:r>
      <w:r w:rsidRPr="001B7ED9">
        <w:rPr>
          <w:color w:val="000000"/>
          <w:sz w:val="20"/>
          <w:szCs w:val="20"/>
        </w:rPr>
        <w:t>Администрацией и ее муниципальными служащими</w:t>
      </w:r>
      <w:r w:rsidRPr="001B7ED9">
        <w:rPr>
          <w:sz w:val="20"/>
          <w:szCs w:val="20"/>
        </w:rPr>
        <w:t>, признанных судом недействительными (незаконными);</w:t>
      </w:r>
    </w:p>
    <w:p w:rsidR="00C03CD4" w:rsidRPr="001B7ED9" w:rsidRDefault="00C03CD4" w:rsidP="00C03CD4">
      <w:pPr>
        <w:ind w:firstLine="851"/>
        <w:jc w:val="both"/>
        <w:rPr>
          <w:sz w:val="20"/>
          <w:szCs w:val="20"/>
        </w:rPr>
      </w:pPr>
      <w:r w:rsidRPr="001B7ED9">
        <w:rPr>
          <w:sz w:val="20"/>
          <w:szCs w:val="20"/>
        </w:rPr>
        <w:lastRenderedPageBreak/>
        <w:t xml:space="preserve">- причины, послужившие основаниями признания недействительными ненормативных правовых актов, незаконными решений и действий (бездействия) </w:t>
      </w:r>
      <w:r w:rsidRPr="001B7ED9">
        <w:rPr>
          <w:color w:val="000000"/>
          <w:sz w:val="20"/>
          <w:szCs w:val="20"/>
        </w:rPr>
        <w:t>Администрациии ее муниципальных служащих</w:t>
      </w:r>
      <w:r w:rsidRPr="001B7ED9">
        <w:rPr>
          <w:sz w:val="20"/>
          <w:szCs w:val="20"/>
        </w:rPr>
        <w:t>.</w:t>
      </w:r>
    </w:p>
    <w:p w:rsidR="00C03CD4" w:rsidRPr="001B7ED9" w:rsidRDefault="00C03CD4" w:rsidP="00C03CD4">
      <w:pPr>
        <w:ind w:firstLine="851"/>
        <w:jc w:val="both"/>
        <w:rPr>
          <w:sz w:val="20"/>
          <w:szCs w:val="20"/>
        </w:rPr>
      </w:pPr>
      <w:bookmarkStart w:id="1" w:name="Par52"/>
      <w:bookmarkEnd w:id="1"/>
      <w:r w:rsidRPr="001B7ED9">
        <w:rPr>
          <w:sz w:val="20"/>
          <w:szCs w:val="20"/>
        </w:rPr>
        <w:t xml:space="preserve">6. Представленная в соответствии с </w:t>
      </w:r>
      <w:hyperlink r:id="rId17" w:anchor="Par48" w:history="1">
        <w:r w:rsidRPr="001B7ED9">
          <w:rPr>
            <w:sz w:val="20"/>
            <w:szCs w:val="20"/>
          </w:rPr>
          <w:t>пунктами 3</w:t>
        </w:r>
      </w:hyperlink>
      <w:r w:rsidRPr="001B7ED9">
        <w:rPr>
          <w:sz w:val="20"/>
          <w:szCs w:val="20"/>
        </w:rPr>
        <w:t xml:space="preserve">и 4 настоящего Порядка информация обобщается секретарем </w:t>
      </w:r>
      <w:r w:rsidRPr="001B7ED9">
        <w:rPr>
          <w:bCs/>
          <w:sz w:val="20"/>
          <w:szCs w:val="20"/>
        </w:rPr>
        <w:t xml:space="preserve">Рабочей группы </w:t>
      </w:r>
      <w:r w:rsidRPr="001B7ED9">
        <w:rPr>
          <w:sz w:val="20"/>
          <w:szCs w:val="20"/>
        </w:rPr>
        <w:t>и в целях профилактики коррупции ежеквартально направляется в виде проекта повестки заседания</w:t>
      </w:r>
      <w:r w:rsidRPr="001B7ED9">
        <w:rPr>
          <w:bCs/>
          <w:sz w:val="20"/>
          <w:szCs w:val="20"/>
        </w:rPr>
        <w:t xml:space="preserve"> Рабочей группы</w:t>
      </w:r>
      <w:r w:rsidRPr="001B7ED9">
        <w:rPr>
          <w:sz w:val="20"/>
          <w:szCs w:val="20"/>
        </w:rPr>
        <w:t xml:space="preserve"> председателю </w:t>
      </w:r>
      <w:r w:rsidRPr="001B7ED9">
        <w:rPr>
          <w:bCs/>
          <w:sz w:val="20"/>
          <w:szCs w:val="20"/>
        </w:rPr>
        <w:t xml:space="preserve">Рабочей группы </w:t>
      </w:r>
      <w:r w:rsidRPr="001B7ED9">
        <w:rPr>
          <w:sz w:val="20"/>
          <w:szCs w:val="20"/>
        </w:rPr>
        <w:t>в срок до 15 числа месяца следующего за отчетным кварталом.</w:t>
      </w:r>
    </w:p>
    <w:p w:rsidR="00C03CD4" w:rsidRPr="001B7ED9" w:rsidRDefault="00C03CD4" w:rsidP="00C03CD4">
      <w:pPr>
        <w:ind w:firstLine="851"/>
        <w:jc w:val="both"/>
        <w:rPr>
          <w:sz w:val="20"/>
          <w:szCs w:val="20"/>
        </w:rPr>
      </w:pPr>
      <w:r w:rsidRPr="001B7ED9">
        <w:rPr>
          <w:sz w:val="20"/>
          <w:szCs w:val="20"/>
        </w:rPr>
        <w:t xml:space="preserve">7. Председатель </w:t>
      </w:r>
      <w:r w:rsidRPr="001B7ED9">
        <w:rPr>
          <w:bCs/>
          <w:color w:val="000000"/>
          <w:sz w:val="20"/>
          <w:szCs w:val="20"/>
        </w:rPr>
        <w:t>Рабочей группы</w:t>
      </w:r>
      <w:r w:rsidRPr="001B7ED9">
        <w:rPr>
          <w:sz w:val="20"/>
          <w:szCs w:val="20"/>
        </w:rPr>
        <w:t xml:space="preserve"> на основании полученных в соответствии с пунктом</w:t>
      </w:r>
      <w:hyperlink r:id="rId18" w:anchor="Par52" w:history="1">
        <w:r w:rsidRPr="001B7ED9">
          <w:rPr>
            <w:color w:val="000000"/>
            <w:sz w:val="20"/>
            <w:szCs w:val="20"/>
          </w:rPr>
          <w:t>5</w:t>
        </w:r>
      </w:hyperlink>
      <w:r w:rsidRPr="001B7ED9">
        <w:rPr>
          <w:sz w:val="20"/>
          <w:szCs w:val="20"/>
        </w:rPr>
        <w:t xml:space="preserve"> настоящего Порядка материалов утверждает проект повестки, назначает дату, место и время проведения заседания</w:t>
      </w:r>
      <w:r w:rsidRPr="001B7ED9">
        <w:rPr>
          <w:bCs/>
          <w:color w:val="000000"/>
          <w:sz w:val="20"/>
          <w:szCs w:val="20"/>
        </w:rPr>
        <w:t>Рабочей группы</w:t>
      </w:r>
      <w:r w:rsidRPr="001B7ED9">
        <w:rPr>
          <w:sz w:val="20"/>
          <w:szCs w:val="20"/>
        </w:rPr>
        <w:t xml:space="preserve">по каждому случаю признания недействительными ненормативных правовых актов, незаконными решений и действий (бездействия) </w:t>
      </w:r>
      <w:r w:rsidRPr="001B7ED9">
        <w:rPr>
          <w:color w:val="000000"/>
          <w:sz w:val="20"/>
          <w:szCs w:val="20"/>
        </w:rPr>
        <w:t>Администрации и ее муниципальных служащих</w:t>
      </w:r>
      <w:r w:rsidRPr="001B7ED9">
        <w:rPr>
          <w:sz w:val="20"/>
          <w:szCs w:val="20"/>
        </w:rPr>
        <w:t xml:space="preserve">, при необходимости привлекаетдругих работников </w:t>
      </w:r>
      <w:r w:rsidRPr="001B7ED9">
        <w:rPr>
          <w:color w:val="000000"/>
          <w:sz w:val="20"/>
          <w:szCs w:val="20"/>
        </w:rPr>
        <w:t>Администрации</w:t>
      </w:r>
      <w:r w:rsidRPr="001B7ED9">
        <w:rPr>
          <w:sz w:val="20"/>
          <w:szCs w:val="20"/>
        </w:rPr>
        <w:t>к участию в заседании</w:t>
      </w:r>
      <w:r w:rsidRPr="001B7ED9">
        <w:rPr>
          <w:bCs/>
          <w:color w:val="000000"/>
          <w:sz w:val="20"/>
          <w:szCs w:val="20"/>
        </w:rPr>
        <w:t>Рабочей группы</w:t>
      </w:r>
      <w:r w:rsidRPr="001B7ED9">
        <w:rPr>
          <w:sz w:val="20"/>
          <w:szCs w:val="20"/>
        </w:rPr>
        <w:t>.</w:t>
      </w:r>
    </w:p>
    <w:p w:rsidR="00C03CD4" w:rsidRPr="001B7ED9" w:rsidRDefault="00C03CD4" w:rsidP="00C03CD4">
      <w:pPr>
        <w:ind w:firstLine="851"/>
        <w:jc w:val="both"/>
        <w:rPr>
          <w:sz w:val="20"/>
          <w:szCs w:val="20"/>
        </w:rPr>
      </w:pPr>
      <w:r w:rsidRPr="001B7ED9">
        <w:rPr>
          <w:sz w:val="20"/>
          <w:szCs w:val="20"/>
        </w:rPr>
        <w:t xml:space="preserve">8. Секретарь </w:t>
      </w:r>
      <w:r w:rsidRPr="001B7ED9">
        <w:rPr>
          <w:bCs/>
          <w:color w:val="000000"/>
          <w:sz w:val="20"/>
          <w:szCs w:val="20"/>
        </w:rPr>
        <w:t>Рабочей группы</w:t>
      </w:r>
      <w:r w:rsidRPr="001B7ED9">
        <w:rPr>
          <w:sz w:val="20"/>
          <w:szCs w:val="20"/>
        </w:rPr>
        <w:t xml:space="preserve">готовит проект повестки и организует проведение заседания </w:t>
      </w:r>
      <w:r w:rsidRPr="001B7ED9">
        <w:rPr>
          <w:bCs/>
          <w:color w:val="000000"/>
          <w:sz w:val="20"/>
          <w:szCs w:val="20"/>
        </w:rPr>
        <w:t>Рабочей группы,</w:t>
      </w:r>
      <w:r w:rsidRPr="001B7ED9">
        <w:rPr>
          <w:sz w:val="20"/>
          <w:szCs w:val="20"/>
        </w:rPr>
        <w:t xml:space="preserve">оповещает членов </w:t>
      </w:r>
      <w:r w:rsidRPr="001B7ED9">
        <w:rPr>
          <w:bCs/>
          <w:color w:val="000000"/>
          <w:sz w:val="20"/>
          <w:szCs w:val="20"/>
        </w:rPr>
        <w:t>Рабочей группы</w:t>
      </w:r>
      <w:r w:rsidRPr="001B7ED9">
        <w:rPr>
          <w:sz w:val="20"/>
          <w:szCs w:val="20"/>
        </w:rPr>
        <w:t xml:space="preserve"> и иных работников Администрациио дате, месте и времени проведения заседания </w:t>
      </w:r>
      <w:r w:rsidRPr="001B7ED9">
        <w:rPr>
          <w:bCs/>
          <w:color w:val="000000"/>
          <w:sz w:val="20"/>
          <w:szCs w:val="20"/>
        </w:rPr>
        <w:t>Рабочей группы</w:t>
      </w:r>
      <w:r w:rsidRPr="001B7ED9">
        <w:rPr>
          <w:sz w:val="20"/>
          <w:szCs w:val="20"/>
        </w:rPr>
        <w:t>.</w:t>
      </w:r>
    </w:p>
    <w:p w:rsidR="00C03CD4" w:rsidRPr="001B7ED9" w:rsidRDefault="00C03CD4" w:rsidP="00C03CD4">
      <w:pPr>
        <w:ind w:firstLine="851"/>
        <w:jc w:val="both"/>
        <w:rPr>
          <w:sz w:val="20"/>
          <w:szCs w:val="20"/>
        </w:rPr>
      </w:pPr>
      <w:r w:rsidRPr="001B7ED9">
        <w:rPr>
          <w:sz w:val="20"/>
          <w:szCs w:val="20"/>
        </w:rPr>
        <w:t xml:space="preserve">9. Заседание </w:t>
      </w:r>
      <w:r w:rsidRPr="001B7ED9">
        <w:rPr>
          <w:bCs/>
          <w:color w:val="000000"/>
          <w:sz w:val="20"/>
          <w:szCs w:val="20"/>
        </w:rPr>
        <w:t xml:space="preserve">Рабочей группы проводится в срок до 25 числа </w:t>
      </w:r>
      <w:r w:rsidRPr="001B7ED9">
        <w:rPr>
          <w:sz w:val="20"/>
          <w:szCs w:val="20"/>
        </w:rPr>
        <w:t>месяца следующего за отчетным кварталом.</w:t>
      </w:r>
    </w:p>
    <w:p w:rsidR="00C03CD4" w:rsidRPr="001B7ED9" w:rsidRDefault="00C03CD4" w:rsidP="00C03CD4">
      <w:pPr>
        <w:ind w:firstLine="851"/>
        <w:jc w:val="both"/>
        <w:rPr>
          <w:sz w:val="20"/>
          <w:szCs w:val="20"/>
        </w:rPr>
      </w:pPr>
      <w:r w:rsidRPr="001B7ED9">
        <w:rPr>
          <w:sz w:val="20"/>
          <w:szCs w:val="20"/>
        </w:rPr>
        <w:t xml:space="preserve">10. В случае отсутствия члена </w:t>
      </w:r>
      <w:r w:rsidRPr="001B7ED9">
        <w:rPr>
          <w:bCs/>
          <w:color w:val="000000"/>
          <w:sz w:val="20"/>
          <w:szCs w:val="20"/>
        </w:rPr>
        <w:t>Рабочей группы</w:t>
      </w:r>
      <w:r w:rsidRPr="001B7ED9">
        <w:rPr>
          <w:sz w:val="20"/>
          <w:szCs w:val="20"/>
        </w:rPr>
        <w:t xml:space="preserve"> на службе по уважительным причинам (отпуск, болезнь, командировка и прочее) в заседании</w:t>
      </w:r>
      <w:r w:rsidRPr="001B7ED9">
        <w:rPr>
          <w:bCs/>
          <w:color w:val="000000"/>
          <w:sz w:val="20"/>
          <w:szCs w:val="20"/>
        </w:rPr>
        <w:t>Рабочей группы</w:t>
      </w:r>
      <w:r w:rsidRPr="001B7ED9">
        <w:rPr>
          <w:sz w:val="20"/>
          <w:szCs w:val="20"/>
        </w:rPr>
        <w:t xml:space="preserve"> принимает участие лицо, исполняющее его обязанности на основании распоряжения главы Администрации.</w:t>
      </w:r>
    </w:p>
    <w:p w:rsidR="00C03CD4" w:rsidRPr="001B7ED9" w:rsidRDefault="00C03CD4" w:rsidP="00C03CD4">
      <w:pPr>
        <w:ind w:firstLine="851"/>
        <w:jc w:val="both"/>
        <w:rPr>
          <w:bCs/>
          <w:color w:val="000000"/>
          <w:sz w:val="20"/>
          <w:szCs w:val="20"/>
        </w:rPr>
      </w:pPr>
      <w:r w:rsidRPr="001B7ED9">
        <w:rPr>
          <w:sz w:val="20"/>
          <w:szCs w:val="20"/>
        </w:rPr>
        <w:t xml:space="preserve">11. При необходимости получения дополнительных материалов рассмотрение вопросов правоприменительной практики (заседание Рабочей группы) может быть отложено председателем </w:t>
      </w:r>
      <w:r w:rsidRPr="001B7ED9">
        <w:rPr>
          <w:bCs/>
          <w:color w:val="000000"/>
          <w:sz w:val="20"/>
          <w:szCs w:val="20"/>
        </w:rPr>
        <w:t>Рабочей группы. При этом заседаниеРабочей группы проводится не позже 5 дней с даты получения указанных материалов.</w:t>
      </w:r>
    </w:p>
    <w:p w:rsidR="00C03CD4" w:rsidRPr="001B7ED9" w:rsidRDefault="00C03CD4" w:rsidP="00C03CD4">
      <w:pPr>
        <w:ind w:firstLine="851"/>
        <w:jc w:val="both"/>
        <w:rPr>
          <w:sz w:val="20"/>
          <w:szCs w:val="20"/>
        </w:rPr>
      </w:pPr>
      <w:r w:rsidRPr="001B7ED9">
        <w:rPr>
          <w:bCs/>
          <w:color w:val="000000"/>
          <w:sz w:val="20"/>
          <w:szCs w:val="20"/>
        </w:rPr>
        <w:t xml:space="preserve">12. </w:t>
      </w:r>
      <w:r w:rsidRPr="001B7ED9">
        <w:rPr>
          <w:sz w:val="20"/>
          <w:szCs w:val="20"/>
        </w:rPr>
        <w:t xml:space="preserve">В ходе рассмотрения вопроса правоприменительной практики по каждому случаю признания недействительными ненормативных правовых актов, незаконными решений и действий (бездействия) </w:t>
      </w:r>
      <w:r w:rsidRPr="001B7ED9">
        <w:rPr>
          <w:color w:val="000000"/>
          <w:sz w:val="20"/>
          <w:szCs w:val="20"/>
        </w:rPr>
        <w:t>Администрации и ее муниципальных служащих</w:t>
      </w:r>
      <w:r w:rsidRPr="001B7ED9">
        <w:rPr>
          <w:sz w:val="20"/>
          <w:szCs w:val="20"/>
        </w:rPr>
        <w:t xml:space="preserve"> определяются причины, указанные в пункте 4 настоящего Порядка.</w:t>
      </w:r>
    </w:p>
    <w:p w:rsidR="00C03CD4" w:rsidRPr="001B7ED9" w:rsidRDefault="00C03CD4" w:rsidP="00C03CD4">
      <w:pPr>
        <w:ind w:firstLine="851"/>
        <w:jc w:val="both"/>
        <w:rPr>
          <w:sz w:val="20"/>
          <w:szCs w:val="20"/>
        </w:rPr>
      </w:pPr>
      <w:r w:rsidRPr="001B7ED9">
        <w:rPr>
          <w:sz w:val="20"/>
          <w:szCs w:val="20"/>
        </w:rPr>
        <w:t xml:space="preserve">При наличии ранее направленных в соответствии с пунктом 17 настоящего Порядка рекомендаций </w:t>
      </w:r>
      <w:r w:rsidRPr="001B7ED9">
        <w:rPr>
          <w:bCs/>
          <w:color w:val="000000"/>
          <w:sz w:val="20"/>
          <w:szCs w:val="20"/>
        </w:rPr>
        <w:t>Рабочей группы</w:t>
      </w:r>
      <w:r w:rsidRPr="001B7ED9">
        <w:rPr>
          <w:sz w:val="20"/>
          <w:szCs w:val="20"/>
        </w:rPr>
        <w:t xml:space="preserve"> рассматриваются результаты их исполнения.</w:t>
      </w:r>
    </w:p>
    <w:p w:rsidR="00C03CD4" w:rsidRPr="001B7ED9" w:rsidRDefault="00C03CD4" w:rsidP="00C03CD4">
      <w:pPr>
        <w:ind w:firstLine="851"/>
        <w:jc w:val="both"/>
        <w:rPr>
          <w:sz w:val="20"/>
          <w:szCs w:val="20"/>
        </w:rPr>
      </w:pPr>
      <w:r w:rsidRPr="001B7ED9">
        <w:rPr>
          <w:sz w:val="20"/>
          <w:szCs w:val="20"/>
        </w:rPr>
        <w:t xml:space="preserve">13. По итогам рассмотрения вопросов правоприменительной практики </w:t>
      </w:r>
      <w:r w:rsidRPr="001B7ED9">
        <w:rPr>
          <w:bCs/>
          <w:color w:val="000000"/>
          <w:sz w:val="20"/>
          <w:szCs w:val="20"/>
        </w:rPr>
        <w:t>Рабочая группа</w:t>
      </w:r>
      <w:r w:rsidRPr="001B7ED9">
        <w:rPr>
          <w:sz w:val="20"/>
          <w:szCs w:val="20"/>
        </w:rPr>
        <w:t xml:space="preserve"> принимает оформляемое протоколом заседания Комиссии решение, в котором:</w:t>
      </w:r>
    </w:p>
    <w:p w:rsidR="00C03CD4" w:rsidRPr="001B7ED9" w:rsidRDefault="00C03CD4" w:rsidP="00C03CD4">
      <w:pPr>
        <w:ind w:firstLine="851"/>
        <w:jc w:val="both"/>
        <w:rPr>
          <w:sz w:val="20"/>
          <w:szCs w:val="20"/>
        </w:rPr>
      </w:pPr>
      <w:r w:rsidRPr="001B7ED9">
        <w:rPr>
          <w:sz w:val="20"/>
          <w:szCs w:val="20"/>
        </w:rPr>
        <w:t>- устанавливается, что в рассматриваемой ситуации содержатся (не содержатся) признаки коррупционных проявлений;</w:t>
      </w:r>
    </w:p>
    <w:p w:rsidR="00C03CD4" w:rsidRPr="001B7ED9" w:rsidRDefault="00C03CD4" w:rsidP="00C03CD4">
      <w:pPr>
        <w:ind w:firstLine="851"/>
        <w:jc w:val="both"/>
        <w:rPr>
          <w:sz w:val="20"/>
          <w:szCs w:val="20"/>
        </w:rPr>
      </w:pPr>
      <w:r w:rsidRPr="001B7ED9">
        <w:rPr>
          <w:sz w:val="20"/>
          <w:szCs w:val="20"/>
        </w:rPr>
        <w:t>-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w:t>
      </w:r>
    </w:p>
    <w:p w:rsidR="00C03CD4" w:rsidRPr="001B7ED9" w:rsidRDefault="00C03CD4" w:rsidP="00C03CD4">
      <w:pPr>
        <w:ind w:firstLine="851"/>
        <w:jc w:val="both"/>
        <w:rPr>
          <w:sz w:val="20"/>
          <w:szCs w:val="20"/>
        </w:rPr>
      </w:pPr>
      <w:r w:rsidRPr="001B7ED9">
        <w:rPr>
          <w:sz w:val="20"/>
          <w:szCs w:val="20"/>
        </w:rPr>
        <w:t xml:space="preserve">Протокол ведется секретарем </w:t>
      </w:r>
      <w:r w:rsidRPr="001B7ED9">
        <w:rPr>
          <w:bCs/>
          <w:color w:val="000000"/>
          <w:sz w:val="20"/>
          <w:szCs w:val="20"/>
        </w:rPr>
        <w:t xml:space="preserve">Рабочей группы и подписывается всеми присутствующими членами Рабочей группы. </w:t>
      </w:r>
    </w:p>
    <w:p w:rsidR="00C03CD4" w:rsidRPr="001B7ED9" w:rsidRDefault="00C03CD4" w:rsidP="00C03CD4">
      <w:pPr>
        <w:ind w:firstLine="851"/>
        <w:jc w:val="both"/>
        <w:rPr>
          <w:bCs/>
          <w:color w:val="000000"/>
          <w:sz w:val="20"/>
          <w:szCs w:val="20"/>
        </w:rPr>
      </w:pPr>
      <w:r w:rsidRPr="001B7ED9">
        <w:rPr>
          <w:sz w:val="20"/>
          <w:szCs w:val="20"/>
        </w:rPr>
        <w:lastRenderedPageBreak/>
        <w:t xml:space="preserve">14. Решения </w:t>
      </w:r>
      <w:r w:rsidRPr="001B7ED9">
        <w:rPr>
          <w:bCs/>
          <w:color w:val="000000"/>
          <w:sz w:val="20"/>
          <w:szCs w:val="20"/>
        </w:rPr>
        <w:t xml:space="preserve">Рабочей группы принимаются открытым голосованием простым большинством голосов членов Рабочей группы. </w:t>
      </w:r>
    </w:p>
    <w:p w:rsidR="00C03CD4" w:rsidRPr="001B7ED9" w:rsidRDefault="00C03CD4" w:rsidP="00C03CD4">
      <w:pPr>
        <w:ind w:firstLine="851"/>
        <w:jc w:val="both"/>
        <w:rPr>
          <w:sz w:val="20"/>
          <w:szCs w:val="20"/>
        </w:rPr>
      </w:pPr>
      <w:r w:rsidRPr="001B7ED9">
        <w:rPr>
          <w:bCs/>
          <w:color w:val="000000"/>
          <w:sz w:val="20"/>
          <w:szCs w:val="20"/>
        </w:rPr>
        <w:t xml:space="preserve">Любой из членов Рабочей группы может отразить свое особое мнение по </w:t>
      </w:r>
      <w:r w:rsidRPr="001B7ED9">
        <w:rPr>
          <w:sz w:val="20"/>
          <w:szCs w:val="20"/>
        </w:rPr>
        <w:t>рассмотреннымна заседании вопросам правоприменительной практики.</w:t>
      </w:r>
    </w:p>
    <w:p w:rsidR="00C03CD4" w:rsidRPr="001B7ED9" w:rsidRDefault="00C03CD4" w:rsidP="00C03CD4">
      <w:pPr>
        <w:ind w:firstLine="851"/>
        <w:jc w:val="both"/>
        <w:rPr>
          <w:sz w:val="20"/>
          <w:szCs w:val="20"/>
        </w:rPr>
      </w:pPr>
      <w:r w:rsidRPr="001B7ED9">
        <w:rPr>
          <w:sz w:val="20"/>
          <w:szCs w:val="20"/>
        </w:rPr>
        <w:t xml:space="preserve">15. В протоколе заседания </w:t>
      </w:r>
      <w:r w:rsidRPr="001B7ED9">
        <w:rPr>
          <w:bCs/>
          <w:color w:val="000000"/>
          <w:sz w:val="20"/>
          <w:szCs w:val="20"/>
        </w:rPr>
        <w:t>Рабочей группы</w:t>
      </w:r>
      <w:r w:rsidRPr="001B7ED9">
        <w:rPr>
          <w:color w:val="000000"/>
          <w:sz w:val="20"/>
          <w:szCs w:val="20"/>
        </w:rPr>
        <w:t>по рассмотрению вопросов правоприменительной практики</w:t>
      </w:r>
      <w:r w:rsidRPr="001B7ED9">
        <w:rPr>
          <w:sz w:val="20"/>
          <w:szCs w:val="20"/>
        </w:rPr>
        <w:t xml:space="preserve"> указываются:</w:t>
      </w:r>
    </w:p>
    <w:p w:rsidR="00C03CD4" w:rsidRPr="001B7ED9" w:rsidRDefault="00C03CD4" w:rsidP="00C03CD4">
      <w:pPr>
        <w:ind w:firstLine="851"/>
        <w:jc w:val="both"/>
        <w:rPr>
          <w:sz w:val="20"/>
          <w:szCs w:val="20"/>
        </w:rPr>
      </w:pPr>
      <w:r w:rsidRPr="001B7ED9">
        <w:rPr>
          <w:sz w:val="20"/>
          <w:szCs w:val="20"/>
        </w:rPr>
        <w:t xml:space="preserve">- дата заседания, состав </w:t>
      </w:r>
      <w:r w:rsidRPr="001B7ED9">
        <w:rPr>
          <w:bCs/>
          <w:color w:val="000000"/>
          <w:sz w:val="20"/>
          <w:szCs w:val="20"/>
        </w:rPr>
        <w:t>Рабочей группы</w:t>
      </w:r>
      <w:r w:rsidRPr="001B7ED9">
        <w:rPr>
          <w:sz w:val="20"/>
          <w:szCs w:val="20"/>
        </w:rPr>
        <w:t xml:space="preserve"> и иных приглашенных лиц;</w:t>
      </w:r>
    </w:p>
    <w:p w:rsidR="00C03CD4" w:rsidRPr="001B7ED9" w:rsidRDefault="00C03CD4" w:rsidP="00C03CD4">
      <w:pPr>
        <w:ind w:firstLine="851"/>
        <w:jc w:val="both"/>
        <w:rPr>
          <w:sz w:val="20"/>
          <w:szCs w:val="20"/>
        </w:rPr>
      </w:pPr>
      <w:r w:rsidRPr="001B7ED9">
        <w:rPr>
          <w:sz w:val="20"/>
          <w:szCs w:val="20"/>
        </w:rPr>
        <w:t>- судебный акт, явившийся основанием для рассмотрения вопросов правоприменительной практики;</w:t>
      </w:r>
    </w:p>
    <w:p w:rsidR="00C03CD4" w:rsidRPr="001B7ED9" w:rsidRDefault="00C03CD4" w:rsidP="00C03CD4">
      <w:pPr>
        <w:ind w:firstLine="851"/>
        <w:jc w:val="both"/>
        <w:rPr>
          <w:sz w:val="20"/>
          <w:szCs w:val="20"/>
        </w:rPr>
      </w:pPr>
      <w:r w:rsidRPr="001B7ED9">
        <w:rPr>
          <w:sz w:val="20"/>
          <w:szCs w:val="20"/>
        </w:rPr>
        <w:t>- фамилия, имя, отчество выступавших на заседании и краткое описание изложенных выступлений;</w:t>
      </w:r>
    </w:p>
    <w:p w:rsidR="00C03CD4" w:rsidRPr="001B7ED9" w:rsidRDefault="00C03CD4" w:rsidP="00C03CD4">
      <w:pPr>
        <w:ind w:firstLine="851"/>
        <w:jc w:val="both"/>
        <w:rPr>
          <w:sz w:val="20"/>
          <w:szCs w:val="20"/>
        </w:rPr>
      </w:pPr>
      <w:r w:rsidRPr="001B7ED9">
        <w:rPr>
          <w:sz w:val="20"/>
          <w:szCs w:val="20"/>
        </w:rPr>
        <w:t xml:space="preserve">- результаты голосования по каждому случаю признания недействительными ненормативных правовых актов, незаконными решений и действий (бездействия) </w:t>
      </w:r>
      <w:r w:rsidRPr="001B7ED9">
        <w:rPr>
          <w:color w:val="000000"/>
          <w:sz w:val="20"/>
          <w:szCs w:val="20"/>
        </w:rPr>
        <w:t>Администрации и ее муниципальных служащих;</w:t>
      </w:r>
    </w:p>
    <w:p w:rsidR="00C03CD4" w:rsidRPr="001B7ED9" w:rsidRDefault="00C03CD4" w:rsidP="00C03CD4">
      <w:pPr>
        <w:ind w:firstLine="851"/>
        <w:jc w:val="both"/>
        <w:rPr>
          <w:sz w:val="20"/>
          <w:szCs w:val="20"/>
        </w:rPr>
      </w:pPr>
      <w:r w:rsidRPr="001B7ED9">
        <w:rPr>
          <w:sz w:val="20"/>
          <w:szCs w:val="20"/>
        </w:rPr>
        <w:t xml:space="preserve">- решение </w:t>
      </w:r>
      <w:r w:rsidRPr="001B7ED9">
        <w:rPr>
          <w:bCs/>
          <w:color w:val="000000"/>
          <w:sz w:val="20"/>
          <w:szCs w:val="20"/>
        </w:rPr>
        <w:t>Рабочей группы</w:t>
      </w:r>
      <w:r w:rsidRPr="001B7ED9">
        <w:rPr>
          <w:sz w:val="20"/>
          <w:szCs w:val="20"/>
        </w:rPr>
        <w:t xml:space="preserve"> по рассмотренным вопросам.</w:t>
      </w:r>
    </w:p>
    <w:p w:rsidR="00C03CD4" w:rsidRPr="001B7ED9" w:rsidRDefault="00C03CD4" w:rsidP="00C03CD4">
      <w:pPr>
        <w:ind w:firstLine="851"/>
        <w:jc w:val="both"/>
        <w:rPr>
          <w:sz w:val="20"/>
          <w:szCs w:val="20"/>
        </w:rPr>
      </w:pPr>
      <w:r w:rsidRPr="001B7ED9">
        <w:rPr>
          <w:sz w:val="20"/>
          <w:szCs w:val="20"/>
        </w:rPr>
        <w:t>16. Протоколы заседаний</w:t>
      </w:r>
      <w:r w:rsidRPr="001B7ED9">
        <w:rPr>
          <w:bCs/>
          <w:color w:val="000000"/>
          <w:sz w:val="20"/>
          <w:szCs w:val="20"/>
        </w:rPr>
        <w:t>Рабочей группы, нумеруются, подшиваются и хранятся у секретаря Рабочей группы.</w:t>
      </w:r>
    </w:p>
    <w:p w:rsidR="00C03CD4" w:rsidRPr="001B7ED9" w:rsidRDefault="00C03CD4" w:rsidP="00C03CD4">
      <w:pPr>
        <w:ind w:firstLine="851"/>
        <w:jc w:val="both"/>
        <w:rPr>
          <w:bCs/>
          <w:color w:val="000000"/>
          <w:sz w:val="20"/>
          <w:szCs w:val="20"/>
        </w:rPr>
      </w:pPr>
      <w:r w:rsidRPr="001B7ED9">
        <w:rPr>
          <w:sz w:val="20"/>
          <w:szCs w:val="20"/>
        </w:rPr>
        <w:t>17. По результатам заседаний</w:t>
      </w:r>
      <w:r w:rsidRPr="001B7ED9">
        <w:rPr>
          <w:bCs/>
          <w:color w:val="000000"/>
          <w:sz w:val="20"/>
          <w:szCs w:val="20"/>
        </w:rPr>
        <w:t xml:space="preserve">Рабочей группы </w:t>
      </w:r>
      <w:r w:rsidRPr="001B7ED9">
        <w:rPr>
          <w:sz w:val="20"/>
          <w:szCs w:val="20"/>
        </w:rPr>
        <w:t xml:space="preserve">в целях предупреждения и устранения причин выявленных нарушений </w:t>
      </w:r>
      <w:r w:rsidRPr="001B7ED9">
        <w:rPr>
          <w:bCs/>
          <w:color w:val="000000"/>
          <w:sz w:val="20"/>
          <w:szCs w:val="20"/>
        </w:rPr>
        <w:t>заинтересованным лицам Администрации направляется (вручается под роспись) один экземпляр</w:t>
      </w:r>
      <w:r w:rsidRPr="001B7ED9">
        <w:rPr>
          <w:sz w:val="20"/>
          <w:szCs w:val="20"/>
        </w:rPr>
        <w:t xml:space="preserve">рекомендаций </w:t>
      </w:r>
      <w:r w:rsidRPr="001B7ED9">
        <w:rPr>
          <w:bCs/>
          <w:color w:val="000000"/>
          <w:sz w:val="20"/>
          <w:szCs w:val="20"/>
        </w:rPr>
        <w:t xml:space="preserve">Рабочей группы. Второй экземпляр рекомендаций приобщается к протоколу </w:t>
      </w:r>
      <w:r w:rsidRPr="001B7ED9">
        <w:rPr>
          <w:sz w:val="20"/>
          <w:szCs w:val="20"/>
        </w:rPr>
        <w:t>заседания</w:t>
      </w:r>
      <w:r w:rsidRPr="001B7ED9">
        <w:rPr>
          <w:bCs/>
          <w:color w:val="000000"/>
          <w:sz w:val="20"/>
          <w:szCs w:val="20"/>
        </w:rPr>
        <w:t>Рабочей группы.</w:t>
      </w:r>
    </w:p>
    <w:p w:rsidR="00C03CD4" w:rsidRPr="00C03CD4" w:rsidRDefault="00C03CD4" w:rsidP="00C03CD4">
      <w:pPr>
        <w:ind w:firstLine="851"/>
        <w:jc w:val="both"/>
        <w:rPr>
          <w:sz w:val="20"/>
          <w:szCs w:val="20"/>
        </w:rPr>
      </w:pPr>
      <w:r w:rsidRPr="001B7ED9">
        <w:rPr>
          <w:bCs/>
          <w:color w:val="000000"/>
          <w:sz w:val="20"/>
          <w:szCs w:val="20"/>
        </w:rPr>
        <w:t>18.</w:t>
      </w:r>
      <w:r w:rsidRPr="001B7ED9">
        <w:rPr>
          <w:sz w:val="20"/>
          <w:szCs w:val="20"/>
        </w:rPr>
        <w:t xml:space="preserve">В случае установления </w:t>
      </w:r>
      <w:r w:rsidRPr="001B7ED9">
        <w:rPr>
          <w:bCs/>
          <w:color w:val="000000"/>
          <w:sz w:val="20"/>
          <w:szCs w:val="20"/>
        </w:rPr>
        <w:t xml:space="preserve">Рабочей группойпризнаков </w:t>
      </w:r>
      <w:r w:rsidRPr="001B7ED9">
        <w:rPr>
          <w:sz w:val="20"/>
          <w:szCs w:val="20"/>
        </w:rPr>
        <w:t xml:space="preserve">коррупционных проявлений, послуживших основанием для принятия судебного решения о признании недействительными ненормативного правового акта или незаконным решения и действия (бездействия) </w:t>
      </w:r>
      <w:r w:rsidRPr="001B7ED9">
        <w:rPr>
          <w:color w:val="000000"/>
          <w:sz w:val="20"/>
          <w:szCs w:val="20"/>
        </w:rPr>
        <w:t xml:space="preserve">Администрации илиее муниципального служащего, </w:t>
      </w:r>
      <w:r w:rsidRPr="001B7ED9">
        <w:rPr>
          <w:sz w:val="20"/>
          <w:szCs w:val="20"/>
        </w:rPr>
        <w:t xml:space="preserve">председателем </w:t>
      </w:r>
      <w:r w:rsidRPr="001B7ED9">
        <w:rPr>
          <w:bCs/>
          <w:color w:val="000000"/>
          <w:sz w:val="20"/>
          <w:szCs w:val="20"/>
        </w:rPr>
        <w:t>Рабочей группы</w:t>
      </w:r>
      <w:r w:rsidRPr="001B7ED9">
        <w:rPr>
          <w:sz w:val="20"/>
          <w:szCs w:val="20"/>
        </w:rPr>
        <w:t xml:space="preserve">направляется служебная записка на имя главы Администрации для последующего рассмотрения вопроса о соблюдении муниципальным служащим требований к служебному поведению и урегулированию конфликта интересов, а также принятию предусмотренных законодательством Российской Федерации </w:t>
      </w:r>
      <w:r>
        <w:rPr>
          <w:sz w:val="20"/>
          <w:szCs w:val="20"/>
        </w:rPr>
        <w:t>ме</w:t>
      </w:r>
    </w:p>
    <w:p w:rsidR="00C03CD4" w:rsidRPr="001B7ED9" w:rsidRDefault="00C03CD4" w:rsidP="00C03CD4">
      <w:pPr>
        <w:ind w:left="5670"/>
        <w:jc w:val="center"/>
        <w:rPr>
          <w:color w:val="000000"/>
          <w:sz w:val="20"/>
          <w:szCs w:val="20"/>
          <w:shd w:val="clear" w:color="auto" w:fill="FFFFFF"/>
        </w:rPr>
      </w:pPr>
      <w:r w:rsidRPr="001B7ED9">
        <w:rPr>
          <w:color w:val="000000"/>
          <w:sz w:val="20"/>
          <w:szCs w:val="20"/>
          <w:shd w:val="clear" w:color="auto" w:fill="FFFFFF"/>
        </w:rPr>
        <w:t>Приложение № 2</w:t>
      </w:r>
    </w:p>
    <w:p w:rsidR="00C03CD4" w:rsidRPr="001B7ED9" w:rsidRDefault="00C03CD4" w:rsidP="00C03CD4">
      <w:pPr>
        <w:ind w:left="5670"/>
        <w:jc w:val="center"/>
        <w:rPr>
          <w:color w:val="000000"/>
          <w:sz w:val="20"/>
          <w:szCs w:val="20"/>
          <w:shd w:val="clear" w:color="auto" w:fill="FFFFFF"/>
        </w:rPr>
      </w:pPr>
      <w:r w:rsidRPr="001B7ED9">
        <w:rPr>
          <w:color w:val="000000"/>
          <w:sz w:val="20"/>
          <w:szCs w:val="20"/>
          <w:shd w:val="clear" w:color="auto" w:fill="FFFFFF"/>
        </w:rPr>
        <w:t xml:space="preserve"> к постановлению администрации</w:t>
      </w:r>
    </w:p>
    <w:p w:rsidR="00C03CD4" w:rsidRPr="001B7ED9" w:rsidRDefault="00C03CD4" w:rsidP="00C03CD4">
      <w:pPr>
        <w:ind w:left="5670"/>
        <w:jc w:val="center"/>
        <w:rPr>
          <w:color w:val="000000"/>
          <w:sz w:val="20"/>
          <w:szCs w:val="20"/>
          <w:shd w:val="clear" w:color="auto" w:fill="FFFFFF"/>
        </w:rPr>
      </w:pPr>
      <w:r w:rsidRPr="001B7ED9">
        <w:rPr>
          <w:color w:val="000000"/>
          <w:sz w:val="20"/>
          <w:szCs w:val="20"/>
          <w:shd w:val="clear" w:color="auto" w:fill="FFFFFF"/>
        </w:rPr>
        <w:t>Бирофельдского сельского поселения</w:t>
      </w:r>
    </w:p>
    <w:p w:rsidR="00C03CD4" w:rsidRPr="001B7ED9" w:rsidRDefault="00C03CD4" w:rsidP="00C03CD4">
      <w:pPr>
        <w:ind w:left="5670"/>
        <w:jc w:val="center"/>
        <w:rPr>
          <w:sz w:val="20"/>
          <w:szCs w:val="20"/>
        </w:rPr>
      </w:pPr>
      <w:r w:rsidRPr="001B7ED9">
        <w:rPr>
          <w:color w:val="000000"/>
          <w:sz w:val="20"/>
          <w:szCs w:val="20"/>
          <w:shd w:val="clear" w:color="auto" w:fill="FFFFFF"/>
        </w:rPr>
        <w:t>от 15.06.2020 № 60</w:t>
      </w:r>
    </w:p>
    <w:p w:rsidR="00C03CD4" w:rsidRPr="00C03CD4" w:rsidRDefault="00C03CD4" w:rsidP="00C03CD4">
      <w:pPr>
        <w:jc w:val="right"/>
        <w:rPr>
          <w:sz w:val="20"/>
          <w:szCs w:val="20"/>
        </w:rPr>
      </w:pPr>
      <w:r w:rsidRPr="001B7ED9">
        <w:rPr>
          <w:color w:val="000000"/>
          <w:sz w:val="20"/>
          <w:szCs w:val="20"/>
        </w:rPr>
        <w:lastRenderedPageBreak/>
        <w:t> </w:t>
      </w:r>
    </w:p>
    <w:p w:rsidR="00C03CD4" w:rsidRPr="001B7ED9" w:rsidRDefault="00C03CD4" w:rsidP="00C03CD4">
      <w:pPr>
        <w:jc w:val="center"/>
        <w:rPr>
          <w:b/>
          <w:bCs/>
          <w:color w:val="000000"/>
          <w:sz w:val="20"/>
          <w:szCs w:val="20"/>
        </w:rPr>
      </w:pPr>
      <w:r w:rsidRPr="001B7ED9">
        <w:rPr>
          <w:b/>
          <w:bCs/>
          <w:color w:val="000000"/>
          <w:sz w:val="20"/>
          <w:szCs w:val="20"/>
        </w:rPr>
        <w:t xml:space="preserve">СОСТАВ </w:t>
      </w:r>
    </w:p>
    <w:p w:rsidR="00C03CD4" w:rsidRPr="001B7ED9" w:rsidRDefault="00C03CD4" w:rsidP="00C03CD4">
      <w:pPr>
        <w:jc w:val="center"/>
        <w:rPr>
          <w:b/>
          <w:color w:val="000000"/>
          <w:sz w:val="20"/>
          <w:szCs w:val="20"/>
        </w:rPr>
      </w:pPr>
      <w:r w:rsidRPr="001B7ED9">
        <w:rPr>
          <w:b/>
          <w:bCs/>
          <w:color w:val="000000"/>
          <w:sz w:val="20"/>
          <w:szCs w:val="20"/>
        </w:rPr>
        <w:t xml:space="preserve">рабочей группы администрации Бирофельдского сельского поселения по </w:t>
      </w:r>
      <w:r w:rsidRPr="001B7ED9">
        <w:rPr>
          <w:b/>
          <w:sz w:val="20"/>
          <w:szCs w:val="20"/>
        </w:rPr>
        <w:t xml:space="preserve">рассмотрению вопросов </w:t>
      </w:r>
      <w:r w:rsidRPr="001B7ED9">
        <w:rPr>
          <w:b/>
          <w:bCs/>
          <w:color w:val="000000"/>
          <w:sz w:val="20"/>
          <w:szCs w:val="20"/>
        </w:rPr>
        <w:t>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ненормативных правовых актов, незаконными решений и действий (бездействия)</w:t>
      </w:r>
    </w:p>
    <w:p w:rsidR="00C03CD4" w:rsidRPr="001B7ED9" w:rsidRDefault="00C03CD4" w:rsidP="00C03CD4">
      <w:pPr>
        <w:jc w:val="both"/>
        <w:rPr>
          <w:color w:val="000000"/>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6"/>
        <w:gridCol w:w="4896"/>
      </w:tblGrid>
      <w:tr w:rsidR="00C03CD4" w:rsidRPr="001B7ED9" w:rsidTr="005B57E8">
        <w:tc>
          <w:tcPr>
            <w:tcW w:w="4896" w:type="dxa"/>
          </w:tcPr>
          <w:p w:rsidR="00C03CD4" w:rsidRPr="001B7ED9" w:rsidRDefault="00C03CD4" w:rsidP="005B57E8">
            <w:pPr>
              <w:ind w:firstLine="851"/>
              <w:jc w:val="both"/>
            </w:pPr>
            <w:r w:rsidRPr="001B7ED9">
              <w:t>Председатель Рабочей группы:</w:t>
            </w:r>
          </w:p>
          <w:p w:rsidR="00C03CD4" w:rsidRPr="001B7ED9" w:rsidRDefault="00C03CD4" w:rsidP="005B57E8">
            <w:pPr>
              <w:ind w:firstLine="851"/>
              <w:jc w:val="both"/>
            </w:pPr>
          </w:p>
          <w:p w:rsidR="00C03CD4" w:rsidRPr="001B7ED9" w:rsidRDefault="00C03CD4" w:rsidP="005B57E8">
            <w:pPr>
              <w:ind w:firstLine="851"/>
              <w:jc w:val="both"/>
            </w:pPr>
          </w:p>
          <w:p w:rsidR="00C03CD4" w:rsidRPr="001B7ED9" w:rsidRDefault="00C03CD4" w:rsidP="005B57E8">
            <w:pPr>
              <w:ind w:firstLine="851"/>
              <w:jc w:val="both"/>
            </w:pPr>
          </w:p>
          <w:p w:rsidR="00C03CD4" w:rsidRPr="001B7ED9" w:rsidRDefault="00C03CD4" w:rsidP="005B57E8">
            <w:pPr>
              <w:ind w:firstLine="851"/>
              <w:jc w:val="both"/>
            </w:pPr>
          </w:p>
          <w:p w:rsidR="00C03CD4" w:rsidRPr="001B7ED9" w:rsidRDefault="00C03CD4" w:rsidP="005B57E8">
            <w:pPr>
              <w:ind w:firstLine="851"/>
              <w:jc w:val="both"/>
            </w:pPr>
          </w:p>
          <w:p w:rsidR="00C03CD4" w:rsidRPr="001B7ED9" w:rsidRDefault="00C03CD4" w:rsidP="005B57E8">
            <w:pPr>
              <w:ind w:firstLine="851"/>
              <w:jc w:val="both"/>
            </w:pPr>
            <w:r w:rsidRPr="001B7ED9">
              <w:t>Член Рабочей группы:</w:t>
            </w:r>
          </w:p>
          <w:p w:rsidR="00C03CD4" w:rsidRPr="001B7ED9" w:rsidRDefault="00C03CD4" w:rsidP="005B57E8">
            <w:pPr>
              <w:ind w:firstLine="851"/>
              <w:jc w:val="both"/>
            </w:pPr>
          </w:p>
          <w:p w:rsidR="00C03CD4" w:rsidRPr="001B7ED9" w:rsidRDefault="00C03CD4" w:rsidP="005B57E8">
            <w:pPr>
              <w:ind w:firstLine="851"/>
              <w:jc w:val="both"/>
            </w:pPr>
          </w:p>
          <w:p w:rsidR="00C03CD4" w:rsidRPr="001B7ED9" w:rsidRDefault="00C03CD4" w:rsidP="005B57E8">
            <w:pPr>
              <w:ind w:firstLine="851"/>
              <w:jc w:val="both"/>
            </w:pPr>
          </w:p>
          <w:p w:rsidR="00C03CD4" w:rsidRPr="001B7ED9" w:rsidRDefault="00C03CD4" w:rsidP="005B57E8">
            <w:pPr>
              <w:ind w:firstLine="851"/>
              <w:jc w:val="both"/>
            </w:pPr>
          </w:p>
          <w:p w:rsidR="00C03CD4" w:rsidRPr="001B7ED9" w:rsidRDefault="00C03CD4" w:rsidP="005B57E8">
            <w:pPr>
              <w:ind w:firstLine="851"/>
              <w:jc w:val="both"/>
            </w:pPr>
          </w:p>
          <w:p w:rsidR="00C03CD4" w:rsidRPr="001B7ED9" w:rsidRDefault="00C03CD4" w:rsidP="005B57E8">
            <w:pPr>
              <w:ind w:firstLine="851"/>
              <w:jc w:val="both"/>
            </w:pPr>
          </w:p>
          <w:p w:rsidR="00C03CD4" w:rsidRPr="001B7ED9" w:rsidRDefault="00C03CD4" w:rsidP="005B57E8">
            <w:pPr>
              <w:ind w:firstLine="851"/>
              <w:jc w:val="both"/>
            </w:pPr>
            <w:r w:rsidRPr="001B7ED9">
              <w:t>Секретарь Рабочей группы:</w:t>
            </w:r>
          </w:p>
          <w:p w:rsidR="00C03CD4" w:rsidRPr="001B7ED9" w:rsidRDefault="00C03CD4" w:rsidP="005B57E8">
            <w:pPr>
              <w:jc w:val="both"/>
            </w:pPr>
          </w:p>
          <w:p w:rsidR="00C03CD4" w:rsidRPr="001B7ED9" w:rsidRDefault="00C03CD4" w:rsidP="005B57E8">
            <w:pPr>
              <w:jc w:val="both"/>
            </w:pPr>
          </w:p>
          <w:p w:rsidR="00C03CD4" w:rsidRPr="001B7ED9" w:rsidRDefault="00C03CD4" w:rsidP="005B57E8">
            <w:pPr>
              <w:jc w:val="both"/>
            </w:pPr>
          </w:p>
          <w:p w:rsidR="00C03CD4" w:rsidRPr="001B7ED9" w:rsidRDefault="00C03CD4" w:rsidP="005B57E8">
            <w:pPr>
              <w:jc w:val="both"/>
            </w:pPr>
          </w:p>
          <w:p w:rsidR="00C03CD4" w:rsidRPr="001B7ED9" w:rsidRDefault="00C03CD4" w:rsidP="005B57E8">
            <w:pPr>
              <w:jc w:val="both"/>
            </w:pPr>
          </w:p>
        </w:tc>
        <w:tc>
          <w:tcPr>
            <w:tcW w:w="4896" w:type="dxa"/>
          </w:tcPr>
          <w:p w:rsidR="00C03CD4" w:rsidRPr="001B7ED9" w:rsidRDefault="00C03CD4" w:rsidP="005B57E8">
            <w:pPr>
              <w:rPr>
                <w:rFonts w:asciiTheme="minorHAnsi" w:hAnsiTheme="minorHAnsi" w:cstheme="minorHAnsi"/>
              </w:rPr>
            </w:pPr>
            <w:r w:rsidRPr="001B7ED9">
              <w:t xml:space="preserve">заместитель главы </w:t>
            </w:r>
            <w:r w:rsidRPr="001B7ED9">
              <w:rPr>
                <w:bCs/>
                <w:color w:val="000000"/>
              </w:rPr>
              <w:t>администрации</w:t>
            </w:r>
            <w:r w:rsidRPr="001B7ED9">
              <w:t xml:space="preserve"> муниципального образования «Бирофельдское сельское поселение» </w:t>
            </w:r>
            <w:r w:rsidRPr="001B7ED9">
              <w:rPr>
                <w:rFonts w:asciiTheme="minorHAnsi" w:hAnsiTheme="minorHAnsi" w:cstheme="minorHAnsi"/>
              </w:rPr>
              <w:t>Биробиджанского муниципального района Еврейской автономной области</w:t>
            </w:r>
          </w:p>
          <w:p w:rsidR="00C03CD4" w:rsidRPr="001B7ED9" w:rsidRDefault="00C03CD4" w:rsidP="005B57E8">
            <w:pPr>
              <w:rPr>
                <w:rFonts w:asciiTheme="minorHAnsi" w:hAnsiTheme="minorHAnsi" w:cstheme="minorHAnsi"/>
              </w:rPr>
            </w:pPr>
          </w:p>
          <w:p w:rsidR="00C03CD4" w:rsidRPr="001B7ED9" w:rsidRDefault="00C03CD4" w:rsidP="005B57E8">
            <w:pPr>
              <w:rPr>
                <w:rFonts w:asciiTheme="minorHAnsi" w:hAnsiTheme="minorHAnsi" w:cstheme="minorHAnsi"/>
              </w:rPr>
            </w:pPr>
            <w:r w:rsidRPr="001B7ED9">
              <w:t xml:space="preserve">ведущий специалист 2 разряда, главный бухгалтер </w:t>
            </w:r>
            <w:r w:rsidRPr="001B7ED9">
              <w:rPr>
                <w:bCs/>
                <w:color w:val="000000"/>
              </w:rPr>
              <w:t>администрации</w:t>
            </w:r>
            <w:r w:rsidRPr="001B7ED9">
              <w:t xml:space="preserve"> муниципального образования «Бирофельдское сельское поселение» </w:t>
            </w:r>
            <w:r w:rsidRPr="001B7ED9">
              <w:rPr>
                <w:rFonts w:asciiTheme="minorHAnsi" w:hAnsiTheme="minorHAnsi" w:cstheme="minorHAnsi"/>
              </w:rPr>
              <w:t>Биробиджанского муниципального района Еврейской автономной области</w:t>
            </w:r>
          </w:p>
          <w:p w:rsidR="00C03CD4" w:rsidRPr="001B7ED9" w:rsidRDefault="00C03CD4" w:rsidP="005B57E8">
            <w:pPr>
              <w:rPr>
                <w:rFonts w:asciiTheme="minorHAnsi" w:hAnsiTheme="minorHAnsi" w:cstheme="minorHAnsi"/>
              </w:rPr>
            </w:pPr>
          </w:p>
          <w:p w:rsidR="00C03CD4" w:rsidRPr="001B7ED9" w:rsidRDefault="00C03CD4" w:rsidP="005B57E8">
            <w:r w:rsidRPr="001B7ED9">
              <w:t>специалист-эксперт, юрист</w:t>
            </w:r>
            <w:r w:rsidRPr="001B7ED9">
              <w:rPr>
                <w:bCs/>
                <w:color w:val="000000"/>
              </w:rPr>
              <w:t xml:space="preserve"> администрации</w:t>
            </w:r>
            <w:r w:rsidRPr="001B7ED9">
              <w:t xml:space="preserve"> муниципального образования «Бирофельдское сельское поселение» </w:t>
            </w:r>
            <w:r w:rsidRPr="001B7ED9">
              <w:rPr>
                <w:rFonts w:asciiTheme="minorHAnsi" w:hAnsiTheme="minorHAnsi" w:cstheme="minorHAnsi"/>
              </w:rPr>
              <w:t>Биробиджанского муниципального района Еврейской автономной области</w:t>
            </w:r>
          </w:p>
        </w:tc>
      </w:tr>
    </w:tbl>
    <w:p w:rsidR="00C03CD4" w:rsidRPr="001B7ED9" w:rsidRDefault="00C03CD4" w:rsidP="00C03CD4">
      <w:pPr>
        <w:ind w:firstLine="851"/>
        <w:jc w:val="both"/>
        <w:rPr>
          <w:sz w:val="20"/>
          <w:szCs w:val="20"/>
        </w:rPr>
      </w:pPr>
    </w:p>
    <w:p w:rsidR="00C03CD4" w:rsidRPr="00467EE3" w:rsidRDefault="00C03CD4" w:rsidP="00C03CD4">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467EE3">
        <w:rPr>
          <w:rFonts w:ascii="Times New Roman CYR" w:eastAsia="Times New Roman" w:hAnsi="Times New Roman CYR" w:cs="Times New Roman CYR"/>
          <w:color w:val="000000"/>
          <w:sz w:val="20"/>
          <w:szCs w:val="20"/>
          <w:highlight w:val="white"/>
        </w:rPr>
        <w:t xml:space="preserve">Муниципальное образование </w:t>
      </w:r>
      <w:r w:rsidRPr="00467EE3">
        <w:rPr>
          <w:rFonts w:ascii="Calibri" w:eastAsia="Times New Roman" w:hAnsi="Calibri" w:cs="Times New Roman"/>
          <w:color w:val="000000"/>
          <w:sz w:val="20"/>
          <w:szCs w:val="20"/>
          <w:highlight w:val="white"/>
        </w:rPr>
        <w:t>«</w:t>
      </w:r>
      <w:r w:rsidRPr="00467EE3">
        <w:rPr>
          <w:rFonts w:ascii="Times New Roman CYR" w:eastAsia="Times New Roman" w:hAnsi="Times New Roman CYR" w:cs="Times New Roman CYR"/>
          <w:color w:val="000000"/>
          <w:sz w:val="20"/>
          <w:szCs w:val="20"/>
          <w:highlight w:val="white"/>
        </w:rPr>
        <w:t>Бирофельдское сельское поселение</w:t>
      </w:r>
      <w:r w:rsidRPr="00467EE3">
        <w:rPr>
          <w:rFonts w:ascii="Calibri" w:eastAsia="Times New Roman" w:hAnsi="Calibri" w:cs="Times New Roman"/>
          <w:color w:val="000000"/>
          <w:sz w:val="20"/>
          <w:szCs w:val="20"/>
          <w:highlight w:val="white"/>
        </w:rPr>
        <w:t>»</w:t>
      </w:r>
    </w:p>
    <w:p w:rsidR="00C03CD4" w:rsidRPr="00467EE3"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467EE3">
        <w:rPr>
          <w:rFonts w:ascii="Times New Roman CYR" w:eastAsia="Times New Roman" w:hAnsi="Times New Roman CYR" w:cs="Times New Roman CYR"/>
          <w:color w:val="000000"/>
          <w:sz w:val="20"/>
          <w:szCs w:val="20"/>
          <w:highlight w:val="white"/>
        </w:rPr>
        <w:t>Биробиджанского муниципального района</w:t>
      </w:r>
    </w:p>
    <w:p w:rsidR="00C03CD4" w:rsidRPr="00467EE3"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467EE3">
        <w:rPr>
          <w:rFonts w:ascii="Times New Roman CYR" w:eastAsia="Times New Roman" w:hAnsi="Times New Roman CYR" w:cs="Times New Roman CYR"/>
          <w:color w:val="000000"/>
          <w:sz w:val="20"/>
          <w:szCs w:val="20"/>
          <w:highlight w:val="white"/>
        </w:rPr>
        <w:t>Еврейской автономной области</w:t>
      </w:r>
    </w:p>
    <w:p w:rsidR="00C03CD4" w:rsidRPr="00467EE3" w:rsidRDefault="00C03CD4" w:rsidP="00C03CD4">
      <w:pPr>
        <w:autoSpaceDE w:val="0"/>
        <w:autoSpaceDN w:val="0"/>
        <w:adjustRightInd w:val="0"/>
        <w:spacing w:line="330" w:lineRule="atLeast"/>
        <w:jc w:val="center"/>
        <w:rPr>
          <w:rFonts w:ascii="Calibri" w:eastAsia="Times New Roman" w:hAnsi="Calibri" w:cs="Times New Roman"/>
          <w:color w:val="000000"/>
          <w:sz w:val="20"/>
          <w:szCs w:val="20"/>
          <w:highlight w:val="white"/>
        </w:rPr>
      </w:pPr>
    </w:p>
    <w:p w:rsidR="00C03CD4" w:rsidRPr="00C03CD4"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467EE3">
        <w:rPr>
          <w:rFonts w:ascii="Times New Roman CYR" w:eastAsia="Times New Roman" w:hAnsi="Times New Roman CYR" w:cs="Times New Roman CYR"/>
          <w:color w:val="000000"/>
          <w:sz w:val="20"/>
          <w:szCs w:val="20"/>
          <w:highlight w:val="white"/>
        </w:rPr>
        <w:t>АДМИНИСТРАЦИЯ СЕЛЬСКОГО ПОСЕЛЕНИЯ</w:t>
      </w:r>
    </w:p>
    <w:p w:rsidR="00C03CD4" w:rsidRPr="00467EE3"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467EE3">
        <w:rPr>
          <w:rFonts w:ascii="Times New Roman CYR" w:eastAsia="Times New Roman" w:hAnsi="Times New Roman CYR" w:cs="Times New Roman CYR"/>
          <w:color w:val="000000"/>
          <w:sz w:val="20"/>
          <w:szCs w:val="20"/>
          <w:highlight w:val="white"/>
        </w:rPr>
        <w:t>ПОСТАНОВЛЕНИЕ</w:t>
      </w:r>
    </w:p>
    <w:p w:rsidR="00C03CD4" w:rsidRPr="00C03CD4" w:rsidRDefault="00C03CD4" w:rsidP="00C03CD4">
      <w:pPr>
        <w:autoSpaceDE w:val="0"/>
        <w:autoSpaceDN w:val="0"/>
        <w:adjustRightInd w:val="0"/>
        <w:spacing w:line="330" w:lineRule="atLeast"/>
        <w:rPr>
          <w:rFonts w:ascii="Calibri" w:eastAsia="Times New Roman" w:hAnsi="Calibri" w:cs="Times New Roman"/>
          <w:color w:val="000000"/>
          <w:sz w:val="20"/>
          <w:szCs w:val="20"/>
          <w:highlight w:val="white"/>
        </w:rPr>
      </w:pPr>
      <w:r w:rsidRPr="00467EE3">
        <w:rPr>
          <w:rFonts w:ascii="Calibri" w:eastAsia="Times New Roman" w:hAnsi="Calibri" w:cs="Times New Roman"/>
          <w:color w:val="000000"/>
          <w:sz w:val="20"/>
          <w:szCs w:val="20"/>
          <w:highlight w:val="white"/>
        </w:rPr>
        <w:t>15.06.2020                                                                                                             № 62</w:t>
      </w:r>
      <w:r>
        <w:rPr>
          <w:color w:val="000000"/>
          <w:sz w:val="20"/>
          <w:szCs w:val="20"/>
          <w:highlight w:val="white"/>
        </w:rPr>
        <w:t xml:space="preserve">           </w:t>
      </w:r>
      <w:r w:rsidRPr="00467EE3">
        <w:rPr>
          <w:rFonts w:ascii="Times New Roman CYR" w:eastAsia="Times New Roman" w:hAnsi="Times New Roman CYR" w:cs="Times New Roman CYR"/>
          <w:color w:val="000000"/>
          <w:sz w:val="20"/>
          <w:szCs w:val="20"/>
          <w:highlight w:val="white"/>
        </w:rPr>
        <w:t>с. Бирофельд</w:t>
      </w:r>
    </w:p>
    <w:p w:rsidR="00C03CD4" w:rsidRPr="00467EE3" w:rsidRDefault="00C03CD4" w:rsidP="00C03CD4">
      <w:pPr>
        <w:autoSpaceDE w:val="0"/>
        <w:autoSpaceDN w:val="0"/>
        <w:adjustRightInd w:val="0"/>
        <w:jc w:val="both"/>
        <w:rPr>
          <w:rFonts w:ascii="Times New Roman CYR" w:eastAsia="Times New Roman" w:hAnsi="Times New Roman CYR" w:cs="Times New Roman CYR"/>
          <w:sz w:val="20"/>
          <w:szCs w:val="20"/>
        </w:rPr>
      </w:pPr>
      <w:r w:rsidRPr="00467EE3">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p w:rsidR="00C03CD4" w:rsidRPr="00467EE3" w:rsidRDefault="00C03CD4" w:rsidP="00C03CD4">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467EE3">
        <w:rPr>
          <w:rFonts w:ascii="Calibri" w:eastAsia="Times New Roman" w:hAnsi="Calibri" w:cs="Times New Roman"/>
          <w:color w:val="000000"/>
          <w:sz w:val="20"/>
          <w:szCs w:val="20"/>
          <w:highlight w:val="white"/>
        </w:rPr>
        <w:tab/>
      </w:r>
      <w:r w:rsidRPr="00467EE3">
        <w:rPr>
          <w:rFonts w:ascii="Times New Roman CYR" w:eastAsia="Times New Roman" w:hAnsi="Times New Roman CYR" w:cs="Times New Roman CYR"/>
          <w:color w:val="000000"/>
          <w:sz w:val="20"/>
          <w:szCs w:val="20"/>
          <w:highlight w:val="white"/>
        </w:rPr>
        <w:t xml:space="preserve">На основании </w:t>
      </w:r>
      <w:r w:rsidRPr="00467EE3">
        <w:rPr>
          <w:rFonts w:ascii="Calibri" w:eastAsia="Times New Roman" w:hAnsi="Calibri" w:cs="Times New Roman"/>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467EE3">
        <w:rPr>
          <w:rFonts w:ascii="Calibri" w:eastAsia="Times New Roman" w:hAnsi="Calibri" w:cs="Times New Roman"/>
          <w:color w:val="000000"/>
          <w:sz w:val="20"/>
          <w:szCs w:val="20"/>
          <w:highlight w:val="white"/>
        </w:rPr>
        <w:t xml:space="preserve">, </w:t>
      </w:r>
      <w:r w:rsidRPr="00467EE3">
        <w:rPr>
          <w:rFonts w:ascii="Times New Roman CYR" w:eastAsia="Times New Roman" w:hAnsi="Times New Roman CYR" w:cs="Times New Roman CYR"/>
          <w:color w:val="000000"/>
          <w:sz w:val="20"/>
          <w:szCs w:val="20"/>
          <w:highlight w:val="white"/>
        </w:rPr>
        <w:t>администрация Бирофельдского сельского поселения</w:t>
      </w:r>
    </w:p>
    <w:p w:rsidR="00C03CD4" w:rsidRPr="00467EE3" w:rsidRDefault="00C03CD4" w:rsidP="00C03CD4">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467EE3">
        <w:rPr>
          <w:rFonts w:ascii="Times New Roman CYR" w:eastAsia="Times New Roman" w:hAnsi="Times New Roman CYR" w:cs="Times New Roman CYR"/>
          <w:color w:val="000000"/>
          <w:sz w:val="20"/>
          <w:szCs w:val="20"/>
          <w:highlight w:val="white"/>
        </w:rPr>
        <w:t>ПОСТАНОВЛЯЕТ:</w:t>
      </w:r>
    </w:p>
    <w:p w:rsidR="00C03CD4" w:rsidRPr="00467EE3" w:rsidRDefault="00C03CD4" w:rsidP="00C03CD4">
      <w:pPr>
        <w:autoSpaceDE w:val="0"/>
        <w:autoSpaceDN w:val="0"/>
        <w:adjustRightInd w:val="0"/>
        <w:jc w:val="both"/>
        <w:rPr>
          <w:rFonts w:ascii="Times New Roman CYR" w:eastAsia="Times New Roman" w:hAnsi="Times New Roman CYR" w:cs="Times New Roman CYR"/>
          <w:sz w:val="20"/>
          <w:szCs w:val="20"/>
        </w:rPr>
      </w:pPr>
      <w:r w:rsidRPr="00467EE3">
        <w:rPr>
          <w:rFonts w:ascii="Calibri" w:eastAsia="Times New Roman" w:hAnsi="Calibri" w:cs="Times New Roman"/>
          <w:color w:val="000000"/>
          <w:sz w:val="20"/>
          <w:szCs w:val="20"/>
        </w:rPr>
        <w:t xml:space="preserve">1. </w:t>
      </w:r>
      <w:r w:rsidRPr="00467EE3">
        <w:rPr>
          <w:rFonts w:ascii="Times New Roman CYR" w:eastAsia="Times New Roman" w:hAnsi="Times New Roman CYR" w:cs="Times New Roman CYR"/>
          <w:color w:val="000000"/>
          <w:sz w:val="20"/>
          <w:szCs w:val="20"/>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r w:rsidRPr="00467EE3">
        <w:rPr>
          <w:rFonts w:ascii="Times New Roman CYR" w:eastAsia="Times New Roman" w:hAnsi="Times New Roman CYR" w:cs="Times New Roman CYR"/>
          <w:b/>
          <w:bCs/>
          <w:color w:val="000000"/>
          <w:sz w:val="20"/>
          <w:szCs w:val="20"/>
        </w:rPr>
        <w:t xml:space="preserve">, </w:t>
      </w:r>
      <w:r w:rsidRPr="00467EE3">
        <w:rPr>
          <w:rFonts w:ascii="Times New Roman CYR" w:eastAsia="Times New Roman" w:hAnsi="Times New Roman CYR" w:cs="Times New Roman CYR"/>
          <w:color w:val="000000"/>
          <w:sz w:val="20"/>
          <w:szCs w:val="20"/>
        </w:rPr>
        <w:t>согласно Приложению № 1.</w:t>
      </w:r>
    </w:p>
    <w:p w:rsidR="00C03CD4" w:rsidRPr="00467EE3" w:rsidRDefault="00C03CD4" w:rsidP="00C03CD4">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467EE3">
        <w:rPr>
          <w:rFonts w:ascii="Calibri" w:eastAsia="Times New Roman" w:hAnsi="Calibri" w:cs="Times New Roman"/>
          <w:color w:val="000000"/>
          <w:sz w:val="20"/>
          <w:szCs w:val="20"/>
          <w:highlight w:val="white"/>
        </w:rPr>
        <w:t xml:space="preserve">3. </w:t>
      </w:r>
      <w:r w:rsidRPr="00467EE3">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C03CD4" w:rsidRPr="00467EE3" w:rsidRDefault="00C03CD4" w:rsidP="00C03CD4">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467EE3">
        <w:rPr>
          <w:rFonts w:ascii="Calibri" w:eastAsia="Times New Roman" w:hAnsi="Calibri" w:cs="Times New Roman"/>
          <w:color w:val="000000"/>
          <w:sz w:val="20"/>
          <w:szCs w:val="20"/>
          <w:highlight w:val="white"/>
        </w:rPr>
        <w:t xml:space="preserve">4. </w:t>
      </w:r>
      <w:r w:rsidRPr="00467EE3">
        <w:rPr>
          <w:rFonts w:ascii="Times New Roman CYR" w:eastAsia="Times New Roman" w:hAnsi="Times New Roman CYR" w:cs="Times New Roman CYR"/>
          <w:color w:val="000000"/>
          <w:sz w:val="20"/>
          <w:szCs w:val="20"/>
          <w:highlight w:val="white"/>
        </w:rPr>
        <w:t>Контроль за исполнением настоящего постановления оставляю за собой.</w:t>
      </w:r>
    </w:p>
    <w:p w:rsidR="00C03CD4" w:rsidRPr="00467EE3" w:rsidRDefault="00C03CD4" w:rsidP="00C03CD4">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467EE3">
        <w:rPr>
          <w:rFonts w:ascii="Calibri" w:eastAsia="Times New Roman" w:hAnsi="Calibri" w:cs="Times New Roman"/>
          <w:color w:val="000000"/>
          <w:sz w:val="20"/>
          <w:szCs w:val="20"/>
          <w:highlight w:val="white"/>
        </w:rPr>
        <w:tab/>
        <w:t xml:space="preserve">5. </w:t>
      </w:r>
      <w:r w:rsidRPr="00467EE3">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C03CD4" w:rsidRPr="00C03CD4" w:rsidRDefault="00C03CD4" w:rsidP="00C03CD4">
      <w:pPr>
        <w:autoSpaceDE w:val="0"/>
        <w:autoSpaceDN w:val="0"/>
        <w:adjustRightInd w:val="0"/>
        <w:spacing w:before="100" w:after="150"/>
        <w:rPr>
          <w:rFonts w:ascii="Times New Roman CYR" w:eastAsia="Times New Roman" w:hAnsi="Times New Roman CYR" w:cs="Times New Roman CYR"/>
          <w:color w:val="000000"/>
          <w:sz w:val="20"/>
          <w:szCs w:val="20"/>
          <w:highlight w:val="white"/>
        </w:rPr>
      </w:pPr>
      <w:r w:rsidRPr="00467EE3">
        <w:rPr>
          <w:rFonts w:ascii="Times New Roman CYR" w:eastAsia="Times New Roman" w:hAnsi="Times New Roman CYR" w:cs="Times New Roman CYR"/>
          <w:color w:val="000000"/>
          <w:sz w:val="20"/>
          <w:szCs w:val="20"/>
          <w:highlight w:val="white"/>
        </w:rPr>
        <w:t xml:space="preserve">Глава  сельского поселения                                                                    </w:t>
      </w:r>
      <w:r>
        <w:rPr>
          <w:rFonts w:ascii="Times New Roman CYR" w:hAnsi="Times New Roman CYR" w:cs="Times New Roman CYR"/>
          <w:color w:val="000000"/>
          <w:sz w:val="20"/>
          <w:szCs w:val="20"/>
          <w:highlight w:val="white"/>
        </w:rPr>
        <w:t xml:space="preserve">  М.Ю.Ворон</w:t>
      </w:r>
    </w:p>
    <w:p w:rsidR="00C03CD4" w:rsidRPr="00467EE3" w:rsidRDefault="00C03CD4" w:rsidP="00C03CD4">
      <w:pPr>
        <w:widowControl w:val="0"/>
        <w:autoSpaceDE w:val="0"/>
        <w:autoSpaceDN w:val="0"/>
        <w:jc w:val="right"/>
        <w:rPr>
          <w:rFonts w:ascii="Calibri" w:eastAsia="Calibri" w:hAnsi="Calibri" w:cs="Times New Roman"/>
          <w:sz w:val="20"/>
          <w:szCs w:val="20"/>
        </w:rPr>
      </w:pPr>
      <w:r w:rsidRPr="00467EE3">
        <w:rPr>
          <w:rFonts w:ascii="Calibri" w:eastAsia="Calibri" w:hAnsi="Calibri" w:cs="Times New Roman"/>
          <w:sz w:val="20"/>
          <w:szCs w:val="20"/>
        </w:rPr>
        <w:t>Приложение № 1</w:t>
      </w:r>
    </w:p>
    <w:p w:rsidR="00C03CD4" w:rsidRPr="00467EE3" w:rsidRDefault="00C03CD4" w:rsidP="00C03CD4">
      <w:pPr>
        <w:widowControl w:val="0"/>
        <w:autoSpaceDE w:val="0"/>
        <w:autoSpaceDN w:val="0"/>
        <w:ind w:right="677"/>
        <w:jc w:val="right"/>
        <w:rPr>
          <w:rFonts w:ascii="Calibri" w:eastAsia="Calibri" w:hAnsi="Calibri" w:cs="Times New Roman"/>
          <w:sz w:val="20"/>
          <w:szCs w:val="20"/>
        </w:rPr>
      </w:pPr>
      <w:r w:rsidRPr="00467EE3">
        <w:rPr>
          <w:rFonts w:ascii="Calibri" w:eastAsia="Calibri" w:hAnsi="Calibri" w:cs="Times New Roman"/>
          <w:sz w:val="20"/>
          <w:szCs w:val="20"/>
        </w:rPr>
        <w:lastRenderedPageBreak/>
        <w:t>к постановлению администрации</w:t>
      </w:r>
    </w:p>
    <w:p w:rsidR="00C03CD4" w:rsidRPr="00C03CD4" w:rsidRDefault="00C03CD4" w:rsidP="00C03CD4">
      <w:pPr>
        <w:widowControl w:val="0"/>
        <w:autoSpaceDE w:val="0"/>
        <w:autoSpaceDN w:val="0"/>
        <w:ind w:right="677"/>
        <w:jc w:val="right"/>
        <w:rPr>
          <w:rFonts w:ascii="Calibri" w:eastAsia="Calibri" w:hAnsi="Calibri" w:cs="Times New Roman"/>
          <w:sz w:val="20"/>
          <w:szCs w:val="20"/>
        </w:rPr>
      </w:pPr>
      <w:r w:rsidRPr="00467EE3">
        <w:rPr>
          <w:rFonts w:ascii="Calibri" w:eastAsia="Calibri" w:hAnsi="Calibri" w:cs="Times New Roman"/>
          <w:sz w:val="20"/>
          <w:szCs w:val="20"/>
        </w:rPr>
        <w:t>сельского поселения от 15.06.2020 № 62</w:t>
      </w:r>
    </w:p>
    <w:p w:rsidR="00C03CD4" w:rsidRPr="00467EE3" w:rsidRDefault="00C03CD4" w:rsidP="00C03CD4">
      <w:pPr>
        <w:widowControl w:val="0"/>
        <w:autoSpaceDE w:val="0"/>
        <w:autoSpaceDN w:val="0"/>
        <w:jc w:val="center"/>
        <w:rPr>
          <w:rFonts w:ascii="Calibri" w:eastAsia="Calibri" w:hAnsi="Calibri" w:cs="Times New Roman"/>
          <w:b/>
          <w:sz w:val="20"/>
          <w:szCs w:val="20"/>
        </w:rPr>
      </w:pPr>
      <w:r w:rsidRPr="00467EE3">
        <w:rPr>
          <w:rFonts w:ascii="Calibri" w:eastAsia="Calibri" w:hAnsi="Calibri" w:cs="Times New Roman"/>
          <w:b/>
          <w:sz w:val="20"/>
          <w:szCs w:val="20"/>
        </w:rPr>
        <w:t>Паспорт</w:t>
      </w:r>
    </w:p>
    <w:p w:rsidR="00C03CD4" w:rsidRPr="00467EE3" w:rsidRDefault="00C03CD4" w:rsidP="00C03CD4">
      <w:pPr>
        <w:autoSpaceDE w:val="0"/>
        <w:autoSpaceDN w:val="0"/>
        <w:adjustRightInd w:val="0"/>
        <w:jc w:val="center"/>
        <w:rPr>
          <w:rFonts w:ascii="Times New Roman CYR" w:eastAsia="Times New Roman" w:hAnsi="Times New Roman CYR" w:cs="Times New Roman CYR"/>
          <w:b/>
          <w:sz w:val="20"/>
          <w:szCs w:val="20"/>
        </w:rPr>
      </w:pPr>
      <w:r w:rsidRPr="00467EE3">
        <w:rPr>
          <w:rFonts w:ascii="Times New Roman CYR" w:eastAsia="Times New Roman" w:hAnsi="Times New Roman CYR" w:cs="Times New Roman CYR"/>
          <w:b/>
          <w:color w:val="000000"/>
          <w:sz w:val="20"/>
          <w:szCs w:val="20"/>
        </w:rPr>
        <w:t>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p w:rsidR="00C03CD4" w:rsidRPr="00467EE3" w:rsidRDefault="00C03CD4" w:rsidP="00C03CD4">
      <w:pPr>
        <w:widowControl w:val="0"/>
        <w:autoSpaceDE w:val="0"/>
        <w:autoSpaceDN w:val="0"/>
        <w:jc w:val="center"/>
        <w:rPr>
          <w:rFonts w:ascii="Calibri" w:eastAsia="Calibri" w:hAnsi="Calibri" w:cs="Times New Roman"/>
          <w:b/>
          <w:sz w:val="20"/>
          <w:szCs w:val="20"/>
        </w:rPr>
      </w:pPr>
    </w:p>
    <w:p w:rsidR="00C03CD4" w:rsidRPr="00467EE3" w:rsidRDefault="00C03CD4" w:rsidP="00C03CD4">
      <w:pPr>
        <w:widowControl w:val="0"/>
        <w:autoSpaceDE w:val="0"/>
        <w:autoSpaceDN w:val="0"/>
        <w:jc w:val="both"/>
        <w:rPr>
          <w:rFonts w:ascii="Calibri" w:eastAsia="Calibri" w:hAnsi="Calibri" w:cs="Times New Roman"/>
          <w:b/>
          <w:sz w:val="20"/>
          <w:szCs w:val="20"/>
        </w:rPr>
      </w:pPr>
      <w:r w:rsidRPr="00467EE3">
        <w:rPr>
          <w:rFonts w:ascii="Calibri" w:eastAsia="Calibri" w:hAnsi="Calibri" w:cs="Times New Roman"/>
          <w:b/>
          <w:sz w:val="20"/>
          <w:szCs w:val="20"/>
        </w:rPr>
        <w:t xml:space="preserve">                      I. Общая характеристика проекта</w:t>
      </w:r>
    </w:p>
    <w:p w:rsidR="00C03CD4" w:rsidRPr="00467EE3" w:rsidRDefault="00C03CD4" w:rsidP="00C03CD4">
      <w:pPr>
        <w:widowControl w:val="0"/>
        <w:autoSpaceDE w:val="0"/>
        <w:autoSpaceDN w:val="0"/>
        <w:ind w:firstLine="720"/>
        <w:jc w:val="both"/>
        <w:rPr>
          <w:rFonts w:ascii="Arial" w:eastAsia="Times New Roman" w:hAnsi="Arial" w:cs="Arial"/>
          <w:sz w:val="20"/>
          <w:szCs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 xml:space="preserve">Направление реализации проекта </w:t>
            </w:r>
          </w:p>
        </w:tc>
        <w:tc>
          <w:tcPr>
            <w:tcW w:w="5097" w:type="dxa"/>
          </w:tcPr>
          <w:p w:rsidR="00C03CD4" w:rsidRPr="00467EE3" w:rsidRDefault="00C03CD4" w:rsidP="005B57E8">
            <w:pPr>
              <w:widowControl w:val="0"/>
              <w:autoSpaceDE w:val="0"/>
              <w:autoSpaceDN w:val="0"/>
              <w:jc w:val="both"/>
              <w:rPr>
                <w:rFonts w:ascii="Calibri" w:eastAsia="Times New Roman" w:hAnsi="Calibri" w:cs="Times New Roman"/>
                <w:sz w:val="20"/>
                <w:szCs w:val="20"/>
              </w:rPr>
            </w:pPr>
            <w:r w:rsidRPr="00467EE3">
              <w:rPr>
                <w:rFonts w:ascii="Calibri" w:eastAsia="Times New Roman" w:hAnsi="Calibri" w:cs="Times New Roman"/>
                <w:sz w:val="20"/>
                <w:szCs w:val="20"/>
              </w:rPr>
              <w:t>Ремонтно – восстановительные работы улично – дорожной сети и дворовых проездов</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Наименование проекта, место реализации</w:t>
            </w:r>
          </w:p>
        </w:tc>
        <w:tc>
          <w:tcPr>
            <w:tcW w:w="5097" w:type="dxa"/>
          </w:tcPr>
          <w:p w:rsidR="00C03CD4" w:rsidRPr="00467EE3" w:rsidRDefault="00C03CD4" w:rsidP="005B57E8">
            <w:pPr>
              <w:spacing w:before="100" w:after="100"/>
              <w:jc w:val="both"/>
              <w:rPr>
                <w:rFonts w:ascii="Calibri" w:eastAsia="Times New Roman" w:hAnsi="Calibri" w:cs="Times New Roman"/>
                <w:sz w:val="20"/>
                <w:szCs w:val="20"/>
              </w:rPr>
            </w:pPr>
            <w:r w:rsidRPr="00467EE3">
              <w:rPr>
                <w:rFonts w:ascii="Calibri" w:eastAsia="Times New Roman" w:hAnsi="Calibri" w:cs="Times New Roman"/>
                <w:sz w:val="20"/>
                <w:szCs w:val="20"/>
              </w:rPr>
              <w:t>Ремонтно – восстановительные работы улично – дорожной сети и дворовых проездов в селе с.Алексеевка, ул. Новая, ул. Садовая, ул. Школьная, ул. Партизанская, ул. Советская</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 xml:space="preserve">Муниципальное образование «Бирофельдское сельское поселение» Биробиджанского муниципального района Еврейская автономная область, территория прилегающая к объектам социальной инфраструктуры село Алексеевка, ул. Новая (магазин), ул. Садовая (КФХ), ул. Школьная (Дом культуры, ФАП, магазин, библиотека), ул. </w:t>
            </w:r>
            <w:r w:rsidRPr="00467EE3">
              <w:rPr>
                <w:rFonts w:ascii="Calibri" w:eastAsia="Times New Roman" w:hAnsi="Calibri" w:cs="Times New Roman"/>
                <w:sz w:val="20"/>
                <w:szCs w:val="20"/>
              </w:rPr>
              <w:lastRenderedPageBreak/>
              <w:t>Партизанская (избирательный участок, Памятник в честь павших войнов ВОВ), ул. Советская (Дом культуры, ФАП, магазин, библиотека).</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lastRenderedPageBreak/>
              <w:t>Проект соответствует нормам безопасности и законодательству Российской Федерации (да/нет)</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да</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Цель и задачи проекта</w:t>
            </w:r>
          </w:p>
        </w:tc>
        <w:tc>
          <w:tcPr>
            <w:tcW w:w="5097" w:type="dxa"/>
          </w:tcPr>
          <w:p w:rsidR="00C03CD4" w:rsidRPr="00467EE3" w:rsidRDefault="00C03CD4" w:rsidP="005B57E8">
            <w:pPr>
              <w:widowControl w:val="0"/>
              <w:autoSpaceDE w:val="0"/>
              <w:autoSpaceDN w:val="0"/>
              <w:jc w:val="both"/>
              <w:rPr>
                <w:rFonts w:ascii="Calibri" w:eastAsia="Times New Roman" w:hAnsi="Calibri" w:cs="Times New Roman"/>
                <w:sz w:val="20"/>
                <w:szCs w:val="20"/>
              </w:rPr>
            </w:pPr>
            <w:r w:rsidRPr="00467EE3">
              <w:rPr>
                <w:rFonts w:ascii="Calibri" w:eastAsia="Times New Roman" w:hAnsi="Calibri" w:cs="Times New Roman"/>
                <w:b/>
                <w:sz w:val="20"/>
                <w:szCs w:val="20"/>
              </w:rPr>
              <w:t>Цель:</w:t>
            </w:r>
            <w:r w:rsidRPr="00467EE3">
              <w:rPr>
                <w:rFonts w:ascii="Calibri" w:eastAsia="Times New Roman" w:hAnsi="Calibri" w:cs="Times New Roman"/>
                <w:sz w:val="20"/>
                <w:szCs w:val="20"/>
              </w:rPr>
              <w:t xml:space="preserve"> увеличение протяженности автомобильных дорог общего пользования местного значения, соответствующих нормативным требованиям.</w:t>
            </w:r>
          </w:p>
          <w:p w:rsidR="00C03CD4" w:rsidRPr="00467EE3" w:rsidRDefault="00C03CD4" w:rsidP="005B57E8">
            <w:pPr>
              <w:widowControl w:val="0"/>
              <w:autoSpaceDE w:val="0"/>
              <w:autoSpaceDN w:val="0"/>
              <w:jc w:val="both"/>
              <w:rPr>
                <w:rFonts w:ascii="Calibri" w:eastAsia="Times New Roman" w:hAnsi="Calibri" w:cs="Times New Roman"/>
                <w:sz w:val="20"/>
                <w:szCs w:val="20"/>
              </w:rPr>
            </w:pPr>
            <w:r w:rsidRPr="00467EE3">
              <w:rPr>
                <w:rFonts w:ascii="Calibri" w:eastAsia="Times New Roman" w:hAnsi="Calibri" w:cs="Times New Roman"/>
                <w:b/>
                <w:sz w:val="20"/>
                <w:szCs w:val="20"/>
              </w:rPr>
              <w:t>Задачи:</w:t>
            </w:r>
            <w:r w:rsidRPr="00467EE3">
              <w:rPr>
                <w:rFonts w:ascii="Calibri" w:eastAsia="Times New Roman" w:hAnsi="Calibri" w:cs="Times New Roman"/>
                <w:sz w:val="20"/>
                <w:szCs w:val="20"/>
              </w:rPr>
              <w:t xml:space="preserve"> </w:t>
            </w:r>
          </w:p>
          <w:p w:rsidR="00C03CD4" w:rsidRPr="00467EE3" w:rsidRDefault="00C03CD4" w:rsidP="005B57E8">
            <w:pPr>
              <w:widowControl w:val="0"/>
              <w:autoSpaceDE w:val="0"/>
              <w:autoSpaceDN w:val="0"/>
              <w:jc w:val="both"/>
              <w:rPr>
                <w:rFonts w:ascii="Calibri" w:eastAsia="Times New Roman" w:hAnsi="Calibri" w:cs="Times New Roman"/>
                <w:sz w:val="20"/>
                <w:szCs w:val="20"/>
              </w:rPr>
            </w:pPr>
            <w:r w:rsidRPr="00467EE3">
              <w:rPr>
                <w:rFonts w:ascii="Calibri" w:eastAsia="Times New Roman" w:hAnsi="Calibri" w:cs="Times New Roman"/>
                <w:sz w:val="20"/>
                <w:szCs w:val="20"/>
              </w:rPr>
              <w:t>- обеспечение сохранности существующей сети автомобильных дорог общего пользования местного значения;</w:t>
            </w:r>
          </w:p>
          <w:p w:rsidR="00C03CD4" w:rsidRPr="00467EE3" w:rsidRDefault="00C03CD4" w:rsidP="005B57E8">
            <w:pPr>
              <w:widowControl w:val="0"/>
              <w:autoSpaceDE w:val="0"/>
              <w:autoSpaceDN w:val="0"/>
              <w:jc w:val="both"/>
              <w:rPr>
                <w:rFonts w:ascii="Calibri" w:eastAsia="Times New Roman" w:hAnsi="Calibri" w:cs="Times New Roman"/>
                <w:sz w:val="20"/>
                <w:szCs w:val="20"/>
              </w:rPr>
            </w:pPr>
            <w:r w:rsidRPr="00467EE3">
              <w:rPr>
                <w:rFonts w:ascii="Calibri" w:eastAsia="Times New Roman" w:hAnsi="Calibri" w:cs="Times New Roman"/>
                <w:sz w:val="20"/>
                <w:szCs w:val="20"/>
              </w:rPr>
              <w:t>- развитие и повышение технического уровня автомобильных дорог общего пользования местного значения;</w:t>
            </w:r>
          </w:p>
          <w:p w:rsidR="00C03CD4" w:rsidRPr="00467EE3" w:rsidRDefault="00C03CD4" w:rsidP="005B57E8">
            <w:pPr>
              <w:widowControl w:val="0"/>
              <w:autoSpaceDE w:val="0"/>
              <w:autoSpaceDN w:val="0"/>
              <w:jc w:val="both"/>
              <w:rPr>
                <w:rFonts w:ascii="Calibri" w:eastAsia="Times New Roman" w:hAnsi="Calibri" w:cs="Times New Roman"/>
                <w:sz w:val="20"/>
                <w:szCs w:val="20"/>
              </w:rPr>
            </w:pPr>
            <w:r w:rsidRPr="00467EE3">
              <w:rPr>
                <w:rFonts w:ascii="Calibri" w:eastAsia="Times New Roman" w:hAnsi="Calibri" w:cs="Times New Roman"/>
                <w:sz w:val="20"/>
                <w:szCs w:val="20"/>
              </w:rPr>
              <w:t>- улучшение транспортно – эксплуатационного состояния автомобильных дорог общего пользования местного значения.</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Инициатор проекта</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color w:val="000000"/>
                <w:sz w:val="20"/>
                <w:szCs w:val="20"/>
              </w:rPr>
              <w:t>Жители села с.Бирофельд  МО «Бирофельдское  сельское поселение» Биробиджанского района</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Заявитель проекта</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 xml:space="preserve">Администрация МО «Бирофельдское сельское </w:t>
            </w:r>
            <w:r w:rsidRPr="00467EE3">
              <w:rPr>
                <w:rFonts w:ascii="Calibri" w:eastAsia="Times New Roman" w:hAnsi="Calibri" w:cs="Times New Roman"/>
                <w:sz w:val="20"/>
                <w:szCs w:val="20"/>
              </w:rPr>
              <w:lastRenderedPageBreak/>
              <w:t>поселение»</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lastRenderedPageBreak/>
              <w:t>Продолжительность реализации проекта (количество месяцев, не более 12)</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 xml:space="preserve">4 месяца </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Дата начала реализации проекта</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01 июня 2021 года</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Дата окончания реализации проекта</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01 октября 2021 года</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b/>
                <w:sz w:val="20"/>
                <w:szCs w:val="20"/>
              </w:rPr>
            </w:pPr>
            <w:r w:rsidRPr="00467EE3">
              <w:rPr>
                <w:rFonts w:ascii="Calibri" w:eastAsia="Times New Roman" w:hAnsi="Calibri" w:cs="Times New Roman"/>
                <w:b/>
                <w:sz w:val="20"/>
                <w:szCs w:val="20"/>
              </w:rPr>
              <w:t>Общие расходы по проекту, тыс. рублей:</w:t>
            </w:r>
          </w:p>
        </w:tc>
        <w:tc>
          <w:tcPr>
            <w:tcW w:w="5097" w:type="dxa"/>
          </w:tcPr>
          <w:p w:rsidR="00C03CD4" w:rsidRPr="00467EE3" w:rsidRDefault="00C03CD4" w:rsidP="005B57E8">
            <w:pPr>
              <w:widowControl w:val="0"/>
              <w:autoSpaceDE w:val="0"/>
              <w:autoSpaceDN w:val="0"/>
              <w:rPr>
                <w:rFonts w:ascii="Calibri" w:eastAsia="Times New Roman" w:hAnsi="Calibri" w:cs="Times New Roman"/>
                <w:b/>
                <w:sz w:val="20"/>
                <w:szCs w:val="20"/>
              </w:rPr>
            </w:pPr>
            <w:r w:rsidRPr="00467EE3">
              <w:rPr>
                <w:rFonts w:ascii="Calibri" w:eastAsia="Times New Roman" w:hAnsi="Calibri" w:cs="Times New Roman"/>
                <w:b/>
                <w:sz w:val="20"/>
                <w:szCs w:val="20"/>
              </w:rPr>
              <w:t>2 310,00</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в том числе за счет средств:</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Федерального бюджета и бюджета субъекта Российской Федерации</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 xml:space="preserve">1630,00  </w:t>
            </w:r>
          </w:p>
        </w:tc>
      </w:tr>
      <w:tr w:rsidR="00C03CD4" w:rsidRPr="00467EE3" w:rsidTr="005B57E8">
        <w:tc>
          <w:tcPr>
            <w:tcW w:w="445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местного бюджета, подтверждающего выпиской из местного бюджета</w:t>
            </w: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 xml:space="preserve">20 </w:t>
            </w:r>
          </w:p>
        </w:tc>
      </w:tr>
      <w:tr w:rsidR="00C03CD4" w:rsidRPr="00467EE3" w:rsidTr="005B57E8">
        <w:tc>
          <w:tcPr>
            <w:tcW w:w="4457" w:type="dxa"/>
          </w:tcPr>
          <w:p w:rsidR="00C03CD4" w:rsidRPr="00467EE3" w:rsidRDefault="00C03CD4" w:rsidP="005B57E8">
            <w:pPr>
              <w:jc w:val="both"/>
              <w:rPr>
                <w:rFonts w:ascii="Calibri" w:eastAsia="Times New Roman" w:hAnsi="Calibri" w:cs="Times New Roman"/>
                <w:sz w:val="20"/>
                <w:szCs w:val="20"/>
              </w:rPr>
            </w:pPr>
            <w:r w:rsidRPr="00467EE3">
              <w:rPr>
                <w:rFonts w:ascii="Calibri" w:eastAsia="Times New Roman" w:hAnsi="Calibri" w:cs="Times New Roman"/>
                <w:sz w:val="20"/>
                <w:szCs w:val="20"/>
              </w:rPr>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C03CD4" w:rsidRPr="00467EE3" w:rsidRDefault="00C03CD4" w:rsidP="005B57E8">
            <w:pPr>
              <w:widowControl w:val="0"/>
              <w:autoSpaceDE w:val="0"/>
              <w:autoSpaceDN w:val="0"/>
              <w:rPr>
                <w:rFonts w:ascii="Calibri" w:eastAsia="Times New Roman" w:hAnsi="Calibri" w:cs="Times New Roman"/>
                <w:sz w:val="20"/>
                <w:szCs w:val="20"/>
              </w:rPr>
            </w:pPr>
          </w:p>
        </w:tc>
        <w:tc>
          <w:tcPr>
            <w:tcW w:w="5097"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lastRenderedPageBreak/>
              <w:t>650,00</w:t>
            </w:r>
          </w:p>
        </w:tc>
      </w:tr>
    </w:tbl>
    <w:p w:rsidR="00C03CD4" w:rsidRPr="00467EE3" w:rsidRDefault="00C03CD4" w:rsidP="00C03CD4">
      <w:pPr>
        <w:suppressAutoHyphens/>
        <w:ind w:firstLine="709"/>
        <w:jc w:val="both"/>
        <w:rPr>
          <w:rFonts w:ascii="Calibri" w:eastAsia="Times New Roman" w:hAnsi="Calibri" w:cs="Arial"/>
          <w:sz w:val="20"/>
          <w:szCs w:val="20"/>
        </w:rPr>
      </w:pPr>
      <w:r w:rsidRPr="00467EE3">
        <w:rPr>
          <w:rFonts w:ascii="Calibri" w:eastAsia="Calibri" w:hAnsi="Calibri" w:cs="Times New Roman"/>
          <w:b/>
          <w:sz w:val="20"/>
          <w:szCs w:val="20"/>
        </w:rPr>
        <w:lastRenderedPageBreak/>
        <w:t xml:space="preserve">    </w:t>
      </w:r>
      <w:r w:rsidRPr="00467EE3">
        <w:rPr>
          <w:rFonts w:ascii="Calibri" w:eastAsia="Times New Roman" w:hAnsi="Calibri" w:cs="Arial"/>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1"/>
        <w:gridCol w:w="3570"/>
      </w:tblGrid>
      <w:tr w:rsidR="00C03CD4" w:rsidRPr="00467EE3" w:rsidTr="005B57E8">
        <w:tc>
          <w:tcPr>
            <w:tcW w:w="3863" w:type="pct"/>
            <w:tcBorders>
              <w:top w:val="single" w:sz="4" w:space="0" w:color="auto"/>
              <w:left w:val="single" w:sz="4" w:space="0" w:color="auto"/>
              <w:bottom w:val="single" w:sz="4" w:space="0" w:color="auto"/>
              <w:right w:val="single" w:sz="4" w:space="0" w:color="auto"/>
            </w:tcBorders>
          </w:tcPr>
          <w:p w:rsidR="00C03CD4" w:rsidRPr="00467EE3" w:rsidRDefault="00C03CD4" w:rsidP="005B57E8">
            <w:pPr>
              <w:suppressAutoHyphens/>
              <w:jc w:val="both"/>
              <w:rPr>
                <w:rFonts w:ascii="Calibri" w:eastAsia="Times New Roman" w:hAnsi="Calibri" w:cs="Arial"/>
                <w:sz w:val="20"/>
                <w:szCs w:val="20"/>
              </w:rPr>
            </w:pPr>
            <w:r w:rsidRPr="00467EE3">
              <w:rPr>
                <w:rFonts w:ascii="Calibri" w:eastAsia="Times New Roman" w:hAnsi="Calibri" w:cs="Arial"/>
                <w:sz w:val="20"/>
                <w:szCs w:val="20"/>
              </w:rPr>
              <w:t>Численность граждан, подтвердивших участие в реализации проекта, человек</w:t>
            </w:r>
          </w:p>
          <w:p w:rsidR="00C03CD4" w:rsidRPr="00467EE3"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467EE3" w:rsidRDefault="00C03CD4" w:rsidP="005B57E8">
            <w:pPr>
              <w:suppressAutoHyphens/>
              <w:jc w:val="both"/>
              <w:rPr>
                <w:rFonts w:ascii="Calibri" w:eastAsia="Times New Roman" w:hAnsi="Calibri" w:cs="Arial"/>
                <w:sz w:val="20"/>
                <w:szCs w:val="20"/>
              </w:rPr>
            </w:pPr>
            <w:r w:rsidRPr="00467EE3">
              <w:rPr>
                <w:rFonts w:ascii="Calibri" w:eastAsia="Times New Roman" w:hAnsi="Calibri" w:cs="Arial"/>
                <w:sz w:val="20"/>
                <w:szCs w:val="20"/>
              </w:rPr>
              <w:t>125</w:t>
            </w:r>
          </w:p>
        </w:tc>
      </w:tr>
      <w:tr w:rsidR="00C03CD4" w:rsidRPr="00467EE3" w:rsidTr="005B57E8">
        <w:tc>
          <w:tcPr>
            <w:tcW w:w="3863" w:type="pct"/>
            <w:tcBorders>
              <w:top w:val="single" w:sz="4" w:space="0" w:color="auto"/>
              <w:left w:val="single" w:sz="4" w:space="0" w:color="auto"/>
              <w:bottom w:val="single" w:sz="4" w:space="0" w:color="auto"/>
              <w:right w:val="single" w:sz="4" w:space="0" w:color="auto"/>
            </w:tcBorders>
          </w:tcPr>
          <w:p w:rsidR="00C03CD4" w:rsidRPr="00467EE3" w:rsidRDefault="00C03CD4" w:rsidP="005B57E8">
            <w:pPr>
              <w:suppressAutoHyphens/>
              <w:jc w:val="both"/>
              <w:rPr>
                <w:rFonts w:ascii="Calibri" w:eastAsia="Times New Roman" w:hAnsi="Calibri" w:cs="Times New Roman"/>
                <w:sz w:val="20"/>
                <w:szCs w:val="20"/>
              </w:rPr>
            </w:pPr>
            <w:r w:rsidRPr="00467EE3">
              <w:rPr>
                <w:rFonts w:ascii="Calibri" w:eastAsia="Times New Roman" w:hAnsi="Calibri" w:cs="Arial"/>
                <w:sz w:val="20"/>
                <w:szCs w:val="20"/>
              </w:rPr>
              <w:t xml:space="preserve">Общее количество граждан, проживающих </w:t>
            </w:r>
            <w:r w:rsidRPr="00467EE3">
              <w:rPr>
                <w:rFonts w:ascii="Calibri" w:eastAsia="Times New Roman" w:hAnsi="Calibri" w:cs="Times New Roman"/>
                <w:sz w:val="20"/>
                <w:szCs w:val="20"/>
              </w:rPr>
              <w:t>в населенном пункте, расположенном на сельской территории, в котором реализуется проект, человек</w:t>
            </w:r>
          </w:p>
          <w:p w:rsidR="00C03CD4" w:rsidRPr="00467EE3"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467EE3" w:rsidRDefault="00C03CD4" w:rsidP="005B57E8">
            <w:pPr>
              <w:suppressAutoHyphens/>
              <w:jc w:val="both"/>
              <w:rPr>
                <w:rFonts w:ascii="Calibri" w:eastAsia="Times New Roman" w:hAnsi="Calibri" w:cs="Arial"/>
                <w:sz w:val="20"/>
                <w:szCs w:val="20"/>
              </w:rPr>
            </w:pPr>
            <w:r w:rsidRPr="00467EE3">
              <w:rPr>
                <w:rFonts w:ascii="Calibri" w:eastAsia="Times New Roman" w:hAnsi="Calibri" w:cs="Arial"/>
                <w:sz w:val="20"/>
                <w:szCs w:val="20"/>
              </w:rPr>
              <w:t>С.Алексеевка – 227</w:t>
            </w:r>
          </w:p>
        </w:tc>
      </w:tr>
      <w:tr w:rsidR="00C03CD4" w:rsidRPr="00467EE3" w:rsidTr="005B57E8">
        <w:tc>
          <w:tcPr>
            <w:tcW w:w="3863" w:type="pct"/>
            <w:tcBorders>
              <w:top w:val="single" w:sz="4" w:space="0" w:color="auto"/>
              <w:left w:val="single" w:sz="4" w:space="0" w:color="auto"/>
              <w:bottom w:val="single" w:sz="4" w:space="0" w:color="auto"/>
              <w:right w:val="single" w:sz="4" w:space="0" w:color="auto"/>
            </w:tcBorders>
          </w:tcPr>
          <w:p w:rsidR="00C03CD4" w:rsidRPr="00467EE3" w:rsidRDefault="00C03CD4" w:rsidP="005B57E8">
            <w:pPr>
              <w:suppressAutoHyphens/>
              <w:jc w:val="both"/>
              <w:rPr>
                <w:rFonts w:ascii="Calibri" w:eastAsia="Times New Roman" w:hAnsi="Calibri" w:cs="Arial"/>
                <w:sz w:val="20"/>
                <w:szCs w:val="20"/>
              </w:rPr>
            </w:pPr>
            <w:r w:rsidRPr="00467EE3">
              <w:rPr>
                <w:rFonts w:ascii="Calibri" w:eastAsia="Times New Roman" w:hAnsi="Calibri" w:cs="Arial"/>
                <w:sz w:val="20"/>
                <w:szCs w:val="20"/>
              </w:rPr>
              <w:t>Количество граждан, которые получат пользу от реализации проекта, человек</w:t>
            </w:r>
          </w:p>
          <w:p w:rsidR="00C03CD4" w:rsidRPr="00467EE3"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467EE3" w:rsidRDefault="00C03CD4" w:rsidP="005B57E8">
            <w:pPr>
              <w:suppressAutoHyphens/>
              <w:jc w:val="both"/>
              <w:rPr>
                <w:rFonts w:ascii="Calibri" w:eastAsia="Times New Roman" w:hAnsi="Calibri" w:cs="Arial"/>
                <w:sz w:val="20"/>
                <w:szCs w:val="20"/>
              </w:rPr>
            </w:pPr>
            <w:r w:rsidRPr="00467EE3">
              <w:rPr>
                <w:rFonts w:ascii="Calibri" w:eastAsia="Times New Roman" w:hAnsi="Calibri" w:cs="Arial"/>
                <w:sz w:val="20"/>
                <w:szCs w:val="20"/>
              </w:rPr>
              <w:t>150</w:t>
            </w:r>
          </w:p>
        </w:tc>
      </w:tr>
      <w:tr w:rsidR="00C03CD4" w:rsidRPr="00467EE3" w:rsidTr="005B57E8">
        <w:tc>
          <w:tcPr>
            <w:tcW w:w="3863" w:type="pct"/>
            <w:tcBorders>
              <w:top w:val="single" w:sz="4" w:space="0" w:color="auto"/>
              <w:left w:val="single" w:sz="4" w:space="0" w:color="auto"/>
              <w:bottom w:val="single" w:sz="4" w:space="0" w:color="auto"/>
              <w:right w:val="single" w:sz="4" w:space="0" w:color="auto"/>
            </w:tcBorders>
          </w:tcPr>
          <w:p w:rsidR="00C03CD4" w:rsidRPr="00467EE3" w:rsidRDefault="00C03CD4" w:rsidP="005B57E8">
            <w:pPr>
              <w:suppressAutoHyphens/>
              <w:jc w:val="both"/>
              <w:rPr>
                <w:rFonts w:ascii="Calibri" w:eastAsia="Times New Roman" w:hAnsi="Calibri" w:cs="Arial"/>
                <w:sz w:val="20"/>
                <w:szCs w:val="20"/>
              </w:rPr>
            </w:pPr>
            <w:r w:rsidRPr="00467EE3">
              <w:rPr>
                <w:rFonts w:ascii="Calibri" w:eastAsia="Times New Roman" w:hAnsi="Calibri" w:cs="Arial"/>
                <w:sz w:val="20"/>
                <w:szCs w:val="20"/>
              </w:rPr>
              <w:t>Удельный вес граждан, получающих выгоду от реализации проекта, %</w:t>
            </w:r>
          </w:p>
          <w:p w:rsidR="00C03CD4" w:rsidRPr="00467EE3"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467EE3" w:rsidRDefault="00C03CD4" w:rsidP="005B57E8">
            <w:pPr>
              <w:suppressAutoHyphens/>
              <w:jc w:val="both"/>
              <w:rPr>
                <w:rFonts w:ascii="Calibri" w:eastAsia="Times New Roman" w:hAnsi="Calibri" w:cs="Arial"/>
                <w:sz w:val="20"/>
                <w:szCs w:val="20"/>
              </w:rPr>
            </w:pPr>
            <w:r w:rsidRPr="00467EE3">
              <w:rPr>
                <w:rFonts w:ascii="Calibri" w:eastAsia="Times New Roman" w:hAnsi="Calibri" w:cs="Arial"/>
                <w:sz w:val="20"/>
                <w:szCs w:val="20"/>
              </w:rPr>
              <w:t>60</w:t>
            </w:r>
          </w:p>
        </w:tc>
      </w:tr>
    </w:tbl>
    <w:p w:rsidR="00C03CD4" w:rsidRPr="00467EE3" w:rsidRDefault="00C03CD4" w:rsidP="00C03CD4">
      <w:pPr>
        <w:widowControl w:val="0"/>
        <w:autoSpaceDE w:val="0"/>
        <w:autoSpaceDN w:val="0"/>
        <w:jc w:val="both"/>
        <w:rPr>
          <w:rFonts w:ascii="Courier New" w:eastAsia="Calibri" w:hAnsi="Courier New" w:cs="Courier New"/>
          <w:sz w:val="20"/>
          <w:szCs w:val="20"/>
        </w:rPr>
      </w:pPr>
    </w:p>
    <w:p w:rsidR="00C03CD4" w:rsidRPr="00467EE3" w:rsidRDefault="00C03CD4" w:rsidP="00C03CD4">
      <w:pPr>
        <w:widowControl w:val="0"/>
        <w:autoSpaceDE w:val="0"/>
        <w:autoSpaceDN w:val="0"/>
        <w:ind w:firstLine="720"/>
        <w:jc w:val="center"/>
        <w:rPr>
          <w:rFonts w:ascii="Calibri" w:eastAsia="Times New Roman" w:hAnsi="Calibri" w:cs="Times New Roman"/>
          <w:b/>
          <w:sz w:val="20"/>
          <w:szCs w:val="20"/>
        </w:rPr>
      </w:pPr>
      <w:r w:rsidRPr="00467EE3">
        <w:rPr>
          <w:rFonts w:ascii="Calibri" w:eastAsia="Times New Roman" w:hAnsi="Calibri" w:cs="Times New Roman"/>
          <w:b/>
          <w:sz w:val="20"/>
          <w:szCs w:val="20"/>
        </w:rPr>
        <w:t xml:space="preserve">II. Описание проекта </w:t>
      </w:r>
    </w:p>
    <w:p w:rsidR="00C03CD4" w:rsidRPr="00467EE3" w:rsidRDefault="00C03CD4" w:rsidP="00C03CD4">
      <w:pPr>
        <w:widowControl w:val="0"/>
        <w:autoSpaceDE w:val="0"/>
        <w:autoSpaceDN w:val="0"/>
        <w:ind w:firstLine="720"/>
        <w:jc w:val="center"/>
        <w:rPr>
          <w:rFonts w:ascii="Calibri" w:eastAsia="Times New Roman" w:hAnsi="Calibri" w:cs="Times New Roman"/>
          <w:sz w:val="20"/>
          <w:szCs w:val="20"/>
        </w:rPr>
      </w:pPr>
    </w:p>
    <w:p w:rsidR="00C03CD4" w:rsidRPr="00467EE3" w:rsidRDefault="00C03CD4" w:rsidP="00C03CD4">
      <w:pPr>
        <w:widowControl w:val="0"/>
        <w:spacing w:line="324" w:lineRule="exact"/>
        <w:ind w:left="420" w:right="20"/>
        <w:jc w:val="both"/>
        <w:rPr>
          <w:rFonts w:ascii="Calibri" w:eastAsia="Times New Roman" w:hAnsi="Calibri" w:cs="Times New Roman"/>
          <w:b/>
          <w:spacing w:val="3"/>
          <w:sz w:val="20"/>
          <w:szCs w:val="20"/>
          <w:shd w:val="clear" w:color="auto" w:fill="FFFFFF"/>
        </w:rPr>
      </w:pPr>
      <w:r w:rsidRPr="00467EE3">
        <w:rPr>
          <w:rFonts w:ascii="Calibri" w:eastAsia="Times New Roman" w:hAnsi="Calibri" w:cs="Times New Roman"/>
          <w:b/>
          <w:spacing w:val="3"/>
          <w:sz w:val="20"/>
          <w:szCs w:val="20"/>
          <w:shd w:val="clear" w:color="auto" w:fill="FFFFFF"/>
        </w:rPr>
        <w:t>2.1. Описание проблемы и обоснование ее актуальности для граждан проживающих на сельской территории</w:t>
      </w:r>
    </w:p>
    <w:p w:rsidR="00C03CD4" w:rsidRPr="00467EE3"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467EE3">
        <w:rPr>
          <w:rFonts w:ascii="Calibri" w:eastAsia="Times New Roman" w:hAnsi="Calibri" w:cs="Times New Roman"/>
          <w:sz w:val="20"/>
          <w:szCs w:val="20"/>
        </w:rPr>
        <w:t xml:space="preserve">В транспортной системе Бирофельдского сельского поселения (далее сельское поселение) сеть автомобильных дорог является одним из важнейших элементов, успешное функционирование и устойчивое развитие которой оказывает огромное влияние на повышение уровня и условий жизни населения, эффективное использование трудовых, природных, производственных ресурсов. Между тем состояние дорожной сети в сельском поселении далеко не соответствует экономическим и социальным потребностям. Проблема бездорожья особенно обострилась в последнее время в связи с крайне недостаточным для сохранения существующей сети дорог, а тем более для ее развития финансированием. Дорожная сеть сельского поселения состоит из дорог общего пользования местного значения.    Протяженность автомобильных дорог общего пользования местного значения </w:t>
      </w:r>
      <w:r w:rsidRPr="00467EE3">
        <w:rPr>
          <w:rFonts w:ascii="Calibri" w:eastAsia="Times New Roman" w:hAnsi="Calibri" w:cs="Times New Roman"/>
          <w:sz w:val="20"/>
          <w:szCs w:val="20"/>
        </w:rPr>
        <w:lastRenderedPageBreak/>
        <w:t>составляет 19,055 км. и включает в себя:</w:t>
      </w:r>
    </w:p>
    <w:p w:rsidR="00C03CD4" w:rsidRPr="00467EE3" w:rsidRDefault="00C03CD4" w:rsidP="00C03CD4">
      <w:pPr>
        <w:widowControl w:val="0"/>
        <w:autoSpaceDE w:val="0"/>
        <w:autoSpaceDN w:val="0"/>
        <w:adjustRightInd w:val="0"/>
        <w:jc w:val="both"/>
        <w:rPr>
          <w:rFonts w:ascii="Calibri" w:eastAsia="Times New Roman" w:hAnsi="Calibri" w:cs="Times New Roman"/>
          <w:sz w:val="20"/>
          <w:szCs w:val="20"/>
        </w:rPr>
      </w:pPr>
      <w:r w:rsidRPr="00467EE3">
        <w:rPr>
          <w:rFonts w:ascii="Calibri" w:eastAsia="Times New Roman" w:hAnsi="Calibri" w:cs="Times New Roman"/>
          <w:sz w:val="20"/>
          <w:szCs w:val="20"/>
        </w:rPr>
        <w:t>- поселенческие дороги с грунтовым покрытием – 10,699 км;</w:t>
      </w:r>
    </w:p>
    <w:p w:rsidR="00C03CD4" w:rsidRPr="00467EE3" w:rsidRDefault="00C03CD4" w:rsidP="00C03CD4">
      <w:pPr>
        <w:widowControl w:val="0"/>
        <w:autoSpaceDE w:val="0"/>
        <w:autoSpaceDN w:val="0"/>
        <w:adjustRightInd w:val="0"/>
        <w:jc w:val="both"/>
        <w:rPr>
          <w:rFonts w:ascii="Calibri" w:eastAsia="Times New Roman" w:hAnsi="Calibri" w:cs="Times New Roman"/>
          <w:sz w:val="20"/>
          <w:szCs w:val="20"/>
        </w:rPr>
      </w:pPr>
      <w:r w:rsidRPr="00467EE3">
        <w:rPr>
          <w:rFonts w:ascii="Calibri" w:eastAsia="Times New Roman" w:hAnsi="Calibri" w:cs="Times New Roman"/>
          <w:sz w:val="20"/>
          <w:szCs w:val="20"/>
        </w:rPr>
        <w:t>- поселенческие дороги с твердым покрытием – 8,356 км.</w:t>
      </w:r>
    </w:p>
    <w:p w:rsidR="00C03CD4" w:rsidRPr="00467EE3"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467EE3">
        <w:rPr>
          <w:rFonts w:ascii="Calibri" w:eastAsia="Times New Roman" w:hAnsi="Calibri" w:cs="Times New Roman"/>
          <w:sz w:val="20"/>
          <w:szCs w:val="2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содержание, текущий ремонт, капитальный ремонт автомобильной дороги.</w:t>
      </w:r>
    </w:p>
    <w:p w:rsidR="00C03CD4" w:rsidRPr="00467EE3"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467EE3">
        <w:rPr>
          <w:rFonts w:ascii="Calibri" w:eastAsia="Times New Roman" w:hAnsi="Calibri" w:cs="Times New Roman"/>
          <w:sz w:val="20"/>
          <w:szCs w:val="20"/>
        </w:rPr>
        <w:t>В настоящее время основными проблемами развития сети автомобильных дорог общего пользования местного значения сельского поселения являются следующие:</w:t>
      </w:r>
    </w:p>
    <w:p w:rsidR="00C03CD4" w:rsidRPr="00467EE3"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467EE3">
        <w:rPr>
          <w:rFonts w:ascii="Calibri" w:eastAsia="Times New Roman" w:hAnsi="Calibri" w:cs="Times New Roman"/>
          <w:sz w:val="20"/>
          <w:szCs w:val="20"/>
        </w:rPr>
        <w:t>- практически все автомобильные дороги в той или иной степени характеризуются различными дефектами, связанными преимущественно с состоянием земляного полотна, дорожного покрытия;</w:t>
      </w:r>
    </w:p>
    <w:p w:rsidR="00C03CD4" w:rsidRPr="00467EE3"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467EE3">
        <w:rPr>
          <w:rFonts w:ascii="Calibri" w:eastAsia="Times New Roman" w:hAnsi="Calibri" w:cs="Times New Roman"/>
          <w:sz w:val="20"/>
          <w:szCs w:val="20"/>
        </w:rPr>
        <w:t>- из общей протяженности автомобильных дорог местного значения большая часть не соответствуют нормативным требованиям по транспортно-эксплуатационному состоянию.</w:t>
      </w:r>
    </w:p>
    <w:p w:rsidR="00C03CD4" w:rsidRPr="00467EE3" w:rsidRDefault="00C03CD4" w:rsidP="00C03CD4">
      <w:pPr>
        <w:widowControl w:val="0"/>
        <w:spacing w:line="322" w:lineRule="exact"/>
        <w:ind w:right="20"/>
        <w:jc w:val="both"/>
        <w:rPr>
          <w:rFonts w:ascii="Calibri" w:eastAsia="Times New Roman" w:hAnsi="Calibri" w:cs="Times New Roman"/>
          <w:spacing w:val="3"/>
          <w:sz w:val="20"/>
          <w:szCs w:val="20"/>
          <w:shd w:val="clear" w:color="auto" w:fill="FFFFFF"/>
        </w:rPr>
      </w:pPr>
    </w:p>
    <w:p w:rsidR="00C03CD4" w:rsidRPr="00467EE3" w:rsidRDefault="00C03CD4" w:rsidP="00C03CD4">
      <w:pPr>
        <w:widowControl w:val="0"/>
        <w:tabs>
          <w:tab w:val="left" w:pos="250"/>
        </w:tabs>
        <w:spacing w:line="220" w:lineRule="exact"/>
        <w:ind w:right="220"/>
        <w:jc w:val="center"/>
        <w:outlineLvl w:val="0"/>
        <w:rPr>
          <w:rFonts w:ascii="Calibri" w:eastAsia="Times New Roman" w:hAnsi="Calibri" w:cs="Times New Roman"/>
          <w:b/>
          <w:bCs/>
          <w:spacing w:val="1"/>
          <w:sz w:val="20"/>
          <w:szCs w:val="20"/>
          <w:shd w:val="clear" w:color="auto" w:fill="FFFFFF"/>
        </w:rPr>
      </w:pPr>
      <w:bookmarkStart w:id="2" w:name="bookmark3"/>
      <w:r w:rsidRPr="00467EE3">
        <w:rPr>
          <w:rFonts w:ascii="Calibri" w:eastAsia="Times New Roman" w:hAnsi="Calibri" w:cs="Times New Roman"/>
          <w:b/>
          <w:bCs/>
          <w:spacing w:val="1"/>
          <w:sz w:val="20"/>
          <w:szCs w:val="20"/>
          <w:shd w:val="clear" w:color="auto" w:fill="FFFFFF"/>
        </w:rPr>
        <w:t>2.2. Календарный план реализации мероприятий проекта</w:t>
      </w:r>
      <w:bookmarkEnd w:id="2"/>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C03CD4" w:rsidRPr="00467EE3" w:rsidTr="005B57E8">
        <w:trPr>
          <w:jc w:val="center"/>
        </w:trPr>
        <w:tc>
          <w:tcPr>
            <w:tcW w:w="5165" w:type="dxa"/>
          </w:tcPr>
          <w:p w:rsidR="00C03CD4" w:rsidRPr="00467EE3" w:rsidRDefault="00C03CD4" w:rsidP="005B57E8">
            <w:pPr>
              <w:widowControl w:val="0"/>
              <w:autoSpaceDE w:val="0"/>
              <w:autoSpaceDN w:val="0"/>
              <w:ind w:firstLine="720"/>
              <w:jc w:val="center"/>
              <w:rPr>
                <w:rFonts w:ascii="Calibri" w:eastAsia="Times New Roman" w:hAnsi="Calibri" w:cs="Times New Roman"/>
                <w:sz w:val="20"/>
                <w:szCs w:val="20"/>
              </w:rPr>
            </w:pPr>
            <w:r w:rsidRPr="00467EE3">
              <w:rPr>
                <w:rFonts w:ascii="Calibri" w:eastAsia="Times New Roman" w:hAnsi="Calibri" w:cs="Times New Roman"/>
                <w:sz w:val="20"/>
                <w:szCs w:val="20"/>
              </w:rPr>
              <w:t>Наименование мероприятия</w:t>
            </w:r>
          </w:p>
          <w:p w:rsidR="00C03CD4" w:rsidRPr="00467EE3" w:rsidRDefault="00C03CD4" w:rsidP="005B57E8">
            <w:pPr>
              <w:widowControl w:val="0"/>
              <w:autoSpaceDE w:val="0"/>
              <w:autoSpaceDN w:val="0"/>
              <w:ind w:firstLine="720"/>
              <w:jc w:val="center"/>
              <w:rPr>
                <w:rFonts w:ascii="Calibri" w:eastAsia="Times New Roman" w:hAnsi="Calibri" w:cs="Times New Roman"/>
                <w:sz w:val="20"/>
                <w:szCs w:val="20"/>
              </w:rPr>
            </w:pPr>
            <w:r w:rsidRPr="00467EE3">
              <w:rPr>
                <w:rFonts w:ascii="Calibri" w:eastAsia="Times New Roman" w:hAnsi="Calibri" w:cs="Times New Roman"/>
                <w:sz w:val="20"/>
                <w:szCs w:val="20"/>
              </w:rPr>
              <w:t>(указываются только те части, которые имеют непосредственное отношение к проекту)</w:t>
            </w:r>
          </w:p>
        </w:tc>
        <w:tc>
          <w:tcPr>
            <w:tcW w:w="1986" w:type="dxa"/>
          </w:tcPr>
          <w:p w:rsidR="00C03CD4" w:rsidRPr="00467EE3" w:rsidRDefault="00C03CD4" w:rsidP="005B57E8">
            <w:pPr>
              <w:widowControl w:val="0"/>
              <w:autoSpaceDE w:val="0"/>
              <w:autoSpaceDN w:val="0"/>
              <w:ind w:firstLine="121"/>
              <w:jc w:val="center"/>
              <w:rPr>
                <w:rFonts w:ascii="Calibri" w:eastAsia="Times New Roman" w:hAnsi="Calibri" w:cs="Times New Roman"/>
                <w:sz w:val="20"/>
                <w:szCs w:val="20"/>
              </w:rPr>
            </w:pPr>
            <w:r w:rsidRPr="00467EE3">
              <w:rPr>
                <w:rFonts w:ascii="Calibri" w:eastAsia="Times New Roman" w:hAnsi="Calibri" w:cs="Times New Roman"/>
                <w:sz w:val="20"/>
                <w:szCs w:val="20"/>
              </w:rPr>
              <w:t>Сроки реализации</w:t>
            </w:r>
          </w:p>
        </w:tc>
        <w:tc>
          <w:tcPr>
            <w:tcW w:w="2071" w:type="dxa"/>
          </w:tcPr>
          <w:p w:rsidR="00C03CD4" w:rsidRPr="00467EE3" w:rsidRDefault="00C03CD4" w:rsidP="005B57E8">
            <w:pPr>
              <w:widowControl w:val="0"/>
              <w:autoSpaceDE w:val="0"/>
              <w:autoSpaceDN w:val="0"/>
              <w:ind w:firstLine="121"/>
              <w:jc w:val="center"/>
              <w:rPr>
                <w:rFonts w:ascii="Calibri" w:eastAsia="Times New Roman" w:hAnsi="Calibri" w:cs="Times New Roman"/>
                <w:sz w:val="20"/>
                <w:szCs w:val="20"/>
              </w:rPr>
            </w:pPr>
            <w:r w:rsidRPr="00467EE3">
              <w:rPr>
                <w:rFonts w:ascii="Calibri" w:eastAsia="Times New Roman" w:hAnsi="Calibri" w:cs="Times New Roman"/>
                <w:sz w:val="20"/>
                <w:szCs w:val="20"/>
              </w:rPr>
              <w:t>Ответственный исполнитель</w:t>
            </w:r>
          </w:p>
        </w:tc>
      </w:tr>
      <w:tr w:rsidR="00C03CD4" w:rsidRPr="00467EE3" w:rsidTr="005B57E8">
        <w:trPr>
          <w:jc w:val="center"/>
        </w:trPr>
        <w:tc>
          <w:tcPr>
            <w:tcW w:w="5165" w:type="dxa"/>
          </w:tcPr>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Разработка проекта:</w:t>
            </w:r>
          </w:p>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 подготовка проектно – сметной документации;</w:t>
            </w:r>
          </w:p>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 определение источников финансирования проекта;</w:t>
            </w:r>
          </w:p>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 xml:space="preserve">- подготовка пакета документов для проведения торгов </w:t>
            </w:r>
            <w:r w:rsidRPr="00467EE3">
              <w:rPr>
                <w:rFonts w:ascii="Calibri" w:eastAsia="Times New Roman" w:hAnsi="Calibri" w:cs="Times New Roman"/>
                <w:sz w:val="20"/>
                <w:szCs w:val="20"/>
              </w:rPr>
              <w:lastRenderedPageBreak/>
              <w:t xml:space="preserve">(аукион) среди подрядных организаций </w:t>
            </w:r>
          </w:p>
        </w:tc>
        <w:tc>
          <w:tcPr>
            <w:tcW w:w="1986" w:type="dxa"/>
          </w:tcPr>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lastRenderedPageBreak/>
              <w:t>01.04.2021 до 01.06.2021 г.</w:t>
            </w:r>
          </w:p>
        </w:tc>
        <w:tc>
          <w:tcPr>
            <w:tcW w:w="2071" w:type="dxa"/>
          </w:tcPr>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Ворон М.Ю.</w:t>
            </w:r>
          </w:p>
        </w:tc>
      </w:tr>
      <w:tr w:rsidR="00C03CD4" w:rsidRPr="00467EE3" w:rsidTr="005B57E8">
        <w:trPr>
          <w:jc w:val="center"/>
        </w:trPr>
        <w:tc>
          <w:tcPr>
            <w:tcW w:w="5165" w:type="dxa"/>
          </w:tcPr>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lastRenderedPageBreak/>
              <w:t>Благоустройство и озеленение, уборка мусора</w:t>
            </w:r>
          </w:p>
        </w:tc>
        <w:tc>
          <w:tcPr>
            <w:tcW w:w="1986" w:type="dxa"/>
          </w:tcPr>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01.06.2021 до 30.09.2021</w:t>
            </w:r>
          </w:p>
        </w:tc>
        <w:tc>
          <w:tcPr>
            <w:tcW w:w="2071" w:type="dxa"/>
          </w:tcPr>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Хапаль Е.М.</w:t>
            </w:r>
          </w:p>
        </w:tc>
      </w:tr>
      <w:tr w:rsidR="00C03CD4" w:rsidRPr="00467EE3" w:rsidTr="005B57E8">
        <w:trPr>
          <w:jc w:val="center"/>
        </w:trPr>
        <w:tc>
          <w:tcPr>
            <w:tcW w:w="5165" w:type="dxa"/>
          </w:tcPr>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Приобретение материалов:</w:t>
            </w:r>
          </w:p>
          <w:p w:rsidR="00C03CD4" w:rsidRPr="00467EE3" w:rsidRDefault="00C03CD4" w:rsidP="005B57E8">
            <w:pPr>
              <w:widowControl w:val="0"/>
              <w:autoSpaceDE w:val="0"/>
              <w:autoSpaceDN w:val="0"/>
              <w:ind w:firstLine="66"/>
              <w:jc w:val="both"/>
              <w:rPr>
                <w:rFonts w:ascii="Calibri" w:eastAsia="Times New Roman" w:hAnsi="Calibri" w:cs="Times New Roman"/>
                <w:sz w:val="20"/>
                <w:szCs w:val="20"/>
              </w:rPr>
            </w:pPr>
            <w:r w:rsidRPr="00467EE3">
              <w:rPr>
                <w:rFonts w:ascii="Calibri" w:eastAsia="Times New Roman" w:hAnsi="Calibri" w:cs="Times New Roman"/>
                <w:sz w:val="20"/>
                <w:szCs w:val="20"/>
              </w:rPr>
              <w:t>- приобретение песчаной – гравийной смеси</w:t>
            </w:r>
          </w:p>
        </w:tc>
        <w:tc>
          <w:tcPr>
            <w:tcW w:w="1986" w:type="dxa"/>
          </w:tcPr>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01.05.2021 до 01.06.2021</w:t>
            </w:r>
          </w:p>
        </w:tc>
        <w:tc>
          <w:tcPr>
            <w:tcW w:w="2071" w:type="dxa"/>
          </w:tcPr>
          <w:p w:rsidR="00C03CD4" w:rsidRPr="00467EE3" w:rsidRDefault="00C03CD4" w:rsidP="005B57E8">
            <w:pPr>
              <w:widowControl w:val="0"/>
              <w:autoSpaceDE w:val="0"/>
              <w:autoSpaceDN w:val="0"/>
              <w:ind w:firstLine="66"/>
              <w:rPr>
                <w:rFonts w:ascii="Calibri" w:eastAsia="Times New Roman" w:hAnsi="Calibri" w:cs="Times New Roman"/>
                <w:sz w:val="20"/>
                <w:szCs w:val="20"/>
              </w:rPr>
            </w:pPr>
            <w:r w:rsidRPr="00467EE3">
              <w:rPr>
                <w:rFonts w:ascii="Calibri" w:eastAsia="Times New Roman" w:hAnsi="Calibri" w:cs="Times New Roman"/>
                <w:sz w:val="20"/>
                <w:szCs w:val="20"/>
              </w:rPr>
              <w:t>Ворон М.Ю.</w:t>
            </w:r>
          </w:p>
          <w:p w:rsidR="00C03CD4" w:rsidRPr="00467EE3" w:rsidRDefault="00C03CD4" w:rsidP="005B57E8">
            <w:pPr>
              <w:widowControl w:val="0"/>
              <w:autoSpaceDE w:val="0"/>
              <w:autoSpaceDN w:val="0"/>
              <w:ind w:firstLine="66"/>
              <w:rPr>
                <w:rFonts w:ascii="Calibri" w:eastAsia="Times New Roman" w:hAnsi="Calibri" w:cs="Times New Roman"/>
                <w:sz w:val="20"/>
                <w:szCs w:val="20"/>
              </w:rPr>
            </w:pPr>
          </w:p>
        </w:tc>
      </w:tr>
      <w:tr w:rsidR="00C03CD4" w:rsidRPr="00467EE3" w:rsidTr="005B57E8">
        <w:trPr>
          <w:jc w:val="center"/>
        </w:trPr>
        <w:tc>
          <w:tcPr>
            <w:tcW w:w="5165"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Прочая деятельность (указать наименование)</w:t>
            </w:r>
          </w:p>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-окашивание обочин дорог, вырубка кустарников в кюветах</w:t>
            </w:r>
          </w:p>
        </w:tc>
        <w:tc>
          <w:tcPr>
            <w:tcW w:w="1986"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15.06.2021 до 30.09.2021</w:t>
            </w:r>
          </w:p>
        </w:tc>
        <w:tc>
          <w:tcPr>
            <w:tcW w:w="2071"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Жители сел: Бирофельд,</w:t>
            </w:r>
          </w:p>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Хапаль Е.М.</w:t>
            </w:r>
          </w:p>
        </w:tc>
      </w:tr>
    </w:tbl>
    <w:p w:rsidR="00C03CD4" w:rsidRPr="00467EE3" w:rsidRDefault="00C03CD4" w:rsidP="00C03CD4">
      <w:pPr>
        <w:widowControl w:val="0"/>
        <w:autoSpaceDE w:val="0"/>
        <w:autoSpaceDN w:val="0"/>
        <w:jc w:val="center"/>
        <w:rPr>
          <w:rFonts w:ascii="Calibri" w:eastAsia="Times New Roman" w:hAnsi="Calibri" w:cs="Times New Roman"/>
          <w:b/>
          <w:sz w:val="20"/>
          <w:szCs w:val="20"/>
        </w:rPr>
      </w:pPr>
    </w:p>
    <w:p w:rsidR="00C03CD4" w:rsidRPr="00467EE3" w:rsidRDefault="00C03CD4" w:rsidP="00C03CD4">
      <w:pPr>
        <w:widowControl w:val="0"/>
        <w:autoSpaceDE w:val="0"/>
        <w:autoSpaceDN w:val="0"/>
        <w:jc w:val="center"/>
        <w:rPr>
          <w:rFonts w:ascii="Calibri" w:eastAsia="Times New Roman" w:hAnsi="Calibri" w:cs="Times New Roman"/>
          <w:b/>
          <w:sz w:val="20"/>
          <w:szCs w:val="20"/>
        </w:rPr>
      </w:pPr>
      <w:r w:rsidRPr="00467EE3">
        <w:rPr>
          <w:rFonts w:ascii="Calibri" w:eastAsia="Times New Roman" w:hAnsi="Calibri" w:cs="Times New Roman"/>
          <w:b/>
          <w:sz w:val="20"/>
          <w:szCs w:val="20"/>
        </w:rPr>
        <w:t>IV. Смета расходов по проекту</w:t>
      </w:r>
    </w:p>
    <w:p w:rsidR="00C03CD4" w:rsidRPr="00467EE3" w:rsidRDefault="00C03CD4" w:rsidP="00C03CD4">
      <w:pPr>
        <w:widowControl w:val="0"/>
        <w:autoSpaceDE w:val="0"/>
        <w:autoSpaceDN w:val="0"/>
        <w:jc w:val="both"/>
        <w:rPr>
          <w:rFonts w:ascii="Calibri" w:eastAsia="Times New Roman" w:hAnsi="Calibri" w:cs="Times New Roman"/>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C03CD4" w:rsidRPr="00467EE3" w:rsidTr="005B57E8">
        <w:tc>
          <w:tcPr>
            <w:tcW w:w="4598"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Статьи сметы</w:t>
            </w:r>
          </w:p>
        </w:tc>
        <w:tc>
          <w:tcPr>
            <w:tcW w:w="1560"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 xml:space="preserve">Запрашиваемые средства </w:t>
            </w:r>
          </w:p>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тыс.рублей</w:t>
            </w:r>
          </w:p>
        </w:tc>
        <w:tc>
          <w:tcPr>
            <w:tcW w:w="1701"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Вклад инициатора проекта</w:t>
            </w:r>
          </w:p>
        </w:tc>
        <w:tc>
          <w:tcPr>
            <w:tcW w:w="1563"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Общие расходы по проекту</w:t>
            </w:r>
          </w:p>
        </w:tc>
      </w:tr>
      <w:tr w:rsidR="00C03CD4" w:rsidRPr="00467EE3" w:rsidTr="005B57E8">
        <w:tc>
          <w:tcPr>
            <w:tcW w:w="4598"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1. Ремонтно-строительные работы (земляные работы, строительные работы)</w:t>
            </w:r>
          </w:p>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 xml:space="preserve">передача во временное пользование имущества </w:t>
            </w:r>
          </w:p>
        </w:tc>
        <w:tc>
          <w:tcPr>
            <w:tcW w:w="1560"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101,00</w:t>
            </w:r>
          </w:p>
        </w:tc>
        <w:tc>
          <w:tcPr>
            <w:tcW w:w="1701" w:type="dxa"/>
          </w:tcPr>
          <w:p w:rsidR="00C03CD4" w:rsidRPr="00467EE3" w:rsidRDefault="00C03CD4" w:rsidP="005B57E8">
            <w:pPr>
              <w:widowControl w:val="0"/>
              <w:autoSpaceDE w:val="0"/>
              <w:autoSpaceDN w:val="0"/>
              <w:jc w:val="center"/>
              <w:rPr>
                <w:rFonts w:ascii="Calibri" w:eastAsia="Times New Roman" w:hAnsi="Calibri" w:cs="Times New Roman"/>
                <w:sz w:val="20"/>
                <w:szCs w:val="20"/>
                <w:highlight w:val="yellow"/>
              </w:rPr>
            </w:pPr>
            <w:r w:rsidRPr="00467EE3">
              <w:rPr>
                <w:rFonts w:ascii="Calibri" w:eastAsia="Times New Roman" w:hAnsi="Calibri" w:cs="Times New Roman"/>
                <w:sz w:val="20"/>
                <w:szCs w:val="20"/>
              </w:rPr>
              <w:t>580,00</w:t>
            </w:r>
          </w:p>
        </w:tc>
        <w:tc>
          <w:tcPr>
            <w:tcW w:w="1563" w:type="dxa"/>
            <w:shd w:val="clear" w:color="auto" w:fill="FFFFFF"/>
          </w:tcPr>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681,00</w:t>
            </w:r>
          </w:p>
        </w:tc>
      </w:tr>
      <w:tr w:rsidR="00C03CD4" w:rsidRPr="00467EE3" w:rsidTr="005B57E8">
        <w:trPr>
          <w:trHeight w:val="1279"/>
        </w:trPr>
        <w:tc>
          <w:tcPr>
            <w:tcW w:w="4598"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lastRenderedPageBreak/>
              <w:t>2. Трудовое участие (благоустройство и озеленение территории, трудовым участием)</w:t>
            </w:r>
          </w:p>
        </w:tc>
        <w:tc>
          <w:tcPr>
            <w:tcW w:w="1560"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p>
        </w:tc>
        <w:tc>
          <w:tcPr>
            <w:tcW w:w="1701" w:type="dxa"/>
          </w:tcPr>
          <w:p w:rsidR="00C03CD4" w:rsidRPr="00467EE3" w:rsidRDefault="00C03CD4" w:rsidP="005B57E8">
            <w:pPr>
              <w:widowControl w:val="0"/>
              <w:autoSpaceDE w:val="0"/>
              <w:autoSpaceDN w:val="0"/>
              <w:ind w:firstLine="720"/>
              <w:rPr>
                <w:rFonts w:ascii="Calibri" w:eastAsia="Times New Roman" w:hAnsi="Calibri" w:cs="Times New Roman"/>
                <w:sz w:val="20"/>
                <w:szCs w:val="20"/>
              </w:rPr>
            </w:pPr>
            <w:r w:rsidRPr="00467EE3">
              <w:rPr>
                <w:rFonts w:ascii="Calibri" w:eastAsia="Times New Roman" w:hAnsi="Calibri" w:cs="Times New Roman"/>
                <w:sz w:val="20"/>
                <w:szCs w:val="20"/>
              </w:rPr>
              <w:t>100,0</w:t>
            </w:r>
          </w:p>
        </w:tc>
        <w:tc>
          <w:tcPr>
            <w:tcW w:w="1563" w:type="dxa"/>
          </w:tcPr>
          <w:p w:rsidR="00C03CD4" w:rsidRPr="00467EE3" w:rsidRDefault="00C03CD4" w:rsidP="005B57E8">
            <w:pPr>
              <w:widowControl w:val="0"/>
              <w:autoSpaceDE w:val="0"/>
              <w:autoSpaceDN w:val="0"/>
              <w:ind w:firstLine="720"/>
              <w:rPr>
                <w:rFonts w:ascii="Calibri" w:eastAsia="Times New Roman" w:hAnsi="Calibri" w:cs="Times New Roman"/>
                <w:sz w:val="20"/>
                <w:szCs w:val="20"/>
              </w:rPr>
            </w:pPr>
            <w:r w:rsidRPr="00467EE3">
              <w:rPr>
                <w:rFonts w:ascii="Calibri" w:eastAsia="Times New Roman" w:hAnsi="Calibri" w:cs="Times New Roman"/>
                <w:sz w:val="20"/>
                <w:szCs w:val="20"/>
              </w:rPr>
              <w:t>100,0</w:t>
            </w:r>
          </w:p>
        </w:tc>
      </w:tr>
      <w:tr w:rsidR="00C03CD4" w:rsidRPr="00467EE3" w:rsidTr="005B57E8">
        <w:tc>
          <w:tcPr>
            <w:tcW w:w="4598"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 xml:space="preserve">3. Приобретение и монтаж оборудования </w:t>
            </w:r>
          </w:p>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p w:rsidR="00C03CD4" w:rsidRPr="00467EE3" w:rsidRDefault="00C03CD4" w:rsidP="005B57E8">
            <w:pPr>
              <w:widowControl w:val="0"/>
              <w:autoSpaceDE w:val="0"/>
              <w:autoSpaceDN w:val="0"/>
              <w:rPr>
                <w:rFonts w:ascii="Calibri" w:eastAsia="Times New Roman" w:hAnsi="Calibri" w:cs="Times New Roman"/>
                <w:sz w:val="20"/>
                <w:szCs w:val="20"/>
              </w:rPr>
            </w:pPr>
          </w:p>
        </w:tc>
        <w:tc>
          <w:tcPr>
            <w:tcW w:w="1560"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1 529,00</w:t>
            </w:r>
          </w:p>
          <w:p w:rsidR="00C03CD4" w:rsidRPr="00467EE3" w:rsidRDefault="00C03CD4" w:rsidP="005B57E8">
            <w:pPr>
              <w:widowControl w:val="0"/>
              <w:autoSpaceDE w:val="0"/>
              <w:autoSpaceDN w:val="0"/>
              <w:jc w:val="center"/>
              <w:rPr>
                <w:rFonts w:ascii="Calibri" w:eastAsia="Times New Roman" w:hAnsi="Calibri" w:cs="Times New Roman"/>
                <w:sz w:val="20"/>
                <w:szCs w:val="20"/>
              </w:rPr>
            </w:pPr>
          </w:p>
        </w:tc>
        <w:tc>
          <w:tcPr>
            <w:tcW w:w="1701"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p>
        </w:tc>
        <w:tc>
          <w:tcPr>
            <w:tcW w:w="1563"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1 529,00</w:t>
            </w:r>
          </w:p>
        </w:tc>
      </w:tr>
      <w:tr w:rsidR="00C03CD4" w:rsidRPr="00467EE3" w:rsidTr="005B57E8">
        <w:tc>
          <w:tcPr>
            <w:tcW w:w="4598" w:type="dxa"/>
          </w:tcPr>
          <w:p w:rsidR="00C03CD4" w:rsidRPr="00467EE3" w:rsidRDefault="00C03CD4" w:rsidP="005B57E8">
            <w:pPr>
              <w:widowControl w:val="0"/>
              <w:autoSpaceDE w:val="0"/>
              <w:autoSpaceDN w:val="0"/>
              <w:rPr>
                <w:rFonts w:ascii="Calibri" w:eastAsia="Times New Roman" w:hAnsi="Calibri" w:cs="Times New Roman"/>
                <w:sz w:val="20"/>
                <w:szCs w:val="20"/>
              </w:rPr>
            </w:pPr>
            <w:r w:rsidRPr="00467EE3">
              <w:rPr>
                <w:rFonts w:ascii="Calibri" w:eastAsia="Times New Roman" w:hAnsi="Calibri" w:cs="Times New Roman"/>
                <w:sz w:val="20"/>
                <w:szCs w:val="20"/>
              </w:rPr>
              <w:t>ИТОГО</w:t>
            </w:r>
          </w:p>
        </w:tc>
        <w:tc>
          <w:tcPr>
            <w:tcW w:w="1560" w:type="dxa"/>
          </w:tcPr>
          <w:p w:rsidR="00C03CD4" w:rsidRPr="00467EE3" w:rsidRDefault="00C03CD4" w:rsidP="005B57E8">
            <w:pPr>
              <w:widowControl w:val="0"/>
              <w:autoSpaceDE w:val="0"/>
              <w:autoSpaceDN w:val="0"/>
              <w:jc w:val="center"/>
              <w:rPr>
                <w:rFonts w:ascii="Calibri" w:eastAsia="Times New Roman" w:hAnsi="Calibri" w:cs="Times New Roman"/>
                <w:sz w:val="20"/>
                <w:szCs w:val="20"/>
              </w:rPr>
            </w:pPr>
            <w:r w:rsidRPr="00467EE3">
              <w:rPr>
                <w:rFonts w:ascii="Calibri" w:eastAsia="Times New Roman" w:hAnsi="Calibri" w:cs="Times New Roman"/>
                <w:sz w:val="20"/>
                <w:szCs w:val="20"/>
              </w:rPr>
              <w:t>1 630,00</w:t>
            </w:r>
          </w:p>
        </w:tc>
        <w:tc>
          <w:tcPr>
            <w:tcW w:w="1701" w:type="dxa"/>
          </w:tcPr>
          <w:p w:rsidR="00C03CD4" w:rsidRPr="00467EE3" w:rsidRDefault="00C03CD4" w:rsidP="005B57E8">
            <w:pPr>
              <w:widowControl w:val="0"/>
              <w:autoSpaceDE w:val="0"/>
              <w:autoSpaceDN w:val="0"/>
              <w:jc w:val="center"/>
              <w:rPr>
                <w:rFonts w:ascii="Calibri" w:eastAsia="Times New Roman" w:hAnsi="Calibri" w:cs="Times New Roman"/>
                <w:sz w:val="20"/>
                <w:szCs w:val="20"/>
                <w:highlight w:val="yellow"/>
              </w:rPr>
            </w:pPr>
            <w:r w:rsidRPr="00467EE3">
              <w:rPr>
                <w:rFonts w:ascii="Calibri" w:eastAsia="Times New Roman" w:hAnsi="Calibri" w:cs="Times New Roman"/>
                <w:sz w:val="20"/>
                <w:szCs w:val="20"/>
              </w:rPr>
              <w:t>680,00</w:t>
            </w:r>
          </w:p>
        </w:tc>
        <w:tc>
          <w:tcPr>
            <w:tcW w:w="1563" w:type="dxa"/>
          </w:tcPr>
          <w:p w:rsidR="00C03CD4" w:rsidRPr="00467EE3" w:rsidRDefault="00C03CD4" w:rsidP="005B57E8">
            <w:pPr>
              <w:widowControl w:val="0"/>
              <w:autoSpaceDE w:val="0"/>
              <w:autoSpaceDN w:val="0"/>
              <w:jc w:val="center"/>
              <w:rPr>
                <w:rFonts w:ascii="Calibri" w:eastAsia="Times New Roman" w:hAnsi="Calibri" w:cs="Times New Roman"/>
                <w:sz w:val="20"/>
                <w:szCs w:val="20"/>
                <w:highlight w:val="yellow"/>
              </w:rPr>
            </w:pPr>
            <w:r w:rsidRPr="00467EE3">
              <w:rPr>
                <w:rFonts w:ascii="Calibri" w:eastAsia="Times New Roman" w:hAnsi="Calibri" w:cs="Times New Roman"/>
                <w:sz w:val="20"/>
                <w:szCs w:val="20"/>
              </w:rPr>
              <w:t>2310,00</w:t>
            </w:r>
          </w:p>
        </w:tc>
      </w:tr>
    </w:tbl>
    <w:p w:rsidR="00C03CD4" w:rsidRPr="00467EE3" w:rsidRDefault="00C03CD4" w:rsidP="00C03CD4">
      <w:pPr>
        <w:widowControl w:val="0"/>
        <w:autoSpaceDE w:val="0"/>
        <w:autoSpaceDN w:val="0"/>
        <w:jc w:val="both"/>
        <w:rPr>
          <w:rFonts w:ascii="Calibri" w:eastAsia="Calibri" w:hAnsi="Calibri" w:cs="Times New Roman"/>
          <w:sz w:val="20"/>
          <w:szCs w:val="20"/>
        </w:rPr>
      </w:pPr>
    </w:p>
    <w:p w:rsidR="00C03CD4" w:rsidRPr="00467EE3" w:rsidRDefault="00C03CD4" w:rsidP="00C03CD4">
      <w:pPr>
        <w:widowControl w:val="0"/>
        <w:autoSpaceDE w:val="0"/>
        <w:autoSpaceDN w:val="0"/>
        <w:jc w:val="both"/>
        <w:rPr>
          <w:rFonts w:ascii="Calibri" w:eastAsia="Calibri" w:hAnsi="Calibri" w:cs="Times New Roman"/>
          <w:sz w:val="20"/>
          <w:szCs w:val="20"/>
        </w:rPr>
      </w:pPr>
      <w:r w:rsidRPr="00467EE3">
        <w:rPr>
          <w:rFonts w:ascii="Calibri" w:eastAsia="Calibri" w:hAnsi="Calibri" w:cs="Times New Roman"/>
          <w:sz w:val="20"/>
          <w:szCs w:val="20"/>
        </w:rPr>
        <w:t>Руководитель</w:t>
      </w:r>
    </w:p>
    <w:p w:rsidR="00C03CD4" w:rsidRPr="00467EE3" w:rsidRDefault="00C03CD4" w:rsidP="00C03CD4">
      <w:pPr>
        <w:widowControl w:val="0"/>
        <w:autoSpaceDE w:val="0"/>
        <w:autoSpaceDN w:val="0"/>
        <w:jc w:val="both"/>
        <w:rPr>
          <w:rFonts w:ascii="Calibri" w:eastAsia="Calibri" w:hAnsi="Calibri" w:cs="Times New Roman"/>
          <w:sz w:val="20"/>
          <w:szCs w:val="20"/>
        </w:rPr>
      </w:pPr>
      <w:r w:rsidRPr="00467EE3">
        <w:rPr>
          <w:rFonts w:ascii="Calibri" w:eastAsia="Calibri" w:hAnsi="Calibri" w:cs="Times New Roman"/>
          <w:sz w:val="20"/>
          <w:szCs w:val="20"/>
        </w:rPr>
        <w:t>органа местного самоуправления                          ___________________________</w:t>
      </w:r>
    </w:p>
    <w:p w:rsidR="00C03CD4" w:rsidRPr="00467EE3" w:rsidRDefault="00C03CD4" w:rsidP="00C03CD4">
      <w:pPr>
        <w:widowControl w:val="0"/>
        <w:autoSpaceDE w:val="0"/>
        <w:autoSpaceDN w:val="0"/>
        <w:ind w:left="3540" w:firstLine="708"/>
        <w:jc w:val="both"/>
        <w:rPr>
          <w:rFonts w:ascii="Calibri" w:eastAsia="Calibri" w:hAnsi="Calibri" w:cs="Times New Roman"/>
          <w:sz w:val="20"/>
          <w:szCs w:val="20"/>
        </w:rPr>
      </w:pPr>
      <w:r w:rsidRPr="00467EE3">
        <w:rPr>
          <w:rFonts w:ascii="Calibri" w:eastAsia="Calibri" w:hAnsi="Calibri" w:cs="Times New Roman"/>
          <w:sz w:val="20"/>
          <w:szCs w:val="20"/>
        </w:rPr>
        <w:t>М.П.  (подпись) (расшифровка подписи)</w:t>
      </w:r>
    </w:p>
    <w:p w:rsidR="00C03CD4" w:rsidRPr="00467EE3" w:rsidRDefault="00C03CD4" w:rsidP="00C03CD4">
      <w:pPr>
        <w:widowControl w:val="0"/>
        <w:autoSpaceDE w:val="0"/>
        <w:autoSpaceDN w:val="0"/>
        <w:jc w:val="both"/>
        <w:rPr>
          <w:rFonts w:ascii="Calibri" w:eastAsia="Calibri" w:hAnsi="Calibri" w:cs="Times New Roman"/>
          <w:sz w:val="20"/>
          <w:szCs w:val="20"/>
        </w:rPr>
      </w:pPr>
      <w:r w:rsidRPr="00467EE3">
        <w:rPr>
          <w:rFonts w:ascii="Calibri" w:eastAsia="Calibri" w:hAnsi="Calibri" w:cs="Times New Roman"/>
          <w:sz w:val="20"/>
          <w:szCs w:val="20"/>
        </w:rPr>
        <w:t>Исполнитель: ___________                         ___________________________</w:t>
      </w:r>
    </w:p>
    <w:p w:rsidR="00C03CD4" w:rsidRPr="00467EE3" w:rsidRDefault="00C03CD4" w:rsidP="00C03CD4">
      <w:pPr>
        <w:widowControl w:val="0"/>
        <w:autoSpaceDE w:val="0"/>
        <w:autoSpaceDN w:val="0"/>
        <w:jc w:val="both"/>
        <w:rPr>
          <w:rFonts w:ascii="Courier New" w:eastAsia="Calibri" w:hAnsi="Courier New" w:cs="Courier New"/>
          <w:sz w:val="20"/>
          <w:szCs w:val="20"/>
        </w:rPr>
      </w:pPr>
      <w:r w:rsidRPr="00467EE3">
        <w:rPr>
          <w:rFonts w:ascii="Calibri" w:eastAsia="Calibri" w:hAnsi="Calibri" w:cs="Times New Roman"/>
          <w:sz w:val="20"/>
          <w:szCs w:val="20"/>
        </w:rPr>
        <w:t>(должность, контактный телефон)   (подпись)        (расшифровка подписи)</w:t>
      </w:r>
    </w:p>
    <w:p w:rsidR="00C03CD4" w:rsidRPr="00467EE3" w:rsidRDefault="00C03CD4" w:rsidP="00C03CD4">
      <w:pPr>
        <w:rPr>
          <w:rFonts w:ascii="Calibri" w:eastAsia="Times New Roman" w:hAnsi="Calibri" w:cs="Times New Roman"/>
          <w:sz w:val="20"/>
          <w:szCs w:val="20"/>
        </w:rPr>
      </w:pPr>
    </w:p>
    <w:p w:rsidR="00C03CD4" w:rsidRPr="0056072E" w:rsidRDefault="00C03CD4" w:rsidP="00C03CD4">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56072E">
        <w:rPr>
          <w:rFonts w:ascii="Times New Roman CYR" w:eastAsia="Times New Roman" w:hAnsi="Times New Roman CYR" w:cs="Times New Roman CYR"/>
          <w:color w:val="000000"/>
          <w:sz w:val="20"/>
          <w:szCs w:val="20"/>
          <w:highlight w:val="white"/>
        </w:rPr>
        <w:t xml:space="preserve">Муниципальное образование </w:t>
      </w:r>
      <w:r w:rsidRPr="0056072E">
        <w:rPr>
          <w:rFonts w:ascii="Calibri" w:eastAsia="Times New Roman" w:hAnsi="Calibri" w:cs="Times New Roman"/>
          <w:color w:val="000000"/>
          <w:sz w:val="20"/>
          <w:szCs w:val="20"/>
          <w:highlight w:val="white"/>
        </w:rPr>
        <w:t>«</w:t>
      </w:r>
      <w:r w:rsidRPr="0056072E">
        <w:rPr>
          <w:rFonts w:ascii="Times New Roman CYR" w:eastAsia="Times New Roman" w:hAnsi="Times New Roman CYR" w:cs="Times New Roman CYR"/>
          <w:color w:val="000000"/>
          <w:sz w:val="20"/>
          <w:szCs w:val="20"/>
          <w:highlight w:val="white"/>
        </w:rPr>
        <w:t>Бирофельдское сельское поселение</w:t>
      </w:r>
      <w:r w:rsidRPr="0056072E">
        <w:rPr>
          <w:rFonts w:ascii="Calibri" w:eastAsia="Times New Roman" w:hAnsi="Calibri" w:cs="Times New Roman"/>
          <w:color w:val="000000"/>
          <w:sz w:val="20"/>
          <w:szCs w:val="20"/>
          <w:highlight w:val="white"/>
        </w:rPr>
        <w:t>»</w:t>
      </w:r>
    </w:p>
    <w:p w:rsidR="00C03CD4" w:rsidRPr="0056072E"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56072E">
        <w:rPr>
          <w:rFonts w:ascii="Times New Roman CYR" w:eastAsia="Times New Roman" w:hAnsi="Times New Roman CYR" w:cs="Times New Roman CYR"/>
          <w:color w:val="000000"/>
          <w:sz w:val="20"/>
          <w:szCs w:val="20"/>
          <w:highlight w:val="white"/>
        </w:rPr>
        <w:lastRenderedPageBreak/>
        <w:t>Биробиджанского муниципального района</w:t>
      </w:r>
    </w:p>
    <w:p w:rsidR="00C03CD4" w:rsidRPr="00C03CD4"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56072E">
        <w:rPr>
          <w:rFonts w:ascii="Times New Roman CYR" w:eastAsia="Times New Roman" w:hAnsi="Times New Roman CYR" w:cs="Times New Roman CYR"/>
          <w:color w:val="000000"/>
          <w:sz w:val="20"/>
          <w:szCs w:val="20"/>
          <w:highlight w:val="white"/>
        </w:rPr>
        <w:t>Еврейской автономной области</w:t>
      </w:r>
    </w:p>
    <w:p w:rsidR="00C03CD4" w:rsidRPr="00C03CD4"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56072E">
        <w:rPr>
          <w:rFonts w:ascii="Times New Roman CYR" w:eastAsia="Times New Roman" w:hAnsi="Times New Roman CYR" w:cs="Times New Roman CYR"/>
          <w:color w:val="000000"/>
          <w:sz w:val="20"/>
          <w:szCs w:val="20"/>
          <w:highlight w:val="white"/>
        </w:rPr>
        <w:t>АДМИНИСТРАЦИЯ СЕЛЬСКОГО ПОСЕЛЕНИЯ</w:t>
      </w:r>
    </w:p>
    <w:p w:rsidR="00C03CD4" w:rsidRPr="0056072E"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56072E">
        <w:rPr>
          <w:rFonts w:ascii="Times New Roman CYR" w:eastAsia="Times New Roman" w:hAnsi="Times New Roman CYR" w:cs="Times New Roman CYR"/>
          <w:color w:val="000000"/>
          <w:sz w:val="20"/>
          <w:szCs w:val="20"/>
          <w:highlight w:val="white"/>
        </w:rPr>
        <w:t>ПОСТАНОВЛЕНИЕ</w:t>
      </w:r>
    </w:p>
    <w:p w:rsidR="00C03CD4" w:rsidRPr="0056072E" w:rsidRDefault="00C03CD4" w:rsidP="00C03CD4">
      <w:pPr>
        <w:autoSpaceDE w:val="0"/>
        <w:autoSpaceDN w:val="0"/>
        <w:adjustRightInd w:val="0"/>
        <w:spacing w:line="330" w:lineRule="atLeast"/>
        <w:rPr>
          <w:rFonts w:ascii="Calibri" w:eastAsia="Times New Roman" w:hAnsi="Calibri" w:cs="Times New Roman"/>
          <w:color w:val="000000"/>
          <w:sz w:val="20"/>
          <w:szCs w:val="20"/>
          <w:highlight w:val="white"/>
        </w:rPr>
      </w:pPr>
      <w:r w:rsidRPr="0056072E">
        <w:rPr>
          <w:rFonts w:ascii="Calibri" w:eastAsia="Times New Roman" w:hAnsi="Calibri" w:cs="Times New Roman"/>
          <w:color w:val="000000"/>
          <w:sz w:val="20"/>
          <w:szCs w:val="20"/>
          <w:highlight w:val="white"/>
        </w:rPr>
        <w:t>15.06.2020                                                                                                             № 61</w:t>
      </w:r>
      <w:r>
        <w:rPr>
          <w:color w:val="000000"/>
          <w:sz w:val="20"/>
          <w:szCs w:val="20"/>
          <w:highlight w:val="white"/>
        </w:rPr>
        <w:t xml:space="preserve">                    </w:t>
      </w:r>
      <w:r w:rsidRPr="0056072E">
        <w:rPr>
          <w:rFonts w:ascii="Times New Roman CYR" w:eastAsia="Times New Roman" w:hAnsi="Times New Roman CYR" w:cs="Times New Roman CYR"/>
          <w:color w:val="000000"/>
          <w:sz w:val="20"/>
          <w:szCs w:val="20"/>
          <w:highlight w:val="white"/>
        </w:rPr>
        <w:t>с. Бирофельд</w:t>
      </w:r>
    </w:p>
    <w:p w:rsidR="00C03CD4" w:rsidRPr="0056072E" w:rsidRDefault="00C03CD4" w:rsidP="00C03CD4">
      <w:pPr>
        <w:autoSpaceDE w:val="0"/>
        <w:autoSpaceDN w:val="0"/>
        <w:adjustRightInd w:val="0"/>
        <w:jc w:val="both"/>
        <w:rPr>
          <w:rFonts w:ascii="Times New Roman CYR" w:eastAsia="Times New Roman" w:hAnsi="Times New Roman CYR" w:cs="Times New Roman CYR"/>
          <w:sz w:val="20"/>
          <w:szCs w:val="20"/>
        </w:rPr>
      </w:pPr>
      <w:r w:rsidRPr="0056072E">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p w:rsidR="00C03CD4" w:rsidRPr="0056072E" w:rsidRDefault="00C03CD4" w:rsidP="00C03CD4">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56072E">
        <w:rPr>
          <w:rFonts w:ascii="Calibri" w:eastAsia="Times New Roman" w:hAnsi="Calibri" w:cs="Times New Roman"/>
          <w:color w:val="000000"/>
          <w:sz w:val="20"/>
          <w:szCs w:val="20"/>
          <w:highlight w:val="white"/>
        </w:rPr>
        <w:tab/>
      </w:r>
      <w:r w:rsidRPr="0056072E">
        <w:rPr>
          <w:rFonts w:ascii="Times New Roman CYR" w:eastAsia="Times New Roman" w:hAnsi="Times New Roman CYR" w:cs="Times New Roman CYR"/>
          <w:color w:val="000000"/>
          <w:sz w:val="20"/>
          <w:szCs w:val="20"/>
          <w:highlight w:val="white"/>
        </w:rPr>
        <w:t xml:space="preserve">На основании </w:t>
      </w:r>
      <w:r w:rsidRPr="0056072E">
        <w:rPr>
          <w:rFonts w:ascii="Calibri" w:eastAsia="Times New Roman" w:hAnsi="Calibri" w:cs="Times New Roman"/>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56072E">
        <w:rPr>
          <w:rFonts w:ascii="Calibri" w:eastAsia="Times New Roman" w:hAnsi="Calibri" w:cs="Times New Roman"/>
          <w:color w:val="000000"/>
          <w:sz w:val="20"/>
          <w:szCs w:val="20"/>
          <w:highlight w:val="white"/>
        </w:rPr>
        <w:t xml:space="preserve">, </w:t>
      </w:r>
      <w:r w:rsidRPr="0056072E">
        <w:rPr>
          <w:rFonts w:ascii="Times New Roman CYR" w:eastAsia="Times New Roman" w:hAnsi="Times New Roman CYR" w:cs="Times New Roman CYR"/>
          <w:color w:val="000000"/>
          <w:sz w:val="20"/>
          <w:szCs w:val="20"/>
          <w:highlight w:val="white"/>
        </w:rPr>
        <w:t>администрация Бирофельдского сельского поселения</w:t>
      </w:r>
    </w:p>
    <w:p w:rsidR="00C03CD4" w:rsidRPr="0056072E" w:rsidRDefault="00C03CD4" w:rsidP="00C03CD4">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56072E">
        <w:rPr>
          <w:rFonts w:ascii="Times New Roman CYR" w:eastAsia="Times New Roman" w:hAnsi="Times New Roman CYR" w:cs="Times New Roman CYR"/>
          <w:color w:val="000000"/>
          <w:sz w:val="20"/>
          <w:szCs w:val="20"/>
          <w:highlight w:val="white"/>
        </w:rPr>
        <w:t>ПОСТАНОВЛЯЕТ:</w:t>
      </w:r>
    </w:p>
    <w:p w:rsidR="00C03CD4" w:rsidRPr="0056072E" w:rsidRDefault="00C03CD4" w:rsidP="00C03CD4">
      <w:pPr>
        <w:autoSpaceDE w:val="0"/>
        <w:autoSpaceDN w:val="0"/>
        <w:adjustRightInd w:val="0"/>
        <w:jc w:val="both"/>
        <w:rPr>
          <w:rFonts w:ascii="Times New Roman CYR" w:eastAsia="Times New Roman" w:hAnsi="Times New Roman CYR" w:cs="Times New Roman CYR"/>
          <w:sz w:val="20"/>
          <w:szCs w:val="20"/>
        </w:rPr>
      </w:pPr>
      <w:r w:rsidRPr="0056072E">
        <w:rPr>
          <w:rFonts w:ascii="Calibri" w:eastAsia="Times New Roman" w:hAnsi="Calibri" w:cs="Times New Roman"/>
          <w:color w:val="000000"/>
          <w:sz w:val="20"/>
          <w:szCs w:val="20"/>
        </w:rPr>
        <w:t xml:space="preserve">1. </w:t>
      </w:r>
      <w:r w:rsidRPr="0056072E">
        <w:rPr>
          <w:rFonts w:ascii="Times New Roman CYR" w:eastAsia="Times New Roman" w:hAnsi="Times New Roman CYR" w:cs="Times New Roman CYR"/>
          <w:color w:val="000000"/>
          <w:sz w:val="20"/>
          <w:szCs w:val="20"/>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r w:rsidRPr="0056072E">
        <w:rPr>
          <w:rFonts w:ascii="Times New Roman CYR" w:eastAsia="Times New Roman" w:hAnsi="Times New Roman CYR" w:cs="Times New Roman CYR"/>
          <w:b/>
          <w:bCs/>
          <w:color w:val="000000"/>
          <w:sz w:val="20"/>
          <w:szCs w:val="20"/>
        </w:rPr>
        <w:t xml:space="preserve">, </w:t>
      </w:r>
      <w:r w:rsidRPr="0056072E">
        <w:rPr>
          <w:rFonts w:ascii="Times New Roman CYR" w:eastAsia="Times New Roman" w:hAnsi="Times New Roman CYR" w:cs="Times New Roman CYR"/>
          <w:color w:val="000000"/>
          <w:sz w:val="20"/>
          <w:szCs w:val="20"/>
        </w:rPr>
        <w:t>согласно Приложению № 1.</w:t>
      </w:r>
    </w:p>
    <w:p w:rsidR="00C03CD4" w:rsidRPr="0056072E" w:rsidRDefault="00C03CD4" w:rsidP="00C03CD4">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56072E">
        <w:rPr>
          <w:rFonts w:ascii="Calibri" w:eastAsia="Times New Roman" w:hAnsi="Calibri" w:cs="Times New Roman"/>
          <w:color w:val="000000"/>
          <w:sz w:val="20"/>
          <w:szCs w:val="20"/>
          <w:highlight w:val="white"/>
        </w:rPr>
        <w:t xml:space="preserve">3. </w:t>
      </w:r>
      <w:r w:rsidRPr="0056072E">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C03CD4" w:rsidRPr="0056072E" w:rsidRDefault="00C03CD4" w:rsidP="00C03CD4">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56072E">
        <w:rPr>
          <w:rFonts w:ascii="Calibri" w:eastAsia="Times New Roman" w:hAnsi="Calibri" w:cs="Times New Roman"/>
          <w:color w:val="000000"/>
          <w:sz w:val="20"/>
          <w:szCs w:val="20"/>
          <w:highlight w:val="white"/>
        </w:rPr>
        <w:t xml:space="preserve">4. </w:t>
      </w:r>
      <w:r w:rsidRPr="0056072E">
        <w:rPr>
          <w:rFonts w:ascii="Times New Roman CYR" w:eastAsia="Times New Roman" w:hAnsi="Times New Roman CYR" w:cs="Times New Roman CYR"/>
          <w:color w:val="000000"/>
          <w:sz w:val="20"/>
          <w:szCs w:val="20"/>
          <w:highlight w:val="white"/>
        </w:rPr>
        <w:t>Контроль за исполнением настоящего постановления оставляю за собой.</w:t>
      </w:r>
    </w:p>
    <w:p w:rsidR="00C03CD4" w:rsidRPr="0056072E" w:rsidRDefault="00C03CD4" w:rsidP="00C03CD4">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56072E">
        <w:rPr>
          <w:rFonts w:ascii="Calibri" w:eastAsia="Times New Roman" w:hAnsi="Calibri" w:cs="Times New Roman"/>
          <w:color w:val="000000"/>
          <w:sz w:val="20"/>
          <w:szCs w:val="20"/>
          <w:highlight w:val="white"/>
        </w:rPr>
        <w:tab/>
        <w:t xml:space="preserve">5. </w:t>
      </w:r>
      <w:r w:rsidRPr="0056072E">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C03CD4" w:rsidRPr="0056072E" w:rsidRDefault="00C03CD4" w:rsidP="00C03CD4">
      <w:pPr>
        <w:autoSpaceDE w:val="0"/>
        <w:autoSpaceDN w:val="0"/>
        <w:adjustRightInd w:val="0"/>
        <w:spacing w:before="100" w:after="150"/>
        <w:rPr>
          <w:rFonts w:ascii="Times New Roman CYR" w:eastAsia="Times New Roman" w:hAnsi="Times New Roman CYR" w:cs="Times New Roman CYR"/>
          <w:color w:val="000000"/>
          <w:sz w:val="20"/>
          <w:szCs w:val="20"/>
          <w:highlight w:val="white"/>
        </w:rPr>
      </w:pPr>
      <w:r w:rsidRPr="0056072E">
        <w:rPr>
          <w:rFonts w:ascii="Times New Roman CYR" w:eastAsia="Times New Roman" w:hAnsi="Times New Roman CYR" w:cs="Times New Roman CYR"/>
          <w:color w:val="000000"/>
          <w:sz w:val="20"/>
          <w:szCs w:val="20"/>
          <w:highlight w:val="white"/>
        </w:rPr>
        <w:t>Глава  сельского поселения                                                                      М.Ю.Ворон</w:t>
      </w:r>
    </w:p>
    <w:p w:rsidR="00C03CD4" w:rsidRPr="0056072E" w:rsidRDefault="00C03CD4" w:rsidP="00C03CD4">
      <w:pPr>
        <w:widowControl w:val="0"/>
        <w:autoSpaceDE w:val="0"/>
        <w:autoSpaceDN w:val="0"/>
        <w:rPr>
          <w:rFonts w:ascii="Calibri" w:eastAsia="Calibri" w:hAnsi="Calibri" w:cs="Times New Roman"/>
          <w:sz w:val="20"/>
          <w:szCs w:val="20"/>
        </w:rPr>
      </w:pPr>
      <w:r w:rsidRPr="0056072E">
        <w:rPr>
          <w:rFonts w:ascii="Calibri" w:eastAsia="Calibri" w:hAnsi="Calibri" w:cs="Times New Roman"/>
          <w:sz w:val="20"/>
          <w:szCs w:val="20"/>
        </w:rPr>
        <w:lastRenderedPageBreak/>
        <w:t>Приложение № 1</w:t>
      </w:r>
    </w:p>
    <w:p w:rsidR="00C03CD4" w:rsidRPr="0056072E" w:rsidRDefault="00C03CD4" w:rsidP="00C03CD4">
      <w:pPr>
        <w:widowControl w:val="0"/>
        <w:autoSpaceDE w:val="0"/>
        <w:autoSpaceDN w:val="0"/>
        <w:jc w:val="right"/>
        <w:rPr>
          <w:rFonts w:ascii="Calibri" w:eastAsia="Calibri" w:hAnsi="Calibri" w:cs="Times New Roman"/>
          <w:sz w:val="20"/>
          <w:szCs w:val="20"/>
        </w:rPr>
      </w:pPr>
      <w:r w:rsidRPr="0056072E">
        <w:rPr>
          <w:rFonts w:ascii="Calibri" w:eastAsia="Calibri" w:hAnsi="Calibri" w:cs="Times New Roman"/>
          <w:sz w:val="20"/>
          <w:szCs w:val="20"/>
        </w:rPr>
        <w:t>к постановлению администрации</w:t>
      </w:r>
    </w:p>
    <w:p w:rsidR="00C03CD4" w:rsidRPr="0056072E" w:rsidRDefault="00C03CD4" w:rsidP="00C03CD4">
      <w:pPr>
        <w:widowControl w:val="0"/>
        <w:autoSpaceDE w:val="0"/>
        <w:autoSpaceDN w:val="0"/>
        <w:jc w:val="right"/>
        <w:rPr>
          <w:rFonts w:ascii="Calibri" w:eastAsia="Calibri" w:hAnsi="Calibri" w:cs="Times New Roman"/>
          <w:sz w:val="20"/>
          <w:szCs w:val="20"/>
        </w:rPr>
      </w:pPr>
      <w:r w:rsidRPr="0056072E">
        <w:rPr>
          <w:rFonts w:ascii="Calibri" w:eastAsia="Calibri" w:hAnsi="Calibri" w:cs="Times New Roman"/>
          <w:sz w:val="20"/>
          <w:szCs w:val="20"/>
        </w:rPr>
        <w:t>сельского поселения от 15.06.2020 № 61</w:t>
      </w:r>
    </w:p>
    <w:p w:rsidR="00C03CD4" w:rsidRPr="0056072E" w:rsidRDefault="00C03CD4" w:rsidP="00C03CD4">
      <w:pPr>
        <w:widowControl w:val="0"/>
        <w:autoSpaceDE w:val="0"/>
        <w:autoSpaceDN w:val="0"/>
        <w:jc w:val="right"/>
        <w:rPr>
          <w:rFonts w:ascii="Calibri" w:eastAsia="Calibri" w:hAnsi="Calibri" w:cs="Times New Roman"/>
          <w:sz w:val="20"/>
          <w:szCs w:val="20"/>
          <w:u w:val="single"/>
        </w:rPr>
      </w:pPr>
    </w:p>
    <w:p w:rsidR="00C03CD4" w:rsidRPr="0056072E" w:rsidRDefault="00C03CD4" w:rsidP="00C03CD4">
      <w:pPr>
        <w:widowControl w:val="0"/>
        <w:autoSpaceDE w:val="0"/>
        <w:autoSpaceDN w:val="0"/>
        <w:jc w:val="center"/>
        <w:rPr>
          <w:rFonts w:ascii="Calibri" w:eastAsia="Calibri" w:hAnsi="Calibri" w:cs="Times New Roman"/>
          <w:b/>
          <w:sz w:val="20"/>
          <w:szCs w:val="20"/>
        </w:rPr>
      </w:pPr>
      <w:r w:rsidRPr="0056072E">
        <w:rPr>
          <w:rFonts w:ascii="Calibri" w:eastAsia="Calibri" w:hAnsi="Calibri" w:cs="Times New Roman"/>
          <w:b/>
          <w:sz w:val="20"/>
          <w:szCs w:val="20"/>
        </w:rPr>
        <w:t>Паспорт</w:t>
      </w:r>
    </w:p>
    <w:p w:rsidR="00C03CD4" w:rsidRPr="0056072E" w:rsidRDefault="00C03CD4" w:rsidP="00C03CD4">
      <w:pPr>
        <w:autoSpaceDE w:val="0"/>
        <w:autoSpaceDN w:val="0"/>
        <w:adjustRightInd w:val="0"/>
        <w:jc w:val="center"/>
        <w:rPr>
          <w:rFonts w:ascii="Times New Roman CYR" w:eastAsia="Times New Roman" w:hAnsi="Times New Roman CYR" w:cs="Times New Roman CYR"/>
          <w:b/>
          <w:sz w:val="20"/>
          <w:szCs w:val="20"/>
        </w:rPr>
      </w:pPr>
      <w:r w:rsidRPr="0056072E">
        <w:rPr>
          <w:rFonts w:ascii="Times New Roman CYR" w:eastAsia="Times New Roman" w:hAnsi="Times New Roman CYR" w:cs="Times New Roman CYR"/>
          <w:b/>
          <w:color w:val="000000"/>
          <w:sz w:val="20"/>
          <w:szCs w:val="20"/>
        </w:rPr>
        <w:t>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p w:rsidR="00C03CD4" w:rsidRPr="0056072E" w:rsidRDefault="00C03CD4" w:rsidP="00C03CD4">
      <w:pPr>
        <w:widowControl w:val="0"/>
        <w:autoSpaceDE w:val="0"/>
        <w:autoSpaceDN w:val="0"/>
        <w:jc w:val="center"/>
        <w:rPr>
          <w:rFonts w:ascii="Calibri" w:eastAsia="Calibri" w:hAnsi="Calibri" w:cs="Times New Roman"/>
          <w:b/>
          <w:sz w:val="20"/>
          <w:szCs w:val="20"/>
        </w:rPr>
      </w:pPr>
    </w:p>
    <w:p w:rsidR="00C03CD4" w:rsidRPr="0056072E" w:rsidRDefault="00C03CD4" w:rsidP="00C03CD4">
      <w:pPr>
        <w:widowControl w:val="0"/>
        <w:autoSpaceDE w:val="0"/>
        <w:autoSpaceDN w:val="0"/>
        <w:jc w:val="center"/>
        <w:rPr>
          <w:rFonts w:ascii="Calibri" w:eastAsia="Calibri" w:hAnsi="Calibri" w:cs="Times New Roman"/>
          <w:b/>
          <w:sz w:val="20"/>
          <w:szCs w:val="20"/>
        </w:rPr>
      </w:pPr>
      <w:r w:rsidRPr="0056072E">
        <w:rPr>
          <w:rFonts w:ascii="Calibri" w:eastAsia="Calibri" w:hAnsi="Calibri" w:cs="Times New Roman"/>
          <w:b/>
          <w:sz w:val="20"/>
          <w:szCs w:val="20"/>
        </w:rPr>
        <w:t>I. Общая характеристика проекта</w:t>
      </w:r>
    </w:p>
    <w:p w:rsidR="00C03CD4" w:rsidRPr="0056072E" w:rsidRDefault="00C03CD4" w:rsidP="00C03CD4">
      <w:pPr>
        <w:widowControl w:val="0"/>
        <w:autoSpaceDE w:val="0"/>
        <w:autoSpaceDN w:val="0"/>
        <w:ind w:firstLine="720"/>
        <w:jc w:val="both"/>
        <w:rPr>
          <w:rFonts w:ascii="Arial" w:eastAsia="Times New Roman" w:hAnsi="Arial" w:cs="Arial"/>
          <w:sz w:val="20"/>
          <w:szCs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 xml:space="preserve">Направление реализации проекта </w:t>
            </w:r>
          </w:p>
        </w:tc>
        <w:tc>
          <w:tcPr>
            <w:tcW w:w="5097" w:type="dxa"/>
          </w:tcPr>
          <w:p w:rsidR="00C03CD4" w:rsidRPr="0056072E" w:rsidRDefault="00C03CD4" w:rsidP="005B57E8">
            <w:pPr>
              <w:widowControl w:val="0"/>
              <w:autoSpaceDE w:val="0"/>
              <w:autoSpaceDN w:val="0"/>
              <w:jc w:val="both"/>
              <w:rPr>
                <w:rFonts w:ascii="Calibri" w:eastAsia="Times New Roman" w:hAnsi="Calibri" w:cs="Times New Roman"/>
                <w:sz w:val="20"/>
                <w:szCs w:val="20"/>
              </w:rPr>
            </w:pPr>
            <w:r w:rsidRPr="0056072E">
              <w:rPr>
                <w:rFonts w:ascii="Calibri" w:eastAsia="Times New Roman" w:hAnsi="Calibri" w:cs="Times New Roman"/>
                <w:sz w:val="20"/>
                <w:szCs w:val="20"/>
              </w:rPr>
              <w:t>Ремонтно – восстановительные работы улично – дорожной сети и дворовых проездов</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Наименование проекта, место реализации</w:t>
            </w:r>
          </w:p>
        </w:tc>
        <w:tc>
          <w:tcPr>
            <w:tcW w:w="5097" w:type="dxa"/>
          </w:tcPr>
          <w:p w:rsidR="00C03CD4" w:rsidRPr="0056072E" w:rsidRDefault="00C03CD4" w:rsidP="005B57E8">
            <w:pPr>
              <w:spacing w:before="100" w:after="100"/>
              <w:jc w:val="both"/>
              <w:rPr>
                <w:rFonts w:ascii="Calibri" w:eastAsia="Times New Roman" w:hAnsi="Calibri" w:cs="Times New Roman"/>
                <w:sz w:val="20"/>
                <w:szCs w:val="20"/>
              </w:rPr>
            </w:pPr>
            <w:r w:rsidRPr="0056072E">
              <w:rPr>
                <w:rFonts w:ascii="Calibri" w:eastAsia="Times New Roman" w:hAnsi="Calibri" w:cs="Times New Roman"/>
                <w:sz w:val="20"/>
                <w:szCs w:val="20"/>
              </w:rPr>
              <w:t>Ремонтно – восстановительные работы улично – дорожной сети и дворовых проездов в селе Бирофельд, ул. Садовая, ул.Новая, ул. Чапаева, ул.Луговая, ул. Молодежная, ул. Совхозная, территоия многоквартирных домов по ул.Центральная</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 xml:space="preserve">Информация о собственниках земельных участков, формирующих территорию под </w:t>
            </w:r>
            <w:r w:rsidRPr="0056072E">
              <w:rPr>
                <w:rFonts w:ascii="Calibri" w:eastAsia="Times New Roman" w:hAnsi="Calibri" w:cs="Times New Roman"/>
                <w:sz w:val="20"/>
                <w:szCs w:val="20"/>
              </w:rPr>
              <w:lastRenderedPageBreak/>
              <w:t>благоустройство, а также о границах данных земельных участков</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lastRenderedPageBreak/>
              <w:t xml:space="preserve">Муниципальное образование «Бирофельдское сельское поселение» Биробиджанского муниципального района </w:t>
            </w:r>
            <w:r w:rsidRPr="0056072E">
              <w:rPr>
                <w:rFonts w:ascii="Calibri" w:eastAsia="Times New Roman" w:hAnsi="Calibri" w:cs="Times New Roman"/>
                <w:sz w:val="20"/>
                <w:szCs w:val="20"/>
              </w:rPr>
              <w:lastRenderedPageBreak/>
              <w:t>Еврейская автономная область, территория прилегающая к объектам социальной инфраструктуры село Бирофельд, ул. Садовая, (участок ДРСК), ул.Новая, (водонапорная башня), ул. Чапаева, (МКОУ СОШ с.Бирофельд), ул.Луговая, (водонапорная башня), ул. Молодежная (администрация, библиотека, участково – опорный пункт), ул. Совхозная (Почта России, участок связи), территоия многоквартирных домов по ул.Центральная (амбулатория, скорая помощь, дом – интернат для инвалидов).</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lastRenderedPageBreak/>
              <w:t>Проект соответствует нормам безопасности и законодательству Российской Федерации (да/нет)</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да</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Цель и задачи проекта</w:t>
            </w:r>
          </w:p>
        </w:tc>
        <w:tc>
          <w:tcPr>
            <w:tcW w:w="5097" w:type="dxa"/>
          </w:tcPr>
          <w:p w:rsidR="00C03CD4" w:rsidRPr="0056072E" w:rsidRDefault="00C03CD4" w:rsidP="005B57E8">
            <w:pPr>
              <w:widowControl w:val="0"/>
              <w:autoSpaceDE w:val="0"/>
              <w:autoSpaceDN w:val="0"/>
              <w:jc w:val="both"/>
              <w:rPr>
                <w:rFonts w:ascii="Calibri" w:eastAsia="Times New Roman" w:hAnsi="Calibri" w:cs="Times New Roman"/>
                <w:sz w:val="20"/>
                <w:szCs w:val="20"/>
              </w:rPr>
            </w:pPr>
            <w:r w:rsidRPr="0056072E">
              <w:rPr>
                <w:rFonts w:ascii="Calibri" w:eastAsia="Times New Roman" w:hAnsi="Calibri" w:cs="Times New Roman"/>
                <w:b/>
                <w:sz w:val="20"/>
                <w:szCs w:val="20"/>
              </w:rPr>
              <w:t>Цель:</w:t>
            </w:r>
            <w:r w:rsidRPr="0056072E">
              <w:rPr>
                <w:rFonts w:ascii="Calibri" w:eastAsia="Times New Roman" w:hAnsi="Calibri" w:cs="Times New Roman"/>
                <w:sz w:val="20"/>
                <w:szCs w:val="20"/>
              </w:rPr>
              <w:t xml:space="preserve"> увеличение протяженности автомобильных дорог общего пользования местного значения, соответствующих нормативным требованиям.</w:t>
            </w:r>
          </w:p>
          <w:p w:rsidR="00C03CD4" w:rsidRPr="0056072E" w:rsidRDefault="00C03CD4" w:rsidP="005B57E8">
            <w:pPr>
              <w:widowControl w:val="0"/>
              <w:autoSpaceDE w:val="0"/>
              <w:autoSpaceDN w:val="0"/>
              <w:jc w:val="both"/>
              <w:rPr>
                <w:rFonts w:ascii="Calibri" w:eastAsia="Times New Roman" w:hAnsi="Calibri" w:cs="Times New Roman"/>
                <w:sz w:val="20"/>
                <w:szCs w:val="20"/>
              </w:rPr>
            </w:pPr>
            <w:r w:rsidRPr="0056072E">
              <w:rPr>
                <w:rFonts w:ascii="Calibri" w:eastAsia="Times New Roman" w:hAnsi="Calibri" w:cs="Times New Roman"/>
                <w:b/>
                <w:sz w:val="20"/>
                <w:szCs w:val="20"/>
              </w:rPr>
              <w:t>Задачи:</w:t>
            </w:r>
            <w:r w:rsidRPr="0056072E">
              <w:rPr>
                <w:rFonts w:ascii="Calibri" w:eastAsia="Times New Roman" w:hAnsi="Calibri" w:cs="Times New Roman"/>
                <w:sz w:val="20"/>
                <w:szCs w:val="20"/>
              </w:rPr>
              <w:t xml:space="preserve"> </w:t>
            </w:r>
          </w:p>
          <w:p w:rsidR="00C03CD4" w:rsidRPr="0056072E" w:rsidRDefault="00C03CD4" w:rsidP="005B57E8">
            <w:pPr>
              <w:widowControl w:val="0"/>
              <w:autoSpaceDE w:val="0"/>
              <w:autoSpaceDN w:val="0"/>
              <w:jc w:val="both"/>
              <w:rPr>
                <w:rFonts w:ascii="Calibri" w:eastAsia="Times New Roman" w:hAnsi="Calibri" w:cs="Times New Roman"/>
                <w:sz w:val="20"/>
                <w:szCs w:val="20"/>
              </w:rPr>
            </w:pPr>
            <w:r w:rsidRPr="0056072E">
              <w:rPr>
                <w:rFonts w:ascii="Calibri" w:eastAsia="Times New Roman" w:hAnsi="Calibri" w:cs="Times New Roman"/>
                <w:sz w:val="20"/>
                <w:szCs w:val="20"/>
              </w:rPr>
              <w:t>- обеспечение сохранности существующей сети автомобильных дорог общего пользования местного значения;</w:t>
            </w:r>
          </w:p>
          <w:p w:rsidR="00C03CD4" w:rsidRPr="0056072E" w:rsidRDefault="00C03CD4" w:rsidP="005B57E8">
            <w:pPr>
              <w:widowControl w:val="0"/>
              <w:autoSpaceDE w:val="0"/>
              <w:autoSpaceDN w:val="0"/>
              <w:jc w:val="both"/>
              <w:rPr>
                <w:rFonts w:ascii="Calibri" w:eastAsia="Times New Roman" w:hAnsi="Calibri" w:cs="Times New Roman"/>
                <w:sz w:val="20"/>
                <w:szCs w:val="20"/>
              </w:rPr>
            </w:pPr>
            <w:r w:rsidRPr="0056072E">
              <w:rPr>
                <w:rFonts w:ascii="Calibri" w:eastAsia="Times New Roman" w:hAnsi="Calibri" w:cs="Times New Roman"/>
                <w:sz w:val="20"/>
                <w:szCs w:val="20"/>
              </w:rPr>
              <w:t>- развитие и повышение технического уровня автомобильных дорог общего пользования местного значения;</w:t>
            </w:r>
          </w:p>
          <w:p w:rsidR="00C03CD4" w:rsidRPr="0056072E" w:rsidRDefault="00C03CD4" w:rsidP="005B57E8">
            <w:pPr>
              <w:widowControl w:val="0"/>
              <w:autoSpaceDE w:val="0"/>
              <w:autoSpaceDN w:val="0"/>
              <w:jc w:val="both"/>
              <w:rPr>
                <w:rFonts w:ascii="Calibri" w:eastAsia="Times New Roman" w:hAnsi="Calibri" w:cs="Times New Roman"/>
                <w:sz w:val="20"/>
                <w:szCs w:val="20"/>
              </w:rPr>
            </w:pPr>
            <w:r w:rsidRPr="0056072E">
              <w:rPr>
                <w:rFonts w:ascii="Calibri" w:eastAsia="Times New Roman" w:hAnsi="Calibri" w:cs="Times New Roman"/>
                <w:sz w:val="20"/>
                <w:szCs w:val="20"/>
              </w:rPr>
              <w:t xml:space="preserve">- улучшение транспортно – эксплуатационного состояния автомобильных дорог общего пользования местного </w:t>
            </w:r>
            <w:r w:rsidRPr="0056072E">
              <w:rPr>
                <w:rFonts w:ascii="Calibri" w:eastAsia="Times New Roman" w:hAnsi="Calibri" w:cs="Times New Roman"/>
                <w:sz w:val="20"/>
                <w:szCs w:val="20"/>
              </w:rPr>
              <w:lastRenderedPageBreak/>
              <w:t>значения.</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lastRenderedPageBreak/>
              <w:t>Инициатор проекта</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color w:val="000000"/>
                <w:sz w:val="20"/>
                <w:szCs w:val="20"/>
              </w:rPr>
              <w:t>Жители села с.Бирофельд  МО «Бирофельдское  сельское поселение» Биробиджанского района</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Заявитель проекта</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Администрация МО «Бирофельдское сельское поселение»</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Продолжительность реализации проекта (количество месяцев, не более 12)</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 xml:space="preserve">4 месяца </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Дата начала реализации проекта</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01 июня 2021 года</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Дата окончания реализации проекта</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01 октября 2021 года</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b/>
                <w:sz w:val="20"/>
                <w:szCs w:val="20"/>
              </w:rPr>
            </w:pPr>
            <w:r w:rsidRPr="0056072E">
              <w:rPr>
                <w:rFonts w:ascii="Calibri" w:eastAsia="Times New Roman" w:hAnsi="Calibri" w:cs="Times New Roman"/>
                <w:b/>
                <w:sz w:val="20"/>
                <w:szCs w:val="20"/>
              </w:rPr>
              <w:t>Общие расходы по проекту, тыс. рублей:</w:t>
            </w:r>
          </w:p>
        </w:tc>
        <w:tc>
          <w:tcPr>
            <w:tcW w:w="5097" w:type="dxa"/>
          </w:tcPr>
          <w:p w:rsidR="00C03CD4" w:rsidRPr="0056072E" w:rsidRDefault="00C03CD4" w:rsidP="005B57E8">
            <w:pPr>
              <w:widowControl w:val="0"/>
              <w:autoSpaceDE w:val="0"/>
              <w:autoSpaceDN w:val="0"/>
              <w:rPr>
                <w:rFonts w:ascii="Calibri" w:eastAsia="Times New Roman" w:hAnsi="Calibri" w:cs="Times New Roman"/>
                <w:b/>
                <w:sz w:val="20"/>
                <w:szCs w:val="20"/>
              </w:rPr>
            </w:pPr>
            <w:r w:rsidRPr="0056072E">
              <w:rPr>
                <w:rFonts w:ascii="Calibri" w:eastAsia="Times New Roman" w:hAnsi="Calibri" w:cs="Times New Roman"/>
                <w:b/>
                <w:sz w:val="20"/>
                <w:szCs w:val="20"/>
              </w:rPr>
              <w:t>2 310,00</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в том числе за счет средств:</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Федерального бюджета и бюджета субъекта Российской Федерации</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 xml:space="preserve">1630,00  </w:t>
            </w:r>
          </w:p>
        </w:tc>
      </w:tr>
      <w:tr w:rsidR="00C03CD4" w:rsidRPr="0056072E" w:rsidTr="005B57E8">
        <w:tc>
          <w:tcPr>
            <w:tcW w:w="445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местного бюджета, подтверждающего выпиской из местного бюджета</w:t>
            </w: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 xml:space="preserve">20 </w:t>
            </w:r>
          </w:p>
        </w:tc>
      </w:tr>
      <w:tr w:rsidR="00C03CD4" w:rsidRPr="0056072E" w:rsidTr="005B57E8">
        <w:tc>
          <w:tcPr>
            <w:tcW w:w="4457" w:type="dxa"/>
          </w:tcPr>
          <w:p w:rsidR="00C03CD4" w:rsidRPr="0056072E" w:rsidRDefault="00C03CD4" w:rsidP="005B57E8">
            <w:pPr>
              <w:jc w:val="both"/>
              <w:rPr>
                <w:rFonts w:ascii="Calibri" w:eastAsia="Times New Roman" w:hAnsi="Calibri" w:cs="Times New Roman"/>
                <w:sz w:val="20"/>
                <w:szCs w:val="20"/>
              </w:rPr>
            </w:pPr>
            <w:r w:rsidRPr="0056072E">
              <w:rPr>
                <w:rFonts w:ascii="Calibri" w:eastAsia="Times New Roman" w:hAnsi="Calibri" w:cs="Times New Roman"/>
                <w:sz w:val="20"/>
                <w:szCs w:val="20"/>
              </w:rPr>
              <w:lastRenderedPageBreak/>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C03CD4" w:rsidRPr="0056072E" w:rsidRDefault="00C03CD4" w:rsidP="005B57E8">
            <w:pPr>
              <w:widowControl w:val="0"/>
              <w:autoSpaceDE w:val="0"/>
              <w:autoSpaceDN w:val="0"/>
              <w:rPr>
                <w:rFonts w:ascii="Calibri" w:eastAsia="Times New Roman" w:hAnsi="Calibri" w:cs="Times New Roman"/>
                <w:sz w:val="20"/>
                <w:szCs w:val="20"/>
              </w:rPr>
            </w:pPr>
          </w:p>
        </w:tc>
        <w:tc>
          <w:tcPr>
            <w:tcW w:w="5097"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650,00</w:t>
            </w:r>
          </w:p>
        </w:tc>
      </w:tr>
    </w:tbl>
    <w:p w:rsidR="00C03CD4" w:rsidRPr="0056072E" w:rsidRDefault="00C03CD4" w:rsidP="00C03CD4">
      <w:pPr>
        <w:suppressAutoHyphens/>
        <w:ind w:firstLine="709"/>
        <w:jc w:val="both"/>
        <w:rPr>
          <w:rFonts w:ascii="Calibri" w:eastAsia="Times New Roman" w:hAnsi="Calibri" w:cs="Arial"/>
          <w:sz w:val="20"/>
          <w:szCs w:val="20"/>
        </w:rPr>
      </w:pPr>
      <w:r w:rsidRPr="0056072E">
        <w:rPr>
          <w:rFonts w:ascii="Calibri" w:eastAsia="Calibri" w:hAnsi="Calibri" w:cs="Times New Roman"/>
          <w:b/>
          <w:sz w:val="20"/>
          <w:szCs w:val="20"/>
        </w:rPr>
        <w:t xml:space="preserve">    </w:t>
      </w:r>
      <w:r w:rsidRPr="0056072E">
        <w:rPr>
          <w:rFonts w:ascii="Calibri" w:eastAsia="Times New Roman" w:hAnsi="Calibri" w:cs="Arial"/>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1"/>
        <w:gridCol w:w="3570"/>
      </w:tblGrid>
      <w:tr w:rsidR="00C03CD4" w:rsidRPr="0056072E" w:rsidTr="005B57E8">
        <w:tc>
          <w:tcPr>
            <w:tcW w:w="3863" w:type="pct"/>
            <w:tcBorders>
              <w:top w:val="single" w:sz="4" w:space="0" w:color="auto"/>
              <w:left w:val="single" w:sz="4" w:space="0" w:color="auto"/>
              <w:bottom w:val="single" w:sz="4" w:space="0" w:color="auto"/>
              <w:right w:val="single" w:sz="4" w:space="0" w:color="auto"/>
            </w:tcBorders>
          </w:tcPr>
          <w:p w:rsidR="00C03CD4" w:rsidRPr="0056072E" w:rsidRDefault="00C03CD4" w:rsidP="005B57E8">
            <w:pPr>
              <w:suppressAutoHyphens/>
              <w:jc w:val="both"/>
              <w:rPr>
                <w:rFonts w:ascii="Calibri" w:eastAsia="Times New Roman" w:hAnsi="Calibri" w:cs="Arial"/>
                <w:sz w:val="20"/>
                <w:szCs w:val="20"/>
              </w:rPr>
            </w:pPr>
            <w:r w:rsidRPr="0056072E">
              <w:rPr>
                <w:rFonts w:ascii="Calibri" w:eastAsia="Times New Roman" w:hAnsi="Calibri" w:cs="Arial"/>
                <w:sz w:val="20"/>
                <w:szCs w:val="20"/>
              </w:rPr>
              <w:t>Численность граждан, подтвердивших участие в реализации проекта, человек</w:t>
            </w:r>
          </w:p>
          <w:p w:rsidR="00C03CD4" w:rsidRPr="0056072E"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56072E" w:rsidRDefault="00C03CD4" w:rsidP="005B57E8">
            <w:pPr>
              <w:suppressAutoHyphens/>
              <w:jc w:val="both"/>
              <w:rPr>
                <w:rFonts w:ascii="Calibri" w:eastAsia="Times New Roman" w:hAnsi="Calibri" w:cs="Arial"/>
                <w:sz w:val="20"/>
                <w:szCs w:val="20"/>
              </w:rPr>
            </w:pPr>
            <w:r w:rsidRPr="0056072E">
              <w:rPr>
                <w:rFonts w:ascii="Calibri" w:eastAsia="Times New Roman" w:hAnsi="Calibri" w:cs="Arial"/>
                <w:sz w:val="20"/>
                <w:szCs w:val="20"/>
              </w:rPr>
              <w:t>353</w:t>
            </w:r>
          </w:p>
        </w:tc>
      </w:tr>
      <w:tr w:rsidR="00C03CD4" w:rsidRPr="0056072E" w:rsidTr="005B57E8">
        <w:tc>
          <w:tcPr>
            <w:tcW w:w="3863" w:type="pct"/>
            <w:tcBorders>
              <w:top w:val="single" w:sz="4" w:space="0" w:color="auto"/>
              <w:left w:val="single" w:sz="4" w:space="0" w:color="auto"/>
              <w:bottom w:val="single" w:sz="4" w:space="0" w:color="auto"/>
              <w:right w:val="single" w:sz="4" w:space="0" w:color="auto"/>
            </w:tcBorders>
          </w:tcPr>
          <w:p w:rsidR="00C03CD4" w:rsidRPr="0056072E" w:rsidRDefault="00C03CD4" w:rsidP="005B57E8">
            <w:pPr>
              <w:suppressAutoHyphens/>
              <w:jc w:val="both"/>
              <w:rPr>
                <w:rFonts w:ascii="Calibri" w:eastAsia="Times New Roman" w:hAnsi="Calibri" w:cs="Times New Roman"/>
                <w:sz w:val="20"/>
                <w:szCs w:val="20"/>
              </w:rPr>
            </w:pPr>
            <w:r w:rsidRPr="0056072E">
              <w:rPr>
                <w:rFonts w:ascii="Calibri" w:eastAsia="Times New Roman" w:hAnsi="Calibri" w:cs="Arial"/>
                <w:sz w:val="20"/>
                <w:szCs w:val="20"/>
              </w:rPr>
              <w:t xml:space="preserve">Общее количество граждан, проживающих </w:t>
            </w:r>
            <w:r w:rsidRPr="0056072E">
              <w:rPr>
                <w:rFonts w:ascii="Calibri" w:eastAsia="Times New Roman" w:hAnsi="Calibri" w:cs="Times New Roman"/>
                <w:sz w:val="20"/>
                <w:szCs w:val="20"/>
              </w:rPr>
              <w:t>в населенном пункте, расположенном на сельской территории, в котором реализуется проект, человек</w:t>
            </w:r>
          </w:p>
          <w:p w:rsidR="00C03CD4" w:rsidRPr="0056072E"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56072E" w:rsidRDefault="00C03CD4" w:rsidP="005B57E8">
            <w:pPr>
              <w:suppressAutoHyphens/>
              <w:jc w:val="both"/>
              <w:rPr>
                <w:rFonts w:ascii="Calibri" w:eastAsia="Times New Roman" w:hAnsi="Calibri" w:cs="Arial"/>
                <w:sz w:val="20"/>
                <w:szCs w:val="20"/>
              </w:rPr>
            </w:pPr>
            <w:r w:rsidRPr="0056072E">
              <w:rPr>
                <w:rFonts w:ascii="Calibri" w:eastAsia="Times New Roman" w:hAnsi="Calibri" w:cs="Arial"/>
                <w:sz w:val="20"/>
                <w:szCs w:val="20"/>
              </w:rPr>
              <w:t>С.Бирофельд – 1024</w:t>
            </w:r>
          </w:p>
        </w:tc>
      </w:tr>
      <w:tr w:rsidR="00C03CD4" w:rsidRPr="0056072E" w:rsidTr="005B57E8">
        <w:tc>
          <w:tcPr>
            <w:tcW w:w="3863" w:type="pct"/>
            <w:tcBorders>
              <w:top w:val="single" w:sz="4" w:space="0" w:color="auto"/>
              <w:left w:val="single" w:sz="4" w:space="0" w:color="auto"/>
              <w:bottom w:val="single" w:sz="4" w:space="0" w:color="auto"/>
              <w:right w:val="single" w:sz="4" w:space="0" w:color="auto"/>
            </w:tcBorders>
          </w:tcPr>
          <w:p w:rsidR="00C03CD4" w:rsidRPr="0056072E" w:rsidRDefault="00C03CD4" w:rsidP="005B57E8">
            <w:pPr>
              <w:suppressAutoHyphens/>
              <w:jc w:val="both"/>
              <w:rPr>
                <w:rFonts w:ascii="Calibri" w:eastAsia="Times New Roman" w:hAnsi="Calibri" w:cs="Arial"/>
                <w:sz w:val="20"/>
                <w:szCs w:val="20"/>
              </w:rPr>
            </w:pPr>
            <w:r w:rsidRPr="0056072E">
              <w:rPr>
                <w:rFonts w:ascii="Calibri" w:eastAsia="Times New Roman" w:hAnsi="Calibri" w:cs="Arial"/>
                <w:sz w:val="20"/>
                <w:szCs w:val="20"/>
              </w:rPr>
              <w:t>Количество граждан, которые получат пользу от реализации проекта, человек</w:t>
            </w:r>
          </w:p>
          <w:p w:rsidR="00C03CD4" w:rsidRPr="0056072E"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56072E" w:rsidRDefault="00C03CD4" w:rsidP="005B57E8">
            <w:pPr>
              <w:suppressAutoHyphens/>
              <w:jc w:val="both"/>
              <w:rPr>
                <w:rFonts w:ascii="Calibri" w:eastAsia="Times New Roman" w:hAnsi="Calibri" w:cs="Arial"/>
                <w:sz w:val="20"/>
                <w:szCs w:val="20"/>
              </w:rPr>
            </w:pPr>
            <w:r w:rsidRPr="0056072E">
              <w:rPr>
                <w:rFonts w:ascii="Calibri" w:eastAsia="Times New Roman" w:hAnsi="Calibri" w:cs="Arial"/>
                <w:sz w:val="20"/>
                <w:szCs w:val="20"/>
              </w:rPr>
              <w:t>705</w:t>
            </w:r>
          </w:p>
        </w:tc>
      </w:tr>
      <w:tr w:rsidR="00C03CD4" w:rsidRPr="0056072E" w:rsidTr="005B57E8">
        <w:tc>
          <w:tcPr>
            <w:tcW w:w="3863" w:type="pct"/>
            <w:tcBorders>
              <w:top w:val="single" w:sz="4" w:space="0" w:color="auto"/>
              <w:left w:val="single" w:sz="4" w:space="0" w:color="auto"/>
              <w:bottom w:val="single" w:sz="4" w:space="0" w:color="auto"/>
              <w:right w:val="single" w:sz="4" w:space="0" w:color="auto"/>
            </w:tcBorders>
          </w:tcPr>
          <w:p w:rsidR="00C03CD4" w:rsidRPr="0056072E" w:rsidRDefault="00C03CD4" w:rsidP="005B57E8">
            <w:pPr>
              <w:suppressAutoHyphens/>
              <w:jc w:val="both"/>
              <w:rPr>
                <w:rFonts w:ascii="Calibri" w:eastAsia="Times New Roman" w:hAnsi="Calibri" w:cs="Arial"/>
                <w:sz w:val="20"/>
                <w:szCs w:val="20"/>
              </w:rPr>
            </w:pPr>
            <w:r w:rsidRPr="0056072E">
              <w:rPr>
                <w:rFonts w:ascii="Calibri" w:eastAsia="Times New Roman" w:hAnsi="Calibri" w:cs="Arial"/>
                <w:sz w:val="20"/>
                <w:szCs w:val="20"/>
              </w:rPr>
              <w:t>Удельный вес граждан, получающих выгоду от реализации проекта, %</w:t>
            </w:r>
          </w:p>
          <w:p w:rsidR="00C03CD4" w:rsidRPr="0056072E"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56072E" w:rsidRDefault="00C03CD4" w:rsidP="005B57E8">
            <w:pPr>
              <w:suppressAutoHyphens/>
              <w:jc w:val="both"/>
              <w:rPr>
                <w:rFonts w:ascii="Calibri" w:eastAsia="Times New Roman" w:hAnsi="Calibri" w:cs="Arial"/>
                <w:sz w:val="20"/>
                <w:szCs w:val="20"/>
              </w:rPr>
            </w:pPr>
            <w:r w:rsidRPr="0056072E">
              <w:rPr>
                <w:rFonts w:ascii="Calibri" w:eastAsia="Times New Roman" w:hAnsi="Calibri" w:cs="Arial"/>
                <w:sz w:val="20"/>
                <w:szCs w:val="20"/>
              </w:rPr>
              <w:t>52</w:t>
            </w:r>
          </w:p>
        </w:tc>
      </w:tr>
    </w:tbl>
    <w:p w:rsidR="00C03CD4" w:rsidRPr="0056072E" w:rsidRDefault="00C03CD4" w:rsidP="00C03CD4">
      <w:pPr>
        <w:widowControl w:val="0"/>
        <w:autoSpaceDE w:val="0"/>
        <w:autoSpaceDN w:val="0"/>
        <w:jc w:val="both"/>
        <w:rPr>
          <w:rFonts w:ascii="Courier New" w:eastAsia="Calibri" w:hAnsi="Courier New" w:cs="Courier New"/>
          <w:sz w:val="20"/>
          <w:szCs w:val="20"/>
        </w:rPr>
      </w:pPr>
    </w:p>
    <w:p w:rsidR="00C03CD4" w:rsidRPr="0056072E" w:rsidRDefault="00C03CD4" w:rsidP="00C03CD4">
      <w:pPr>
        <w:widowControl w:val="0"/>
        <w:autoSpaceDE w:val="0"/>
        <w:autoSpaceDN w:val="0"/>
        <w:ind w:firstLine="720"/>
        <w:jc w:val="center"/>
        <w:rPr>
          <w:rFonts w:ascii="Calibri" w:eastAsia="Times New Roman" w:hAnsi="Calibri" w:cs="Times New Roman"/>
          <w:b/>
          <w:sz w:val="20"/>
          <w:szCs w:val="20"/>
        </w:rPr>
      </w:pPr>
      <w:r w:rsidRPr="0056072E">
        <w:rPr>
          <w:rFonts w:ascii="Calibri" w:eastAsia="Times New Roman" w:hAnsi="Calibri" w:cs="Times New Roman"/>
          <w:b/>
          <w:sz w:val="20"/>
          <w:szCs w:val="20"/>
        </w:rPr>
        <w:t xml:space="preserve">II. Описание проекта </w:t>
      </w:r>
    </w:p>
    <w:p w:rsidR="00C03CD4" w:rsidRPr="0056072E" w:rsidRDefault="00C03CD4" w:rsidP="00C03CD4">
      <w:pPr>
        <w:widowControl w:val="0"/>
        <w:spacing w:line="324" w:lineRule="exact"/>
        <w:ind w:left="420" w:right="20"/>
        <w:jc w:val="both"/>
        <w:rPr>
          <w:rFonts w:ascii="Calibri" w:eastAsia="Times New Roman" w:hAnsi="Calibri" w:cs="Times New Roman"/>
          <w:b/>
          <w:spacing w:val="3"/>
          <w:sz w:val="20"/>
          <w:szCs w:val="20"/>
          <w:shd w:val="clear" w:color="auto" w:fill="FFFFFF"/>
        </w:rPr>
      </w:pPr>
      <w:r w:rsidRPr="0056072E">
        <w:rPr>
          <w:rFonts w:ascii="Calibri" w:eastAsia="Times New Roman" w:hAnsi="Calibri" w:cs="Times New Roman"/>
          <w:b/>
          <w:spacing w:val="3"/>
          <w:sz w:val="20"/>
          <w:szCs w:val="20"/>
          <w:shd w:val="clear" w:color="auto" w:fill="FFFFFF"/>
        </w:rPr>
        <w:lastRenderedPageBreak/>
        <w:t>2.1. Описание проблемы и обоснование ее актуальности для граждан проживающих на сельской территории</w:t>
      </w:r>
    </w:p>
    <w:p w:rsidR="00C03CD4" w:rsidRPr="0056072E"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56072E">
        <w:rPr>
          <w:rFonts w:ascii="Calibri" w:eastAsia="Times New Roman" w:hAnsi="Calibri" w:cs="Times New Roman"/>
          <w:sz w:val="20"/>
          <w:szCs w:val="20"/>
        </w:rPr>
        <w:t>В транспортной системе Бирофельдского сельского поселения (далее сельское поселение) сеть автомобильных дорог является одним из важнейших элементов, успешное функционирование и устойчивое развитие которой оказывает огромное влияние на повышение уровня и условий жизни населения, эффективное использование трудовых, природных, производственных ресурсов. Между тем состояние дорожной сети в сельском поселении далеко не соответствует экономическим и социальным потребностям. Проблема бездорожья особенно обострилась в последнее время в связи с крайне недостаточным для сохранения существующей сети дорог, а тем более для ее развития финансированием. Дорожная сеть сельского поселения состоит из дорог общего пользования местного значения.    Протяженность автомобильных дорог общего пользования местного значения составляет 19,055 км. и включает в себя:</w:t>
      </w:r>
    </w:p>
    <w:p w:rsidR="00C03CD4" w:rsidRPr="0056072E" w:rsidRDefault="00C03CD4" w:rsidP="00C03CD4">
      <w:pPr>
        <w:widowControl w:val="0"/>
        <w:autoSpaceDE w:val="0"/>
        <w:autoSpaceDN w:val="0"/>
        <w:adjustRightInd w:val="0"/>
        <w:jc w:val="both"/>
        <w:rPr>
          <w:rFonts w:ascii="Calibri" w:eastAsia="Times New Roman" w:hAnsi="Calibri" w:cs="Times New Roman"/>
          <w:sz w:val="20"/>
          <w:szCs w:val="20"/>
        </w:rPr>
      </w:pPr>
      <w:r w:rsidRPr="0056072E">
        <w:rPr>
          <w:rFonts w:ascii="Calibri" w:eastAsia="Times New Roman" w:hAnsi="Calibri" w:cs="Times New Roman"/>
          <w:sz w:val="20"/>
          <w:szCs w:val="20"/>
        </w:rPr>
        <w:t>- поселенческие дороги с грунтовым покрытием – 10,699 км;</w:t>
      </w:r>
    </w:p>
    <w:p w:rsidR="00C03CD4" w:rsidRPr="0056072E" w:rsidRDefault="00C03CD4" w:rsidP="00C03CD4">
      <w:pPr>
        <w:widowControl w:val="0"/>
        <w:autoSpaceDE w:val="0"/>
        <w:autoSpaceDN w:val="0"/>
        <w:adjustRightInd w:val="0"/>
        <w:jc w:val="both"/>
        <w:rPr>
          <w:rFonts w:ascii="Calibri" w:eastAsia="Times New Roman" w:hAnsi="Calibri" w:cs="Times New Roman"/>
          <w:sz w:val="20"/>
          <w:szCs w:val="20"/>
        </w:rPr>
      </w:pPr>
      <w:r w:rsidRPr="0056072E">
        <w:rPr>
          <w:rFonts w:ascii="Calibri" w:eastAsia="Times New Roman" w:hAnsi="Calibri" w:cs="Times New Roman"/>
          <w:sz w:val="20"/>
          <w:szCs w:val="20"/>
        </w:rPr>
        <w:t>- поселенческие дороги с твердым покрытием – 8,356 км.</w:t>
      </w:r>
    </w:p>
    <w:p w:rsidR="00C03CD4" w:rsidRPr="0056072E"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56072E">
        <w:rPr>
          <w:rFonts w:ascii="Calibri" w:eastAsia="Times New Roman" w:hAnsi="Calibri" w:cs="Times New Roman"/>
          <w:sz w:val="20"/>
          <w:szCs w:val="2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содержание, текущий ремонт, капитальный ремонт автомобильной дороги.</w:t>
      </w:r>
    </w:p>
    <w:p w:rsidR="00C03CD4" w:rsidRPr="0056072E"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56072E">
        <w:rPr>
          <w:rFonts w:ascii="Calibri" w:eastAsia="Times New Roman" w:hAnsi="Calibri" w:cs="Times New Roman"/>
          <w:sz w:val="20"/>
          <w:szCs w:val="20"/>
        </w:rPr>
        <w:t>В настоящее время основными проблемами развития сети автомобильных дорог общего пользования местного значения сельского поселения являются следующие:</w:t>
      </w:r>
    </w:p>
    <w:p w:rsidR="00C03CD4" w:rsidRPr="0056072E"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56072E">
        <w:rPr>
          <w:rFonts w:ascii="Calibri" w:eastAsia="Times New Roman" w:hAnsi="Calibri" w:cs="Times New Roman"/>
          <w:sz w:val="20"/>
          <w:szCs w:val="20"/>
        </w:rPr>
        <w:t>- практически все автомобильные дороги в той или иной степени характеризуются различными дефектами, связанными преимущественно с состоянием земляного полотна, дорожного покрытия;</w:t>
      </w:r>
    </w:p>
    <w:p w:rsidR="00C03CD4" w:rsidRPr="0056072E" w:rsidRDefault="00C03CD4" w:rsidP="00C03CD4">
      <w:pPr>
        <w:widowControl w:val="0"/>
        <w:autoSpaceDE w:val="0"/>
        <w:autoSpaceDN w:val="0"/>
        <w:adjustRightInd w:val="0"/>
        <w:ind w:firstLine="539"/>
        <w:jc w:val="both"/>
        <w:rPr>
          <w:rFonts w:ascii="Calibri" w:eastAsia="Times New Roman" w:hAnsi="Calibri" w:cs="Times New Roman"/>
          <w:sz w:val="20"/>
          <w:szCs w:val="20"/>
        </w:rPr>
      </w:pPr>
      <w:r w:rsidRPr="0056072E">
        <w:rPr>
          <w:rFonts w:ascii="Calibri" w:eastAsia="Times New Roman" w:hAnsi="Calibri" w:cs="Times New Roman"/>
          <w:sz w:val="20"/>
          <w:szCs w:val="20"/>
        </w:rPr>
        <w:t>- из общей протяженности автомобильных дорог местного значения большая часть не соответствуют нормативным требованиям по транспортно-эксплуатационному состоянию.</w:t>
      </w:r>
    </w:p>
    <w:p w:rsidR="00C03CD4" w:rsidRPr="0056072E" w:rsidRDefault="00C03CD4" w:rsidP="00C03CD4">
      <w:pPr>
        <w:widowControl w:val="0"/>
        <w:tabs>
          <w:tab w:val="left" w:pos="250"/>
        </w:tabs>
        <w:spacing w:line="220" w:lineRule="exact"/>
        <w:ind w:right="220"/>
        <w:jc w:val="center"/>
        <w:outlineLvl w:val="0"/>
        <w:rPr>
          <w:rFonts w:ascii="Calibri" w:eastAsia="Times New Roman" w:hAnsi="Calibri" w:cs="Times New Roman"/>
          <w:b/>
          <w:bCs/>
          <w:spacing w:val="1"/>
          <w:sz w:val="20"/>
          <w:szCs w:val="20"/>
          <w:shd w:val="clear" w:color="auto" w:fill="FFFFFF"/>
        </w:rPr>
      </w:pPr>
      <w:r w:rsidRPr="0056072E">
        <w:rPr>
          <w:rFonts w:ascii="Calibri" w:eastAsia="Times New Roman" w:hAnsi="Calibri" w:cs="Times New Roman"/>
          <w:b/>
          <w:bCs/>
          <w:spacing w:val="1"/>
          <w:sz w:val="20"/>
          <w:szCs w:val="20"/>
          <w:shd w:val="clear" w:color="auto" w:fill="FFFFFF"/>
        </w:rPr>
        <w:t>2.2. Календарный план реализации мероприятий проекта</w:t>
      </w:r>
    </w:p>
    <w:p w:rsidR="00C03CD4" w:rsidRPr="0056072E" w:rsidRDefault="00C03CD4" w:rsidP="00C03CD4">
      <w:pPr>
        <w:widowControl w:val="0"/>
        <w:autoSpaceDE w:val="0"/>
        <w:autoSpaceDN w:val="0"/>
        <w:ind w:firstLine="720"/>
        <w:jc w:val="both"/>
        <w:rPr>
          <w:rFonts w:ascii="Arial" w:eastAsia="Times New Roman" w:hAnsi="Arial" w:cs="Arial"/>
          <w:sz w:val="20"/>
          <w:szCs w:val="20"/>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C03CD4" w:rsidRPr="0056072E" w:rsidTr="005B57E8">
        <w:trPr>
          <w:jc w:val="center"/>
        </w:trPr>
        <w:tc>
          <w:tcPr>
            <w:tcW w:w="5165" w:type="dxa"/>
          </w:tcPr>
          <w:p w:rsidR="00C03CD4" w:rsidRPr="0056072E" w:rsidRDefault="00C03CD4" w:rsidP="005B57E8">
            <w:pPr>
              <w:widowControl w:val="0"/>
              <w:autoSpaceDE w:val="0"/>
              <w:autoSpaceDN w:val="0"/>
              <w:ind w:firstLine="720"/>
              <w:jc w:val="center"/>
              <w:rPr>
                <w:rFonts w:ascii="Calibri" w:eastAsia="Times New Roman" w:hAnsi="Calibri" w:cs="Times New Roman"/>
                <w:sz w:val="20"/>
                <w:szCs w:val="20"/>
              </w:rPr>
            </w:pPr>
            <w:r w:rsidRPr="0056072E">
              <w:rPr>
                <w:rFonts w:ascii="Calibri" w:eastAsia="Times New Roman" w:hAnsi="Calibri" w:cs="Times New Roman"/>
                <w:sz w:val="20"/>
                <w:szCs w:val="20"/>
              </w:rPr>
              <w:t>Наименование мероприятия</w:t>
            </w:r>
          </w:p>
          <w:p w:rsidR="00C03CD4" w:rsidRPr="0056072E" w:rsidRDefault="00C03CD4" w:rsidP="005B57E8">
            <w:pPr>
              <w:widowControl w:val="0"/>
              <w:autoSpaceDE w:val="0"/>
              <w:autoSpaceDN w:val="0"/>
              <w:ind w:firstLine="720"/>
              <w:jc w:val="center"/>
              <w:rPr>
                <w:rFonts w:ascii="Calibri" w:eastAsia="Times New Roman" w:hAnsi="Calibri" w:cs="Times New Roman"/>
                <w:sz w:val="20"/>
                <w:szCs w:val="20"/>
              </w:rPr>
            </w:pPr>
            <w:r w:rsidRPr="0056072E">
              <w:rPr>
                <w:rFonts w:ascii="Calibri" w:eastAsia="Times New Roman" w:hAnsi="Calibri" w:cs="Times New Roman"/>
                <w:sz w:val="20"/>
                <w:szCs w:val="20"/>
              </w:rPr>
              <w:t>(указываются только те части, которые имеют непосредственное отношение к проекту)</w:t>
            </w:r>
          </w:p>
        </w:tc>
        <w:tc>
          <w:tcPr>
            <w:tcW w:w="1986" w:type="dxa"/>
          </w:tcPr>
          <w:p w:rsidR="00C03CD4" w:rsidRPr="0056072E" w:rsidRDefault="00C03CD4" w:rsidP="005B57E8">
            <w:pPr>
              <w:widowControl w:val="0"/>
              <w:autoSpaceDE w:val="0"/>
              <w:autoSpaceDN w:val="0"/>
              <w:ind w:firstLine="121"/>
              <w:jc w:val="center"/>
              <w:rPr>
                <w:rFonts w:ascii="Calibri" w:eastAsia="Times New Roman" w:hAnsi="Calibri" w:cs="Times New Roman"/>
                <w:sz w:val="20"/>
                <w:szCs w:val="20"/>
              </w:rPr>
            </w:pPr>
            <w:r w:rsidRPr="0056072E">
              <w:rPr>
                <w:rFonts w:ascii="Calibri" w:eastAsia="Times New Roman" w:hAnsi="Calibri" w:cs="Times New Roman"/>
                <w:sz w:val="20"/>
                <w:szCs w:val="20"/>
              </w:rPr>
              <w:t>Сроки реализации</w:t>
            </w:r>
          </w:p>
        </w:tc>
        <w:tc>
          <w:tcPr>
            <w:tcW w:w="2071" w:type="dxa"/>
          </w:tcPr>
          <w:p w:rsidR="00C03CD4" w:rsidRPr="0056072E" w:rsidRDefault="00C03CD4" w:rsidP="005B57E8">
            <w:pPr>
              <w:widowControl w:val="0"/>
              <w:autoSpaceDE w:val="0"/>
              <w:autoSpaceDN w:val="0"/>
              <w:ind w:firstLine="121"/>
              <w:jc w:val="center"/>
              <w:rPr>
                <w:rFonts w:ascii="Calibri" w:eastAsia="Times New Roman" w:hAnsi="Calibri" w:cs="Times New Roman"/>
                <w:sz w:val="20"/>
                <w:szCs w:val="20"/>
              </w:rPr>
            </w:pPr>
            <w:r w:rsidRPr="0056072E">
              <w:rPr>
                <w:rFonts w:ascii="Calibri" w:eastAsia="Times New Roman" w:hAnsi="Calibri" w:cs="Times New Roman"/>
                <w:sz w:val="20"/>
                <w:szCs w:val="20"/>
              </w:rPr>
              <w:t>Ответственный исполнитель</w:t>
            </w:r>
          </w:p>
        </w:tc>
      </w:tr>
      <w:tr w:rsidR="00C03CD4" w:rsidRPr="0056072E" w:rsidTr="005B57E8">
        <w:trPr>
          <w:jc w:val="center"/>
        </w:trPr>
        <w:tc>
          <w:tcPr>
            <w:tcW w:w="5165" w:type="dxa"/>
          </w:tcPr>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lastRenderedPageBreak/>
              <w:t>Разработка проекта:</w:t>
            </w:r>
          </w:p>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 подготовка проектно – сметной документации;</w:t>
            </w:r>
          </w:p>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 определение источников финансирования проекта;</w:t>
            </w:r>
          </w:p>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 xml:space="preserve">- подготовка пакета документов для проведения торгов (аукион) среди подрядных организаций </w:t>
            </w:r>
          </w:p>
        </w:tc>
        <w:tc>
          <w:tcPr>
            <w:tcW w:w="1986" w:type="dxa"/>
          </w:tcPr>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01.04.2021 до 01.06.2021 г.</w:t>
            </w:r>
          </w:p>
        </w:tc>
        <w:tc>
          <w:tcPr>
            <w:tcW w:w="2071" w:type="dxa"/>
          </w:tcPr>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Ворон М.Ю.</w:t>
            </w:r>
          </w:p>
        </w:tc>
      </w:tr>
      <w:tr w:rsidR="00C03CD4" w:rsidRPr="0056072E" w:rsidTr="005B57E8">
        <w:trPr>
          <w:jc w:val="center"/>
        </w:trPr>
        <w:tc>
          <w:tcPr>
            <w:tcW w:w="5165" w:type="dxa"/>
          </w:tcPr>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Благоустройство и озеленение, уборка мусора</w:t>
            </w:r>
          </w:p>
        </w:tc>
        <w:tc>
          <w:tcPr>
            <w:tcW w:w="1986" w:type="dxa"/>
          </w:tcPr>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01.06.2021 до 30.09.2021</w:t>
            </w:r>
          </w:p>
        </w:tc>
        <w:tc>
          <w:tcPr>
            <w:tcW w:w="2071" w:type="dxa"/>
          </w:tcPr>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Хапаль Е.М.</w:t>
            </w:r>
          </w:p>
        </w:tc>
      </w:tr>
      <w:tr w:rsidR="00C03CD4" w:rsidRPr="0056072E" w:rsidTr="005B57E8">
        <w:trPr>
          <w:jc w:val="center"/>
        </w:trPr>
        <w:tc>
          <w:tcPr>
            <w:tcW w:w="5165" w:type="dxa"/>
          </w:tcPr>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Приобретение материалов:</w:t>
            </w:r>
          </w:p>
          <w:p w:rsidR="00C03CD4" w:rsidRPr="0056072E" w:rsidRDefault="00C03CD4" w:rsidP="005B57E8">
            <w:pPr>
              <w:widowControl w:val="0"/>
              <w:autoSpaceDE w:val="0"/>
              <w:autoSpaceDN w:val="0"/>
              <w:ind w:firstLine="66"/>
              <w:jc w:val="both"/>
              <w:rPr>
                <w:rFonts w:ascii="Calibri" w:eastAsia="Times New Roman" w:hAnsi="Calibri" w:cs="Times New Roman"/>
                <w:sz w:val="20"/>
                <w:szCs w:val="20"/>
              </w:rPr>
            </w:pPr>
            <w:r w:rsidRPr="0056072E">
              <w:rPr>
                <w:rFonts w:ascii="Calibri" w:eastAsia="Times New Roman" w:hAnsi="Calibri" w:cs="Times New Roman"/>
                <w:sz w:val="20"/>
                <w:szCs w:val="20"/>
              </w:rPr>
              <w:t>- приобретение песчаной – гравийной смеси</w:t>
            </w:r>
          </w:p>
        </w:tc>
        <w:tc>
          <w:tcPr>
            <w:tcW w:w="1986" w:type="dxa"/>
          </w:tcPr>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01.05.2021 до 01.06.2021</w:t>
            </w:r>
          </w:p>
        </w:tc>
        <w:tc>
          <w:tcPr>
            <w:tcW w:w="2071" w:type="dxa"/>
          </w:tcPr>
          <w:p w:rsidR="00C03CD4" w:rsidRPr="0056072E" w:rsidRDefault="00C03CD4" w:rsidP="005B57E8">
            <w:pPr>
              <w:widowControl w:val="0"/>
              <w:autoSpaceDE w:val="0"/>
              <w:autoSpaceDN w:val="0"/>
              <w:ind w:firstLine="66"/>
              <w:rPr>
                <w:rFonts w:ascii="Calibri" w:eastAsia="Times New Roman" w:hAnsi="Calibri" w:cs="Times New Roman"/>
                <w:sz w:val="20"/>
                <w:szCs w:val="20"/>
              </w:rPr>
            </w:pPr>
            <w:r w:rsidRPr="0056072E">
              <w:rPr>
                <w:rFonts w:ascii="Calibri" w:eastAsia="Times New Roman" w:hAnsi="Calibri" w:cs="Times New Roman"/>
                <w:sz w:val="20"/>
                <w:szCs w:val="20"/>
              </w:rPr>
              <w:t>Ворон М.Ю.</w:t>
            </w:r>
          </w:p>
          <w:p w:rsidR="00C03CD4" w:rsidRPr="0056072E" w:rsidRDefault="00C03CD4" w:rsidP="005B57E8">
            <w:pPr>
              <w:widowControl w:val="0"/>
              <w:autoSpaceDE w:val="0"/>
              <w:autoSpaceDN w:val="0"/>
              <w:ind w:firstLine="66"/>
              <w:rPr>
                <w:rFonts w:ascii="Calibri" w:eastAsia="Times New Roman" w:hAnsi="Calibri" w:cs="Times New Roman"/>
                <w:sz w:val="20"/>
                <w:szCs w:val="20"/>
              </w:rPr>
            </w:pPr>
          </w:p>
        </w:tc>
      </w:tr>
      <w:tr w:rsidR="00C03CD4" w:rsidRPr="0056072E" w:rsidTr="005B57E8">
        <w:trPr>
          <w:jc w:val="center"/>
        </w:trPr>
        <w:tc>
          <w:tcPr>
            <w:tcW w:w="5165"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Прочая деятельность (указать наименование)</w:t>
            </w:r>
          </w:p>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-окашивание обочин дорог, вырубка кустарников в кюветах</w:t>
            </w:r>
          </w:p>
        </w:tc>
        <w:tc>
          <w:tcPr>
            <w:tcW w:w="1986"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15.06.2021 до 30.09.2021</w:t>
            </w:r>
          </w:p>
        </w:tc>
        <w:tc>
          <w:tcPr>
            <w:tcW w:w="2071"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Жители сел: Бирофельд,</w:t>
            </w:r>
          </w:p>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Хапаль Е.М.</w:t>
            </w:r>
          </w:p>
        </w:tc>
      </w:tr>
    </w:tbl>
    <w:p w:rsidR="00C03CD4" w:rsidRPr="0056072E" w:rsidRDefault="00C03CD4" w:rsidP="00C03CD4">
      <w:pPr>
        <w:widowControl w:val="0"/>
        <w:autoSpaceDE w:val="0"/>
        <w:autoSpaceDN w:val="0"/>
        <w:jc w:val="center"/>
        <w:rPr>
          <w:rFonts w:ascii="Calibri" w:eastAsia="Times New Roman" w:hAnsi="Calibri" w:cs="Times New Roman"/>
          <w:b/>
          <w:sz w:val="20"/>
          <w:szCs w:val="20"/>
        </w:rPr>
      </w:pPr>
    </w:p>
    <w:p w:rsidR="00C03CD4" w:rsidRPr="0056072E" w:rsidRDefault="00C03CD4" w:rsidP="00C03CD4">
      <w:pPr>
        <w:widowControl w:val="0"/>
        <w:autoSpaceDE w:val="0"/>
        <w:autoSpaceDN w:val="0"/>
        <w:jc w:val="center"/>
        <w:rPr>
          <w:rFonts w:ascii="Calibri" w:eastAsia="Times New Roman" w:hAnsi="Calibri" w:cs="Times New Roman"/>
          <w:b/>
          <w:sz w:val="20"/>
          <w:szCs w:val="20"/>
        </w:rPr>
      </w:pPr>
      <w:r w:rsidRPr="0056072E">
        <w:rPr>
          <w:rFonts w:ascii="Calibri" w:eastAsia="Times New Roman" w:hAnsi="Calibri" w:cs="Times New Roman"/>
          <w:b/>
          <w:sz w:val="20"/>
          <w:szCs w:val="20"/>
        </w:rPr>
        <w:t>IV. Смета расходов по проекту</w:t>
      </w:r>
    </w:p>
    <w:p w:rsidR="00C03CD4" w:rsidRPr="0056072E" w:rsidRDefault="00C03CD4" w:rsidP="00C03CD4">
      <w:pPr>
        <w:widowControl w:val="0"/>
        <w:autoSpaceDE w:val="0"/>
        <w:autoSpaceDN w:val="0"/>
        <w:jc w:val="both"/>
        <w:rPr>
          <w:rFonts w:ascii="Calibri" w:eastAsia="Times New Roman" w:hAnsi="Calibri" w:cs="Times New Roman"/>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C03CD4" w:rsidRPr="0056072E" w:rsidTr="005B57E8">
        <w:tc>
          <w:tcPr>
            <w:tcW w:w="4598"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r w:rsidRPr="0056072E">
              <w:rPr>
                <w:rFonts w:ascii="Calibri" w:eastAsia="Times New Roman" w:hAnsi="Calibri" w:cs="Times New Roman"/>
                <w:sz w:val="20"/>
                <w:szCs w:val="20"/>
              </w:rPr>
              <w:t>Статьи сметы</w:t>
            </w:r>
          </w:p>
        </w:tc>
        <w:tc>
          <w:tcPr>
            <w:tcW w:w="1560"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r w:rsidRPr="0056072E">
              <w:rPr>
                <w:rFonts w:ascii="Calibri" w:eastAsia="Times New Roman" w:hAnsi="Calibri" w:cs="Times New Roman"/>
                <w:sz w:val="20"/>
                <w:szCs w:val="20"/>
              </w:rPr>
              <w:t xml:space="preserve">Запрашиваемые средства </w:t>
            </w:r>
          </w:p>
          <w:p w:rsidR="00C03CD4" w:rsidRPr="0056072E" w:rsidRDefault="00C03CD4" w:rsidP="005B57E8">
            <w:pPr>
              <w:widowControl w:val="0"/>
              <w:autoSpaceDE w:val="0"/>
              <w:autoSpaceDN w:val="0"/>
              <w:jc w:val="center"/>
              <w:rPr>
                <w:rFonts w:ascii="Calibri" w:eastAsia="Times New Roman" w:hAnsi="Calibri" w:cs="Times New Roman"/>
                <w:sz w:val="20"/>
                <w:szCs w:val="20"/>
              </w:rPr>
            </w:pPr>
            <w:r w:rsidRPr="0056072E">
              <w:rPr>
                <w:rFonts w:ascii="Calibri" w:eastAsia="Times New Roman" w:hAnsi="Calibri" w:cs="Times New Roman"/>
                <w:sz w:val="20"/>
                <w:szCs w:val="20"/>
              </w:rPr>
              <w:lastRenderedPageBreak/>
              <w:t>тыс.рублей</w:t>
            </w:r>
          </w:p>
        </w:tc>
        <w:tc>
          <w:tcPr>
            <w:tcW w:w="1701"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r w:rsidRPr="0056072E">
              <w:rPr>
                <w:rFonts w:ascii="Calibri" w:eastAsia="Times New Roman" w:hAnsi="Calibri" w:cs="Times New Roman"/>
                <w:sz w:val="20"/>
                <w:szCs w:val="20"/>
              </w:rPr>
              <w:lastRenderedPageBreak/>
              <w:t>Вклад инициатора проекта</w:t>
            </w:r>
          </w:p>
        </w:tc>
        <w:tc>
          <w:tcPr>
            <w:tcW w:w="1563"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r w:rsidRPr="0056072E">
              <w:rPr>
                <w:rFonts w:ascii="Calibri" w:eastAsia="Times New Roman" w:hAnsi="Calibri" w:cs="Times New Roman"/>
                <w:sz w:val="20"/>
                <w:szCs w:val="20"/>
              </w:rPr>
              <w:t>Общие расходы по проекту</w:t>
            </w:r>
          </w:p>
        </w:tc>
      </w:tr>
      <w:tr w:rsidR="00C03CD4" w:rsidRPr="0056072E" w:rsidTr="005B57E8">
        <w:tc>
          <w:tcPr>
            <w:tcW w:w="4598"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lastRenderedPageBreak/>
              <w:t>1. Ремонтно-строительные работы (земляные работы, строительные работы)</w:t>
            </w:r>
          </w:p>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 xml:space="preserve">передача во временное пользование имущества </w:t>
            </w:r>
          </w:p>
        </w:tc>
        <w:tc>
          <w:tcPr>
            <w:tcW w:w="1560"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r w:rsidRPr="0056072E">
              <w:rPr>
                <w:rFonts w:ascii="Calibri" w:eastAsia="Times New Roman" w:hAnsi="Calibri" w:cs="Times New Roman"/>
                <w:sz w:val="20"/>
                <w:szCs w:val="20"/>
              </w:rPr>
              <w:t>101,00</w:t>
            </w:r>
          </w:p>
        </w:tc>
        <w:tc>
          <w:tcPr>
            <w:tcW w:w="1701" w:type="dxa"/>
          </w:tcPr>
          <w:p w:rsidR="00C03CD4" w:rsidRPr="0056072E" w:rsidRDefault="00C03CD4" w:rsidP="005B57E8">
            <w:pPr>
              <w:widowControl w:val="0"/>
              <w:autoSpaceDE w:val="0"/>
              <w:autoSpaceDN w:val="0"/>
              <w:jc w:val="center"/>
              <w:rPr>
                <w:rFonts w:ascii="Calibri" w:eastAsia="Times New Roman" w:hAnsi="Calibri" w:cs="Times New Roman"/>
                <w:sz w:val="20"/>
                <w:szCs w:val="20"/>
                <w:highlight w:val="yellow"/>
              </w:rPr>
            </w:pPr>
            <w:r w:rsidRPr="0056072E">
              <w:rPr>
                <w:rFonts w:ascii="Calibri" w:eastAsia="Times New Roman" w:hAnsi="Calibri" w:cs="Times New Roman"/>
                <w:sz w:val="20"/>
                <w:szCs w:val="20"/>
              </w:rPr>
              <w:t>580,00</w:t>
            </w:r>
          </w:p>
        </w:tc>
        <w:tc>
          <w:tcPr>
            <w:tcW w:w="1563" w:type="dxa"/>
            <w:shd w:val="clear" w:color="auto" w:fill="FFFFFF"/>
          </w:tcPr>
          <w:p w:rsidR="00C03CD4" w:rsidRPr="0056072E" w:rsidRDefault="00C03CD4" w:rsidP="005B57E8">
            <w:pPr>
              <w:widowControl w:val="0"/>
              <w:autoSpaceDE w:val="0"/>
              <w:autoSpaceDN w:val="0"/>
              <w:jc w:val="center"/>
              <w:rPr>
                <w:rFonts w:ascii="Calibri" w:eastAsia="Times New Roman" w:hAnsi="Calibri" w:cs="Times New Roman"/>
                <w:sz w:val="20"/>
                <w:szCs w:val="20"/>
                <w:highlight w:val="yellow"/>
              </w:rPr>
            </w:pPr>
            <w:r w:rsidRPr="0056072E">
              <w:rPr>
                <w:rFonts w:ascii="Calibri" w:eastAsia="Times New Roman" w:hAnsi="Calibri" w:cs="Times New Roman"/>
                <w:sz w:val="20"/>
                <w:szCs w:val="20"/>
              </w:rPr>
              <w:t>681,00</w:t>
            </w:r>
          </w:p>
        </w:tc>
      </w:tr>
      <w:tr w:rsidR="00C03CD4" w:rsidRPr="0056072E" w:rsidTr="005B57E8">
        <w:trPr>
          <w:trHeight w:val="984"/>
        </w:trPr>
        <w:tc>
          <w:tcPr>
            <w:tcW w:w="4598"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2. Трудовое участие (благоустройство и озеленение территории, трудовым участием)</w:t>
            </w:r>
          </w:p>
        </w:tc>
        <w:tc>
          <w:tcPr>
            <w:tcW w:w="1560"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p>
        </w:tc>
        <w:tc>
          <w:tcPr>
            <w:tcW w:w="1701" w:type="dxa"/>
          </w:tcPr>
          <w:p w:rsidR="00C03CD4" w:rsidRPr="0056072E" w:rsidRDefault="00C03CD4" w:rsidP="005B57E8">
            <w:pPr>
              <w:widowControl w:val="0"/>
              <w:autoSpaceDE w:val="0"/>
              <w:autoSpaceDN w:val="0"/>
              <w:ind w:firstLine="720"/>
              <w:rPr>
                <w:rFonts w:ascii="Calibri" w:eastAsia="Times New Roman" w:hAnsi="Calibri" w:cs="Times New Roman"/>
                <w:sz w:val="20"/>
                <w:szCs w:val="20"/>
              </w:rPr>
            </w:pPr>
            <w:r w:rsidRPr="0056072E">
              <w:rPr>
                <w:rFonts w:ascii="Calibri" w:eastAsia="Times New Roman" w:hAnsi="Calibri" w:cs="Times New Roman"/>
                <w:sz w:val="20"/>
                <w:szCs w:val="20"/>
              </w:rPr>
              <w:t>100,0</w:t>
            </w:r>
          </w:p>
        </w:tc>
        <w:tc>
          <w:tcPr>
            <w:tcW w:w="1563" w:type="dxa"/>
          </w:tcPr>
          <w:p w:rsidR="00C03CD4" w:rsidRPr="0056072E" w:rsidRDefault="00C03CD4" w:rsidP="005B57E8">
            <w:pPr>
              <w:widowControl w:val="0"/>
              <w:autoSpaceDE w:val="0"/>
              <w:autoSpaceDN w:val="0"/>
              <w:ind w:firstLine="720"/>
              <w:rPr>
                <w:rFonts w:ascii="Calibri" w:eastAsia="Times New Roman" w:hAnsi="Calibri" w:cs="Times New Roman"/>
                <w:sz w:val="20"/>
                <w:szCs w:val="20"/>
              </w:rPr>
            </w:pPr>
            <w:r w:rsidRPr="0056072E">
              <w:rPr>
                <w:rFonts w:ascii="Calibri" w:eastAsia="Times New Roman" w:hAnsi="Calibri" w:cs="Times New Roman"/>
                <w:sz w:val="20"/>
                <w:szCs w:val="20"/>
              </w:rPr>
              <w:t>100,0</w:t>
            </w:r>
          </w:p>
        </w:tc>
      </w:tr>
      <w:tr w:rsidR="00C03CD4" w:rsidRPr="0056072E" w:rsidTr="005B57E8">
        <w:trPr>
          <w:trHeight w:val="2050"/>
        </w:trPr>
        <w:tc>
          <w:tcPr>
            <w:tcW w:w="4598"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 xml:space="preserve">3. Приобретение и монтаж оборудования </w:t>
            </w:r>
          </w:p>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tc>
        <w:tc>
          <w:tcPr>
            <w:tcW w:w="1560"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r w:rsidRPr="0056072E">
              <w:rPr>
                <w:rFonts w:ascii="Calibri" w:eastAsia="Times New Roman" w:hAnsi="Calibri" w:cs="Times New Roman"/>
                <w:sz w:val="20"/>
                <w:szCs w:val="20"/>
              </w:rPr>
              <w:t>1 529,00</w:t>
            </w:r>
          </w:p>
          <w:p w:rsidR="00C03CD4" w:rsidRPr="0056072E" w:rsidRDefault="00C03CD4" w:rsidP="005B57E8">
            <w:pPr>
              <w:widowControl w:val="0"/>
              <w:autoSpaceDE w:val="0"/>
              <w:autoSpaceDN w:val="0"/>
              <w:jc w:val="center"/>
              <w:rPr>
                <w:rFonts w:ascii="Calibri" w:eastAsia="Times New Roman" w:hAnsi="Calibri" w:cs="Times New Roman"/>
                <w:sz w:val="20"/>
                <w:szCs w:val="20"/>
              </w:rPr>
            </w:pPr>
          </w:p>
        </w:tc>
        <w:tc>
          <w:tcPr>
            <w:tcW w:w="1701"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p>
        </w:tc>
        <w:tc>
          <w:tcPr>
            <w:tcW w:w="1563"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r w:rsidRPr="0056072E">
              <w:rPr>
                <w:rFonts w:ascii="Calibri" w:eastAsia="Times New Roman" w:hAnsi="Calibri" w:cs="Times New Roman"/>
                <w:sz w:val="20"/>
                <w:szCs w:val="20"/>
              </w:rPr>
              <w:t>1 529,00</w:t>
            </w:r>
          </w:p>
        </w:tc>
      </w:tr>
      <w:tr w:rsidR="00C03CD4" w:rsidRPr="0056072E" w:rsidTr="005B57E8">
        <w:tc>
          <w:tcPr>
            <w:tcW w:w="4598" w:type="dxa"/>
          </w:tcPr>
          <w:p w:rsidR="00C03CD4" w:rsidRPr="0056072E" w:rsidRDefault="00C03CD4" w:rsidP="005B57E8">
            <w:pPr>
              <w:widowControl w:val="0"/>
              <w:autoSpaceDE w:val="0"/>
              <w:autoSpaceDN w:val="0"/>
              <w:rPr>
                <w:rFonts w:ascii="Calibri" w:eastAsia="Times New Roman" w:hAnsi="Calibri" w:cs="Times New Roman"/>
                <w:sz w:val="20"/>
                <w:szCs w:val="20"/>
              </w:rPr>
            </w:pPr>
            <w:r w:rsidRPr="0056072E">
              <w:rPr>
                <w:rFonts w:ascii="Calibri" w:eastAsia="Times New Roman" w:hAnsi="Calibri" w:cs="Times New Roman"/>
                <w:sz w:val="20"/>
                <w:szCs w:val="20"/>
              </w:rPr>
              <w:t>ИТОГО</w:t>
            </w:r>
          </w:p>
        </w:tc>
        <w:tc>
          <w:tcPr>
            <w:tcW w:w="1560" w:type="dxa"/>
          </w:tcPr>
          <w:p w:rsidR="00C03CD4" w:rsidRPr="0056072E" w:rsidRDefault="00C03CD4" w:rsidP="005B57E8">
            <w:pPr>
              <w:widowControl w:val="0"/>
              <w:autoSpaceDE w:val="0"/>
              <w:autoSpaceDN w:val="0"/>
              <w:jc w:val="center"/>
              <w:rPr>
                <w:rFonts w:ascii="Calibri" w:eastAsia="Times New Roman" w:hAnsi="Calibri" w:cs="Times New Roman"/>
                <w:sz w:val="20"/>
                <w:szCs w:val="20"/>
              </w:rPr>
            </w:pPr>
            <w:r w:rsidRPr="0056072E">
              <w:rPr>
                <w:rFonts w:ascii="Calibri" w:eastAsia="Times New Roman" w:hAnsi="Calibri" w:cs="Times New Roman"/>
                <w:sz w:val="20"/>
                <w:szCs w:val="20"/>
              </w:rPr>
              <w:t>1 630,00</w:t>
            </w:r>
          </w:p>
        </w:tc>
        <w:tc>
          <w:tcPr>
            <w:tcW w:w="1701" w:type="dxa"/>
          </w:tcPr>
          <w:p w:rsidR="00C03CD4" w:rsidRPr="0056072E" w:rsidRDefault="00C03CD4" w:rsidP="005B57E8">
            <w:pPr>
              <w:widowControl w:val="0"/>
              <w:autoSpaceDE w:val="0"/>
              <w:autoSpaceDN w:val="0"/>
              <w:jc w:val="center"/>
              <w:rPr>
                <w:rFonts w:ascii="Calibri" w:eastAsia="Times New Roman" w:hAnsi="Calibri" w:cs="Times New Roman"/>
                <w:sz w:val="20"/>
                <w:szCs w:val="20"/>
                <w:highlight w:val="yellow"/>
              </w:rPr>
            </w:pPr>
            <w:r w:rsidRPr="0056072E">
              <w:rPr>
                <w:rFonts w:ascii="Calibri" w:eastAsia="Times New Roman" w:hAnsi="Calibri" w:cs="Times New Roman"/>
                <w:sz w:val="20"/>
                <w:szCs w:val="20"/>
              </w:rPr>
              <w:t>680,00</w:t>
            </w:r>
          </w:p>
        </w:tc>
        <w:tc>
          <w:tcPr>
            <w:tcW w:w="1563" w:type="dxa"/>
          </w:tcPr>
          <w:p w:rsidR="00C03CD4" w:rsidRPr="0056072E" w:rsidRDefault="00C03CD4" w:rsidP="005B57E8">
            <w:pPr>
              <w:widowControl w:val="0"/>
              <w:autoSpaceDE w:val="0"/>
              <w:autoSpaceDN w:val="0"/>
              <w:jc w:val="center"/>
              <w:rPr>
                <w:rFonts w:ascii="Calibri" w:eastAsia="Times New Roman" w:hAnsi="Calibri" w:cs="Times New Roman"/>
                <w:sz w:val="20"/>
                <w:szCs w:val="20"/>
                <w:highlight w:val="yellow"/>
              </w:rPr>
            </w:pPr>
            <w:r w:rsidRPr="0056072E">
              <w:rPr>
                <w:rFonts w:ascii="Calibri" w:eastAsia="Times New Roman" w:hAnsi="Calibri" w:cs="Times New Roman"/>
                <w:sz w:val="20"/>
                <w:szCs w:val="20"/>
              </w:rPr>
              <w:t>2310,00</w:t>
            </w:r>
          </w:p>
        </w:tc>
      </w:tr>
    </w:tbl>
    <w:p w:rsidR="00C03CD4" w:rsidRPr="0056072E" w:rsidRDefault="00C03CD4" w:rsidP="00C03CD4">
      <w:pPr>
        <w:widowControl w:val="0"/>
        <w:autoSpaceDE w:val="0"/>
        <w:autoSpaceDN w:val="0"/>
        <w:jc w:val="both"/>
        <w:rPr>
          <w:rFonts w:ascii="Calibri" w:eastAsia="Calibri" w:hAnsi="Calibri" w:cs="Times New Roman"/>
          <w:sz w:val="20"/>
          <w:szCs w:val="20"/>
        </w:rPr>
      </w:pPr>
    </w:p>
    <w:p w:rsidR="00C03CD4" w:rsidRPr="0056072E" w:rsidRDefault="00C03CD4" w:rsidP="00C03CD4">
      <w:pPr>
        <w:widowControl w:val="0"/>
        <w:autoSpaceDE w:val="0"/>
        <w:autoSpaceDN w:val="0"/>
        <w:jc w:val="both"/>
        <w:rPr>
          <w:rFonts w:ascii="Calibri" w:eastAsia="Calibri" w:hAnsi="Calibri" w:cs="Times New Roman"/>
          <w:sz w:val="20"/>
          <w:szCs w:val="20"/>
        </w:rPr>
      </w:pPr>
      <w:r w:rsidRPr="0056072E">
        <w:rPr>
          <w:rFonts w:ascii="Calibri" w:eastAsia="Calibri" w:hAnsi="Calibri" w:cs="Times New Roman"/>
          <w:sz w:val="20"/>
          <w:szCs w:val="20"/>
        </w:rPr>
        <w:t>Руководитель</w:t>
      </w:r>
    </w:p>
    <w:p w:rsidR="00C03CD4" w:rsidRPr="0056072E" w:rsidRDefault="00C03CD4" w:rsidP="00C03CD4">
      <w:pPr>
        <w:widowControl w:val="0"/>
        <w:autoSpaceDE w:val="0"/>
        <w:autoSpaceDN w:val="0"/>
        <w:jc w:val="both"/>
        <w:rPr>
          <w:rFonts w:ascii="Calibri" w:eastAsia="Calibri" w:hAnsi="Calibri" w:cs="Times New Roman"/>
          <w:sz w:val="20"/>
          <w:szCs w:val="20"/>
        </w:rPr>
      </w:pPr>
      <w:r w:rsidRPr="0056072E">
        <w:rPr>
          <w:rFonts w:ascii="Calibri" w:eastAsia="Calibri" w:hAnsi="Calibri" w:cs="Times New Roman"/>
          <w:sz w:val="20"/>
          <w:szCs w:val="20"/>
        </w:rPr>
        <w:t>органа местного самоуправления                          ___________________________</w:t>
      </w:r>
    </w:p>
    <w:p w:rsidR="00C03CD4" w:rsidRPr="0056072E" w:rsidRDefault="00C03CD4" w:rsidP="00C03CD4">
      <w:pPr>
        <w:widowControl w:val="0"/>
        <w:autoSpaceDE w:val="0"/>
        <w:autoSpaceDN w:val="0"/>
        <w:ind w:left="3540" w:firstLine="708"/>
        <w:jc w:val="both"/>
        <w:rPr>
          <w:rFonts w:ascii="Calibri" w:eastAsia="Calibri" w:hAnsi="Calibri" w:cs="Times New Roman"/>
          <w:sz w:val="20"/>
          <w:szCs w:val="20"/>
        </w:rPr>
      </w:pPr>
      <w:r w:rsidRPr="0056072E">
        <w:rPr>
          <w:rFonts w:ascii="Calibri" w:eastAsia="Calibri" w:hAnsi="Calibri" w:cs="Times New Roman"/>
          <w:sz w:val="20"/>
          <w:szCs w:val="20"/>
        </w:rPr>
        <w:t>М.П.  (подпись) (расшифровка подписи)</w:t>
      </w:r>
    </w:p>
    <w:p w:rsidR="00C03CD4" w:rsidRPr="0056072E" w:rsidRDefault="00C03CD4" w:rsidP="00C03CD4">
      <w:pPr>
        <w:widowControl w:val="0"/>
        <w:autoSpaceDE w:val="0"/>
        <w:autoSpaceDN w:val="0"/>
        <w:jc w:val="both"/>
        <w:rPr>
          <w:rFonts w:ascii="Calibri" w:eastAsia="Calibri" w:hAnsi="Calibri" w:cs="Times New Roman"/>
          <w:sz w:val="20"/>
          <w:szCs w:val="20"/>
        </w:rPr>
      </w:pPr>
      <w:r w:rsidRPr="0056072E">
        <w:rPr>
          <w:rFonts w:ascii="Calibri" w:eastAsia="Calibri" w:hAnsi="Calibri" w:cs="Times New Roman"/>
          <w:sz w:val="20"/>
          <w:szCs w:val="20"/>
        </w:rPr>
        <w:t>Исполнитель: ___________                         ___________________________</w:t>
      </w:r>
    </w:p>
    <w:p w:rsidR="00C03CD4" w:rsidRPr="0056072E" w:rsidRDefault="00C03CD4" w:rsidP="00C03CD4">
      <w:pPr>
        <w:widowControl w:val="0"/>
        <w:autoSpaceDE w:val="0"/>
        <w:autoSpaceDN w:val="0"/>
        <w:jc w:val="both"/>
        <w:rPr>
          <w:rFonts w:ascii="Courier New" w:eastAsia="Calibri" w:hAnsi="Courier New" w:cs="Courier New"/>
          <w:sz w:val="20"/>
          <w:szCs w:val="20"/>
        </w:rPr>
      </w:pPr>
      <w:r w:rsidRPr="0056072E">
        <w:rPr>
          <w:rFonts w:ascii="Calibri" w:eastAsia="Calibri" w:hAnsi="Calibri" w:cs="Times New Roman"/>
          <w:sz w:val="20"/>
          <w:szCs w:val="20"/>
        </w:rPr>
        <w:lastRenderedPageBreak/>
        <w:t>(должность, контактный телефон)   (подпись)        (расшифровка подписи)</w:t>
      </w:r>
    </w:p>
    <w:p w:rsidR="00C03CD4" w:rsidRPr="000B4B2E" w:rsidRDefault="00C03CD4" w:rsidP="00C03CD4">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0B4B2E">
        <w:rPr>
          <w:rFonts w:ascii="Times New Roman CYR" w:eastAsia="Times New Roman" w:hAnsi="Times New Roman CYR" w:cs="Times New Roman CYR"/>
          <w:color w:val="000000"/>
          <w:sz w:val="20"/>
          <w:szCs w:val="20"/>
          <w:highlight w:val="white"/>
        </w:rPr>
        <w:t xml:space="preserve">Муниципальное образование </w:t>
      </w:r>
      <w:r w:rsidRPr="000B4B2E">
        <w:rPr>
          <w:rFonts w:ascii="Calibri" w:eastAsia="Times New Roman" w:hAnsi="Calibri" w:cs="Times New Roman"/>
          <w:color w:val="000000"/>
          <w:sz w:val="20"/>
          <w:szCs w:val="20"/>
          <w:highlight w:val="white"/>
        </w:rPr>
        <w:t>«</w:t>
      </w:r>
      <w:r w:rsidRPr="000B4B2E">
        <w:rPr>
          <w:rFonts w:ascii="Times New Roman CYR" w:eastAsia="Times New Roman" w:hAnsi="Times New Roman CYR" w:cs="Times New Roman CYR"/>
          <w:color w:val="000000"/>
          <w:sz w:val="20"/>
          <w:szCs w:val="20"/>
          <w:highlight w:val="white"/>
        </w:rPr>
        <w:t>Бирофельдское сельское поселение</w:t>
      </w:r>
      <w:r w:rsidRPr="000B4B2E">
        <w:rPr>
          <w:rFonts w:ascii="Calibri" w:eastAsia="Times New Roman" w:hAnsi="Calibri" w:cs="Times New Roman"/>
          <w:color w:val="000000"/>
          <w:sz w:val="20"/>
          <w:szCs w:val="20"/>
          <w:highlight w:val="white"/>
        </w:rPr>
        <w:t>»</w:t>
      </w:r>
    </w:p>
    <w:p w:rsidR="00C03CD4" w:rsidRPr="000B4B2E"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0B4B2E">
        <w:rPr>
          <w:rFonts w:ascii="Times New Roman CYR" w:eastAsia="Times New Roman" w:hAnsi="Times New Roman CYR" w:cs="Times New Roman CYR"/>
          <w:color w:val="000000"/>
          <w:sz w:val="20"/>
          <w:szCs w:val="20"/>
          <w:highlight w:val="white"/>
        </w:rPr>
        <w:t>Биробиджанского муниципального района</w:t>
      </w:r>
    </w:p>
    <w:p w:rsidR="00C03CD4" w:rsidRPr="00C03CD4"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0B4B2E">
        <w:rPr>
          <w:rFonts w:ascii="Times New Roman CYR" w:eastAsia="Times New Roman" w:hAnsi="Times New Roman CYR" w:cs="Times New Roman CYR"/>
          <w:color w:val="000000"/>
          <w:sz w:val="20"/>
          <w:szCs w:val="20"/>
          <w:highlight w:val="white"/>
        </w:rPr>
        <w:t>Еврейской автономной области</w:t>
      </w:r>
    </w:p>
    <w:p w:rsidR="00C03CD4" w:rsidRPr="00C03CD4"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0B4B2E">
        <w:rPr>
          <w:rFonts w:ascii="Times New Roman CYR" w:eastAsia="Times New Roman" w:hAnsi="Times New Roman CYR" w:cs="Times New Roman CYR"/>
          <w:color w:val="000000"/>
          <w:sz w:val="20"/>
          <w:szCs w:val="20"/>
          <w:highlight w:val="white"/>
        </w:rPr>
        <w:t>АДМИНИСТРАЦИЯ СЕЛЬСКОГО ПОСЕЛЕНИЯ</w:t>
      </w:r>
    </w:p>
    <w:p w:rsidR="00C03CD4" w:rsidRPr="000B4B2E" w:rsidRDefault="00C03CD4" w:rsidP="00C03CD4">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0B4B2E">
        <w:rPr>
          <w:rFonts w:ascii="Times New Roman CYR" w:eastAsia="Times New Roman" w:hAnsi="Times New Roman CYR" w:cs="Times New Roman CYR"/>
          <w:color w:val="000000"/>
          <w:sz w:val="20"/>
          <w:szCs w:val="20"/>
          <w:highlight w:val="white"/>
        </w:rPr>
        <w:t>ПОСТАНОВЛЕНИЕ</w:t>
      </w:r>
    </w:p>
    <w:p w:rsidR="00C03CD4" w:rsidRPr="00C03CD4" w:rsidRDefault="00C03CD4" w:rsidP="00C03CD4">
      <w:pPr>
        <w:autoSpaceDE w:val="0"/>
        <w:autoSpaceDN w:val="0"/>
        <w:adjustRightInd w:val="0"/>
        <w:spacing w:line="330" w:lineRule="atLeast"/>
        <w:rPr>
          <w:rFonts w:ascii="Calibri" w:eastAsia="Times New Roman" w:hAnsi="Calibri" w:cs="Times New Roman"/>
          <w:color w:val="000000"/>
          <w:sz w:val="20"/>
          <w:szCs w:val="20"/>
          <w:highlight w:val="white"/>
        </w:rPr>
      </w:pPr>
      <w:r w:rsidRPr="000B4B2E">
        <w:rPr>
          <w:rFonts w:ascii="Calibri" w:eastAsia="Times New Roman" w:hAnsi="Calibri" w:cs="Times New Roman"/>
          <w:color w:val="000000"/>
          <w:sz w:val="20"/>
          <w:szCs w:val="20"/>
          <w:highlight w:val="white"/>
        </w:rPr>
        <w:t>15.06.2020                                                                                                             № 63</w:t>
      </w:r>
      <w:r>
        <w:rPr>
          <w:color w:val="000000"/>
          <w:sz w:val="20"/>
          <w:szCs w:val="20"/>
          <w:highlight w:val="white"/>
        </w:rPr>
        <w:t xml:space="preserve">      </w:t>
      </w:r>
      <w:r w:rsidRPr="000B4B2E">
        <w:rPr>
          <w:rFonts w:ascii="Times New Roman CYR" w:eastAsia="Times New Roman" w:hAnsi="Times New Roman CYR" w:cs="Times New Roman CYR"/>
          <w:color w:val="000000"/>
          <w:sz w:val="20"/>
          <w:szCs w:val="20"/>
          <w:highlight w:val="white"/>
        </w:rPr>
        <w:t>с. Бирофельд</w:t>
      </w:r>
    </w:p>
    <w:p w:rsidR="00C03CD4" w:rsidRPr="000B4B2E" w:rsidRDefault="00C03CD4" w:rsidP="00C03CD4">
      <w:pPr>
        <w:autoSpaceDE w:val="0"/>
        <w:autoSpaceDN w:val="0"/>
        <w:adjustRightInd w:val="0"/>
        <w:jc w:val="both"/>
        <w:rPr>
          <w:rFonts w:ascii="Times New Roman CYR" w:eastAsia="Times New Roman" w:hAnsi="Times New Roman CYR" w:cs="Times New Roman CYR"/>
          <w:sz w:val="20"/>
          <w:szCs w:val="20"/>
        </w:rPr>
      </w:pPr>
      <w:r w:rsidRPr="000B4B2E">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p w:rsidR="00C03CD4" w:rsidRPr="000B4B2E" w:rsidRDefault="00C03CD4" w:rsidP="00C03CD4">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0B4B2E">
        <w:rPr>
          <w:rFonts w:ascii="Calibri" w:eastAsia="Times New Roman" w:hAnsi="Calibri" w:cs="Times New Roman"/>
          <w:color w:val="000000"/>
          <w:sz w:val="20"/>
          <w:szCs w:val="20"/>
          <w:highlight w:val="white"/>
        </w:rPr>
        <w:tab/>
      </w:r>
      <w:r w:rsidRPr="000B4B2E">
        <w:rPr>
          <w:rFonts w:ascii="Times New Roman CYR" w:eastAsia="Times New Roman" w:hAnsi="Times New Roman CYR" w:cs="Times New Roman CYR"/>
          <w:color w:val="000000"/>
          <w:sz w:val="20"/>
          <w:szCs w:val="20"/>
          <w:highlight w:val="white"/>
        </w:rPr>
        <w:t xml:space="preserve">На основании </w:t>
      </w:r>
      <w:r w:rsidRPr="000B4B2E">
        <w:rPr>
          <w:rFonts w:ascii="Calibri" w:eastAsia="Times New Roman" w:hAnsi="Calibri" w:cs="Times New Roman"/>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0B4B2E">
        <w:rPr>
          <w:rFonts w:ascii="Calibri" w:eastAsia="Times New Roman" w:hAnsi="Calibri" w:cs="Times New Roman"/>
          <w:color w:val="000000"/>
          <w:sz w:val="20"/>
          <w:szCs w:val="20"/>
          <w:highlight w:val="white"/>
        </w:rPr>
        <w:t xml:space="preserve">, </w:t>
      </w:r>
      <w:r w:rsidRPr="000B4B2E">
        <w:rPr>
          <w:rFonts w:ascii="Times New Roman CYR" w:eastAsia="Times New Roman" w:hAnsi="Times New Roman CYR" w:cs="Times New Roman CYR"/>
          <w:color w:val="000000"/>
          <w:sz w:val="20"/>
          <w:szCs w:val="20"/>
          <w:highlight w:val="white"/>
        </w:rPr>
        <w:t>администрация Бирофельдского сельского поселения</w:t>
      </w:r>
    </w:p>
    <w:p w:rsidR="00C03CD4" w:rsidRPr="000B4B2E" w:rsidRDefault="00C03CD4" w:rsidP="00C03CD4">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0B4B2E">
        <w:rPr>
          <w:rFonts w:ascii="Times New Roman CYR" w:eastAsia="Times New Roman" w:hAnsi="Times New Roman CYR" w:cs="Times New Roman CYR"/>
          <w:color w:val="000000"/>
          <w:sz w:val="20"/>
          <w:szCs w:val="20"/>
          <w:highlight w:val="white"/>
        </w:rPr>
        <w:t>ПОСТАНОВЛЯЕТ:</w:t>
      </w:r>
    </w:p>
    <w:p w:rsidR="00C03CD4" w:rsidRPr="000B4B2E" w:rsidRDefault="00C03CD4" w:rsidP="00C03CD4">
      <w:pPr>
        <w:autoSpaceDE w:val="0"/>
        <w:autoSpaceDN w:val="0"/>
        <w:adjustRightInd w:val="0"/>
        <w:jc w:val="both"/>
        <w:rPr>
          <w:rFonts w:ascii="Times New Roman CYR" w:eastAsia="Times New Roman" w:hAnsi="Times New Roman CYR" w:cs="Times New Roman CYR"/>
          <w:sz w:val="20"/>
          <w:szCs w:val="20"/>
        </w:rPr>
      </w:pPr>
      <w:r w:rsidRPr="000B4B2E">
        <w:rPr>
          <w:rFonts w:ascii="Calibri" w:eastAsia="Times New Roman" w:hAnsi="Calibri" w:cs="Times New Roman"/>
          <w:color w:val="000000"/>
          <w:sz w:val="20"/>
          <w:szCs w:val="20"/>
        </w:rPr>
        <w:t xml:space="preserve">1. </w:t>
      </w:r>
      <w:r w:rsidRPr="000B4B2E">
        <w:rPr>
          <w:rFonts w:ascii="Times New Roman CYR" w:eastAsia="Times New Roman" w:hAnsi="Times New Roman CYR" w:cs="Times New Roman CYR"/>
          <w:color w:val="000000"/>
          <w:sz w:val="20"/>
          <w:szCs w:val="20"/>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r w:rsidRPr="000B4B2E">
        <w:rPr>
          <w:rFonts w:ascii="Times New Roman CYR" w:eastAsia="Times New Roman" w:hAnsi="Times New Roman CYR" w:cs="Times New Roman CYR"/>
          <w:b/>
          <w:bCs/>
          <w:color w:val="000000"/>
          <w:sz w:val="20"/>
          <w:szCs w:val="20"/>
        </w:rPr>
        <w:t xml:space="preserve">, </w:t>
      </w:r>
      <w:r w:rsidRPr="000B4B2E">
        <w:rPr>
          <w:rFonts w:ascii="Times New Roman CYR" w:eastAsia="Times New Roman" w:hAnsi="Times New Roman CYR" w:cs="Times New Roman CYR"/>
          <w:color w:val="000000"/>
          <w:sz w:val="20"/>
          <w:szCs w:val="20"/>
        </w:rPr>
        <w:t>согласно Приложению № 1.</w:t>
      </w:r>
    </w:p>
    <w:p w:rsidR="00C03CD4" w:rsidRPr="000B4B2E" w:rsidRDefault="00C03CD4" w:rsidP="00C03CD4">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0B4B2E">
        <w:rPr>
          <w:rFonts w:ascii="Calibri" w:eastAsia="Times New Roman" w:hAnsi="Calibri" w:cs="Times New Roman"/>
          <w:color w:val="000000"/>
          <w:sz w:val="20"/>
          <w:szCs w:val="20"/>
          <w:highlight w:val="white"/>
        </w:rPr>
        <w:t xml:space="preserve">3. </w:t>
      </w:r>
      <w:r w:rsidRPr="000B4B2E">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C03CD4" w:rsidRPr="000B4B2E" w:rsidRDefault="00C03CD4" w:rsidP="00C03CD4">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0B4B2E">
        <w:rPr>
          <w:rFonts w:ascii="Calibri" w:eastAsia="Times New Roman" w:hAnsi="Calibri" w:cs="Times New Roman"/>
          <w:color w:val="000000"/>
          <w:sz w:val="20"/>
          <w:szCs w:val="20"/>
          <w:highlight w:val="white"/>
        </w:rPr>
        <w:lastRenderedPageBreak/>
        <w:t xml:space="preserve">4. </w:t>
      </w:r>
      <w:r w:rsidRPr="000B4B2E">
        <w:rPr>
          <w:rFonts w:ascii="Times New Roman CYR" w:eastAsia="Times New Roman" w:hAnsi="Times New Roman CYR" w:cs="Times New Roman CYR"/>
          <w:color w:val="000000"/>
          <w:sz w:val="20"/>
          <w:szCs w:val="20"/>
          <w:highlight w:val="white"/>
        </w:rPr>
        <w:t>Контроль за исполнением настоящего постановления оставляю за собой.</w:t>
      </w:r>
    </w:p>
    <w:p w:rsidR="00C03CD4" w:rsidRPr="000B4B2E" w:rsidRDefault="00C03CD4" w:rsidP="00C03CD4">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0B4B2E">
        <w:rPr>
          <w:rFonts w:ascii="Calibri" w:eastAsia="Times New Roman" w:hAnsi="Calibri" w:cs="Times New Roman"/>
          <w:color w:val="000000"/>
          <w:sz w:val="20"/>
          <w:szCs w:val="20"/>
          <w:highlight w:val="white"/>
        </w:rPr>
        <w:tab/>
        <w:t xml:space="preserve">5. </w:t>
      </w:r>
      <w:r w:rsidRPr="000B4B2E">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C03CD4" w:rsidRPr="000B4B2E" w:rsidRDefault="00C03CD4" w:rsidP="00C03CD4">
      <w:pPr>
        <w:autoSpaceDE w:val="0"/>
        <w:autoSpaceDN w:val="0"/>
        <w:adjustRightInd w:val="0"/>
        <w:spacing w:before="100" w:after="150"/>
        <w:rPr>
          <w:rFonts w:ascii="Times New Roman CYR" w:eastAsia="Times New Roman" w:hAnsi="Times New Roman CYR" w:cs="Times New Roman CYR"/>
          <w:color w:val="000000"/>
          <w:sz w:val="20"/>
          <w:szCs w:val="20"/>
          <w:highlight w:val="white"/>
        </w:rPr>
      </w:pPr>
      <w:r w:rsidRPr="000B4B2E">
        <w:rPr>
          <w:rFonts w:ascii="Times New Roman CYR" w:eastAsia="Times New Roman" w:hAnsi="Times New Roman CYR" w:cs="Times New Roman CYR"/>
          <w:color w:val="000000"/>
          <w:sz w:val="20"/>
          <w:szCs w:val="20"/>
          <w:highlight w:val="white"/>
        </w:rPr>
        <w:t>Глава  сельского поселения                                                           М.Ю.Ворон</w:t>
      </w:r>
    </w:p>
    <w:p w:rsidR="00C03CD4" w:rsidRPr="000B4B2E" w:rsidRDefault="00C03CD4" w:rsidP="00C03CD4">
      <w:pPr>
        <w:widowControl w:val="0"/>
        <w:autoSpaceDE w:val="0"/>
        <w:autoSpaceDN w:val="0"/>
        <w:rPr>
          <w:rFonts w:ascii="Calibri" w:eastAsia="Calibri" w:hAnsi="Calibri" w:cs="Times New Roman"/>
          <w:sz w:val="20"/>
          <w:szCs w:val="20"/>
        </w:rPr>
      </w:pPr>
      <w:r w:rsidRPr="000B4B2E">
        <w:rPr>
          <w:rFonts w:ascii="Calibri" w:eastAsia="Calibri" w:hAnsi="Calibri" w:cs="Times New Roman"/>
          <w:sz w:val="20"/>
          <w:szCs w:val="20"/>
        </w:rPr>
        <w:t>Приложение № 1</w:t>
      </w:r>
    </w:p>
    <w:p w:rsidR="00C03CD4" w:rsidRPr="000B4B2E" w:rsidRDefault="00C03CD4" w:rsidP="00C03CD4">
      <w:pPr>
        <w:widowControl w:val="0"/>
        <w:autoSpaceDE w:val="0"/>
        <w:autoSpaceDN w:val="0"/>
        <w:jc w:val="right"/>
        <w:rPr>
          <w:rFonts w:ascii="Calibri" w:eastAsia="Calibri" w:hAnsi="Calibri" w:cs="Times New Roman"/>
          <w:sz w:val="20"/>
          <w:szCs w:val="20"/>
        </w:rPr>
      </w:pPr>
      <w:r w:rsidRPr="000B4B2E">
        <w:rPr>
          <w:rFonts w:ascii="Calibri" w:eastAsia="Calibri" w:hAnsi="Calibri" w:cs="Times New Roman"/>
          <w:sz w:val="20"/>
          <w:szCs w:val="20"/>
        </w:rPr>
        <w:t>к постановлению администрации</w:t>
      </w:r>
    </w:p>
    <w:p w:rsidR="00C03CD4" w:rsidRPr="000B4B2E" w:rsidRDefault="00C03CD4" w:rsidP="00C03CD4">
      <w:pPr>
        <w:widowControl w:val="0"/>
        <w:autoSpaceDE w:val="0"/>
        <w:autoSpaceDN w:val="0"/>
        <w:jc w:val="right"/>
        <w:rPr>
          <w:rFonts w:ascii="Calibri" w:eastAsia="Calibri" w:hAnsi="Calibri" w:cs="Times New Roman"/>
          <w:sz w:val="20"/>
          <w:szCs w:val="20"/>
        </w:rPr>
      </w:pPr>
      <w:r w:rsidRPr="000B4B2E">
        <w:rPr>
          <w:rFonts w:ascii="Calibri" w:eastAsia="Calibri" w:hAnsi="Calibri" w:cs="Times New Roman"/>
          <w:sz w:val="20"/>
          <w:szCs w:val="20"/>
        </w:rPr>
        <w:t>сельского поселения от 15.06.2020 № 63</w:t>
      </w:r>
    </w:p>
    <w:p w:rsidR="00C03CD4" w:rsidRPr="000B4B2E" w:rsidRDefault="00C03CD4" w:rsidP="00C03CD4">
      <w:pPr>
        <w:widowControl w:val="0"/>
        <w:autoSpaceDE w:val="0"/>
        <w:autoSpaceDN w:val="0"/>
        <w:jc w:val="right"/>
        <w:rPr>
          <w:rFonts w:ascii="Calibri" w:eastAsia="Calibri" w:hAnsi="Calibri" w:cs="Times New Roman"/>
          <w:sz w:val="20"/>
          <w:szCs w:val="20"/>
          <w:u w:val="single"/>
        </w:rPr>
      </w:pPr>
    </w:p>
    <w:p w:rsidR="00C03CD4" w:rsidRPr="000B4B2E" w:rsidRDefault="00C03CD4" w:rsidP="00C03CD4">
      <w:pPr>
        <w:widowControl w:val="0"/>
        <w:autoSpaceDE w:val="0"/>
        <w:autoSpaceDN w:val="0"/>
        <w:jc w:val="center"/>
        <w:rPr>
          <w:rFonts w:ascii="Calibri" w:eastAsia="Calibri" w:hAnsi="Calibri" w:cs="Times New Roman"/>
          <w:b/>
          <w:sz w:val="20"/>
          <w:szCs w:val="20"/>
        </w:rPr>
      </w:pPr>
      <w:r w:rsidRPr="000B4B2E">
        <w:rPr>
          <w:rFonts w:ascii="Calibri" w:eastAsia="Calibri" w:hAnsi="Calibri" w:cs="Times New Roman"/>
          <w:b/>
          <w:sz w:val="20"/>
          <w:szCs w:val="20"/>
        </w:rPr>
        <w:t>Паспорт</w:t>
      </w:r>
    </w:p>
    <w:p w:rsidR="00C03CD4" w:rsidRPr="000B4B2E" w:rsidRDefault="00C03CD4" w:rsidP="00C03CD4">
      <w:pPr>
        <w:autoSpaceDE w:val="0"/>
        <w:autoSpaceDN w:val="0"/>
        <w:adjustRightInd w:val="0"/>
        <w:jc w:val="center"/>
        <w:rPr>
          <w:rFonts w:ascii="Times New Roman CYR" w:eastAsia="Times New Roman" w:hAnsi="Times New Roman CYR" w:cs="Times New Roman CYR"/>
          <w:b/>
          <w:sz w:val="20"/>
          <w:szCs w:val="20"/>
        </w:rPr>
      </w:pPr>
      <w:r w:rsidRPr="000B4B2E">
        <w:rPr>
          <w:rFonts w:ascii="Times New Roman CYR" w:eastAsia="Times New Roman" w:hAnsi="Times New Roman CYR" w:cs="Times New Roman CYR"/>
          <w:b/>
          <w:color w:val="000000"/>
          <w:sz w:val="20"/>
          <w:szCs w:val="20"/>
        </w:rPr>
        <w:t>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p w:rsidR="00C03CD4" w:rsidRPr="000B4B2E" w:rsidRDefault="00C03CD4" w:rsidP="00C03CD4">
      <w:pPr>
        <w:widowControl w:val="0"/>
        <w:autoSpaceDE w:val="0"/>
        <w:autoSpaceDN w:val="0"/>
        <w:jc w:val="center"/>
        <w:rPr>
          <w:rFonts w:ascii="Calibri" w:eastAsia="Calibri" w:hAnsi="Calibri" w:cs="Times New Roman"/>
          <w:b/>
          <w:sz w:val="20"/>
          <w:szCs w:val="20"/>
        </w:rPr>
      </w:pPr>
    </w:p>
    <w:p w:rsidR="00C03CD4" w:rsidRPr="000B4B2E" w:rsidRDefault="00C03CD4" w:rsidP="00C03CD4">
      <w:pPr>
        <w:widowControl w:val="0"/>
        <w:autoSpaceDE w:val="0"/>
        <w:autoSpaceDN w:val="0"/>
        <w:jc w:val="both"/>
        <w:rPr>
          <w:rFonts w:ascii="Calibri" w:eastAsia="Calibri" w:hAnsi="Calibri" w:cs="Times New Roman"/>
          <w:b/>
          <w:sz w:val="20"/>
          <w:szCs w:val="20"/>
        </w:rPr>
      </w:pPr>
      <w:r w:rsidRPr="000B4B2E">
        <w:rPr>
          <w:rFonts w:ascii="Calibri" w:eastAsia="Calibri" w:hAnsi="Calibri" w:cs="Times New Roman"/>
          <w:b/>
          <w:sz w:val="20"/>
          <w:szCs w:val="20"/>
        </w:rPr>
        <w:t xml:space="preserve">                      I. Общая характеристика проекта</w:t>
      </w:r>
    </w:p>
    <w:p w:rsidR="00C03CD4" w:rsidRPr="000B4B2E" w:rsidRDefault="00C03CD4" w:rsidP="00C03CD4">
      <w:pPr>
        <w:widowControl w:val="0"/>
        <w:autoSpaceDE w:val="0"/>
        <w:autoSpaceDN w:val="0"/>
        <w:ind w:firstLine="720"/>
        <w:jc w:val="both"/>
        <w:rPr>
          <w:rFonts w:ascii="Arial" w:eastAsia="Times New Roman" w:hAnsi="Arial" w:cs="Arial"/>
          <w:sz w:val="20"/>
          <w:szCs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 xml:space="preserve">Направление реализации проекта </w:t>
            </w:r>
          </w:p>
        </w:tc>
        <w:tc>
          <w:tcPr>
            <w:tcW w:w="5097" w:type="dxa"/>
          </w:tcPr>
          <w:p w:rsidR="00C03CD4" w:rsidRPr="000B4B2E" w:rsidRDefault="00C03CD4" w:rsidP="005B57E8">
            <w:pPr>
              <w:widowControl w:val="0"/>
              <w:autoSpaceDE w:val="0"/>
              <w:autoSpaceDN w:val="0"/>
              <w:jc w:val="both"/>
              <w:rPr>
                <w:rFonts w:ascii="Calibri" w:eastAsia="Times New Roman" w:hAnsi="Calibri" w:cs="Times New Roman"/>
                <w:sz w:val="20"/>
                <w:szCs w:val="20"/>
              </w:rPr>
            </w:pPr>
            <w:r w:rsidRPr="000B4B2E">
              <w:rPr>
                <w:rFonts w:ascii="Calibri" w:eastAsia="Times New Roman" w:hAnsi="Calibri" w:cs="Times New Roman"/>
                <w:sz w:val="20"/>
                <w:szCs w:val="20"/>
              </w:rPr>
              <w:t>Создание и обустройство зон отдыха, спортивных и детских игровых площадок</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Наименование проекта, место реализации</w:t>
            </w:r>
          </w:p>
        </w:tc>
        <w:tc>
          <w:tcPr>
            <w:tcW w:w="5097" w:type="dxa"/>
          </w:tcPr>
          <w:p w:rsidR="00C03CD4" w:rsidRPr="000B4B2E" w:rsidRDefault="00C03CD4" w:rsidP="005B57E8">
            <w:pPr>
              <w:spacing w:before="100" w:after="100"/>
              <w:jc w:val="both"/>
              <w:rPr>
                <w:rFonts w:ascii="Calibri" w:eastAsia="Times New Roman" w:hAnsi="Calibri" w:cs="Times New Roman"/>
                <w:sz w:val="20"/>
                <w:szCs w:val="20"/>
              </w:rPr>
            </w:pPr>
            <w:r w:rsidRPr="000B4B2E">
              <w:rPr>
                <w:rFonts w:ascii="Calibri" w:eastAsia="Times New Roman" w:hAnsi="Calibri" w:cs="Times New Roman"/>
                <w:sz w:val="20"/>
                <w:szCs w:val="20"/>
              </w:rPr>
              <w:t>Создание и обустройство комбинированной спортивной и детской игровой площадки, в с.Бирофельд, ул.Центральная (на территории сельского стадиона)</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lastRenderedPageBreak/>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Муниципальное образование «Бирофельдское сельское поселение» Биробиджанского муниципального района Еврейская автономная область, село Бирофельд, 22 м. на запад от д. 43 по ул.Центральная, кадастровый номер:  79:04:2000006:387, площадью 11 281 кв.м.</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Проект соответствует нормам безопасности и законодательству Российской Федерации (да/нет)</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да</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Цель и задачи проекта</w:t>
            </w:r>
          </w:p>
        </w:tc>
        <w:tc>
          <w:tcPr>
            <w:tcW w:w="5097" w:type="dxa"/>
          </w:tcPr>
          <w:p w:rsidR="00C03CD4" w:rsidRPr="000B4B2E" w:rsidRDefault="00C03CD4" w:rsidP="005B57E8">
            <w:pPr>
              <w:widowControl w:val="0"/>
              <w:autoSpaceDE w:val="0"/>
              <w:autoSpaceDN w:val="0"/>
              <w:jc w:val="both"/>
              <w:rPr>
                <w:rFonts w:ascii="Calibri" w:eastAsia="Times New Roman" w:hAnsi="Calibri" w:cs="Times New Roman"/>
                <w:sz w:val="20"/>
                <w:szCs w:val="20"/>
              </w:rPr>
            </w:pPr>
            <w:r w:rsidRPr="000B4B2E">
              <w:rPr>
                <w:rFonts w:ascii="Calibri" w:eastAsia="Times New Roman" w:hAnsi="Calibri" w:cs="Times New Roman"/>
                <w:b/>
                <w:sz w:val="20"/>
                <w:szCs w:val="20"/>
              </w:rPr>
              <w:t>Цель:</w:t>
            </w:r>
            <w:r w:rsidRPr="000B4B2E">
              <w:rPr>
                <w:rFonts w:ascii="Calibri" w:eastAsia="Times New Roman" w:hAnsi="Calibri" w:cs="Times New Roman"/>
                <w:sz w:val="20"/>
                <w:szCs w:val="20"/>
              </w:rPr>
              <w:t xml:space="preserve"> создание и обустройство комбинированной спортивной и детской игровой площадки</w:t>
            </w:r>
          </w:p>
          <w:p w:rsidR="00C03CD4" w:rsidRPr="000B4B2E" w:rsidRDefault="00C03CD4" w:rsidP="005B57E8">
            <w:pPr>
              <w:widowControl w:val="0"/>
              <w:autoSpaceDE w:val="0"/>
              <w:autoSpaceDN w:val="0"/>
              <w:jc w:val="both"/>
              <w:rPr>
                <w:rFonts w:ascii="Calibri" w:eastAsia="Times New Roman" w:hAnsi="Calibri" w:cs="Times New Roman"/>
                <w:sz w:val="20"/>
                <w:szCs w:val="20"/>
              </w:rPr>
            </w:pPr>
            <w:r w:rsidRPr="000B4B2E">
              <w:rPr>
                <w:rFonts w:ascii="Calibri" w:eastAsia="Times New Roman" w:hAnsi="Calibri" w:cs="Times New Roman"/>
                <w:b/>
                <w:sz w:val="20"/>
                <w:szCs w:val="20"/>
              </w:rPr>
              <w:t>Задачи:</w:t>
            </w:r>
            <w:r w:rsidRPr="000B4B2E">
              <w:rPr>
                <w:rFonts w:ascii="Calibri" w:eastAsia="Times New Roman" w:hAnsi="Calibri" w:cs="Times New Roman"/>
                <w:sz w:val="20"/>
                <w:szCs w:val="20"/>
              </w:rPr>
              <w:t xml:space="preserve"> </w:t>
            </w:r>
          </w:p>
          <w:p w:rsidR="00C03CD4" w:rsidRPr="000B4B2E" w:rsidRDefault="00C03CD4" w:rsidP="005B57E8">
            <w:pPr>
              <w:widowControl w:val="0"/>
              <w:autoSpaceDE w:val="0"/>
              <w:autoSpaceDN w:val="0"/>
              <w:jc w:val="both"/>
              <w:rPr>
                <w:rFonts w:ascii="Calibri" w:eastAsia="Times New Roman" w:hAnsi="Calibri" w:cs="Times New Roman"/>
                <w:sz w:val="20"/>
                <w:szCs w:val="20"/>
              </w:rPr>
            </w:pPr>
            <w:r w:rsidRPr="000B4B2E">
              <w:rPr>
                <w:rFonts w:ascii="Calibri" w:eastAsia="Times New Roman" w:hAnsi="Calibri" w:cs="Times New Roman"/>
                <w:sz w:val="20"/>
                <w:szCs w:val="20"/>
              </w:rPr>
              <w:t>- создание необходимых условий для оздоровления населения, проведение соревнований, организация учебно – тренировочного процесса;</w:t>
            </w:r>
          </w:p>
          <w:p w:rsidR="00C03CD4" w:rsidRPr="000B4B2E" w:rsidRDefault="00C03CD4" w:rsidP="005B57E8">
            <w:pPr>
              <w:widowControl w:val="0"/>
              <w:autoSpaceDE w:val="0"/>
              <w:autoSpaceDN w:val="0"/>
              <w:jc w:val="both"/>
              <w:rPr>
                <w:rFonts w:ascii="Calibri" w:eastAsia="Times New Roman" w:hAnsi="Calibri" w:cs="Times New Roman"/>
                <w:sz w:val="20"/>
                <w:szCs w:val="20"/>
              </w:rPr>
            </w:pPr>
            <w:r w:rsidRPr="000B4B2E">
              <w:rPr>
                <w:rFonts w:ascii="Calibri" w:eastAsia="Times New Roman" w:hAnsi="Calibri" w:cs="Times New Roman"/>
                <w:sz w:val="20"/>
                <w:szCs w:val="20"/>
              </w:rPr>
              <w:t>- развитие существующей спортивной базы муниципального образования;</w:t>
            </w:r>
          </w:p>
          <w:p w:rsidR="00C03CD4" w:rsidRPr="000B4B2E" w:rsidRDefault="00C03CD4" w:rsidP="005B57E8">
            <w:pPr>
              <w:shd w:val="clear" w:color="auto" w:fill="FFFFFF"/>
              <w:rPr>
                <w:rFonts w:ascii="Calibri" w:eastAsia="Times New Roman" w:hAnsi="Calibri" w:cs="Times New Roman"/>
                <w:sz w:val="20"/>
                <w:szCs w:val="20"/>
              </w:rPr>
            </w:pPr>
            <w:r w:rsidRPr="000B4B2E">
              <w:rPr>
                <w:rFonts w:ascii="Calibri" w:eastAsia="Times New Roman" w:hAnsi="Calibri" w:cs="Times New Roman"/>
                <w:sz w:val="20"/>
                <w:szCs w:val="20"/>
              </w:rPr>
              <w:t>- создание условий для организации досуга молодежи сельского поселения, формирования у нее позитивного отношения к здоровому образу жизни</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Инициатор проекта</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color w:val="000000"/>
                <w:sz w:val="20"/>
                <w:szCs w:val="20"/>
              </w:rPr>
              <w:t>Жители села с.Бирофельд  МО «Бирофельдское  сельское поселение» Биробиджанского района</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Заявитель проекта</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 xml:space="preserve">Администрация МО «Бирофельдское сельское </w:t>
            </w:r>
            <w:r w:rsidRPr="000B4B2E">
              <w:rPr>
                <w:rFonts w:ascii="Calibri" w:eastAsia="Times New Roman" w:hAnsi="Calibri" w:cs="Times New Roman"/>
                <w:sz w:val="20"/>
                <w:szCs w:val="20"/>
              </w:rPr>
              <w:lastRenderedPageBreak/>
              <w:t>поселение»</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lastRenderedPageBreak/>
              <w:t>Продолжительность реализации проекта (количество месяцев, не более 12)</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 xml:space="preserve">4 месяца </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Дата начала реализации проекта</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01 июня 2021 года</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Дата окончания реализации проекта</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01 октября 2021 года</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b/>
                <w:sz w:val="20"/>
                <w:szCs w:val="20"/>
              </w:rPr>
            </w:pPr>
            <w:r w:rsidRPr="000B4B2E">
              <w:rPr>
                <w:rFonts w:ascii="Calibri" w:eastAsia="Times New Roman" w:hAnsi="Calibri" w:cs="Times New Roman"/>
                <w:b/>
                <w:sz w:val="20"/>
                <w:szCs w:val="20"/>
              </w:rPr>
              <w:t>Общие расходы по проекту, тыс. рублей:</w:t>
            </w:r>
          </w:p>
        </w:tc>
        <w:tc>
          <w:tcPr>
            <w:tcW w:w="5097" w:type="dxa"/>
          </w:tcPr>
          <w:p w:rsidR="00C03CD4" w:rsidRPr="000B4B2E" w:rsidRDefault="00C03CD4" w:rsidP="005B57E8">
            <w:pPr>
              <w:widowControl w:val="0"/>
              <w:autoSpaceDE w:val="0"/>
              <w:autoSpaceDN w:val="0"/>
              <w:rPr>
                <w:rFonts w:ascii="Calibri" w:eastAsia="Times New Roman" w:hAnsi="Calibri" w:cs="Times New Roman"/>
                <w:b/>
                <w:sz w:val="20"/>
                <w:szCs w:val="20"/>
              </w:rPr>
            </w:pPr>
            <w:r w:rsidRPr="000B4B2E">
              <w:rPr>
                <w:rFonts w:ascii="Calibri" w:eastAsia="Times New Roman" w:hAnsi="Calibri" w:cs="Times New Roman"/>
                <w:b/>
                <w:sz w:val="20"/>
                <w:szCs w:val="20"/>
              </w:rPr>
              <w:t>2 330,00</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в том числе за счет средств:</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Федерального бюджета и бюджета субъекта Российской Федерации</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 xml:space="preserve">1630,00  </w:t>
            </w:r>
          </w:p>
        </w:tc>
      </w:tr>
      <w:tr w:rsidR="00C03CD4" w:rsidRPr="000B4B2E" w:rsidTr="005B57E8">
        <w:tc>
          <w:tcPr>
            <w:tcW w:w="445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местного бюджета, подтверждающего выпиской из местного бюджета</w:t>
            </w: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 xml:space="preserve">50 </w:t>
            </w:r>
          </w:p>
        </w:tc>
      </w:tr>
      <w:tr w:rsidR="00C03CD4" w:rsidRPr="000B4B2E" w:rsidTr="005B57E8">
        <w:tc>
          <w:tcPr>
            <w:tcW w:w="4457" w:type="dxa"/>
          </w:tcPr>
          <w:p w:rsidR="00C03CD4" w:rsidRPr="000B4B2E" w:rsidRDefault="00C03CD4" w:rsidP="005B57E8">
            <w:pPr>
              <w:jc w:val="both"/>
              <w:rPr>
                <w:rFonts w:ascii="Calibri" w:eastAsia="Times New Roman" w:hAnsi="Calibri" w:cs="Times New Roman"/>
                <w:sz w:val="20"/>
                <w:szCs w:val="20"/>
              </w:rPr>
            </w:pPr>
            <w:r w:rsidRPr="000B4B2E">
              <w:rPr>
                <w:rFonts w:ascii="Calibri" w:eastAsia="Times New Roman" w:hAnsi="Calibri" w:cs="Times New Roman"/>
                <w:sz w:val="20"/>
                <w:szCs w:val="20"/>
              </w:rPr>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C03CD4" w:rsidRPr="000B4B2E" w:rsidRDefault="00C03CD4" w:rsidP="005B57E8">
            <w:pPr>
              <w:widowControl w:val="0"/>
              <w:autoSpaceDE w:val="0"/>
              <w:autoSpaceDN w:val="0"/>
              <w:rPr>
                <w:rFonts w:ascii="Calibri" w:eastAsia="Times New Roman" w:hAnsi="Calibri" w:cs="Times New Roman"/>
                <w:sz w:val="20"/>
                <w:szCs w:val="20"/>
              </w:rPr>
            </w:pPr>
          </w:p>
        </w:tc>
        <w:tc>
          <w:tcPr>
            <w:tcW w:w="5097"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lastRenderedPageBreak/>
              <w:t>650,00</w:t>
            </w:r>
          </w:p>
        </w:tc>
      </w:tr>
    </w:tbl>
    <w:p w:rsidR="00C03CD4" w:rsidRPr="000B4B2E" w:rsidRDefault="00C03CD4" w:rsidP="00C03CD4">
      <w:pPr>
        <w:suppressAutoHyphens/>
        <w:ind w:firstLine="709"/>
        <w:jc w:val="both"/>
        <w:rPr>
          <w:rFonts w:ascii="Calibri" w:eastAsia="Times New Roman" w:hAnsi="Calibri" w:cs="Arial"/>
          <w:sz w:val="20"/>
          <w:szCs w:val="20"/>
        </w:rPr>
      </w:pPr>
      <w:r w:rsidRPr="000B4B2E">
        <w:rPr>
          <w:rFonts w:ascii="Calibri" w:eastAsia="Calibri" w:hAnsi="Calibri" w:cs="Times New Roman"/>
          <w:b/>
          <w:sz w:val="20"/>
          <w:szCs w:val="20"/>
        </w:rPr>
        <w:lastRenderedPageBreak/>
        <w:t xml:space="preserve">    </w:t>
      </w:r>
      <w:r w:rsidRPr="000B4B2E">
        <w:rPr>
          <w:rFonts w:ascii="Calibri" w:eastAsia="Times New Roman" w:hAnsi="Calibri" w:cs="Arial"/>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1"/>
        <w:gridCol w:w="3570"/>
      </w:tblGrid>
      <w:tr w:rsidR="00C03CD4" w:rsidRPr="000B4B2E" w:rsidTr="005B57E8">
        <w:tc>
          <w:tcPr>
            <w:tcW w:w="3863" w:type="pct"/>
            <w:tcBorders>
              <w:top w:val="single" w:sz="4" w:space="0" w:color="auto"/>
              <w:left w:val="single" w:sz="4" w:space="0" w:color="auto"/>
              <w:bottom w:val="single" w:sz="4" w:space="0" w:color="auto"/>
              <w:right w:val="single" w:sz="4" w:space="0" w:color="auto"/>
            </w:tcBorders>
          </w:tcPr>
          <w:p w:rsidR="00C03CD4" w:rsidRPr="000B4B2E" w:rsidRDefault="00C03CD4" w:rsidP="005B57E8">
            <w:pPr>
              <w:suppressAutoHyphens/>
              <w:jc w:val="both"/>
              <w:rPr>
                <w:rFonts w:ascii="Calibri" w:eastAsia="Times New Roman" w:hAnsi="Calibri" w:cs="Arial"/>
                <w:sz w:val="20"/>
                <w:szCs w:val="20"/>
              </w:rPr>
            </w:pPr>
            <w:r w:rsidRPr="000B4B2E">
              <w:rPr>
                <w:rFonts w:ascii="Calibri" w:eastAsia="Times New Roman" w:hAnsi="Calibri" w:cs="Arial"/>
                <w:sz w:val="20"/>
                <w:szCs w:val="20"/>
              </w:rPr>
              <w:t>Численность граждан, подтвердивших участие в реализации проекта, человек</w:t>
            </w:r>
          </w:p>
          <w:p w:rsidR="00C03CD4" w:rsidRPr="000B4B2E"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0B4B2E" w:rsidRDefault="00C03CD4" w:rsidP="005B57E8">
            <w:pPr>
              <w:suppressAutoHyphens/>
              <w:jc w:val="both"/>
              <w:rPr>
                <w:rFonts w:ascii="Calibri" w:eastAsia="Times New Roman" w:hAnsi="Calibri" w:cs="Arial"/>
                <w:sz w:val="20"/>
                <w:szCs w:val="20"/>
              </w:rPr>
            </w:pPr>
            <w:r w:rsidRPr="000B4B2E">
              <w:rPr>
                <w:rFonts w:ascii="Calibri" w:eastAsia="Times New Roman" w:hAnsi="Calibri" w:cs="Arial"/>
                <w:sz w:val="20"/>
                <w:szCs w:val="20"/>
              </w:rPr>
              <w:t>353</w:t>
            </w:r>
          </w:p>
        </w:tc>
      </w:tr>
      <w:tr w:rsidR="00C03CD4" w:rsidRPr="000B4B2E" w:rsidTr="005B57E8">
        <w:tc>
          <w:tcPr>
            <w:tcW w:w="3863" w:type="pct"/>
            <w:tcBorders>
              <w:top w:val="single" w:sz="4" w:space="0" w:color="auto"/>
              <w:left w:val="single" w:sz="4" w:space="0" w:color="auto"/>
              <w:bottom w:val="single" w:sz="4" w:space="0" w:color="auto"/>
              <w:right w:val="single" w:sz="4" w:space="0" w:color="auto"/>
            </w:tcBorders>
          </w:tcPr>
          <w:p w:rsidR="00C03CD4" w:rsidRPr="000B4B2E" w:rsidRDefault="00C03CD4" w:rsidP="005B57E8">
            <w:pPr>
              <w:suppressAutoHyphens/>
              <w:jc w:val="both"/>
              <w:rPr>
                <w:rFonts w:ascii="Calibri" w:eastAsia="Times New Roman" w:hAnsi="Calibri" w:cs="Times New Roman"/>
                <w:sz w:val="20"/>
                <w:szCs w:val="20"/>
              </w:rPr>
            </w:pPr>
            <w:r w:rsidRPr="000B4B2E">
              <w:rPr>
                <w:rFonts w:ascii="Calibri" w:eastAsia="Times New Roman" w:hAnsi="Calibri" w:cs="Arial"/>
                <w:sz w:val="20"/>
                <w:szCs w:val="20"/>
              </w:rPr>
              <w:t xml:space="preserve">Общее количество граждан, проживающих </w:t>
            </w:r>
            <w:r w:rsidRPr="000B4B2E">
              <w:rPr>
                <w:rFonts w:ascii="Calibri" w:eastAsia="Times New Roman" w:hAnsi="Calibri" w:cs="Times New Roman"/>
                <w:sz w:val="20"/>
                <w:szCs w:val="20"/>
              </w:rPr>
              <w:t>в населенном пункте, расположенном на сельской территории, в котором реализуется проект, человек</w:t>
            </w:r>
          </w:p>
          <w:p w:rsidR="00C03CD4" w:rsidRPr="000B4B2E"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0B4B2E" w:rsidRDefault="00C03CD4" w:rsidP="005B57E8">
            <w:pPr>
              <w:suppressAutoHyphens/>
              <w:jc w:val="both"/>
              <w:rPr>
                <w:rFonts w:ascii="Calibri" w:eastAsia="Times New Roman" w:hAnsi="Calibri" w:cs="Arial"/>
                <w:sz w:val="20"/>
                <w:szCs w:val="20"/>
              </w:rPr>
            </w:pPr>
            <w:r w:rsidRPr="000B4B2E">
              <w:rPr>
                <w:rFonts w:ascii="Calibri" w:eastAsia="Times New Roman" w:hAnsi="Calibri" w:cs="Arial"/>
                <w:sz w:val="20"/>
                <w:szCs w:val="20"/>
              </w:rPr>
              <w:t>С.Бирофельд – 1024;</w:t>
            </w:r>
          </w:p>
          <w:p w:rsidR="00C03CD4" w:rsidRPr="000B4B2E" w:rsidRDefault="00C03CD4" w:rsidP="005B57E8">
            <w:pPr>
              <w:suppressAutoHyphens/>
              <w:jc w:val="both"/>
              <w:rPr>
                <w:rFonts w:ascii="Calibri" w:eastAsia="Times New Roman" w:hAnsi="Calibri" w:cs="Arial"/>
                <w:sz w:val="20"/>
                <w:szCs w:val="20"/>
              </w:rPr>
            </w:pPr>
            <w:r w:rsidRPr="000B4B2E">
              <w:rPr>
                <w:rFonts w:ascii="Calibri" w:eastAsia="Times New Roman" w:hAnsi="Calibri" w:cs="Arial"/>
                <w:sz w:val="20"/>
                <w:szCs w:val="20"/>
              </w:rPr>
              <w:t>С.Красивое – 204;</w:t>
            </w:r>
          </w:p>
          <w:p w:rsidR="00C03CD4" w:rsidRPr="000B4B2E" w:rsidRDefault="00C03CD4" w:rsidP="005B57E8">
            <w:pPr>
              <w:suppressAutoHyphens/>
              <w:jc w:val="both"/>
              <w:rPr>
                <w:rFonts w:ascii="Calibri" w:eastAsia="Times New Roman" w:hAnsi="Calibri" w:cs="Arial"/>
                <w:sz w:val="20"/>
                <w:szCs w:val="20"/>
              </w:rPr>
            </w:pPr>
            <w:r w:rsidRPr="000B4B2E">
              <w:rPr>
                <w:rFonts w:ascii="Calibri" w:eastAsia="Times New Roman" w:hAnsi="Calibri" w:cs="Arial"/>
                <w:sz w:val="20"/>
                <w:szCs w:val="20"/>
              </w:rPr>
              <w:t>С.Опытное Поле – 123;</w:t>
            </w:r>
          </w:p>
        </w:tc>
      </w:tr>
      <w:tr w:rsidR="00C03CD4" w:rsidRPr="000B4B2E" w:rsidTr="005B57E8">
        <w:tc>
          <w:tcPr>
            <w:tcW w:w="3863" w:type="pct"/>
            <w:tcBorders>
              <w:top w:val="single" w:sz="4" w:space="0" w:color="auto"/>
              <w:left w:val="single" w:sz="4" w:space="0" w:color="auto"/>
              <w:bottom w:val="single" w:sz="4" w:space="0" w:color="auto"/>
              <w:right w:val="single" w:sz="4" w:space="0" w:color="auto"/>
            </w:tcBorders>
          </w:tcPr>
          <w:p w:rsidR="00C03CD4" w:rsidRPr="000B4B2E" w:rsidRDefault="00C03CD4" w:rsidP="005B57E8">
            <w:pPr>
              <w:suppressAutoHyphens/>
              <w:jc w:val="both"/>
              <w:rPr>
                <w:rFonts w:ascii="Calibri" w:eastAsia="Times New Roman" w:hAnsi="Calibri" w:cs="Arial"/>
                <w:sz w:val="20"/>
                <w:szCs w:val="20"/>
              </w:rPr>
            </w:pPr>
            <w:r w:rsidRPr="000B4B2E">
              <w:rPr>
                <w:rFonts w:ascii="Calibri" w:eastAsia="Times New Roman" w:hAnsi="Calibri" w:cs="Arial"/>
                <w:sz w:val="20"/>
                <w:szCs w:val="20"/>
              </w:rPr>
              <w:t>Количество граждан, которые получат пользу от реализации проекта, человек</w:t>
            </w:r>
          </w:p>
          <w:p w:rsidR="00C03CD4" w:rsidRPr="000B4B2E"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0B4B2E" w:rsidRDefault="00C03CD4" w:rsidP="005B57E8">
            <w:pPr>
              <w:suppressAutoHyphens/>
              <w:jc w:val="both"/>
              <w:rPr>
                <w:rFonts w:ascii="Calibri" w:eastAsia="Times New Roman" w:hAnsi="Calibri" w:cs="Arial"/>
                <w:sz w:val="20"/>
                <w:szCs w:val="20"/>
              </w:rPr>
            </w:pPr>
            <w:r w:rsidRPr="000B4B2E">
              <w:rPr>
                <w:rFonts w:ascii="Calibri" w:eastAsia="Times New Roman" w:hAnsi="Calibri" w:cs="Arial"/>
                <w:sz w:val="20"/>
                <w:szCs w:val="20"/>
              </w:rPr>
              <w:t>705</w:t>
            </w:r>
          </w:p>
        </w:tc>
      </w:tr>
      <w:tr w:rsidR="00C03CD4" w:rsidRPr="000B4B2E" w:rsidTr="005B57E8">
        <w:tc>
          <w:tcPr>
            <w:tcW w:w="3863" w:type="pct"/>
            <w:tcBorders>
              <w:top w:val="single" w:sz="4" w:space="0" w:color="auto"/>
              <w:left w:val="single" w:sz="4" w:space="0" w:color="auto"/>
              <w:bottom w:val="single" w:sz="4" w:space="0" w:color="auto"/>
              <w:right w:val="single" w:sz="4" w:space="0" w:color="auto"/>
            </w:tcBorders>
          </w:tcPr>
          <w:p w:rsidR="00C03CD4" w:rsidRPr="000B4B2E" w:rsidRDefault="00C03CD4" w:rsidP="005B57E8">
            <w:pPr>
              <w:suppressAutoHyphens/>
              <w:jc w:val="both"/>
              <w:rPr>
                <w:rFonts w:ascii="Calibri" w:eastAsia="Times New Roman" w:hAnsi="Calibri" w:cs="Arial"/>
                <w:sz w:val="20"/>
                <w:szCs w:val="20"/>
              </w:rPr>
            </w:pPr>
            <w:r w:rsidRPr="000B4B2E">
              <w:rPr>
                <w:rFonts w:ascii="Calibri" w:eastAsia="Times New Roman" w:hAnsi="Calibri" w:cs="Arial"/>
                <w:sz w:val="20"/>
                <w:szCs w:val="20"/>
              </w:rPr>
              <w:t>Удельный вес граждан, получающих выгоду от реализации проекта, %</w:t>
            </w:r>
          </w:p>
          <w:p w:rsidR="00C03CD4" w:rsidRPr="000B4B2E" w:rsidRDefault="00C03CD4" w:rsidP="005B57E8">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0B4B2E" w:rsidRDefault="00C03CD4" w:rsidP="005B57E8">
            <w:pPr>
              <w:suppressAutoHyphens/>
              <w:jc w:val="both"/>
              <w:rPr>
                <w:rFonts w:ascii="Calibri" w:eastAsia="Times New Roman" w:hAnsi="Calibri" w:cs="Arial"/>
                <w:sz w:val="20"/>
                <w:szCs w:val="20"/>
              </w:rPr>
            </w:pPr>
            <w:r w:rsidRPr="000B4B2E">
              <w:rPr>
                <w:rFonts w:ascii="Calibri" w:eastAsia="Times New Roman" w:hAnsi="Calibri" w:cs="Arial"/>
                <w:sz w:val="20"/>
                <w:szCs w:val="20"/>
              </w:rPr>
              <w:t>52</w:t>
            </w:r>
          </w:p>
        </w:tc>
      </w:tr>
    </w:tbl>
    <w:p w:rsidR="00C03CD4" w:rsidRPr="000B4B2E" w:rsidRDefault="00C03CD4" w:rsidP="00C03CD4">
      <w:pPr>
        <w:widowControl w:val="0"/>
        <w:autoSpaceDE w:val="0"/>
        <w:autoSpaceDN w:val="0"/>
        <w:jc w:val="both"/>
        <w:rPr>
          <w:rFonts w:ascii="Courier New" w:eastAsia="Calibri" w:hAnsi="Courier New" w:cs="Courier New"/>
          <w:sz w:val="20"/>
          <w:szCs w:val="20"/>
        </w:rPr>
      </w:pPr>
    </w:p>
    <w:p w:rsidR="00C03CD4" w:rsidRPr="00C03CD4" w:rsidRDefault="00C03CD4" w:rsidP="00C03CD4">
      <w:pPr>
        <w:widowControl w:val="0"/>
        <w:autoSpaceDE w:val="0"/>
        <w:autoSpaceDN w:val="0"/>
        <w:ind w:firstLine="720"/>
        <w:jc w:val="center"/>
        <w:rPr>
          <w:rFonts w:ascii="Calibri" w:eastAsia="Times New Roman" w:hAnsi="Calibri" w:cs="Times New Roman"/>
          <w:b/>
          <w:sz w:val="20"/>
          <w:szCs w:val="20"/>
        </w:rPr>
      </w:pPr>
      <w:r w:rsidRPr="000B4B2E">
        <w:rPr>
          <w:rFonts w:ascii="Calibri" w:eastAsia="Times New Roman" w:hAnsi="Calibri" w:cs="Times New Roman"/>
          <w:b/>
          <w:sz w:val="20"/>
          <w:szCs w:val="20"/>
        </w:rPr>
        <w:t xml:space="preserve">II. Описание проекта </w:t>
      </w:r>
    </w:p>
    <w:p w:rsidR="00C03CD4" w:rsidRPr="000B4B2E" w:rsidRDefault="00C03CD4" w:rsidP="00C03CD4">
      <w:pPr>
        <w:widowControl w:val="0"/>
        <w:spacing w:line="324" w:lineRule="exact"/>
        <w:ind w:left="420" w:right="20"/>
        <w:jc w:val="both"/>
        <w:rPr>
          <w:rFonts w:ascii="Calibri" w:eastAsia="Times New Roman" w:hAnsi="Calibri" w:cs="Times New Roman"/>
          <w:b/>
          <w:spacing w:val="3"/>
          <w:sz w:val="20"/>
          <w:szCs w:val="20"/>
          <w:shd w:val="clear" w:color="auto" w:fill="FFFFFF"/>
        </w:rPr>
      </w:pPr>
      <w:r w:rsidRPr="000B4B2E">
        <w:rPr>
          <w:rFonts w:ascii="Calibri" w:eastAsia="Times New Roman" w:hAnsi="Calibri" w:cs="Times New Roman"/>
          <w:b/>
          <w:spacing w:val="3"/>
          <w:sz w:val="20"/>
          <w:szCs w:val="20"/>
          <w:shd w:val="clear" w:color="auto" w:fill="FFFFFF"/>
        </w:rPr>
        <w:t>2.1. Описание проблемы и обоснование ее актуальности для граждан проживающих на сельской территории</w:t>
      </w:r>
    </w:p>
    <w:p w:rsidR="00C03CD4" w:rsidRPr="000B4B2E" w:rsidRDefault="00C03CD4" w:rsidP="00C03CD4">
      <w:pPr>
        <w:autoSpaceDE w:val="0"/>
        <w:autoSpaceDN w:val="0"/>
        <w:adjustRightInd w:val="0"/>
        <w:ind w:firstLine="420"/>
        <w:jc w:val="both"/>
        <w:rPr>
          <w:rFonts w:ascii="Times New Roman CYR" w:eastAsia="Times New Roman" w:hAnsi="Times New Roman CYR" w:cs="Times New Roman CYR"/>
          <w:sz w:val="20"/>
          <w:szCs w:val="20"/>
        </w:rPr>
      </w:pPr>
      <w:r w:rsidRPr="000B4B2E">
        <w:rPr>
          <w:rFonts w:ascii="Times New Roman CYR" w:eastAsia="Times New Roman" w:hAnsi="Times New Roman CYR" w:cs="Times New Roman CYR"/>
          <w:sz w:val="20"/>
          <w:szCs w:val="20"/>
        </w:rPr>
        <w:t xml:space="preserve">В соответствии с пунктом 15 статья 14 Федерального закона </w:t>
      </w:r>
      <w:r w:rsidRPr="000B4B2E">
        <w:rPr>
          <w:rFonts w:ascii="Calibri" w:eastAsia="Times New Roman" w:hAnsi="Calibri" w:cs="Times New Roman"/>
          <w:sz w:val="20"/>
          <w:szCs w:val="20"/>
        </w:rPr>
        <w:t>«</w:t>
      </w:r>
      <w:r w:rsidRPr="000B4B2E">
        <w:rPr>
          <w:rFonts w:ascii="Times New Roman CYR" w:eastAsia="Times New Roman" w:hAnsi="Times New Roman CYR" w:cs="Times New Roman CYR"/>
          <w:sz w:val="20"/>
          <w:szCs w:val="20"/>
        </w:rPr>
        <w:t>Об общих принципах организации местного самоуправления в Российской Федерации</w:t>
      </w:r>
      <w:r w:rsidRPr="000B4B2E">
        <w:rPr>
          <w:rFonts w:ascii="Calibri" w:eastAsia="Times New Roman" w:hAnsi="Calibri" w:cs="Times New Roman"/>
          <w:sz w:val="20"/>
          <w:szCs w:val="20"/>
        </w:rPr>
        <w:t xml:space="preserve">» </w:t>
      </w:r>
      <w:r w:rsidRPr="000B4B2E">
        <w:rPr>
          <w:rFonts w:ascii="Times New Roman CYR" w:eastAsia="Times New Roman" w:hAnsi="Times New Roman CYR" w:cs="Times New Roman CYR"/>
          <w:sz w:val="20"/>
          <w:szCs w:val="20"/>
        </w:rPr>
        <w:t>от 16.10.2003 №131- ФЗ, 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относится  к вопросам местного значения сельского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w:t>
      </w:r>
    </w:p>
    <w:p w:rsidR="00C03CD4" w:rsidRPr="000B4B2E" w:rsidRDefault="00C03CD4" w:rsidP="00C03CD4">
      <w:pPr>
        <w:autoSpaceDE w:val="0"/>
        <w:autoSpaceDN w:val="0"/>
        <w:adjustRightInd w:val="0"/>
        <w:jc w:val="both"/>
        <w:rPr>
          <w:rFonts w:ascii="Times New Roman CYR" w:eastAsia="Times New Roman" w:hAnsi="Times New Roman CYR" w:cs="Times New Roman CYR"/>
          <w:sz w:val="20"/>
          <w:szCs w:val="20"/>
        </w:rPr>
      </w:pPr>
      <w:r w:rsidRPr="000B4B2E">
        <w:rPr>
          <w:rFonts w:ascii="Calibri" w:eastAsia="Times New Roman" w:hAnsi="Calibri" w:cs="Times New Roman"/>
          <w:sz w:val="20"/>
          <w:szCs w:val="20"/>
        </w:rPr>
        <w:tab/>
      </w:r>
      <w:r w:rsidRPr="000B4B2E">
        <w:rPr>
          <w:rFonts w:ascii="Times New Roman CYR" w:eastAsia="Times New Roman" w:hAnsi="Times New Roman CYR" w:cs="Times New Roman CYR"/>
          <w:sz w:val="20"/>
          <w:szCs w:val="20"/>
        </w:rPr>
        <w:t>Вместе с тем, в вопросах благоустройства и создания  зон отдыха на территории сельского поселения имеется ряд проблем:</w:t>
      </w:r>
    </w:p>
    <w:p w:rsidR="00C03CD4" w:rsidRPr="000B4B2E" w:rsidRDefault="00C03CD4" w:rsidP="00C03CD4">
      <w:pPr>
        <w:autoSpaceDE w:val="0"/>
        <w:autoSpaceDN w:val="0"/>
        <w:adjustRightInd w:val="0"/>
        <w:jc w:val="both"/>
        <w:rPr>
          <w:rFonts w:ascii="Calibri" w:eastAsia="Times New Roman" w:hAnsi="Calibri" w:cs="Times New Roman"/>
          <w:sz w:val="20"/>
          <w:szCs w:val="20"/>
        </w:rPr>
      </w:pPr>
      <w:r w:rsidRPr="000B4B2E">
        <w:rPr>
          <w:rFonts w:ascii="Calibri" w:eastAsia="Times New Roman" w:hAnsi="Calibri" w:cs="Times New Roman"/>
          <w:sz w:val="20"/>
          <w:szCs w:val="20"/>
        </w:rPr>
        <w:lastRenderedPageBreak/>
        <w:tab/>
        <w:t>- низкий уровень обеспеченности населения спортивными сооружениями;</w:t>
      </w:r>
    </w:p>
    <w:p w:rsidR="00C03CD4" w:rsidRPr="000B4B2E" w:rsidRDefault="00C03CD4" w:rsidP="00C03CD4">
      <w:pPr>
        <w:autoSpaceDE w:val="0"/>
        <w:autoSpaceDN w:val="0"/>
        <w:adjustRightInd w:val="0"/>
        <w:jc w:val="both"/>
        <w:rPr>
          <w:rFonts w:ascii="Calibri" w:eastAsia="Times New Roman" w:hAnsi="Calibri" w:cs="Times New Roman"/>
          <w:sz w:val="20"/>
          <w:szCs w:val="20"/>
        </w:rPr>
      </w:pPr>
      <w:r w:rsidRPr="000B4B2E">
        <w:rPr>
          <w:rFonts w:ascii="Calibri" w:eastAsia="Times New Roman" w:hAnsi="Calibri" w:cs="Times New Roman"/>
          <w:sz w:val="20"/>
          <w:szCs w:val="20"/>
        </w:rPr>
        <w:tab/>
        <w:t>- широкое вовлечение различных категорий населения в занятия физкультурой и спортом препятствует состояние спортивных сооружений, не соответствующих современным требованиям;</w:t>
      </w:r>
    </w:p>
    <w:p w:rsidR="00C03CD4" w:rsidRPr="000B4B2E" w:rsidRDefault="00C03CD4" w:rsidP="00C03CD4">
      <w:pPr>
        <w:autoSpaceDE w:val="0"/>
        <w:autoSpaceDN w:val="0"/>
        <w:adjustRightInd w:val="0"/>
        <w:jc w:val="both"/>
        <w:rPr>
          <w:rFonts w:ascii="Calibri" w:eastAsia="Times New Roman" w:hAnsi="Calibri" w:cs="Times New Roman"/>
          <w:sz w:val="20"/>
          <w:szCs w:val="20"/>
        </w:rPr>
      </w:pPr>
      <w:r w:rsidRPr="000B4B2E">
        <w:rPr>
          <w:rFonts w:ascii="Calibri" w:eastAsia="Times New Roman" w:hAnsi="Calibri" w:cs="Times New Roman"/>
          <w:sz w:val="20"/>
          <w:szCs w:val="20"/>
        </w:rPr>
        <w:tab/>
        <w:t>- стадион, где планируется произвести ограждения территории, необходимо в связи с установкой в 2019 году современного спортивного оборудования и в целях прибывания граждан, так как стадион расположен рядом с проезжой частью ул.Центральная в с.Бирофельд;</w:t>
      </w:r>
    </w:p>
    <w:p w:rsidR="00C03CD4" w:rsidRPr="000B4B2E" w:rsidRDefault="00C03CD4" w:rsidP="00C03CD4">
      <w:pPr>
        <w:autoSpaceDE w:val="0"/>
        <w:autoSpaceDN w:val="0"/>
        <w:adjustRightInd w:val="0"/>
        <w:jc w:val="both"/>
        <w:rPr>
          <w:rFonts w:ascii="Calibri" w:eastAsia="Times New Roman" w:hAnsi="Calibri" w:cs="Times New Roman"/>
          <w:sz w:val="20"/>
          <w:szCs w:val="20"/>
        </w:rPr>
      </w:pPr>
      <w:r w:rsidRPr="000B4B2E">
        <w:rPr>
          <w:rFonts w:ascii="Calibri" w:eastAsia="Times New Roman" w:hAnsi="Calibri" w:cs="Times New Roman"/>
          <w:sz w:val="20"/>
          <w:szCs w:val="20"/>
        </w:rPr>
        <w:tab/>
        <w:t>- долгое время не осуществлялся и не производился ремонт спортивного объекта,  в результате чего техническое состояние стадиона представляет угрозу для здоровья занимающихся спортом;</w:t>
      </w:r>
    </w:p>
    <w:p w:rsidR="00C03CD4" w:rsidRPr="000B4B2E" w:rsidRDefault="00C03CD4" w:rsidP="00C03CD4">
      <w:pPr>
        <w:autoSpaceDE w:val="0"/>
        <w:autoSpaceDN w:val="0"/>
        <w:adjustRightInd w:val="0"/>
        <w:jc w:val="both"/>
        <w:rPr>
          <w:rFonts w:ascii="Times New Roman CYR" w:eastAsia="Times New Roman" w:hAnsi="Times New Roman CYR" w:cs="Times New Roman CYR"/>
          <w:sz w:val="20"/>
          <w:szCs w:val="20"/>
        </w:rPr>
      </w:pPr>
      <w:r w:rsidRPr="000B4B2E">
        <w:rPr>
          <w:rFonts w:ascii="Calibri" w:eastAsia="Times New Roman" w:hAnsi="Calibri" w:cs="Times New Roman"/>
          <w:sz w:val="20"/>
          <w:szCs w:val="20"/>
        </w:rPr>
        <w:tab/>
      </w:r>
      <w:r w:rsidRPr="000B4B2E">
        <w:rPr>
          <w:rFonts w:ascii="Times New Roman CYR" w:eastAsia="Times New Roman" w:hAnsi="Times New Roman CYR" w:cs="Times New Roman CYR"/>
          <w:sz w:val="20"/>
          <w:szCs w:val="20"/>
        </w:rPr>
        <w:t>Учитывая вышеизложенное, а также актуальность и остроту вопроса сохранения и развития спортивной базы Бирофельдского сельского поселения, необходимо осуществить ограждение стадиона в целях безопасного прибывания граждан.</w:t>
      </w:r>
    </w:p>
    <w:p w:rsidR="00C03CD4" w:rsidRPr="000B4B2E" w:rsidRDefault="00C03CD4" w:rsidP="00C03CD4">
      <w:pPr>
        <w:autoSpaceDE w:val="0"/>
        <w:autoSpaceDN w:val="0"/>
        <w:adjustRightInd w:val="0"/>
        <w:jc w:val="both"/>
        <w:rPr>
          <w:rFonts w:ascii="Calibri" w:eastAsia="Times New Roman" w:hAnsi="Calibri" w:cs="Times New Roman"/>
          <w:sz w:val="20"/>
          <w:szCs w:val="20"/>
        </w:rPr>
      </w:pPr>
      <w:r w:rsidRPr="000B4B2E">
        <w:rPr>
          <w:rFonts w:ascii="Calibri" w:eastAsia="Times New Roman" w:hAnsi="Calibri" w:cs="Times New Roman"/>
          <w:sz w:val="20"/>
          <w:szCs w:val="20"/>
        </w:rPr>
        <w:tab/>
        <w:t>Для решения этих проблем  требуются   значительные финансовые расходы, которых в бюджете сельского поселения недостаточно и это долго будет оставаться проблемой, препятствующей приобщения населения, особенно социально не защищенных категорий, к здоровому образу жизни, привлечению детей и молодежи к систематическим занятиям спортом и участию в соревнованиях. Сегодня, очевидно, что развитие физической культуры и спорта в сельском поселении требует комплексного и системного подхода, програмно – целевого способа решения данной приоритетной проблемы, целевого финансирования расходов на реконструкцию и укрепление материально – технической базы спортивных объектов сельского поселения.</w:t>
      </w:r>
    </w:p>
    <w:p w:rsidR="00C03CD4" w:rsidRPr="000B4B2E" w:rsidRDefault="00C03CD4" w:rsidP="00C03CD4">
      <w:pPr>
        <w:autoSpaceDE w:val="0"/>
        <w:autoSpaceDN w:val="0"/>
        <w:adjustRightInd w:val="0"/>
        <w:jc w:val="both"/>
        <w:rPr>
          <w:rFonts w:ascii="Calibri" w:eastAsia="Times New Roman" w:hAnsi="Calibri" w:cs="Times New Roman"/>
          <w:sz w:val="20"/>
          <w:szCs w:val="20"/>
        </w:rPr>
      </w:pPr>
      <w:r w:rsidRPr="000B4B2E">
        <w:rPr>
          <w:rFonts w:ascii="Calibri" w:eastAsia="Times New Roman" w:hAnsi="Calibri" w:cs="Times New Roman"/>
          <w:sz w:val="20"/>
          <w:szCs w:val="20"/>
        </w:rPr>
        <w:tab/>
        <w:t>Проведенный анализ свидетельствует о необходимости реализации комплекса мероприятий с привлечением средств из регионального, федерального бюджетов для сохранения и развития спортивной базы на территории сельского поселения.</w:t>
      </w:r>
      <w:r w:rsidRPr="000B4B2E">
        <w:rPr>
          <w:rFonts w:ascii="Calibri" w:eastAsia="Times New Roman" w:hAnsi="Calibri" w:cs="Times New Roman"/>
          <w:sz w:val="20"/>
          <w:szCs w:val="20"/>
        </w:rPr>
        <w:tab/>
      </w:r>
    </w:p>
    <w:p w:rsidR="00C03CD4" w:rsidRPr="000B4B2E" w:rsidRDefault="00C03CD4" w:rsidP="00C03CD4">
      <w:pPr>
        <w:widowControl w:val="0"/>
        <w:spacing w:line="322" w:lineRule="exact"/>
        <w:ind w:left="120" w:right="20" w:firstLine="580"/>
        <w:jc w:val="both"/>
        <w:rPr>
          <w:rFonts w:ascii="Calibri" w:eastAsia="Times New Roman" w:hAnsi="Calibri" w:cs="Times New Roman"/>
          <w:spacing w:val="3"/>
          <w:sz w:val="20"/>
          <w:szCs w:val="20"/>
          <w:shd w:val="clear" w:color="auto" w:fill="FFFFFF"/>
        </w:rPr>
      </w:pPr>
    </w:p>
    <w:p w:rsidR="00C03CD4" w:rsidRPr="000B4B2E" w:rsidRDefault="00C03CD4" w:rsidP="00C03CD4">
      <w:pPr>
        <w:widowControl w:val="0"/>
        <w:tabs>
          <w:tab w:val="left" w:pos="250"/>
        </w:tabs>
        <w:spacing w:line="220" w:lineRule="exact"/>
        <w:ind w:right="220"/>
        <w:jc w:val="center"/>
        <w:outlineLvl w:val="0"/>
        <w:rPr>
          <w:rFonts w:ascii="Calibri" w:eastAsia="Times New Roman" w:hAnsi="Calibri" w:cs="Times New Roman"/>
          <w:b/>
          <w:bCs/>
          <w:spacing w:val="1"/>
          <w:sz w:val="20"/>
          <w:szCs w:val="20"/>
          <w:shd w:val="clear" w:color="auto" w:fill="FFFFFF"/>
        </w:rPr>
      </w:pPr>
      <w:r w:rsidRPr="000B4B2E">
        <w:rPr>
          <w:rFonts w:ascii="Calibri" w:eastAsia="Times New Roman" w:hAnsi="Calibri" w:cs="Times New Roman"/>
          <w:b/>
          <w:bCs/>
          <w:spacing w:val="1"/>
          <w:sz w:val="20"/>
          <w:szCs w:val="20"/>
          <w:shd w:val="clear" w:color="auto" w:fill="FFFFFF"/>
        </w:rPr>
        <w:t>2.2. Календарный план реализации мероприятий проекта</w:t>
      </w:r>
    </w:p>
    <w:p w:rsidR="00C03CD4" w:rsidRPr="000B4B2E" w:rsidRDefault="00C03CD4" w:rsidP="00C03CD4">
      <w:pPr>
        <w:widowControl w:val="0"/>
        <w:autoSpaceDE w:val="0"/>
        <w:autoSpaceDN w:val="0"/>
        <w:ind w:firstLine="720"/>
        <w:jc w:val="both"/>
        <w:rPr>
          <w:rFonts w:ascii="Arial" w:eastAsia="Times New Roman" w:hAnsi="Arial" w:cs="Arial"/>
          <w:sz w:val="20"/>
          <w:szCs w:val="20"/>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C03CD4" w:rsidRPr="000B4B2E" w:rsidTr="005B57E8">
        <w:trPr>
          <w:jc w:val="center"/>
        </w:trPr>
        <w:tc>
          <w:tcPr>
            <w:tcW w:w="5165" w:type="dxa"/>
          </w:tcPr>
          <w:p w:rsidR="00C03CD4" w:rsidRPr="000B4B2E" w:rsidRDefault="00C03CD4" w:rsidP="005B57E8">
            <w:pPr>
              <w:widowControl w:val="0"/>
              <w:autoSpaceDE w:val="0"/>
              <w:autoSpaceDN w:val="0"/>
              <w:ind w:firstLine="720"/>
              <w:jc w:val="center"/>
              <w:rPr>
                <w:rFonts w:ascii="Calibri" w:eastAsia="Times New Roman" w:hAnsi="Calibri" w:cs="Times New Roman"/>
                <w:sz w:val="20"/>
                <w:szCs w:val="20"/>
              </w:rPr>
            </w:pPr>
            <w:r w:rsidRPr="000B4B2E">
              <w:rPr>
                <w:rFonts w:ascii="Calibri" w:eastAsia="Times New Roman" w:hAnsi="Calibri" w:cs="Times New Roman"/>
                <w:sz w:val="20"/>
                <w:szCs w:val="20"/>
              </w:rPr>
              <w:t>Наименование мероприятия</w:t>
            </w:r>
          </w:p>
          <w:p w:rsidR="00C03CD4" w:rsidRPr="000B4B2E" w:rsidRDefault="00C03CD4" w:rsidP="005B57E8">
            <w:pPr>
              <w:widowControl w:val="0"/>
              <w:autoSpaceDE w:val="0"/>
              <w:autoSpaceDN w:val="0"/>
              <w:ind w:firstLine="720"/>
              <w:jc w:val="center"/>
              <w:rPr>
                <w:rFonts w:ascii="Calibri" w:eastAsia="Times New Roman" w:hAnsi="Calibri" w:cs="Times New Roman"/>
                <w:sz w:val="20"/>
                <w:szCs w:val="20"/>
              </w:rPr>
            </w:pPr>
            <w:r w:rsidRPr="000B4B2E">
              <w:rPr>
                <w:rFonts w:ascii="Calibri" w:eastAsia="Times New Roman" w:hAnsi="Calibri" w:cs="Times New Roman"/>
                <w:sz w:val="20"/>
                <w:szCs w:val="20"/>
              </w:rPr>
              <w:t>(указываются только те части, которые имеют непосредственное отношение к проекту)</w:t>
            </w:r>
          </w:p>
        </w:tc>
        <w:tc>
          <w:tcPr>
            <w:tcW w:w="1986" w:type="dxa"/>
          </w:tcPr>
          <w:p w:rsidR="00C03CD4" w:rsidRPr="000B4B2E" w:rsidRDefault="00C03CD4" w:rsidP="005B57E8">
            <w:pPr>
              <w:widowControl w:val="0"/>
              <w:autoSpaceDE w:val="0"/>
              <w:autoSpaceDN w:val="0"/>
              <w:ind w:firstLine="121"/>
              <w:jc w:val="center"/>
              <w:rPr>
                <w:rFonts w:ascii="Calibri" w:eastAsia="Times New Roman" w:hAnsi="Calibri" w:cs="Times New Roman"/>
                <w:sz w:val="20"/>
                <w:szCs w:val="20"/>
              </w:rPr>
            </w:pPr>
            <w:r w:rsidRPr="000B4B2E">
              <w:rPr>
                <w:rFonts w:ascii="Calibri" w:eastAsia="Times New Roman" w:hAnsi="Calibri" w:cs="Times New Roman"/>
                <w:sz w:val="20"/>
                <w:szCs w:val="20"/>
              </w:rPr>
              <w:t>Сроки реализации</w:t>
            </w:r>
          </w:p>
        </w:tc>
        <w:tc>
          <w:tcPr>
            <w:tcW w:w="2071" w:type="dxa"/>
          </w:tcPr>
          <w:p w:rsidR="00C03CD4" w:rsidRPr="000B4B2E" w:rsidRDefault="00C03CD4" w:rsidP="005B57E8">
            <w:pPr>
              <w:widowControl w:val="0"/>
              <w:autoSpaceDE w:val="0"/>
              <w:autoSpaceDN w:val="0"/>
              <w:ind w:firstLine="121"/>
              <w:jc w:val="center"/>
              <w:rPr>
                <w:rFonts w:ascii="Calibri" w:eastAsia="Times New Roman" w:hAnsi="Calibri" w:cs="Times New Roman"/>
                <w:sz w:val="20"/>
                <w:szCs w:val="20"/>
              </w:rPr>
            </w:pPr>
            <w:r w:rsidRPr="000B4B2E">
              <w:rPr>
                <w:rFonts w:ascii="Calibri" w:eastAsia="Times New Roman" w:hAnsi="Calibri" w:cs="Times New Roman"/>
                <w:sz w:val="20"/>
                <w:szCs w:val="20"/>
              </w:rPr>
              <w:t>Ответственный исполнитель</w:t>
            </w:r>
          </w:p>
        </w:tc>
      </w:tr>
      <w:tr w:rsidR="00C03CD4" w:rsidRPr="000B4B2E" w:rsidTr="005B57E8">
        <w:trPr>
          <w:jc w:val="center"/>
        </w:trPr>
        <w:tc>
          <w:tcPr>
            <w:tcW w:w="5165" w:type="dxa"/>
          </w:tcPr>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lastRenderedPageBreak/>
              <w:t>Разработка проекта:</w:t>
            </w:r>
          </w:p>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 подготовка проектно – сметной документации;</w:t>
            </w:r>
          </w:p>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 определение источников финансирования проекта;</w:t>
            </w:r>
          </w:p>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 xml:space="preserve">- подготовка пакета документов для проведения торгов (аукион) среди подрядных организаций </w:t>
            </w:r>
          </w:p>
        </w:tc>
        <w:tc>
          <w:tcPr>
            <w:tcW w:w="1986" w:type="dxa"/>
          </w:tcPr>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01.04.2021 до 01.06.2021 г.</w:t>
            </w:r>
          </w:p>
        </w:tc>
        <w:tc>
          <w:tcPr>
            <w:tcW w:w="2071" w:type="dxa"/>
          </w:tcPr>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Ворон М.Ю.</w:t>
            </w:r>
          </w:p>
        </w:tc>
      </w:tr>
      <w:tr w:rsidR="00C03CD4" w:rsidRPr="000B4B2E" w:rsidTr="005B57E8">
        <w:trPr>
          <w:jc w:val="center"/>
        </w:trPr>
        <w:tc>
          <w:tcPr>
            <w:tcW w:w="5165" w:type="dxa"/>
          </w:tcPr>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Благоустройство и озеленение, уборка мусора</w:t>
            </w:r>
          </w:p>
        </w:tc>
        <w:tc>
          <w:tcPr>
            <w:tcW w:w="1986" w:type="dxa"/>
          </w:tcPr>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01.06.2021 до 30.09.2021</w:t>
            </w:r>
          </w:p>
        </w:tc>
        <w:tc>
          <w:tcPr>
            <w:tcW w:w="2071" w:type="dxa"/>
          </w:tcPr>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Хапаль Е.М.</w:t>
            </w:r>
          </w:p>
        </w:tc>
      </w:tr>
      <w:tr w:rsidR="00C03CD4" w:rsidRPr="000B4B2E" w:rsidTr="005B57E8">
        <w:trPr>
          <w:jc w:val="center"/>
        </w:trPr>
        <w:tc>
          <w:tcPr>
            <w:tcW w:w="5165" w:type="dxa"/>
          </w:tcPr>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Приобретение оборудования:</w:t>
            </w:r>
          </w:p>
          <w:p w:rsidR="00C03CD4" w:rsidRPr="000B4B2E" w:rsidRDefault="00C03CD4" w:rsidP="005B57E8">
            <w:pPr>
              <w:widowControl w:val="0"/>
              <w:autoSpaceDE w:val="0"/>
              <w:autoSpaceDN w:val="0"/>
              <w:ind w:firstLine="66"/>
              <w:jc w:val="both"/>
              <w:rPr>
                <w:rFonts w:ascii="Calibri" w:eastAsia="Times New Roman" w:hAnsi="Calibri" w:cs="Times New Roman"/>
                <w:sz w:val="20"/>
                <w:szCs w:val="20"/>
              </w:rPr>
            </w:pPr>
            <w:r w:rsidRPr="000B4B2E">
              <w:rPr>
                <w:rFonts w:ascii="Calibri" w:eastAsia="Times New Roman" w:hAnsi="Calibri" w:cs="Times New Roman"/>
                <w:sz w:val="20"/>
                <w:szCs w:val="20"/>
              </w:rPr>
              <w:t>- панели ограждения, столбы ограждения, крепежи, калитку, ворота</w:t>
            </w:r>
          </w:p>
        </w:tc>
        <w:tc>
          <w:tcPr>
            <w:tcW w:w="1986" w:type="dxa"/>
          </w:tcPr>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01.05.2021 до 01.06.2021</w:t>
            </w:r>
          </w:p>
        </w:tc>
        <w:tc>
          <w:tcPr>
            <w:tcW w:w="2071" w:type="dxa"/>
          </w:tcPr>
          <w:p w:rsidR="00C03CD4" w:rsidRPr="000B4B2E" w:rsidRDefault="00C03CD4" w:rsidP="005B57E8">
            <w:pPr>
              <w:widowControl w:val="0"/>
              <w:autoSpaceDE w:val="0"/>
              <w:autoSpaceDN w:val="0"/>
              <w:ind w:firstLine="66"/>
              <w:rPr>
                <w:rFonts w:ascii="Calibri" w:eastAsia="Times New Roman" w:hAnsi="Calibri" w:cs="Times New Roman"/>
                <w:sz w:val="20"/>
                <w:szCs w:val="20"/>
              </w:rPr>
            </w:pPr>
            <w:r w:rsidRPr="000B4B2E">
              <w:rPr>
                <w:rFonts w:ascii="Calibri" w:eastAsia="Times New Roman" w:hAnsi="Calibri" w:cs="Times New Roman"/>
                <w:sz w:val="20"/>
                <w:szCs w:val="20"/>
              </w:rPr>
              <w:t xml:space="preserve">Ворон М.Ю., </w:t>
            </w:r>
          </w:p>
          <w:p w:rsidR="00C03CD4" w:rsidRPr="000B4B2E" w:rsidRDefault="00C03CD4" w:rsidP="005B57E8">
            <w:pPr>
              <w:widowControl w:val="0"/>
              <w:autoSpaceDE w:val="0"/>
              <w:autoSpaceDN w:val="0"/>
              <w:ind w:firstLine="66"/>
              <w:rPr>
                <w:rFonts w:ascii="Calibri" w:eastAsia="Times New Roman" w:hAnsi="Calibri" w:cs="Times New Roman"/>
                <w:sz w:val="20"/>
                <w:szCs w:val="20"/>
              </w:rPr>
            </w:pPr>
          </w:p>
        </w:tc>
      </w:tr>
      <w:tr w:rsidR="00C03CD4" w:rsidRPr="000B4B2E" w:rsidTr="005B57E8">
        <w:trPr>
          <w:jc w:val="center"/>
        </w:trPr>
        <w:tc>
          <w:tcPr>
            <w:tcW w:w="5165"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Прочая деятельность (указать наименование)</w:t>
            </w:r>
          </w:p>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-озеленение, уборка мусора</w:t>
            </w:r>
          </w:p>
        </w:tc>
        <w:tc>
          <w:tcPr>
            <w:tcW w:w="1986"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15.06.2021 до 30.09.2021</w:t>
            </w:r>
          </w:p>
        </w:tc>
        <w:tc>
          <w:tcPr>
            <w:tcW w:w="2071"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Жители сел: Бирофельд,</w:t>
            </w:r>
          </w:p>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Хапаль Е.М.</w:t>
            </w:r>
          </w:p>
        </w:tc>
      </w:tr>
    </w:tbl>
    <w:p w:rsidR="00C03CD4" w:rsidRPr="000B4B2E" w:rsidRDefault="00C03CD4" w:rsidP="00C03CD4">
      <w:pPr>
        <w:widowControl w:val="0"/>
        <w:autoSpaceDE w:val="0"/>
        <w:autoSpaceDN w:val="0"/>
        <w:jc w:val="center"/>
        <w:rPr>
          <w:rFonts w:ascii="Calibri" w:eastAsia="Times New Roman" w:hAnsi="Calibri" w:cs="Times New Roman"/>
          <w:b/>
          <w:sz w:val="20"/>
          <w:szCs w:val="20"/>
        </w:rPr>
      </w:pPr>
    </w:p>
    <w:p w:rsidR="00C03CD4" w:rsidRPr="000B4B2E" w:rsidRDefault="00C03CD4" w:rsidP="00C03CD4">
      <w:pPr>
        <w:widowControl w:val="0"/>
        <w:autoSpaceDE w:val="0"/>
        <w:autoSpaceDN w:val="0"/>
        <w:jc w:val="center"/>
        <w:rPr>
          <w:rFonts w:ascii="Calibri" w:eastAsia="Times New Roman" w:hAnsi="Calibri" w:cs="Times New Roman"/>
          <w:b/>
          <w:sz w:val="20"/>
          <w:szCs w:val="20"/>
        </w:rPr>
      </w:pPr>
      <w:r w:rsidRPr="000B4B2E">
        <w:rPr>
          <w:rFonts w:ascii="Calibri" w:eastAsia="Times New Roman" w:hAnsi="Calibri" w:cs="Times New Roman"/>
          <w:b/>
          <w:sz w:val="20"/>
          <w:szCs w:val="20"/>
        </w:rPr>
        <w:t>IV. Смета расходов по проекту</w:t>
      </w:r>
    </w:p>
    <w:p w:rsidR="00C03CD4" w:rsidRPr="000B4B2E" w:rsidRDefault="00C03CD4" w:rsidP="00C03CD4">
      <w:pPr>
        <w:widowControl w:val="0"/>
        <w:autoSpaceDE w:val="0"/>
        <w:autoSpaceDN w:val="0"/>
        <w:jc w:val="both"/>
        <w:rPr>
          <w:rFonts w:ascii="Calibri" w:eastAsia="Times New Roman" w:hAnsi="Calibri" w:cs="Times New Roman"/>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C03CD4" w:rsidRPr="000B4B2E" w:rsidTr="005B57E8">
        <w:tc>
          <w:tcPr>
            <w:tcW w:w="4598"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r w:rsidRPr="000B4B2E">
              <w:rPr>
                <w:rFonts w:ascii="Calibri" w:eastAsia="Times New Roman" w:hAnsi="Calibri" w:cs="Times New Roman"/>
                <w:sz w:val="20"/>
                <w:szCs w:val="20"/>
              </w:rPr>
              <w:t>Статьи сметы</w:t>
            </w:r>
          </w:p>
        </w:tc>
        <w:tc>
          <w:tcPr>
            <w:tcW w:w="1560"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r w:rsidRPr="000B4B2E">
              <w:rPr>
                <w:rFonts w:ascii="Calibri" w:eastAsia="Times New Roman" w:hAnsi="Calibri" w:cs="Times New Roman"/>
                <w:sz w:val="20"/>
                <w:szCs w:val="20"/>
              </w:rPr>
              <w:t xml:space="preserve">Запрашиваемые средства </w:t>
            </w:r>
          </w:p>
          <w:p w:rsidR="00C03CD4" w:rsidRPr="000B4B2E" w:rsidRDefault="00C03CD4" w:rsidP="005B57E8">
            <w:pPr>
              <w:widowControl w:val="0"/>
              <w:autoSpaceDE w:val="0"/>
              <w:autoSpaceDN w:val="0"/>
              <w:jc w:val="center"/>
              <w:rPr>
                <w:rFonts w:ascii="Calibri" w:eastAsia="Times New Roman" w:hAnsi="Calibri" w:cs="Times New Roman"/>
                <w:sz w:val="20"/>
                <w:szCs w:val="20"/>
              </w:rPr>
            </w:pPr>
            <w:r w:rsidRPr="000B4B2E">
              <w:rPr>
                <w:rFonts w:ascii="Calibri" w:eastAsia="Times New Roman" w:hAnsi="Calibri" w:cs="Times New Roman"/>
                <w:sz w:val="20"/>
                <w:szCs w:val="20"/>
              </w:rPr>
              <w:lastRenderedPageBreak/>
              <w:t>тыс.рублей</w:t>
            </w:r>
          </w:p>
        </w:tc>
        <w:tc>
          <w:tcPr>
            <w:tcW w:w="1701"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r w:rsidRPr="000B4B2E">
              <w:rPr>
                <w:rFonts w:ascii="Calibri" w:eastAsia="Times New Roman" w:hAnsi="Calibri" w:cs="Times New Roman"/>
                <w:sz w:val="20"/>
                <w:szCs w:val="20"/>
              </w:rPr>
              <w:lastRenderedPageBreak/>
              <w:t>Вклад инициатора проекта</w:t>
            </w:r>
          </w:p>
        </w:tc>
        <w:tc>
          <w:tcPr>
            <w:tcW w:w="1563"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r w:rsidRPr="000B4B2E">
              <w:rPr>
                <w:rFonts w:ascii="Calibri" w:eastAsia="Times New Roman" w:hAnsi="Calibri" w:cs="Times New Roman"/>
                <w:sz w:val="20"/>
                <w:szCs w:val="20"/>
              </w:rPr>
              <w:t>Общие расходы по проекту</w:t>
            </w:r>
          </w:p>
        </w:tc>
      </w:tr>
      <w:tr w:rsidR="00C03CD4" w:rsidRPr="000B4B2E" w:rsidTr="005B57E8">
        <w:tc>
          <w:tcPr>
            <w:tcW w:w="4598"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lastRenderedPageBreak/>
              <w:t>1. Ремонтно-строительные работы (земляные работы, строительные работы)</w:t>
            </w:r>
          </w:p>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 xml:space="preserve">передача во временное пользование имущества </w:t>
            </w:r>
          </w:p>
        </w:tc>
        <w:tc>
          <w:tcPr>
            <w:tcW w:w="1560"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r w:rsidRPr="000B4B2E">
              <w:rPr>
                <w:rFonts w:ascii="Calibri" w:eastAsia="Times New Roman" w:hAnsi="Calibri" w:cs="Times New Roman"/>
                <w:sz w:val="20"/>
                <w:szCs w:val="20"/>
              </w:rPr>
              <w:t>101,00</w:t>
            </w:r>
          </w:p>
        </w:tc>
        <w:tc>
          <w:tcPr>
            <w:tcW w:w="1701" w:type="dxa"/>
          </w:tcPr>
          <w:p w:rsidR="00C03CD4" w:rsidRPr="000B4B2E" w:rsidRDefault="00C03CD4" w:rsidP="005B57E8">
            <w:pPr>
              <w:widowControl w:val="0"/>
              <w:autoSpaceDE w:val="0"/>
              <w:autoSpaceDN w:val="0"/>
              <w:jc w:val="center"/>
              <w:rPr>
                <w:rFonts w:ascii="Calibri" w:eastAsia="Times New Roman" w:hAnsi="Calibri" w:cs="Times New Roman"/>
                <w:sz w:val="20"/>
                <w:szCs w:val="20"/>
                <w:highlight w:val="yellow"/>
              </w:rPr>
            </w:pPr>
            <w:r w:rsidRPr="000B4B2E">
              <w:rPr>
                <w:rFonts w:ascii="Calibri" w:eastAsia="Times New Roman" w:hAnsi="Calibri" w:cs="Times New Roman"/>
                <w:sz w:val="20"/>
                <w:szCs w:val="20"/>
              </w:rPr>
              <w:t>600,00</w:t>
            </w:r>
          </w:p>
        </w:tc>
        <w:tc>
          <w:tcPr>
            <w:tcW w:w="1563" w:type="dxa"/>
            <w:shd w:val="clear" w:color="auto" w:fill="FFFFFF"/>
          </w:tcPr>
          <w:p w:rsidR="00C03CD4" w:rsidRPr="000B4B2E" w:rsidRDefault="00C03CD4" w:rsidP="005B57E8">
            <w:pPr>
              <w:widowControl w:val="0"/>
              <w:autoSpaceDE w:val="0"/>
              <w:autoSpaceDN w:val="0"/>
              <w:jc w:val="center"/>
              <w:rPr>
                <w:rFonts w:ascii="Calibri" w:eastAsia="Times New Roman" w:hAnsi="Calibri" w:cs="Times New Roman"/>
                <w:sz w:val="20"/>
                <w:szCs w:val="20"/>
                <w:highlight w:val="yellow"/>
              </w:rPr>
            </w:pPr>
            <w:r w:rsidRPr="000B4B2E">
              <w:rPr>
                <w:rFonts w:ascii="Calibri" w:eastAsia="Times New Roman" w:hAnsi="Calibri" w:cs="Times New Roman"/>
                <w:sz w:val="20"/>
                <w:szCs w:val="20"/>
              </w:rPr>
              <w:t>701,00</w:t>
            </w:r>
          </w:p>
        </w:tc>
      </w:tr>
      <w:tr w:rsidR="00C03CD4" w:rsidRPr="000B4B2E" w:rsidTr="005B57E8">
        <w:trPr>
          <w:trHeight w:val="1279"/>
        </w:trPr>
        <w:tc>
          <w:tcPr>
            <w:tcW w:w="4598"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2. Трудовое участие (благоустройство и озеленение территории, трудовым участием)</w:t>
            </w:r>
          </w:p>
        </w:tc>
        <w:tc>
          <w:tcPr>
            <w:tcW w:w="1560"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p>
        </w:tc>
        <w:tc>
          <w:tcPr>
            <w:tcW w:w="1701" w:type="dxa"/>
          </w:tcPr>
          <w:p w:rsidR="00C03CD4" w:rsidRPr="000B4B2E" w:rsidRDefault="00C03CD4" w:rsidP="005B57E8">
            <w:pPr>
              <w:widowControl w:val="0"/>
              <w:autoSpaceDE w:val="0"/>
              <w:autoSpaceDN w:val="0"/>
              <w:ind w:firstLine="720"/>
              <w:rPr>
                <w:rFonts w:ascii="Calibri" w:eastAsia="Times New Roman" w:hAnsi="Calibri" w:cs="Times New Roman"/>
                <w:sz w:val="20"/>
                <w:szCs w:val="20"/>
              </w:rPr>
            </w:pPr>
            <w:r w:rsidRPr="000B4B2E">
              <w:rPr>
                <w:rFonts w:ascii="Calibri" w:eastAsia="Times New Roman" w:hAnsi="Calibri" w:cs="Times New Roman"/>
                <w:sz w:val="20"/>
                <w:szCs w:val="20"/>
              </w:rPr>
              <w:t>100,0</w:t>
            </w:r>
          </w:p>
        </w:tc>
        <w:tc>
          <w:tcPr>
            <w:tcW w:w="1563" w:type="dxa"/>
          </w:tcPr>
          <w:p w:rsidR="00C03CD4" w:rsidRPr="000B4B2E" w:rsidRDefault="00C03CD4" w:rsidP="005B57E8">
            <w:pPr>
              <w:widowControl w:val="0"/>
              <w:autoSpaceDE w:val="0"/>
              <w:autoSpaceDN w:val="0"/>
              <w:ind w:firstLine="720"/>
              <w:rPr>
                <w:rFonts w:ascii="Calibri" w:eastAsia="Times New Roman" w:hAnsi="Calibri" w:cs="Times New Roman"/>
                <w:sz w:val="20"/>
                <w:szCs w:val="20"/>
              </w:rPr>
            </w:pPr>
            <w:r w:rsidRPr="000B4B2E">
              <w:rPr>
                <w:rFonts w:ascii="Calibri" w:eastAsia="Times New Roman" w:hAnsi="Calibri" w:cs="Times New Roman"/>
                <w:sz w:val="20"/>
                <w:szCs w:val="20"/>
              </w:rPr>
              <w:t>100,0</w:t>
            </w:r>
          </w:p>
        </w:tc>
      </w:tr>
      <w:tr w:rsidR="00C03CD4" w:rsidRPr="000B4B2E" w:rsidTr="005B57E8">
        <w:tc>
          <w:tcPr>
            <w:tcW w:w="4598"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 xml:space="preserve">3. Приобретение и монтаж оборудования </w:t>
            </w:r>
          </w:p>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p w:rsidR="00C03CD4" w:rsidRPr="000B4B2E" w:rsidRDefault="00C03CD4" w:rsidP="005B57E8">
            <w:pPr>
              <w:widowControl w:val="0"/>
              <w:autoSpaceDE w:val="0"/>
              <w:autoSpaceDN w:val="0"/>
              <w:rPr>
                <w:rFonts w:ascii="Calibri" w:eastAsia="Times New Roman" w:hAnsi="Calibri" w:cs="Times New Roman"/>
                <w:sz w:val="20"/>
                <w:szCs w:val="20"/>
              </w:rPr>
            </w:pPr>
          </w:p>
        </w:tc>
        <w:tc>
          <w:tcPr>
            <w:tcW w:w="1560"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r w:rsidRPr="000B4B2E">
              <w:rPr>
                <w:rFonts w:ascii="Calibri" w:eastAsia="Times New Roman" w:hAnsi="Calibri" w:cs="Times New Roman"/>
                <w:sz w:val="20"/>
                <w:szCs w:val="20"/>
              </w:rPr>
              <w:t>1 529,00</w:t>
            </w:r>
          </w:p>
          <w:p w:rsidR="00C03CD4" w:rsidRPr="000B4B2E" w:rsidRDefault="00C03CD4" w:rsidP="005B57E8">
            <w:pPr>
              <w:widowControl w:val="0"/>
              <w:autoSpaceDE w:val="0"/>
              <w:autoSpaceDN w:val="0"/>
              <w:jc w:val="center"/>
              <w:rPr>
                <w:rFonts w:ascii="Calibri" w:eastAsia="Times New Roman" w:hAnsi="Calibri" w:cs="Times New Roman"/>
                <w:sz w:val="20"/>
                <w:szCs w:val="20"/>
              </w:rPr>
            </w:pPr>
          </w:p>
        </w:tc>
        <w:tc>
          <w:tcPr>
            <w:tcW w:w="1701"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p>
        </w:tc>
        <w:tc>
          <w:tcPr>
            <w:tcW w:w="1563"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r w:rsidRPr="000B4B2E">
              <w:rPr>
                <w:rFonts w:ascii="Calibri" w:eastAsia="Times New Roman" w:hAnsi="Calibri" w:cs="Times New Roman"/>
                <w:sz w:val="20"/>
                <w:szCs w:val="20"/>
              </w:rPr>
              <w:t>1 529,00</w:t>
            </w:r>
          </w:p>
        </w:tc>
      </w:tr>
      <w:tr w:rsidR="00C03CD4" w:rsidRPr="000B4B2E" w:rsidTr="005B57E8">
        <w:tc>
          <w:tcPr>
            <w:tcW w:w="4598" w:type="dxa"/>
          </w:tcPr>
          <w:p w:rsidR="00C03CD4" w:rsidRPr="000B4B2E" w:rsidRDefault="00C03CD4" w:rsidP="005B57E8">
            <w:pPr>
              <w:widowControl w:val="0"/>
              <w:autoSpaceDE w:val="0"/>
              <w:autoSpaceDN w:val="0"/>
              <w:rPr>
                <w:rFonts w:ascii="Calibri" w:eastAsia="Times New Roman" w:hAnsi="Calibri" w:cs="Times New Roman"/>
                <w:sz w:val="20"/>
                <w:szCs w:val="20"/>
              </w:rPr>
            </w:pPr>
            <w:r w:rsidRPr="000B4B2E">
              <w:rPr>
                <w:rFonts w:ascii="Calibri" w:eastAsia="Times New Roman" w:hAnsi="Calibri" w:cs="Times New Roman"/>
                <w:sz w:val="20"/>
                <w:szCs w:val="20"/>
              </w:rPr>
              <w:t>ИТОГО</w:t>
            </w:r>
          </w:p>
        </w:tc>
        <w:tc>
          <w:tcPr>
            <w:tcW w:w="1560" w:type="dxa"/>
          </w:tcPr>
          <w:p w:rsidR="00C03CD4" w:rsidRPr="000B4B2E" w:rsidRDefault="00C03CD4" w:rsidP="005B57E8">
            <w:pPr>
              <w:widowControl w:val="0"/>
              <w:autoSpaceDE w:val="0"/>
              <w:autoSpaceDN w:val="0"/>
              <w:jc w:val="center"/>
              <w:rPr>
                <w:rFonts w:ascii="Calibri" w:eastAsia="Times New Roman" w:hAnsi="Calibri" w:cs="Times New Roman"/>
                <w:sz w:val="20"/>
                <w:szCs w:val="20"/>
              </w:rPr>
            </w:pPr>
            <w:r w:rsidRPr="000B4B2E">
              <w:rPr>
                <w:rFonts w:ascii="Calibri" w:eastAsia="Times New Roman" w:hAnsi="Calibri" w:cs="Times New Roman"/>
                <w:sz w:val="20"/>
                <w:szCs w:val="20"/>
              </w:rPr>
              <w:t>1 630,00</w:t>
            </w:r>
          </w:p>
        </w:tc>
        <w:tc>
          <w:tcPr>
            <w:tcW w:w="1701" w:type="dxa"/>
          </w:tcPr>
          <w:p w:rsidR="00C03CD4" w:rsidRPr="000B4B2E" w:rsidRDefault="00C03CD4" w:rsidP="005B57E8">
            <w:pPr>
              <w:widowControl w:val="0"/>
              <w:autoSpaceDE w:val="0"/>
              <w:autoSpaceDN w:val="0"/>
              <w:jc w:val="center"/>
              <w:rPr>
                <w:rFonts w:ascii="Calibri" w:eastAsia="Times New Roman" w:hAnsi="Calibri" w:cs="Times New Roman"/>
                <w:sz w:val="20"/>
                <w:szCs w:val="20"/>
                <w:highlight w:val="yellow"/>
              </w:rPr>
            </w:pPr>
            <w:r w:rsidRPr="000B4B2E">
              <w:rPr>
                <w:rFonts w:ascii="Calibri" w:eastAsia="Times New Roman" w:hAnsi="Calibri" w:cs="Times New Roman"/>
                <w:sz w:val="20"/>
                <w:szCs w:val="20"/>
              </w:rPr>
              <w:t>700,00</w:t>
            </w:r>
          </w:p>
        </w:tc>
        <w:tc>
          <w:tcPr>
            <w:tcW w:w="1563" w:type="dxa"/>
          </w:tcPr>
          <w:p w:rsidR="00C03CD4" w:rsidRPr="000B4B2E" w:rsidRDefault="00C03CD4" w:rsidP="005B57E8">
            <w:pPr>
              <w:widowControl w:val="0"/>
              <w:autoSpaceDE w:val="0"/>
              <w:autoSpaceDN w:val="0"/>
              <w:jc w:val="center"/>
              <w:rPr>
                <w:rFonts w:ascii="Calibri" w:eastAsia="Times New Roman" w:hAnsi="Calibri" w:cs="Times New Roman"/>
                <w:sz w:val="20"/>
                <w:szCs w:val="20"/>
                <w:highlight w:val="yellow"/>
              </w:rPr>
            </w:pPr>
            <w:r w:rsidRPr="000B4B2E">
              <w:rPr>
                <w:rFonts w:ascii="Calibri" w:eastAsia="Times New Roman" w:hAnsi="Calibri" w:cs="Times New Roman"/>
                <w:sz w:val="20"/>
                <w:szCs w:val="20"/>
              </w:rPr>
              <w:t>2330,00</w:t>
            </w:r>
          </w:p>
        </w:tc>
      </w:tr>
    </w:tbl>
    <w:p w:rsidR="00C03CD4" w:rsidRPr="000B4B2E" w:rsidRDefault="00C03CD4" w:rsidP="00C03CD4">
      <w:pPr>
        <w:widowControl w:val="0"/>
        <w:autoSpaceDE w:val="0"/>
        <w:autoSpaceDN w:val="0"/>
        <w:jc w:val="both"/>
        <w:rPr>
          <w:rFonts w:ascii="Calibri" w:eastAsia="Calibri" w:hAnsi="Calibri" w:cs="Times New Roman"/>
          <w:sz w:val="20"/>
          <w:szCs w:val="20"/>
        </w:rPr>
      </w:pPr>
    </w:p>
    <w:p w:rsidR="00C03CD4" w:rsidRPr="000B4B2E" w:rsidRDefault="00C03CD4" w:rsidP="00C03CD4">
      <w:pPr>
        <w:widowControl w:val="0"/>
        <w:autoSpaceDE w:val="0"/>
        <w:autoSpaceDN w:val="0"/>
        <w:jc w:val="both"/>
        <w:rPr>
          <w:rFonts w:ascii="Calibri" w:eastAsia="Calibri" w:hAnsi="Calibri" w:cs="Times New Roman"/>
          <w:sz w:val="20"/>
          <w:szCs w:val="20"/>
        </w:rPr>
      </w:pPr>
      <w:r w:rsidRPr="000B4B2E">
        <w:rPr>
          <w:rFonts w:ascii="Calibri" w:eastAsia="Calibri" w:hAnsi="Calibri" w:cs="Times New Roman"/>
          <w:sz w:val="20"/>
          <w:szCs w:val="20"/>
        </w:rPr>
        <w:t>Руководитель</w:t>
      </w:r>
    </w:p>
    <w:p w:rsidR="00C03CD4" w:rsidRPr="000B4B2E" w:rsidRDefault="00C03CD4" w:rsidP="00C03CD4">
      <w:pPr>
        <w:widowControl w:val="0"/>
        <w:autoSpaceDE w:val="0"/>
        <w:autoSpaceDN w:val="0"/>
        <w:jc w:val="both"/>
        <w:rPr>
          <w:rFonts w:ascii="Calibri" w:eastAsia="Calibri" w:hAnsi="Calibri" w:cs="Times New Roman"/>
          <w:sz w:val="20"/>
          <w:szCs w:val="20"/>
        </w:rPr>
      </w:pPr>
      <w:r w:rsidRPr="000B4B2E">
        <w:rPr>
          <w:rFonts w:ascii="Calibri" w:eastAsia="Calibri" w:hAnsi="Calibri" w:cs="Times New Roman"/>
          <w:sz w:val="20"/>
          <w:szCs w:val="20"/>
        </w:rPr>
        <w:t>органа местного самоуправления                          ___________________________</w:t>
      </w:r>
    </w:p>
    <w:p w:rsidR="00C03CD4" w:rsidRPr="000B4B2E" w:rsidRDefault="00C03CD4" w:rsidP="00C03CD4">
      <w:pPr>
        <w:widowControl w:val="0"/>
        <w:autoSpaceDE w:val="0"/>
        <w:autoSpaceDN w:val="0"/>
        <w:ind w:left="3540" w:firstLine="708"/>
        <w:jc w:val="both"/>
        <w:rPr>
          <w:rFonts w:ascii="Calibri" w:eastAsia="Calibri" w:hAnsi="Calibri" w:cs="Times New Roman"/>
          <w:sz w:val="20"/>
          <w:szCs w:val="20"/>
        </w:rPr>
      </w:pPr>
      <w:r w:rsidRPr="000B4B2E">
        <w:rPr>
          <w:rFonts w:ascii="Calibri" w:eastAsia="Calibri" w:hAnsi="Calibri" w:cs="Times New Roman"/>
          <w:sz w:val="20"/>
          <w:szCs w:val="20"/>
        </w:rPr>
        <w:lastRenderedPageBreak/>
        <w:t>М.П.  (подпись) (расшифровка подписи)</w:t>
      </w:r>
    </w:p>
    <w:p w:rsidR="00C03CD4" w:rsidRPr="000B4B2E" w:rsidRDefault="00C03CD4" w:rsidP="00C03CD4">
      <w:pPr>
        <w:widowControl w:val="0"/>
        <w:autoSpaceDE w:val="0"/>
        <w:autoSpaceDN w:val="0"/>
        <w:jc w:val="both"/>
        <w:rPr>
          <w:rFonts w:ascii="Calibri" w:eastAsia="Calibri" w:hAnsi="Calibri" w:cs="Times New Roman"/>
          <w:sz w:val="20"/>
          <w:szCs w:val="20"/>
        </w:rPr>
      </w:pPr>
      <w:r w:rsidRPr="000B4B2E">
        <w:rPr>
          <w:rFonts w:ascii="Calibri" w:eastAsia="Calibri" w:hAnsi="Calibri" w:cs="Times New Roman"/>
          <w:sz w:val="20"/>
          <w:szCs w:val="20"/>
        </w:rPr>
        <w:t>Исполнитель: ___________                         ___________________________</w:t>
      </w:r>
    </w:p>
    <w:p w:rsidR="00C03CD4" w:rsidRPr="000B4B2E" w:rsidRDefault="00C03CD4" w:rsidP="00C03CD4">
      <w:pPr>
        <w:widowControl w:val="0"/>
        <w:autoSpaceDE w:val="0"/>
        <w:autoSpaceDN w:val="0"/>
        <w:jc w:val="both"/>
        <w:rPr>
          <w:rFonts w:ascii="Courier New" w:eastAsia="Calibri" w:hAnsi="Courier New" w:cs="Courier New"/>
          <w:sz w:val="20"/>
          <w:szCs w:val="20"/>
        </w:rPr>
      </w:pPr>
      <w:r w:rsidRPr="000B4B2E">
        <w:rPr>
          <w:rFonts w:ascii="Calibri" w:eastAsia="Calibri" w:hAnsi="Calibri" w:cs="Times New Roman"/>
          <w:sz w:val="20"/>
          <w:szCs w:val="20"/>
        </w:rPr>
        <w:t>(должность, контактный телефон)   (подпись)        (расшифровка подписи)</w:t>
      </w:r>
    </w:p>
    <w:p w:rsidR="00C03CD4" w:rsidRPr="00165ED4" w:rsidRDefault="00C03CD4" w:rsidP="00C03CD4">
      <w:pPr>
        <w:pStyle w:val="aff4"/>
        <w:ind w:firstLine="709"/>
        <w:rPr>
          <w:sz w:val="20"/>
        </w:rPr>
      </w:pPr>
      <w:r w:rsidRPr="00165ED4">
        <w:rPr>
          <w:sz w:val="20"/>
        </w:rPr>
        <w:t>Муниципальное образование «Бирофельдское сельское поселение»</w:t>
      </w:r>
    </w:p>
    <w:p w:rsidR="00C03CD4" w:rsidRPr="00165ED4" w:rsidRDefault="00C03CD4" w:rsidP="00C03CD4">
      <w:pPr>
        <w:spacing w:after="0" w:line="240" w:lineRule="auto"/>
        <w:ind w:firstLine="709"/>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Биробиджанского муниципального района </w:t>
      </w:r>
    </w:p>
    <w:p w:rsidR="00C03CD4" w:rsidRPr="00165ED4" w:rsidRDefault="00C03CD4" w:rsidP="00C03CD4">
      <w:pPr>
        <w:spacing w:after="0" w:line="240" w:lineRule="auto"/>
        <w:ind w:firstLine="709"/>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Еврейской автономной области</w:t>
      </w:r>
    </w:p>
    <w:p w:rsidR="00C03CD4" w:rsidRPr="00165ED4" w:rsidRDefault="00C03CD4" w:rsidP="00C03CD4">
      <w:pPr>
        <w:spacing w:after="0" w:line="240" w:lineRule="auto"/>
        <w:ind w:firstLine="709"/>
        <w:jc w:val="center"/>
        <w:rPr>
          <w:rFonts w:ascii="Times New Roman" w:eastAsia="Times New Roman" w:hAnsi="Times New Roman" w:cs="Times New Roman"/>
          <w:sz w:val="20"/>
          <w:szCs w:val="20"/>
        </w:rPr>
      </w:pPr>
    </w:p>
    <w:p w:rsidR="00C03CD4" w:rsidRPr="00165ED4" w:rsidRDefault="00C03CD4" w:rsidP="00C03CD4">
      <w:pPr>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АДМИНИСТРАЦИЯ СЕЛЬСКОГО ПОСЕЛЕНИЯ</w:t>
      </w:r>
    </w:p>
    <w:p w:rsidR="00C03CD4" w:rsidRPr="00165ED4" w:rsidRDefault="00C03CD4" w:rsidP="00C03CD4">
      <w:pPr>
        <w:spacing w:line="240" w:lineRule="auto"/>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ПОСТАНОВЛЕНИЕ</w:t>
      </w:r>
    </w:p>
    <w:p w:rsidR="00C03CD4" w:rsidRPr="00165ED4" w:rsidRDefault="00C03CD4" w:rsidP="00C03CD4">
      <w:pPr>
        <w:spacing w:line="240" w:lineRule="auto"/>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15.06.2020</w:t>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sz w:val="20"/>
          <w:szCs w:val="20"/>
        </w:rPr>
        <w:tab/>
      </w:r>
      <w:r w:rsidRPr="00165ED4">
        <w:rPr>
          <w:rFonts w:ascii="Times New Roman" w:eastAsia="Times New Roman" w:hAnsi="Times New Roman" w:cs="Times New Roman"/>
          <w:color w:val="FF0000"/>
          <w:sz w:val="20"/>
          <w:szCs w:val="20"/>
        </w:rPr>
        <w:t xml:space="preserve">  </w:t>
      </w:r>
      <w:r w:rsidRPr="00165ED4">
        <w:rPr>
          <w:rFonts w:ascii="Times New Roman" w:eastAsia="Times New Roman" w:hAnsi="Times New Roman" w:cs="Times New Roman"/>
          <w:sz w:val="20"/>
          <w:szCs w:val="20"/>
        </w:rPr>
        <w:t>№ 68</w:t>
      </w:r>
      <w:r>
        <w:rPr>
          <w:rFonts w:ascii="Times New Roman" w:hAnsi="Times New Roman"/>
          <w:sz w:val="20"/>
          <w:szCs w:val="20"/>
        </w:rPr>
        <w:t xml:space="preserve">   </w:t>
      </w:r>
      <w:r w:rsidRPr="00165ED4">
        <w:rPr>
          <w:rFonts w:ascii="Times New Roman" w:eastAsia="Times New Roman" w:hAnsi="Times New Roman" w:cs="Times New Roman"/>
          <w:sz w:val="20"/>
          <w:szCs w:val="20"/>
        </w:rPr>
        <w:t>с. Бирофельд</w:t>
      </w:r>
    </w:p>
    <w:p w:rsidR="00C03CD4" w:rsidRPr="00C03CD4" w:rsidRDefault="00C03CD4" w:rsidP="00C03CD4">
      <w:pPr>
        <w:autoSpaceDE w:val="0"/>
        <w:autoSpaceDN w:val="0"/>
        <w:adjustRightInd w:val="0"/>
        <w:jc w:val="both"/>
        <w:rPr>
          <w:rFonts w:ascii="Times New Roman" w:eastAsia="Times New Roman" w:hAnsi="Times New Roman" w:cs="Times New Roman"/>
          <w:color w:val="000000"/>
          <w:sz w:val="20"/>
          <w:szCs w:val="20"/>
        </w:rPr>
      </w:pPr>
      <w:r w:rsidRPr="00165ED4">
        <w:rPr>
          <w:rFonts w:ascii="Times New Roman" w:eastAsia="Times New Roman" w:hAnsi="Times New Roman" w:cs="Times New Roman"/>
          <w:sz w:val="20"/>
          <w:szCs w:val="20"/>
        </w:rPr>
        <w:t>«Об утверждении муниципальной программы «Ремонтно  –  восстановительным работам улично – дорожной сети и дворовых проездов в селе Алексеевка, ул. Новая, ул. Садовая, ул. Школьная, ул. Партизанская, ул. Советская»</w:t>
      </w:r>
    </w:p>
    <w:p w:rsidR="00C03CD4" w:rsidRPr="00165ED4" w:rsidRDefault="00C03CD4" w:rsidP="00C03CD4">
      <w:pPr>
        <w:pStyle w:val="ac"/>
        <w:jc w:val="both"/>
        <w:rPr>
          <w:sz w:val="20"/>
          <w:szCs w:val="20"/>
        </w:rPr>
      </w:pPr>
      <w:r>
        <w:rPr>
          <w:sz w:val="20"/>
          <w:szCs w:val="20"/>
        </w:rPr>
        <w:t xml:space="preserve">       В соответс</w:t>
      </w:r>
      <w:r w:rsidRPr="00165ED4">
        <w:rPr>
          <w:sz w:val="20"/>
          <w:szCs w:val="20"/>
        </w:rPr>
        <w:t xml:space="preserve">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07.02.2018 № 24 «Об утверждении  Порядка разработке и корректировке муниципальных программ Бирофельдского сельского поселения, осуществления мониторинга и контроля их реализации»  администрация сельского поселения </w:t>
      </w:r>
    </w:p>
    <w:p w:rsidR="00C03CD4" w:rsidRPr="00165ED4" w:rsidRDefault="00C03CD4" w:rsidP="00C03CD4">
      <w:pPr>
        <w:pStyle w:val="ac"/>
        <w:jc w:val="both"/>
        <w:rPr>
          <w:sz w:val="20"/>
          <w:szCs w:val="20"/>
        </w:rPr>
      </w:pPr>
      <w:r w:rsidRPr="00165ED4">
        <w:rPr>
          <w:sz w:val="20"/>
          <w:szCs w:val="20"/>
        </w:rPr>
        <w:t>ПОСТАНОВЛЯЕТ:</w:t>
      </w:r>
    </w:p>
    <w:p w:rsidR="00C03CD4" w:rsidRPr="00165ED4" w:rsidRDefault="00C03CD4" w:rsidP="00C03CD4">
      <w:pPr>
        <w:autoSpaceDE w:val="0"/>
        <w:autoSpaceDN w:val="0"/>
        <w:adjustRightInd w:val="0"/>
        <w:jc w:val="both"/>
        <w:rPr>
          <w:rFonts w:ascii="Times New Roman" w:eastAsia="Times New Roman" w:hAnsi="Times New Roman" w:cs="Times New Roman"/>
          <w:color w:val="000000"/>
          <w:sz w:val="20"/>
          <w:szCs w:val="20"/>
        </w:rPr>
      </w:pPr>
      <w:r w:rsidRPr="00165ED4">
        <w:rPr>
          <w:rFonts w:ascii="Times New Roman" w:eastAsia="Times New Roman" w:hAnsi="Times New Roman" w:cs="Times New Roman"/>
          <w:sz w:val="20"/>
          <w:szCs w:val="20"/>
        </w:rPr>
        <w:tab/>
        <w:t>1. Утвердить муниципальную программу ««Ремонтно  –  восстановительным работам улично – дорожной сети и дворовых проездов в селе Алексеевка, ул. Новая, ул. Садовая, ул. Школьная, ул. Партизанская, ул. Советская».</w:t>
      </w:r>
    </w:p>
    <w:p w:rsidR="00C03CD4" w:rsidRPr="00165ED4" w:rsidRDefault="00C03CD4" w:rsidP="00C03CD4">
      <w:pPr>
        <w:autoSpaceDE w:val="0"/>
        <w:autoSpaceDN w:val="0"/>
        <w:adjustRightInd w:val="0"/>
        <w:ind w:firstLine="708"/>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2. Контроль за выполнением данного постановления возложить на заместителя главы администрации сельского поселения (Васильева Т. А.).                      </w:t>
      </w:r>
    </w:p>
    <w:p w:rsidR="00C03CD4" w:rsidRPr="00165ED4" w:rsidRDefault="00C03CD4" w:rsidP="00C03CD4">
      <w:pPr>
        <w:pStyle w:val="ac"/>
        <w:ind w:firstLine="709"/>
        <w:jc w:val="both"/>
        <w:rPr>
          <w:sz w:val="20"/>
          <w:szCs w:val="20"/>
        </w:rPr>
      </w:pPr>
      <w:r w:rsidRPr="00165ED4">
        <w:rPr>
          <w:sz w:val="20"/>
          <w:szCs w:val="20"/>
        </w:rPr>
        <w:t xml:space="preserve">3. Опубликовать настоящее постановление </w:t>
      </w:r>
      <w:r w:rsidRPr="00165ED4">
        <w:rPr>
          <w:color w:val="000000"/>
          <w:sz w:val="20"/>
          <w:szCs w:val="20"/>
        </w:rPr>
        <w:t>в Информационном бюллетене Бирофельдского сельского поселения Биробиджанского муниципального района.</w:t>
      </w:r>
    </w:p>
    <w:p w:rsidR="00C03CD4" w:rsidRPr="00165ED4" w:rsidRDefault="00C03CD4" w:rsidP="00C03CD4">
      <w:pPr>
        <w:spacing w:after="0" w:line="240" w:lineRule="auto"/>
        <w:ind w:firstLine="567"/>
        <w:jc w:val="both"/>
        <w:rPr>
          <w:rFonts w:ascii="Times New Roman" w:eastAsia="Times New Roman" w:hAnsi="Times New Roman" w:cs="Times New Roman"/>
          <w:color w:val="000000"/>
          <w:sz w:val="20"/>
          <w:szCs w:val="20"/>
        </w:rPr>
      </w:pPr>
      <w:r w:rsidRPr="00165ED4">
        <w:rPr>
          <w:rFonts w:ascii="Times New Roman" w:eastAsia="Times New Roman" w:hAnsi="Times New Roman" w:cs="Times New Roman"/>
          <w:color w:val="000000"/>
          <w:sz w:val="20"/>
          <w:szCs w:val="20"/>
        </w:rPr>
        <w:t>4. Настоящее постановление вступает в силу после дня его официального опубликования.</w:t>
      </w:r>
    </w:p>
    <w:p w:rsidR="00C03CD4" w:rsidRPr="00165ED4" w:rsidRDefault="00C03CD4" w:rsidP="00C03CD4">
      <w:pPr>
        <w:spacing w:after="0" w:line="240" w:lineRule="auto"/>
        <w:ind w:firstLine="567"/>
        <w:jc w:val="both"/>
        <w:rPr>
          <w:rFonts w:ascii="Times New Roman" w:eastAsia="Times New Roman" w:hAnsi="Times New Roman" w:cs="Times New Roman"/>
          <w:color w:val="000000"/>
          <w:sz w:val="20"/>
          <w:szCs w:val="20"/>
        </w:rPr>
      </w:pPr>
    </w:p>
    <w:p w:rsidR="00C03CD4" w:rsidRPr="00165ED4" w:rsidRDefault="00C03CD4" w:rsidP="00C03CD4">
      <w:pPr>
        <w:shd w:val="clear" w:color="auto" w:fill="FFFFFF"/>
        <w:spacing w:after="0" w:line="240" w:lineRule="auto"/>
        <w:jc w:val="both"/>
        <w:rPr>
          <w:rFonts w:ascii="Times New Roman" w:eastAsia="Times New Roman" w:hAnsi="Times New Roman" w:cs="Times New Roman"/>
          <w:color w:val="000000"/>
          <w:sz w:val="20"/>
          <w:szCs w:val="20"/>
        </w:rPr>
      </w:pPr>
      <w:r w:rsidRPr="00165ED4">
        <w:rPr>
          <w:rFonts w:ascii="Times New Roman" w:eastAsia="Times New Roman" w:hAnsi="Times New Roman" w:cs="Times New Roman"/>
          <w:color w:val="000000"/>
          <w:sz w:val="20"/>
          <w:szCs w:val="20"/>
        </w:rPr>
        <w:t>Глава сельского поселения                                                                М. Ю. Ворон</w:t>
      </w:r>
    </w:p>
    <w:p w:rsidR="00C03CD4" w:rsidRPr="00165ED4" w:rsidRDefault="00C03CD4" w:rsidP="00C03CD4">
      <w:pPr>
        <w:shd w:val="clear" w:color="auto" w:fill="FFFFFF"/>
        <w:spacing w:after="0" w:line="240" w:lineRule="auto"/>
        <w:jc w:val="both"/>
        <w:rPr>
          <w:rFonts w:ascii="Times New Roman" w:eastAsia="Times New Roman" w:hAnsi="Times New Roman" w:cs="Times New Roman"/>
          <w:color w:val="000000"/>
          <w:sz w:val="20"/>
          <w:szCs w:val="20"/>
        </w:rPr>
      </w:pPr>
      <w:r w:rsidRPr="00165ED4">
        <w:rPr>
          <w:rFonts w:ascii="Times New Roman" w:eastAsia="Times New Roman" w:hAnsi="Times New Roman" w:cs="Times New Roman"/>
          <w:color w:val="000000"/>
          <w:sz w:val="20"/>
          <w:szCs w:val="20"/>
        </w:rPr>
        <w:lastRenderedPageBreak/>
        <w:t xml:space="preserve">                                                                             </w:t>
      </w:r>
    </w:p>
    <w:p w:rsidR="00C03CD4" w:rsidRPr="00165ED4" w:rsidRDefault="00C03CD4" w:rsidP="00C03CD4">
      <w:pPr>
        <w:shd w:val="clear" w:color="auto" w:fill="FFFFFF"/>
        <w:spacing w:after="0" w:line="240" w:lineRule="auto"/>
        <w:jc w:val="both"/>
        <w:rPr>
          <w:rFonts w:ascii="Times New Roman" w:eastAsia="Times New Roman" w:hAnsi="Times New Roman" w:cs="Times New Roman"/>
          <w:color w:val="000000"/>
          <w:sz w:val="20"/>
          <w:szCs w:val="20"/>
        </w:rPr>
      </w:pPr>
    </w:p>
    <w:p w:rsidR="00C03CD4" w:rsidRPr="00165ED4" w:rsidRDefault="00C03CD4" w:rsidP="00C03CD4">
      <w:pPr>
        <w:shd w:val="clear" w:color="auto" w:fill="FFFFFF"/>
        <w:spacing w:after="0" w:line="240" w:lineRule="auto"/>
        <w:jc w:val="both"/>
        <w:rPr>
          <w:rFonts w:ascii="Times New Roman" w:eastAsia="Times New Roman" w:hAnsi="Times New Roman" w:cs="Times New Roman"/>
          <w:sz w:val="20"/>
          <w:szCs w:val="20"/>
        </w:rPr>
      </w:pPr>
      <w:r w:rsidRPr="00165ED4">
        <w:rPr>
          <w:rFonts w:ascii="Times New Roman" w:eastAsia="Times New Roman" w:hAnsi="Times New Roman" w:cs="Times New Roman"/>
          <w:color w:val="000000"/>
          <w:sz w:val="20"/>
          <w:szCs w:val="20"/>
        </w:rPr>
        <w:t xml:space="preserve">                                                                                          </w:t>
      </w:r>
      <w:r w:rsidRPr="00165ED4">
        <w:rPr>
          <w:rFonts w:ascii="Times New Roman" w:eastAsia="Times New Roman" w:hAnsi="Times New Roman" w:cs="Times New Roman"/>
          <w:sz w:val="20"/>
          <w:szCs w:val="20"/>
        </w:rPr>
        <w:t xml:space="preserve">                        </w:t>
      </w:r>
    </w:p>
    <w:p w:rsidR="00C03CD4" w:rsidRPr="00165ED4" w:rsidRDefault="00C03CD4" w:rsidP="00C03CD4">
      <w:pPr>
        <w:shd w:val="clear" w:color="auto" w:fill="FFFFFF"/>
        <w:spacing w:after="0" w:line="240" w:lineRule="auto"/>
        <w:jc w:val="right"/>
        <w:rPr>
          <w:rFonts w:ascii="Times New Roman" w:eastAsia="Times New Roman" w:hAnsi="Times New Roman" w:cs="Times New Roman"/>
          <w:color w:val="000000"/>
          <w:sz w:val="20"/>
          <w:szCs w:val="20"/>
        </w:rPr>
      </w:pPr>
      <w:r w:rsidRPr="00165ED4">
        <w:rPr>
          <w:rFonts w:ascii="Times New Roman" w:eastAsia="Times New Roman" w:hAnsi="Times New Roman" w:cs="Times New Roman"/>
          <w:sz w:val="20"/>
          <w:szCs w:val="20"/>
        </w:rPr>
        <w:t xml:space="preserve"> Приложение </w:t>
      </w:r>
    </w:p>
    <w:p w:rsidR="00C03CD4" w:rsidRPr="00165ED4" w:rsidRDefault="00C03CD4" w:rsidP="00C03CD4">
      <w:pPr>
        <w:spacing w:after="0" w:line="240" w:lineRule="auto"/>
        <w:jc w:val="right"/>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                                                                                                        к постановлению администрации</w:t>
      </w:r>
    </w:p>
    <w:p w:rsidR="00C03CD4" w:rsidRPr="00165ED4" w:rsidRDefault="00C03CD4" w:rsidP="00C03CD4">
      <w:pPr>
        <w:spacing w:after="0" w:line="240" w:lineRule="auto"/>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                                                                                                    сельского поселения</w:t>
      </w:r>
    </w:p>
    <w:p w:rsidR="00C03CD4" w:rsidRPr="00165ED4" w:rsidRDefault="00C03CD4" w:rsidP="00C03CD4">
      <w:pPr>
        <w:spacing w:after="0" w:line="240" w:lineRule="auto"/>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                                                                                               от 15.06.2020 №   68</w:t>
      </w:r>
    </w:p>
    <w:p w:rsidR="00C03CD4" w:rsidRPr="00165ED4" w:rsidRDefault="00C03CD4" w:rsidP="00C03CD4">
      <w:pPr>
        <w:spacing w:after="0" w:line="240" w:lineRule="auto"/>
        <w:jc w:val="center"/>
        <w:rPr>
          <w:rFonts w:ascii="Times New Roman" w:eastAsia="Times New Roman" w:hAnsi="Times New Roman" w:cs="Times New Roman"/>
          <w:sz w:val="20"/>
          <w:szCs w:val="20"/>
        </w:rPr>
      </w:pPr>
    </w:p>
    <w:p w:rsidR="00C03CD4" w:rsidRPr="00165ED4" w:rsidRDefault="00C03CD4" w:rsidP="00C03CD4">
      <w:pPr>
        <w:spacing w:after="0" w:line="240" w:lineRule="auto"/>
        <w:jc w:val="center"/>
        <w:rPr>
          <w:rFonts w:ascii="Times New Roman" w:eastAsia="Times New Roman" w:hAnsi="Times New Roman" w:cs="Times New Roman"/>
          <w:sz w:val="20"/>
          <w:szCs w:val="20"/>
        </w:rPr>
      </w:pPr>
    </w:p>
    <w:p w:rsidR="00C03CD4" w:rsidRPr="00165ED4" w:rsidRDefault="00C03CD4" w:rsidP="00C03CD4">
      <w:pPr>
        <w:spacing w:after="0" w:line="240" w:lineRule="auto"/>
        <w:jc w:val="center"/>
        <w:rPr>
          <w:rFonts w:ascii="Times New Roman" w:eastAsia="Times New Roman" w:hAnsi="Times New Roman" w:cs="Times New Roman"/>
          <w:sz w:val="20"/>
          <w:szCs w:val="20"/>
        </w:rPr>
      </w:pPr>
    </w:p>
    <w:p w:rsidR="00C03CD4" w:rsidRPr="00165ED4" w:rsidRDefault="00C03CD4" w:rsidP="00C03CD4">
      <w:pPr>
        <w:autoSpaceDE w:val="0"/>
        <w:autoSpaceDN w:val="0"/>
        <w:adjustRightInd w:val="0"/>
        <w:jc w:val="center"/>
        <w:rPr>
          <w:rFonts w:ascii="Times New Roman" w:eastAsia="Times New Roman" w:hAnsi="Times New Roman" w:cs="Times New Roman"/>
          <w:b/>
          <w:color w:val="000000"/>
          <w:sz w:val="20"/>
          <w:szCs w:val="20"/>
        </w:rPr>
      </w:pPr>
      <w:r w:rsidRPr="00165ED4">
        <w:rPr>
          <w:rFonts w:ascii="Times New Roman" w:eastAsia="Times New Roman" w:hAnsi="Times New Roman" w:cs="Times New Roman"/>
          <w:b/>
          <w:sz w:val="20"/>
          <w:szCs w:val="20"/>
        </w:rPr>
        <w:t>Муниципальная программа  «Ремонтно  –  восстановительным работам улично – дорожной сети и дворовых проездов в селе Алексеевка, ул. Новая, ул. Садовая, ул. Школьная, ул. Партизанская, ул. Советская»</w:t>
      </w:r>
    </w:p>
    <w:p w:rsidR="00C03CD4" w:rsidRPr="00165ED4" w:rsidRDefault="00C03CD4" w:rsidP="00C03CD4">
      <w:pPr>
        <w:autoSpaceDE w:val="0"/>
        <w:autoSpaceDN w:val="0"/>
        <w:adjustRightInd w:val="0"/>
        <w:jc w:val="center"/>
        <w:rPr>
          <w:rFonts w:ascii="Times New Roman" w:eastAsia="Times New Roman" w:hAnsi="Times New Roman" w:cs="Times New Roman"/>
          <w:b/>
          <w:color w:val="000000"/>
          <w:sz w:val="20"/>
          <w:szCs w:val="20"/>
        </w:rPr>
      </w:pPr>
      <w:r w:rsidRPr="00165ED4">
        <w:rPr>
          <w:rFonts w:ascii="Times New Roman" w:eastAsia="Times New Roman" w:hAnsi="Times New Roman" w:cs="Times New Roman"/>
          <w:b/>
          <w:sz w:val="20"/>
          <w:szCs w:val="20"/>
        </w:rPr>
        <w:t>1. Паспорт муниципальной программы ««Ремонтно  –  восстановительным работам улично – дорожной сети и дворовых проездов в селе Алексеевка, ул. Новая, ул. Садовая, ул. Школьная, ул. Партизанская, ул. Советская»</w:t>
      </w:r>
    </w:p>
    <w:p w:rsidR="00C03CD4" w:rsidRPr="00165ED4" w:rsidRDefault="00C03CD4" w:rsidP="00C03CD4">
      <w:pPr>
        <w:autoSpaceDE w:val="0"/>
        <w:autoSpaceDN w:val="0"/>
        <w:adjustRightInd w:val="0"/>
        <w:spacing w:line="240" w:lineRule="auto"/>
        <w:jc w:val="center"/>
        <w:rPr>
          <w:rFonts w:ascii="Times New Roman" w:eastAsia="Times New Roman" w:hAnsi="Times New Roman" w:cs="Times New Roman"/>
          <w:b/>
          <w:sz w:val="20"/>
          <w:szCs w:val="20"/>
        </w:rPr>
      </w:pPr>
      <w:r w:rsidRPr="00165ED4">
        <w:rPr>
          <w:rFonts w:ascii="Times New Roman" w:eastAsia="Times New Roman" w:hAnsi="Times New Roman" w:cs="Times New Roman"/>
          <w:b/>
          <w:sz w:val="20"/>
          <w:szCs w:val="20"/>
          <w:lang w:val="en-US"/>
        </w:rPr>
        <w:t>I</w:t>
      </w:r>
      <w:r w:rsidRPr="00165ED4">
        <w:rPr>
          <w:rFonts w:ascii="Times New Roman" w:eastAsia="Times New Roman" w:hAnsi="Times New Roman" w:cs="Times New Roman"/>
          <w:b/>
          <w:sz w:val="20"/>
          <w:szCs w:val="20"/>
        </w:rPr>
        <w:t xml:space="preserve"> «Общая характеристика проекта»</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Направление реализации проекта </w:t>
            </w:r>
          </w:p>
        </w:tc>
        <w:tc>
          <w:tcPr>
            <w:tcW w:w="5097" w:type="dxa"/>
          </w:tcPr>
          <w:p w:rsidR="00C03CD4" w:rsidRPr="00165ED4" w:rsidRDefault="00C03CD4" w:rsidP="005B57E8">
            <w:pPr>
              <w:widowControl w:val="0"/>
              <w:autoSpaceDE w:val="0"/>
              <w:autoSpaceDN w:val="0"/>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Ремонтно – восстановительные работы улично – дорожной сети и дворовых проездов</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Наименование проекта, место реализации</w:t>
            </w:r>
          </w:p>
        </w:tc>
        <w:tc>
          <w:tcPr>
            <w:tcW w:w="5097" w:type="dxa"/>
          </w:tcPr>
          <w:p w:rsidR="00C03CD4" w:rsidRPr="00165ED4" w:rsidRDefault="00C03CD4" w:rsidP="005B57E8">
            <w:pPr>
              <w:spacing w:before="100" w:after="100"/>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Ремонтно – восстановительные работы улично – дорожной сети и дворовых проездов в селе с.Алексеевка, ул. Новая, ул. Садовая, ул. Школьная, ул. Партизанская, ул. Советская</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Муниципальное образование «Бирофельдское сельское поселение» Биробиджанского муниципального района Еврейская автономная область, территория прилегающая к объектам социальной инфраструктуры село Алексеевка, ул. Новая (магазин), ул. Садовая (КФХ), ул. Школьная (Дом культуры, ФАП, магазин, библиотека), ул. Партизанская (избирательный участок, Памятник в честь </w:t>
            </w:r>
            <w:r w:rsidRPr="00165ED4">
              <w:rPr>
                <w:rFonts w:ascii="Times New Roman" w:eastAsia="Times New Roman" w:hAnsi="Times New Roman" w:cs="Times New Roman"/>
                <w:sz w:val="20"/>
                <w:szCs w:val="20"/>
              </w:rPr>
              <w:lastRenderedPageBreak/>
              <w:t>павших войнов ВОВ), ул. Советская (Дом культуры, ФАП, магазин, библиотека).</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lastRenderedPageBreak/>
              <w:t>Проект соответствует нормам безопасности и законодательству Российской Федерации (да/нет)</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да</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Цель и задачи проекта</w:t>
            </w:r>
          </w:p>
        </w:tc>
        <w:tc>
          <w:tcPr>
            <w:tcW w:w="5097" w:type="dxa"/>
          </w:tcPr>
          <w:p w:rsidR="00C03CD4" w:rsidRPr="00165ED4" w:rsidRDefault="00C03CD4" w:rsidP="005B57E8">
            <w:pPr>
              <w:widowControl w:val="0"/>
              <w:autoSpaceDE w:val="0"/>
              <w:autoSpaceDN w:val="0"/>
              <w:jc w:val="both"/>
              <w:rPr>
                <w:rFonts w:ascii="Times New Roman" w:eastAsia="Times New Roman" w:hAnsi="Times New Roman" w:cs="Times New Roman"/>
                <w:sz w:val="20"/>
                <w:szCs w:val="20"/>
              </w:rPr>
            </w:pPr>
            <w:r w:rsidRPr="00165ED4">
              <w:rPr>
                <w:rFonts w:ascii="Times New Roman" w:eastAsia="Times New Roman" w:hAnsi="Times New Roman" w:cs="Times New Roman"/>
                <w:b/>
                <w:sz w:val="20"/>
                <w:szCs w:val="20"/>
              </w:rPr>
              <w:t>Цель:</w:t>
            </w:r>
            <w:r w:rsidRPr="00165ED4">
              <w:rPr>
                <w:rFonts w:ascii="Times New Roman" w:eastAsia="Times New Roman" w:hAnsi="Times New Roman" w:cs="Times New Roman"/>
                <w:sz w:val="20"/>
                <w:szCs w:val="20"/>
              </w:rPr>
              <w:t xml:space="preserve"> увеличение протяженности автомобильных дорог общего пользования местного значения, соответствующих нормативным требованиям.</w:t>
            </w:r>
          </w:p>
          <w:p w:rsidR="00C03CD4" w:rsidRPr="00165ED4" w:rsidRDefault="00C03CD4" w:rsidP="005B57E8">
            <w:pPr>
              <w:widowControl w:val="0"/>
              <w:autoSpaceDE w:val="0"/>
              <w:autoSpaceDN w:val="0"/>
              <w:jc w:val="both"/>
              <w:rPr>
                <w:rFonts w:ascii="Times New Roman" w:eastAsia="Times New Roman" w:hAnsi="Times New Roman" w:cs="Times New Roman"/>
                <w:sz w:val="20"/>
                <w:szCs w:val="20"/>
              </w:rPr>
            </w:pPr>
            <w:r w:rsidRPr="00165ED4">
              <w:rPr>
                <w:rFonts w:ascii="Times New Roman" w:eastAsia="Times New Roman" w:hAnsi="Times New Roman" w:cs="Times New Roman"/>
                <w:b/>
                <w:sz w:val="20"/>
                <w:szCs w:val="20"/>
              </w:rPr>
              <w:t>Задачи:</w:t>
            </w:r>
            <w:r w:rsidRPr="00165ED4">
              <w:rPr>
                <w:rFonts w:ascii="Times New Roman" w:eastAsia="Times New Roman" w:hAnsi="Times New Roman" w:cs="Times New Roman"/>
                <w:sz w:val="20"/>
                <w:szCs w:val="20"/>
              </w:rPr>
              <w:t xml:space="preserve"> </w:t>
            </w:r>
          </w:p>
          <w:p w:rsidR="00C03CD4" w:rsidRPr="00165ED4" w:rsidRDefault="00C03CD4" w:rsidP="005B57E8">
            <w:pPr>
              <w:widowControl w:val="0"/>
              <w:autoSpaceDE w:val="0"/>
              <w:autoSpaceDN w:val="0"/>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обеспечение сохранности существующей сети автомобильных дорог общего пользования местного значения;</w:t>
            </w:r>
          </w:p>
          <w:p w:rsidR="00C03CD4" w:rsidRPr="00165ED4" w:rsidRDefault="00C03CD4" w:rsidP="005B57E8">
            <w:pPr>
              <w:widowControl w:val="0"/>
              <w:autoSpaceDE w:val="0"/>
              <w:autoSpaceDN w:val="0"/>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развитие и повышение технического уровня автомобильных дорог общего пользования местного значения;</w:t>
            </w:r>
          </w:p>
          <w:p w:rsidR="00C03CD4" w:rsidRPr="00165ED4" w:rsidRDefault="00C03CD4" w:rsidP="005B57E8">
            <w:pPr>
              <w:widowControl w:val="0"/>
              <w:autoSpaceDE w:val="0"/>
              <w:autoSpaceDN w:val="0"/>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улучшение транспортно – эксплуатационного состояния автомобильных дорог общего пользования местного значения.</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Инициатор проекта</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color w:val="000000"/>
                <w:sz w:val="20"/>
                <w:szCs w:val="20"/>
              </w:rPr>
              <w:t>Жители села с.Бирофельд  МО «Бирофельдское  сельское поселение» Биробиджанского района</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Заявитель проекта</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Администрация МО «Бирофельдское сельское поселение»</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lastRenderedPageBreak/>
              <w:t>Продолжительность реализации проекта (количество месяцев, не более 12)</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4 месяца </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Дата начала реализации проекта</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01 июня 2021 года</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Дата окончания реализации проекта</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01 октября 2021 года</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b/>
                <w:sz w:val="20"/>
                <w:szCs w:val="20"/>
              </w:rPr>
            </w:pPr>
            <w:r w:rsidRPr="00165ED4">
              <w:rPr>
                <w:rFonts w:ascii="Times New Roman" w:eastAsia="Times New Roman" w:hAnsi="Times New Roman" w:cs="Times New Roman"/>
                <w:b/>
                <w:sz w:val="20"/>
                <w:szCs w:val="20"/>
              </w:rPr>
              <w:t>Общие расходы по проекту, тыс. рублей:</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b/>
                <w:sz w:val="20"/>
                <w:szCs w:val="20"/>
              </w:rPr>
            </w:pPr>
            <w:r w:rsidRPr="00165ED4">
              <w:rPr>
                <w:rFonts w:ascii="Times New Roman" w:eastAsia="Times New Roman" w:hAnsi="Times New Roman" w:cs="Times New Roman"/>
                <w:b/>
                <w:sz w:val="20"/>
                <w:szCs w:val="20"/>
              </w:rPr>
              <w:t>2 310,00</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в том числе за счет средств:</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Федерального бюджета и бюджета субъекта Российской Федерации</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1630,00  </w:t>
            </w:r>
          </w:p>
        </w:tc>
      </w:tr>
      <w:tr w:rsidR="00C03CD4" w:rsidRPr="00165ED4" w:rsidTr="005B57E8">
        <w:tc>
          <w:tcPr>
            <w:tcW w:w="445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местного бюджета, подтверждающего выпиской из местного бюджета</w:t>
            </w: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20 </w:t>
            </w:r>
          </w:p>
        </w:tc>
      </w:tr>
      <w:tr w:rsidR="00C03CD4" w:rsidRPr="00165ED4" w:rsidTr="005B57E8">
        <w:tc>
          <w:tcPr>
            <w:tcW w:w="4457" w:type="dxa"/>
          </w:tcPr>
          <w:p w:rsidR="00C03CD4" w:rsidRPr="00165ED4" w:rsidRDefault="00C03CD4" w:rsidP="005B57E8">
            <w:pPr>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C03CD4" w:rsidRPr="00165ED4" w:rsidRDefault="00C03CD4" w:rsidP="005B57E8">
            <w:pPr>
              <w:widowControl w:val="0"/>
              <w:autoSpaceDE w:val="0"/>
              <w:autoSpaceDN w:val="0"/>
              <w:rPr>
                <w:rFonts w:ascii="Times New Roman" w:eastAsia="Times New Roman" w:hAnsi="Times New Roman" w:cs="Times New Roman"/>
                <w:sz w:val="20"/>
                <w:szCs w:val="20"/>
              </w:rPr>
            </w:pPr>
          </w:p>
        </w:tc>
        <w:tc>
          <w:tcPr>
            <w:tcW w:w="5097"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650,00</w:t>
            </w:r>
          </w:p>
        </w:tc>
      </w:tr>
    </w:tbl>
    <w:p w:rsidR="00C03CD4" w:rsidRPr="00165ED4" w:rsidRDefault="00C03CD4" w:rsidP="00C03CD4">
      <w:pPr>
        <w:suppressAutoHyphens/>
        <w:ind w:firstLine="709"/>
        <w:jc w:val="both"/>
        <w:rPr>
          <w:rFonts w:ascii="Times New Roman" w:eastAsia="Times New Roman" w:hAnsi="Times New Roman" w:cs="Times New Roman"/>
          <w:sz w:val="20"/>
          <w:szCs w:val="20"/>
        </w:rPr>
      </w:pPr>
      <w:r w:rsidRPr="00165ED4">
        <w:rPr>
          <w:rFonts w:ascii="Times New Roman" w:eastAsia="Calibri" w:hAnsi="Times New Roman" w:cs="Times New Roman"/>
          <w:b/>
          <w:sz w:val="20"/>
          <w:szCs w:val="20"/>
        </w:rPr>
        <w:t xml:space="preserve">    </w:t>
      </w:r>
      <w:r w:rsidRPr="00165ED4">
        <w:rPr>
          <w:rFonts w:ascii="Times New Roman" w:eastAsia="Times New Roman" w:hAnsi="Times New Roman" w:cs="Times New Roman"/>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1"/>
        <w:gridCol w:w="3570"/>
      </w:tblGrid>
      <w:tr w:rsidR="00C03CD4" w:rsidRPr="00165ED4" w:rsidTr="005B57E8">
        <w:tc>
          <w:tcPr>
            <w:tcW w:w="3863" w:type="pct"/>
            <w:tcBorders>
              <w:top w:val="single" w:sz="4" w:space="0" w:color="auto"/>
              <w:left w:val="single" w:sz="4" w:space="0" w:color="auto"/>
              <w:bottom w:val="single" w:sz="4" w:space="0" w:color="auto"/>
              <w:right w:val="single" w:sz="4" w:space="0" w:color="auto"/>
            </w:tcBorders>
          </w:tcPr>
          <w:p w:rsidR="00C03CD4" w:rsidRPr="00165ED4" w:rsidRDefault="00C03CD4" w:rsidP="005B57E8">
            <w:pPr>
              <w:suppressAutoHyphens/>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lastRenderedPageBreak/>
              <w:t>Численность граждан, подтвердивших участие в реализации проекта, человек</w:t>
            </w:r>
          </w:p>
          <w:p w:rsidR="00C03CD4" w:rsidRPr="00165ED4"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165ED4" w:rsidRDefault="00C03CD4" w:rsidP="005B57E8">
            <w:pPr>
              <w:suppressAutoHyphens/>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125</w:t>
            </w:r>
          </w:p>
        </w:tc>
      </w:tr>
      <w:tr w:rsidR="00C03CD4" w:rsidRPr="00165ED4" w:rsidTr="005B57E8">
        <w:tc>
          <w:tcPr>
            <w:tcW w:w="3863" w:type="pct"/>
            <w:tcBorders>
              <w:top w:val="single" w:sz="4" w:space="0" w:color="auto"/>
              <w:left w:val="single" w:sz="4" w:space="0" w:color="auto"/>
              <w:bottom w:val="single" w:sz="4" w:space="0" w:color="auto"/>
              <w:right w:val="single" w:sz="4" w:space="0" w:color="auto"/>
            </w:tcBorders>
          </w:tcPr>
          <w:p w:rsidR="00C03CD4" w:rsidRPr="00165ED4" w:rsidRDefault="00C03CD4" w:rsidP="005B57E8">
            <w:pPr>
              <w:suppressAutoHyphens/>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Общее количество граждан, проживающих в населенном пункте, расположенном на сельской территории, в котором реализуется проект, человек</w:t>
            </w:r>
          </w:p>
          <w:p w:rsidR="00C03CD4" w:rsidRPr="00165ED4"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165ED4" w:rsidRDefault="00C03CD4" w:rsidP="005B57E8">
            <w:pPr>
              <w:suppressAutoHyphens/>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С.Алексеевка – 227</w:t>
            </w:r>
          </w:p>
        </w:tc>
      </w:tr>
      <w:tr w:rsidR="00C03CD4" w:rsidRPr="00165ED4" w:rsidTr="005B57E8">
        <w:tc>
          <w:tcPr>
            <w:tcW w:w="3863" w:type="pct"/>
            <w:tcBorders>
              <w:top w:val="single" w:sz="4" w:space="0" w:color="auto"/>
              <w:left w:val="single" w:sz="4" w:space="0" w:color="auto"/>
              <w:bottom w:val="single" w:sz="4" w:space="0" w:color="auto"/>
              <w:right w:val="single" w:sz="4" w:space="0" w:color="auto"/>
            </w:tcBorders>
          </w:tcPr>
          <w:p w:rsidR="00C03CD4" w:rsidRPr="00165ED4" w:rsidRDefault="00C03CD4" w:rsidP="005B57E8">
            <w:pPr>
              <w:suppressAutoHyphens/>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Количество граждан, которые получат пользу от реализации проекта, человек</w:t>
            </w:r>
          </w:p>
          <w:p w:rsidR="00C03CD4" w:rsidRPr="00165ED4"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165ED4" w:rsidRDefault="00C03CD4" w:rsidP="005B57E8">
            <w:pPr>
              <w:suppressAutoHyphens/>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150</w:t>
            </w:r>
          </w:p>
        </w:tc>
      </w:tr>
      <w:tr w:rsidR="00C03CD4" w:rsidRPr="00165ED4" w:rsidTr="005B57E8">
        <w:tc>
          <w:tcPr>
            <w:tcW w:w="3863" w:type="pct"/>
            <w:tcBorders>
              <w:top w:val="single" w:sz="4" w:space="0" w:color="auto"/>
              <w:left w:val="single" w:sz="4" w:space="0" w:color="auto"/>
              <w:bottom w:val="single" w:sz="4" w:space="0" w:color="auto"/>
              <w:right w:val="single" w:sz="4" w:space="0" w:color="auto"/>
            </w:tcBorders>
          </w:tcPr>
          <w:p w:rsidR="00C03CD4" w:rsidRPr="00165ED4" w:rsidRDefault="00C03CD4" w:rsidP="005B57E8">
            <w:pPr>
              <w:suppressAutoHyphens/>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Удельный вес граждан, получающих выгоду от реализации проекта, %</w:t>
            </w:r>
          </w:p>
          <w:p w:rsidR="00C03CD4" w:rsidRPr="00165ED4"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165ED4" w:rsidRDefault="00C03CD4" w:rsidP="005B57E8">
            <w:pPr>
              <w:suppressAutoHyphens/>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60</w:t>
            </w:r>
          </w:p>
        </w:tc>
      </w:tr>
    </w:tbl>
    <w:p w:rsidR="00C03CD4" w:rsidRPr="00165ED4" w:rsidRDefault="00C03CD4" w:rsidP="00C03CD4">
      <w:pPr>
        <w:widowControl w:val="0"/>
        <w:autoSpaceDE w:val="0"/>
        <w:autoSpaceDN w:val="0"/>
        <w:jc w:val="both"/>
        <w:rPr>
          <w:rFonts w:ascii="Times New Roman" w:eastAsia="Calibri" w:hAnsi="Times New Roman" w:cs="Times New Roman"/>
          <w:sz w:val="20"/>
          <w:szCs w:val="20"/>
        </w:rPr>
      </w:pPr>
    </w:p>
    <w:p w:rsidR="00C03CD4" w:rsidRPr="00165ED4" w:rsidRDefault="00C03CD4" w:rsidP="00C03CD4">
      <w:pPr>
        <w:widowControl w:val="0"/>
        <w:autoSpaceDE w:val="0"/>
        <w:autoSpaceDN w:val="0"/>
        <w:ind w:firstLine="720"/>
        <w:jc w:val="center"/>
        <w:rPr>
          <w:rFonts w:ascii="Times New Roman" w:eastAsia="Times New Roman" w:hAnsi="Times New Roman" w:cs="Times New Roman"/>
          <w:b/>
          <w:sz w:val="20"/>
          <w:szCs w:val="20"/>
        </w:rPr>
      </w:pPr>
      <w:r w:rsidRPr="00165ED4">
        <w:rPr>
          <w:rFonts w:ascii="Times New Roman" w:eastAsia="Times New Roman" w:hAnsi="Times New Roman" w:cs="Times New Roman"/>
          <w:b/>
          <w:sz w:val="20"/>
          <w:szCs w:val="20"/>
        </w:rPr>
        <w:t xml:space="preserve">II. Описание проекта </w:t>
      </w:r>
    </w:p>
    <w:p w:rsidR="00C03CD4" w:rsidRPr="00165ED4" w:rsidRDefault="00C03CD4" w:rsidP="00C03CD4">
      <w:pPr>
        <w:widowControl w:val="0"/>
        <w:spacing w:line="324" w:lineRule="exact"/>
        <w:ind w:left="420" w:right="20"/>
        <w:jc w:val="both"/>
        <w:rPr>
          <w:rFonts w:ascii="Times New Roman" w:eastAsia="Times New Roman" w:hAnsi="Times New Roman" w:cs="Times New Roman"/>
          <w:b/>
          <w:spacing w:val="3"/>
          <w:sz w:val="20"/>
          <w:szCs w:val="20"/>
          <w:shd w:val="clear" w:color="auto" w:fill="FFFFFF"/>
        </w:rPr>
      </w:pPr>
      <w:r w:rsidRPr="00165ED4">
        <w:rPr>
          <w:rFonts w:ascii="Times New Roman" w:eastAsia="Times New Roman" w:hAnsi="Times New Roman" w:cs="Times New Roman"/>
          <w:b/>
          <w:spacing w:val="3"/>
          <w:sz w:val="20"/>
          <w:szCs w:val="20"/>
          <w:shd w:val="clear" w:color="auto" w:fill="FFFFFF"/>
        </w:rPr>
        <w:t>2.1. Описание проблемы и обоснование ее актуальности для граждан проживающих на сельской территории</w:t>
      </w:r>
    </w:p>
    <w:p w:rsidR="00C03CD4" w:rsidRPr="00165ED4"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В транспортной системе Бирофельдского сельского поселения (далее сельское поселение) сеть автомобильных дорог является одним из важнейших элементов, успешное функционирование и устойчивое развитие которой оказывает огромное влияние на повышение уровня и условий жизни населения, эффективное использование трудовых, природных, производственных ресурсов. Между тем состояние дорожной сети в сельском поселении далеко не соответствует экономическим и социальным потребностям. Проблема бездорожья особенно обострилась в последнее время в связи с крайне недостаточным для сохранения существующей сети дорог, а тем более для ее развития финансированием. Дорожная сеть сельского поселения состоит из дорог общего пользования местного значения.    Протяженность автомобильных дорог общего пользования местного значения составляет 19,055 км. и включает в себя:</w:t>
      </w:r>
    </w:p>
    <w:p w:rsidR="00C03CD4" w:rsidRPr="00165ED4" w:rsidRDefault="00C03CD4" w:rsidP="00C03CD4">
      <w:pPr>
        <w:widowControl w:val="0"/>
        <w:autoSpaceDE w:val="0"/>
        <w:autoSpaceDN w:val="0"/>
        <w:adjustRightInd w:val="0"/>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поселенческие дороги с грунтовым покрытием – 10,699 км;</w:t>
      </w:r>
    </w:p>
    <w:p w:rsidR="00C03CD4" w:rsidRPr="00165ED4" w:rsidRDefault="00C03CD4" w:rsidP="00C03CD4">
      <w:pPr>
        <w:widowControl w:val="0"/>
        <w:autoSpaceDE w:val="0"/>
        <w:autoSpaceDN w:val="0"/>
        <w:adjustRightInd w:val="0"/>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поселенческие дороги с твердым покрытием – 8,356 км.</w:t>
      </w:r>
    </w:p>
    <w:p w:rsidR="00C03CD4" w:rsidRPr="00165ED4"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содержание, </w:t>
      </w:r>
      <w:r w:rsidRPr="00165ED4">
        <w:rPr>
          <w:rFonts w:ascii="Times New Roman" w:eastAsia="Times New Roman" w:hAnsi="Times New Roman" w:cs="Times New Roman"/>
          <w:sz w:val="20"/>
          <w:szCs w:val="20"/>
        </w:rPr>
        <w:lastRenderedPageBreak/>
        <w:t>текущий ремонт, капитальный ремонт автомобильной дороги.</w:t>
      </w:r>
    </w:p>
    <w:p w:rsidR="00C03CD4" w:rsidRPr="00165ED4"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В настоящее время основными проблемами развития сети автомобильных дорог общего пользования местного значения сельского поселения являются следующие:</w:t>
      </w:r>
    </w:p>
    <w:p w:rsidR="00C03CD4" w:rsidRPr="00165ED4"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практически все автомобильные дороги в той или иной степени характеризуются различными дефектами, связанными преимущественно с состоянием земляного полотна, дорожного покрытия;</w:t>
      </w:r>
    </w:p>
    <w:p w:rsidR="00C03CD4" w:rsidRPr="00165ED4"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из общей протяженности автомобильных дорог местного значения большая часть не соответствуют нормативным требованиям по транспортно-эксплуатационному состоянию.</w:t>
      </w:r>
    </w:p>
    <w:p w:rsidR="00C03CD4" w:rsidRPr="00165ED4" w:rsidRDefault="00C03CD4" w:rsidP="00C03CD4">
      <w:pPr>
        <w:widowControl w:val="0"/>
        <w:tabs>
          <w:tab w:val="left" w:pos="250"/>
        </w:tabs>
        <w:spacing w:line="220" w:lineRule="exact"/>
        <w:ind w:right="220"/>
        <w:jc w:val="center"/>
        <w:outlineLvl w:val="0"/>
        <w:rPr>
          <w:rFonts w:ascii="Times New Roman" w:eastAsia="Times New Roman" w:hAnsi="Times New Roman" w:cs="Times New Roman"/>
          <w:b/>
          <w:bCs/>
          <w:spacing w:val="1"/>
          <w:sz w:val="20"/>
          <w:szCs w:val="20"/>
          <w:shd w:val="clear" w:color="auto" w:fill="FFFFFF"/>
        </w:rPr>
      </w:pPr>
      <w:r w:rsidRPr="00165ED4">
        <w:rPr>
          <w:rFonts w:ascii="Times New Roman" w:eastAsia="Times New Roman" w:hAnsi="Times New Roman" w:cs="Times New Roman"/>
          <w:b/>
          <w:bCs/>
          <w:spacing w:val="1"/>
          <w:sz w:val="20"/>
          <w:szCs w:val="20"/>
          <w:shd w:val="clear" w:color="auto" w:fill="FFFFFF"/>
        </w:rPr>
        <w:t>2.2. Календарный план реализации мероприятий проекта</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C03CD4" w:rsidRPr="00165ED4" w:rsidTr="005B57E8">
        <w:trPr>
          <w:jc w:val="center"/>
        </w:trPr>
        <w:tc>
          <w:tcPr>
            <w:tcW w:w="5165" w:type="dxa"/>
          </w:tcPr>
          <w:p w:rsidR="00C03CD4" w:rsidRPr="00165ED4" w:rsidRDefault="00C03CD4" w:rsidP="005B57E8">
            <w:pPr>
              <w:widowControl w:val="0"/>
              <w:autoSpaceDE w:val="0"/>
              <w:autoSpaceDN w:val="0"/>
              <w:ind w:firstLine="72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Наименование мероприятия</w:t>
            </w:r>
          </w:p>
          <w:p w:rsidR="00C03CD4" w:rsidRPr="00165ED4" w:rsidRDefault="00C03CD4" w:rsidP="005B57E8">
            <w:pPr>
              <w:widowControl w:val="0"/>
              <w:autoSpaceDE w:val="0"/>
              <w:autoSpaceDN w:val="0"/>
              <w:ind w:firstLine="72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(указываются только те части, которые имеют непосредственное отношение к проекту)</w:t>
            </w:r>
          </w:p>
        </w:tc>
        <w:tc>
          <w:tcPr>
            <w:tcW w:w="1986" w:type="dxa"/>
          </w:tcPr>
          <w:p w:rsidR="00C03CD4" w:rsidRPr="00165ED4" w:rsidRDefault="00C03CD4" w:rsidP="005B57E8">
            <w:pPr>
              <w:widowControl w:val="0"/>
              <w:autoSpaceDE w:val="0"/>
              <w:autoSpaceDN w:val="0"/>
              <w:ind w:firstLine="121"/>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Сроки реализации</w:t>
            </w:r>
          </w:p>
        </w:tc>
        <w:tc>
          <w:tcPr>
            <w:tcW w:w="2071" w:type="dxa"/>
          </w:tcPr>
          <w:p w:rsidR="00C03CD4" w:rsidRPr="00165ED4" w:rsidRDefault="00C03CD4" w:rsidP="005B57E8">
            <w:pPr>
              <w:widowControl w:val="0"/>
              <w:autoSpaceDE w:val="0"/>
              <w:autoSpaceDN w:val="0"/>
              <w:ind w:firstLine="121"/>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Ответственный исполнитель</w:t>
            </w:r>
          </w:p>
        </w:tc>
      </w:tr>
      <w:tr w:rsidR="00C03CD4" w:rsidRPr="00165ED4" w:rsidTr="005B57E8">
        <w:trPr>
          <w:jc w:val="center"/>
        </w:trPr>
        <w:tc>
          <w:tcPr>
            <w:tcW w:w="5165" w:type="dxa"/>
          </w:tcPr>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Разработка проекта:</w:t>
            </w:r>
          </w:p>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подготовка проектно – сметной документации;</w:t>
            </w:r>
          </w:p>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определение источников финансирования проекта;</w:t>
            </w:r>
          </w:p>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 подготовка пакета документов для проведения торгов (аукион) среди подрядных организаций </w:t>
            </w:r>
          </w:p>
        </w:tc>
        <w:tc>
          <w:tcPr>
            <w:tcW w:w="1986" w:type="dxa"/>
          </w:tcPr>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01.04.2021 до 01.06.2021 г.</w:t>
            </w:r>
          </w:p>
        </w:tc>
        <w:tc>
          <w:tcPr>
            <w:tcW w:w="2071" w:type="dxa"/>
          </w:tcPr>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Ворон М.Ю.</w:t>
            </w:r>
          </w:p>
        </w:tc>
      </w:tr>
      <w:tr w:rsidR="00C03CD4" w:rsidRPr="00165ED4" w:rsidTr="005B57E8">
        <w:trPr>
          <w:jc w:val="center"/>
        </w:trPr>
        <w:tc>
          <w:tcPr>
            <w:tcW w:w="5165" w:type="dxa"/>
          </w:tcPr>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Благоустройство и озеленение, уборка мусора</w:t>
            </w:r>
          </w:p>
        </w:tc>
        <w:tc>
          <w:tcPr>
            <w:tcW w:w="1986" w:type="dxa"/>
          </w:tcPr>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01.06.2021 до 30.09.2021</w:t>
            </w:r>
          </w:p>
        </w:tc>
        <w:tc>
          <w:tcPr>
            <w:tcW w:w="2071" w:type="dxa"/>
          </w:tcPr>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Хапаль Е.М.</w:t>
            </w:r>
          </w:p>
        </w:tc>
      </w:tr>
      <w:tr w:rsidR="00C03CD4" w:rsidRPr="00165ED4" w:rsidTr="005B57E8">
        <w:trPr>
          <w:jc w:val="center"/>
        </w:trPr>
        <w:tc>
          <w:tcPr>
            <w:tcW w:w="5165" w:type="dxa"/>
          </w:tcPr>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Приобретение материалов:</w:t>
            </w:r>
          </w:p>
          <w:p w:rsidR="00C03CD4" w:rsidRPr="00165ED4" w:rsidRDefault="00C03CD4" w:rsidP="005B57E8">
            <w:pPr>
              <w:widowControl w:val="0"/>
              <w:autoSpaceDE w:val="0"/>
              <w:autoSpaceDN w:val="0"/>
              <w:ind w:firstLine="66"/>
              <w:jc w:val="both"/>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приобретение песчаной – гравийной смеси</w:t>
            </w:r>
          </w:p>
        </w:tc>
        <w:tc>
          <w:tcPr>
            <w:tcW w:w="1986" w:type="dxa"/>
          </w:tcPr>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01.05.2021 до 01.06.2021</w:t>
            </w:r>
          </w:p>
        </w:tc>
        <w:tc>
          <w:tcPr>
            <w:tcW w:w="2071" w:type="dxa"/>
          </w:tcPr>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Ворон М.Ю.</w:t>
            </w:r>
          </w:p>
          <w:p w:rsidR="00C03CD4" w:rsidRPr="00165ED4" w:rsidRDefault="00C03CD4" w:rsidP="005B57E8">
            <w:pPr>
              <w:widowControl w:val="0"/>
              <w:autoSpaceDE w:val="0"/>
              <w:autoSpaceDN w:val="0"/>
              <w:ind w:firstLine="66"/>
              <w:rPr>
                <w:rFonts w:ascii="Times New Roman" w:eastAsia="Times New Roman" w:hAnsi="Times New Roman" w:cs="Times New Roman"/>
                <w:sz w:val="20"/>
                <w:szCs w:val="20"/>
              </w:rPr>
            </w:pPr>
          </w:p>
        </w:tc>
      </w:tr>
      <w:tr w:rsidR="00C03CD4" w:rsidRPr="00165ED4" w:rsidTr="005B57E8">
        <w:trPr>
          <w:jc w:val="center"/>
        </w:trPr>
        <w:tc>
          <w:tcPr>
            <w:tcW w:w="5165"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lastRenderedPageBreak/>
              <w:t>Прочая деятельность (указать наименование)</w:t>
            </w:r>
          </w:p>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-окашивание обочин дорог, вырубка кустарников в кюветах</w:t>
            </w:r>
          </w:p>
        </w:tc>
        <w:tc>
          <w:tcPr>
            <w:tcW w:w="1986"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15.06.2021 до 30.09.2021</w:t>
            </w:r>
          </w:p>
        </w:tc>
        <w:tc>
          <w:tcPr>
            <w:tcW w:w="2071"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Жители сел: Бирофельд,</w:t>
            </w:r>
          </w:p>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Хапаль Е.М.</w:t>
            </w:r>
          </w:p>
        </w:tc>
      </w:tr>
    </w:tbl>
    <w:p w:rsidR="00C03CD4" w:rsidRPr="00165ED4" w:rsidRDefault="00C03CD4" w:rsidP="00C03CD4">
      <w:pPr>
        <w:widowControl w:val="0"/>
        <w:autoSpaceDE w:val="0"/>
        <w:autoSpaceDN w:val="0"/>
        <w:rPr>
          <w:rFonts w:ascii="Times New Roman" w:eastAsia="Times New Roman" w:hAnsi="Times New Roman" w:cs="Times New Roman"/>
          <w:b/>
          <w:sz w:val="20"/>
          <w:szCs w:val="20"/>
        </w:rPr>
      </w:pPr>
    </w:p>
    <w:p w:rsidR="00C03CD4" w:rsidRPr="00165ED4" w:rsidRDefault="00C03CD4" w:rsidP="00C03CD4">
      <w:pPr>
        <w:widowControl w:val="0"/>
        <w:autoSpaceDE w:val="0"/>
        <w:autoSpaceDN w:val="0"/>
        <w:jc w:val="center"/>
        <w:rPr>
          <w:rFonts w:ascii="Times New Roman" w:eastAsia="Times New Roman" w:hAnsi="Times New Roman" w:cs="Times New Roman"/>
          <w:b/>
          <w:sz w:val="20"/>
          <w:szCs w:val="20"/>
        </w:rPr>
      </w:pPr>
      <w:r w:rsidRPr="00165ED4">
        <w:rPr>
          <w:rFonts w:ascii="Times New Roman" w:eastAsia="Times New Roman" w:hAnsi="Times New Roman" w:cs="Times New Roman"/>
          <w:b/>
          <w:sz w:val="20"/>
          <w:szCs w:val="20"/>
        </w:rPr>
        <w:t>IV. Смета расходов по проекту</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C03CD4" w:rsidRPr="00165ED4" w:rsidTr="005B57E8">
        <w:tc>
          <w:tcPr>
            <w:tcW w:w="4598"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Статьи сметы</w:t>
            </w:r>
          </w:p>
        </w:tc>
        <w:tc>
          <w:tcPr>
            <w:tcW w:w="1560"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Запрашиваемые средства </w:t>
            </w:r>
          </w:p>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тыс.рублей</w:t>
            </w:r>
          </w:p>
        </w:tc>
        <w:tc>
          <w:tcPr>
            <w:tcW w:w="1701"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Вклад инициатора проекта</w:t>
            </w:r>
          </w:p>
        </w:tc>
        <w:tc>
          <w:tcPr>
            <w:tcW w:w="1563"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Общие расходы по проекту</w:t>
            </w:r>
          </w:p>
        </w:tc>
      </w:tr>
      <w:tr w:rsidR="00C03CD4" w:rsidRPr="00165ED4" w:rsidTr="005B57E8">
        <w:tc>
          <w:tcPr>
            <w:tcW w:w="4598"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 Ремонтно-строительные работы (земляные работы, строительные работы)</w:t>
            </w:r>
          </w:p>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передача во временное пользование имущества </w:t>
            </w:r>
          </w:p>
        </w:tc>
        <w:tc>
          <w:tcPr>
            <w:tcW w:w="1560"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101,00</w:t>
            </w:r>
          </w:p>
        </w:tc>
        <w:tc>
          <w:tcPr>
            <w:tcW w:w="1701"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165ED4">
              <w:rPr>
                <w:rFonts w:ascii="Times New Roman" w:eastAsia="Times New Roman" w:hAnsi="Times New Roman" w:cs="Times New Roman"/>
                <w:sz w:val="20"/>
                <w:szCs w:val="20"/>
              </w:rPr>
              <w:t>580,00</w:t>
            </w:r>
          </w:p>
        </w:tc>
        <w:tc>
          <w:tcPr>
            <w:tcW w:w="1563" w:type="dxa"/>
            <w:shd w:val="clear" w:color="auto" w:fill="FFFFFF"/>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681,00</w:t>
            </w:r>
          </w:p>
        </w:tc>
      </w:tr>
      <w:tr w:rsidR="00C03CD4" w:rsidRPr="00165ED4" w:rsidTr="005B57E8">
        <w:trPr>
          <w:trHeight w:val="1279"/>
        </w:trPr>
        <w:tc>
          <w:tcPr>
            <w:tcW w:w="4598"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2. Трудовое участие (благоустройство и озеленение территории, трудовым участием)</w:t>
            </w:r>
          </w:p>
        </w:tc>
        <w:tc>
          <w:tcPr>
            <w:tcW w:w="1560"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p>
        </w:tc>
        <w:tc>
          <w:tcPr>
            <w:tcW w:w="1701" w:type="dxa"/>
          </w:tcPr>
          <w:p w:rsidR="00C03CD4" w:rsidRPr="00165ED4" w:rsidRDefault="00C03CD4" w:rsidP="005B57E8">
            <w:pPr>
              <w:widowControl w:val="0"/>
              <w:autoSpaceDE w:val="0"/>
              <w:autoSpaceDN w:val="0"/>
              <w:ind w:firstLine="72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100,0</w:t>
            </w:r>
          </w:p>
        </w:tc>
        <w:tc>
          <w:tcPr>
            <w:tcW w:w="1563" w:type="dxa"/>
          </w:tcPr>
          <w:p w:rsidR="00C03CD4" w:rsidRPr="00165ED4" w:rsidRDefault="00C03CD4" w:rsidP="005B57E8">
            <w:pPr>
              <w:widowControl w:val="0"/>
              <w:autoSpaceDE w:val="0"/>
              <w:autoSpaceDN w:val="0"/>
              <w:ind w:firstLine="72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100,0</w:t>
            </w:r>
          </w:p>
        </w:tc>
      </w:tr>
      <w:tr w:rsidR="00C03CD4" w:rsidRPr="00165ED4" w:rsidTr="005B57E8">
        <w:tc>
          <w:tcPr>
            <w:tcW w:w="4598"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3. Приобретение и монтаж оборудования </w:t>
            </w:r>
          </w:p>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 xml:space="preserve">-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w:t>
            </w:r>
            <w:r w:rsidRPr="00165ED4">
              <w:rPr>
                <w:rFonts w:ascii="Times New Roman" w:eastAsia="Times New Roman" w:hAnsi="Times New Roman" w:cs="Times New Roman"/>
                <w:sz w:val="20"/>
                <w:szCs w:val="20"/>
              </w:rPr>
              <w:lastRenderedPageBreak/>
              <w:t>зажимы, выключатели, щиты, колпачки</w:t>
            </w:r>
          </w:p>
          <w:p w:rsidR="00C03CD4" w:rsidRPr="00165ED4" w:rsidRDefault="00C03CD4" w:rsidP="005B57E8">
            <w:pPr>
              <w:widowControl w:val="0"/>
              <w:autoSpaceDE w:val="0"/>
              <w:autoSpaceDN w:val="0"/>
              <w:rPr>
                <w:rFonts w:ascii="Times New Roman" w:eastAsia="Times New Roman" w:hAnsi="Times New Roman" w:cs="Times New Roman"/>
                <w:sz w:val="20"/>
                <w:szCs w:val="20"/>
              </w:rPr>
            </w:pPr>
          </w:p>
        </w:tc>
        <w:tc>
          <w:tcPr>
            <w:tcW w:w="1560"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lastRenderedPageBreak/>
              <w:t>1 529,00</w:t>
            </w:r>
          </w:p>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p>
        </w:tc>
        <w:tc>
          <w:tcPr>
            <w:tcW w:w="1701"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p>
        </w:tc>
        <w:tc>
          <w:tcPr>
            <w:tcW w:w="1563"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1 529,00</w:t>
            </w:r>
          </w:p>
        </w:tc>
      </w:tr>
      <w:tr w:rsidR="00C03CD4" w:rsidRPr="00165ED4" w:rsidTr="005B57E8">
        <w:tc>
          <w:tcPr>
            <w:tcW w:w="4598" w:type="dxa"/>
          </w:tcPr>
          <w:p w:rsidR="00C03CD4" w:rsidRPr="00165ED4" w:rsidRDefault="00C03CD4" w:rsidP="005B57E8">
            <w:pPr>
              <w:widowControl w:val="0"/>
              <w:autoSpaceDE w:val="0"/>
              <w:autoSpaceDN w:val="0"/>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lastRenderedPageBreak/>
              <w:t>ИТОГО</w:t>
            </w:r>
          </w:p>
        </w:tc>
        <w:tc>
          <w:tcPr>
            <w:tcW w:w="1560"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rPr>
            </w:pPr>
            <w:r w:rsidRPr="00165ED4">
              <w:rPr>
                <w:rFonts w:ascii="Times New Roman" w:eastAsia="Times New Roman" w:hAnsi="Times New Roman" w:cs="Times New Roman"/>
                <w:sz w:val="20"/>
                <w:szCs w:val="20"/>
              </w:rPr>
              <w:t>1 630,00</w:t>
            </w:r>
          </w:p>
        </w:tc>
        <w:tc>
          <w:tcPr>
            <w:tcW w:w="1701"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165ED4">
              <w:rPr>
                <w:rFonts w:ascii="Times New Roman" w:eastAsia="Times New Roman" w:hAnsi="Times New Roman" w:cs="Times New Roman"/>
                <w:sz w:val="20"/>
                <w:szCs w:val="20"/>
              </w:rPr>
              <w:t>680,00</w:t>
            </w:r>
          </w:p>
        </w:tc>
        <w:tc>
          <w:tcPr>
            <w:tcW w:w="1563" w:type="dxa"/>
          </w:tcPr>
          <w:p w:rsidR="00C03CD4" w:rsidRPr="00165ED4"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165ED4">
              <w:rPr>
                <w:rFonts w:ascii="Times New Roman" w:eastAsia="Times New Roman" w:hAnsi="Times New Roman" w:cs="Times New Roman"/>
                <w:sz w:val="20"/>
                <w:szCs w:val="20"/>
              </w:rPr>
              <w:t>2310,00</w:t>
            </w:r>
          </w:p>
        </w:tc>
      </w:tr>
    </w:tbl>
    <w:p w:rsidR="00C03CD4" w:rsidRPr="00165ED4" w:rsidRDefault="00C03CD4" w:rsidP="00C03CD4">
      <w:pPr>
        <w:widowControl w:val="0"/>
        <w:autoSpaceDE w:val="0"/>
        <w:autoSpaceDN w:val="0"/>
        <w:jc w:val="both"/>
        <w:rPr>
          <w:rFonts w:ascii="Times New Roman" w:eastAsia="Calibri" w:hAnsi="Times New Roman" w:cs="Times New Roman"/>
          <w:sz w:val="20"/>
          <w:szCs w:val="20"/>
        </w:rPr>
      </w:pPr>
      <w:r w:rsidRPr="00165ED4">
        <w:rPr>
          <w:rFonts w:ascii="Times New Roman" w:eastAsia="Calibri" w:hAnsi="Times New Roman" w:cs="Times New Roman"/>
          <w:sz w:val="20"/>
          <w:szCs w:val="20"/>
        </w:rPr>
        <w:t>Руководитель</w:t>
      </w:r>
    </w:p>
    <w:p w:rsidR="00C03CD4" w:rsidRPr="00165ED4" w:rsidRDefault="00C03CD4" w:rsidP="00C03CD4">
      <w:pPr>
        <w:widowControl w:val="0"/>
        <w:autoSpaceDE w:val="0"/>
        <w:autoSpaceDN w:val="0"/>
        <w:jc w:val="both"/>
        <w:rPr>
          <w:rFonts w:ascii="Times New Roman" w:eastAsia="Calibri" w:hAnsi="Times New Roman" w:cs="Times New Roman"/>
          <w:sz w:val="20"/>
          <w:szCs w:val="20"/>
        </w:rPr>
      </w:pPr>
      <w:r w:rsidRPr="00165ED4">
        <w:rPr>
          <w:rFonts w:ascii="Times New Roman" w:eastAsia="Calibri" w:hAnsi="Times New Roman" w:cs="Times New Roman"/>
          <w:sz w:val="20"/>
          <w:szCs w:val="20"/>
        </w:rPr>
        <w:t>органа местного самоуправления                          ___________________________</w:t>
      </w:r>
    </w:p>
    <w:p w:rsidR="00C03CD4" w:rsidRPr="00165ED4" w:rsidRDefault="00C03CD4" w:rsidP="00C03CD4">
      <w:pPr>
        <w:widowControl w:val="0"/>
        <w:autoSpaceDE w:val="0"/>
        <w:autoSpaceDN w:val="0"/>
        <w:ind w:left="3540" w:firstLine="708"/>
        <w:jc w:val="both"/>
        <w:rPr>
          <w:rFonts w:ascii="Times New Roman" w:eastAsia="Calibri" w:hAnsi="Times New Roman" w:cs="Times New Roman"/>
          <w:sz w:val="20"/>
          <w:szCs w:val="20"/>
        </w:rPr>
      </w:pPr>
      <w:r w:rsidRPr="00165ED4">
        <w:rPr>
          <w:rFonts w:ascii="Times New Roman" w:eastAsia="Calibri" w:hAnsi="Times New Roman" w:cs="Times New Roman"/>
          <w:sz w:val="20"/>
          <w:szCs w:val="20"/>
        </w:rPr>
        <w:t>М.П.  (подпись) (расшифровка подписи)</w:t>
      </w:r>
    </w:p>
    <w:p w:rsidR="00C03CD4" w:rsidRPr="00165ED4" w:rsidRDefault="00C03CD4" w:rsidP="00C03CD4">
      <w:pPr>
        <w:widowControl w:val="0"/>
        <w:autoSpaceDE w:val="0"/>
        <w:autoSpaceDN w:val="0"/>
        <w:jc w:val="both"/>
        <w:rPr>
          <w:rFonts w:ascii="Times New Roman" w:eastAsia="Calibri" w:hAnsi="Times New Roman" w:cs="Times New Roman"/>
          <w:sz w:val="20"/>
          <w:szCs w:val="20"/>
        </w:rPr>
      </w:pPr>
      <w:r w:rsidRPr="00165ED4">
        <w:rPr>
          <w:rFonts w:ascii="Times New Roman" w:eastAsia="Calibri" w:hAnsi="Times New Roman" w:cs="Times New Roman"/>
          <w:sz w:val="20"/>
          <w:szCs w:val="20"/>
        </w:rPr>
        <w:t>Исполнитель: ___________                         ___________________________</w:t>
      </w:r>
    </w:p>
    <w:p w:rsidR="00C03CD4" w:rsidRPr="00165ED4" w:rsidRDefault="00C03CD4" w:rsidP="00C03CD4">
      <w:pPr>
        <w:widowControl w:val="0"/>
        <w:autoSpaceDE w:val="0"/>
        <w:autoSpaceDN w:val="0"/>
        <w:jc w:val="both"/>
        <w:rPr>
          <w:rFonts w:ascii="Courier New" w:eastAsia="Calibri" w:hAnsi="Courier New" w:cs="Courier New"/>
          <w:sz w:val="20"/>
          <w:szCs w:val="20"/>
        </w:rPr>
      </w:pPr>
      <w:r w:rsidRPr="00165ED4">
        <w:rPr>
          <w:rFonts w:ascii="Times New Roman" w:eastAsia="Calibri" w:hAnsi="Times New Roman" w:cs="Times New Roman"/>
          <w:sz w:val="20"/>
          <w:szCs w:val="20"/>
        </w:rPr>
        <w:t>(должность, контактный телефон)   (подпись)        (расшифровка подписи)</w:t>
      </w:r>
    </w:p>
    <w:p w:rsidR="00C03CD4" w:rsidRPr="00021AA5" w:rsidRDefault="00C03CD4" w:rsidP="00C03CD4">
      <w:pPr>
        <w:pStyle w:val="aff4"/>
        <w:ind w:firstLine="709"/>
        <w:rPr>
          <w:sz w:val="20"/>
        </w:rPr>
      </w:pPr>
      <w:r w:rsidRPr="00021AA5">
        <w:rPr>
          <w:sz w:val="20"/>
        </w:rPr>
        <w:t>Муниципальное образование «Бирофельдское сельское поселение»</w:t>
      </w:r>
    </w:p>
    <w:p w:rsidR="00C03CD4" w:rsidRPr="00021AA5" w:rsidRDefault="00C03CD4" w:rsidP="00C03CD4">
      <w:pPr>
        <w:spacing w:after="0" w:line="240" w:lineRule="auto"/>
        <w:ind w:firstLine="709"/>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Биробиджанского муниципального района </w:t>
      </w:r>
    </w:p>
    <w:p w:rsidR="00C03CD4" w:rsidRPr="00021AA5" w:rsidRDefault="00C03CD4" w:rsidP="00C03CD4">
      <w:pPr>
        <w:spacing w:after="0" w:line="240" w:lineRule="auto"/>
        <w:ind w:firstLine="709"/>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Еврейской автономной области</w:t>
      </w:r>
    </w:p>
    <w:p w:rsidR="00C03CD4" w:rsidRPr="00021AA5" w:rsidRDefault="00C03CD4" w:rsidP="00C03CD4">
      <w:pPr>
        <w:spacing w:after="0" w:line="240" w:lineRule="auto"/>
        <w:ind w:firstLine="709"/>
        <w:jc w:val="center"/>
        <w:rPr>
          <w:rFonts w:ascii="Times New Roman" w:eastAsia="Times New Roman" w:hAnsi="Times New Roman" w:cs="Times New Roman"/>
          <w:sz w:val="20"/>
          <w:szCs w:val="20"/>
        </w:rPr>
      </w:pPr>
    </w:p>
    <w:p w:rsidR="00C03CD4" w:rsidRPr="00021AA5" w:rsidRDefault="00C03CD4" w:rsidP="00C03CD4">
      <w:pPr>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АДМИНИСТРАЦИЯ СЕЛЬСКОГО ПОСЕЛЕНИЯ</w:t>
      </w:r>
    </w:p>
    <w:p w:rsidR="00C03CD4" w:rsidRPr="00021AA5" w:rsidRDefault="00C03CD4" w:rsidP="00C03CD4">
      <w:pPr>
        <w:spacing w:line="240" w:lineRule="auto"/>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ПОСТАНОВЛЕНИЕ</w:t>
      </w:r>
    </w:p>
    <w:p w:rsidR="00C03CD4" w:rsidRPr="00021AA5" w:rsidRDefault="00C03CD4" w:rsidP="00C03CD4">
      <w:pPr>
        <w:spacing w:line="240" w:lineRule="auto"/>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15.06.2020</w:t>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sz w:val="20"/>
          <w:szCs w:val="20"/>
        </w:rPr>
        <w:tab/>
      </w:r>
      <w:r w:rsidRPr="00021AA5">
        <w:rPr>
          <w:rFonts w:ascii="Times New Roman" w:eastAsia="Times New Roman" w:hAnsi="Times New Roman" w:cs="Times New Roman"/>
          <w:color w:val="FF0000"/>
          <w:sz w:val="20"/>
          <w:szCs w:val="20"/>
        </w:rPr>
        <w:t xml:space="preserve">  </w:t>
      </w:r>
      <w:r w:rsidRPr="00021AA5">
        <w:rPr>
          <w:rFonts w:ascii="Times New Roman" w:eastAsia="Times New Roman" w:hAnsi="Times New Roman" w:cs="Times New Roman"/>
          <w:sz w:val="20"/>
          <w:szCs w:val="20"/>
        </w:rPr>
        <w:t>№ 67</w:t>
      </w:r>
      <w:r>
        <w:rPr>
          <w:rFonts w:ascii="Times New Roman" w:hAnsi="Times New Roman"/>
          <w:sz w:val="20"/>
          <w:szCs w:val="20"/>
        </w:rPr>
        <w:t xml:space="preserve">     </w:t>
      </w:r>
      <w:r w:rsidRPr="00021AA5">
        <w:rPr>
          <w:rFonts w:ascii="Times New Roman" w:eastAsia="Times New Roman" w:hAnsi="Times New Roman" w:cs="Times New Roman"/>
          <w:sz w:val="20"/>
          <w:szCs w:val="20"/>
        </w:rPr>
        <w:t>с. Бирофельд</w:t>
      </w:r>
    </w:p>
    <w:p w:rsidR="00C03CD4" w:rsidRPr="00021AA5" w:rsidRDefault="00C03CD4" w:rsidP="00C03CD4">
      <w:pPr>
        <w:autoSpaceDE w:val="0"/>
        <w:autoSpaceDN w:val="0"/>
        <w:adjustRightInd w:val="0"/>
        <w:jc w:val="both"/>
        <w:rPr>
          <w:rFonts w:ascii="Times New Roman" w:eastAsia="Times New Roman" w:hAnsi="Times New Roman" w:cs="Times New Roman"/>
          <w:color w:val="000000"/>
          <w:sz w:val="20"/>
          <w:szCs w:val="20"/>
        </w:rPr>
      </w:pPr>
      <w:r w:rsidRPr="00021AA5">
        <w:rPr>
          <w:rFonts w:ascii="Times New Roman" w:eastAsia="Times New Roman" w:hAnsi="Times New Roman" w:cs="Times New Roman"/>
          <w:sz w:val="20"/>
          <w:szCs w:val="20"/>
        </w:rPr>
        <w:t xml:space="preserve">«Об утверждении муниципальной программы «Ремонтно  –  восстановительным работам улично – дорожной сети и дворовых проездов в селе Бирофельд, ул. Садовая, ул. Новая, ул. Чапаева, ул. Луговая, ул. Молодежная, ул. Совхозная, территоия многоквартирных домов по ул. Центральная» </w:t>
      </w:r>
    </w:p>
    <w:p w:rsidR="00C03CD4" w:rsidRPr="00021AA5" w:rsidRDefault="00C03CD4" w:rsidP="00C03CD4">
      <w:pPr>
        <w:spacing w:after="0" w:line="240" w:lineRule="auto"/>
        <w:jc w:val="both"/>
        <w:rPr>
          <w:rFonts w:ascii="Times New Roman" w:eastAsia="Times New Roman" w:hAnsi="Times New Roman" w:cs="Times New Roman"/>
          <w:sz w:val="20"/>
          <w:szCs w:val="20"/>
        </w:rPr>
      </w:pPr>
    </w:p>
    <w:p w:rsidR="00C03CD4" w:rsidRPr="00021AA5" w:rsidRDefault="00C03CD4" w:rsidP="00C03CD4">
      <w:pPr>
        <w:pStyle w:val="ac"/>
        <w:jc w:val="both"/>
        <w:rPr>
          <w:sz w:val="20"/>
          <w:szCs w:val="20"/>
        </w:rPr>
      </w:pPr>
      <w:r w:rsidRPr="00021AA5">
        <w:rPr>
          <w:sz w:val="20"/>
          <w:szCs w:val="20"/>
        </w:rPr>
        <w:t xml:space="preserve">       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07.02.2018 № 24 «Об утверждении  Порядка разработке и корректировке муниципальных программ Бирофельдского сельского поселения, осуществления мониторинга и контроля их реализации»  администрация сельского поселения </w:t>
      </w:r>
    </w:p>
    <w:p w:rsidR="00C03CD4" w:rsidRPr="00021AA5" w:rsidRDefault="00C03CD4" w:rsidP="00C03CD4">
      <w:pPr>
        <w:pStyle w:val="ac"/>
        <w:jc w:val="both"/>
        <w:rPr>
          <w:sz w:val="20"/>
          <w:szCs w:val="20"/>
        </w:rPr>
      </w:pPr>
      <w:r w:rsidRPr="00021AA5">
        <w:rPr>
          <w:sz w:val="20"/>
          <w:szCs w:val="20"/>
        </w:rPr>
        <w:lastRenderedPageBreak/>
        <w:t>ПОСТАНОВЛЯЕТ:</w:t>
      </w:r>
    </w:p>
    <w:p w:rsidR="00C03CD4" w:rsidRPr="00021AA5" w:rsidRDefault="00C03CD4" w:rsidP="00C03CD4">
      <w:pPr>
        <w:autoSpaceDE w:val="0"/>
        <w:autoSpaceDN w:val="0"/>
        <w:adjustRightInd w:val="0"/>
        <w:jc w:val="both"/>
        <w:rPr>
          <w:rFonts w:ascii="Times New Roman" w:eastAsia="Times New Roman" w:hAnsi="Times New Roman" w:cs="Times New Roman"/>
          <w:color w:val="000000"/>
          <w:sz w:val="20"/>
          <w:szCs w:val="20"/>
        </w:rPr>
      </w:pPr>
      <w:r w:rsidRPr="00021AA5">
        <w:rPr>
          <w:rFonts w:ascii="Times New Roman" w:eastAsia="Times New Roman" w:hAnsi="Times New Roman" w:cs="Times New Roman"/>
          <w:sz w:val="20"/>
          <w:szCs w:val="20"/>
        </w:rPr>
        <w:tab/>
        <w:t>1. Утвердить муниципальную программу ««Ремонтно  –  восстановительным работам улично – дорожной сети и дворовых проездов в селе Бирофельд, ул. Садовая, ул. Новая, ул. Чапаева, ул. Луговая, ул. Молодежная, ул. Совхозная, территоия многоквартирных домов по ул. Центральная».</w:t>
      </w:r>
    </w:p>
    <w:p w:rsidR="00C03CD4" w:rsidRPr="00021AA5" w:rsidRDefault="00C03CD4" w:rsidP="00C03CD4">
      <w:pPr>
        <w:autoSpaceDE w:val="0"/>
        <w:autoSpaceDN w:val="0"/>
        <w:adjustRightInd w:val="0"/>
        <w:ind w:firstLine="708"/>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2. Контроль за выполнением данного постановления возложить на заместителя главы администрации сельского поселения (Васильева Т. А.).                      </w:t>
      </w:r>
    </w:p>
    <w:p w:rsidR="00C03CD4" w:rsidRPr="00021AA5" w:rsidRDefault="00C03CD4" w:rsidP="00C03CD4">
      <w:pPr>
        <w:pStyle w:val="ac"/>
        <w:ind w:firstLine="709"/>
        <w:jc w:val="both"/>
        <w:rPr>
          <w:sz w:val="20"/>
          <w:szCs w:val="20"/>
        </w:rPr>
      </w:pPr>
      <w:r w:rsidRPr="00021AA5">
        <w:rPr>
          <w:sz w:val="20"/>
          <w:szCs w:val="20"/>
        </w:rPr>
        <w:t xml:space="preserve">3. Опубликовать настоящее постановление </w:t>
      </w:r>
      <w:r w:rsidRPr="00021AA5">
        <w:rPr>
          <w:color w:val="000000"/>
          <w:sz w:val="20"/>
          <w:szCs w:val="20"/>
        </w:rPr>
        <w:t>в Информационном бюллетене Бирофельдского сельского поселения Биробиджанского муниципального района.</w:t>
      </w:r>
    </w:p>
    <w:p w:rsidR="00C03CD4" w:rsidRPr="00021AA5" w:rsidRDefault="00C03CD4" w:rsidP="00C03CD4">
      <w:pPr>
        <w:spacing w:after="0" w:line="240" w:lineRule="auto"/>
        <w:ind w:firstLine="567"/>
        <w:jc w:val="both"/>
        <w:rPr>
          <w:rFonts w:ascii="Times New Roman" w:eastAsia="Times New Roman" w:hAnsi="Times New Roman" w:cs="Times New Roman"/>
          <w:color w:val="000000"/>
          <w:sz w:val="20"/>
          <w:szCs w:val="20"/>
        </w:rPr>
      </w:pPr>
      <w:r w:rsidRPr="00021AA5">
        <w:rPr>
          <w:rFonts w:ascii="Times New Roman" w:eastAsia="Times New Roman" w:hAnsi="Times New Roman" w:cs="Times New Roman"/>
          <w:color w:val="000000"/>
          <w:sz w:val="20"/>
          <w:szCs w:val="20"/>
        </w:rPr>
        <w:t>4. Настоящее постановление вступает в силу после дня его официального опубликования.</w:t>
      </w:r>
    </w:p>
    <w:p w:rsidR="00C03CD4" w:rsidRPr="00021AA5" w:rsidRDefault="00C03CD4" w:rsidP="00C03CD4">
      <w:pPr>
        <w:spacing w:after="0" w:line="240" w:lineRule="auto"/>
        <w:ind w:firstLine="567"/>
        <w:jc w:val="both"/>
        <w:rPr>
          <w:rFonts w:ascii="Times New Roman" w:eastAsia="Times New Roman" w:hAnsi="Times New Roman" w:cs="Times New Roman"/>
          <w:color w:val="000000"/>
          <w:sz w:val="20"/>
          <w:szCs w:val="20"/>
        </w:rPr>
      </w:pPr>
    </w:p>
    <w:p w:rsidR="00C03CD4" w:rsidRPr="00021AA5" w:rsidRDefault="00C03CD4" w:rsidP="00C03CD4">
      <w:pPr>
        <w:shd w:val="clear" w:color="auto" w:fill="FFFFFF"/>
        <w:spacing w:after="0" w:line="240" w:lineRule="auto"/>
        <w:jc w:val="both"/>
        <w:rPr>
          <w:rFonts w:ascii="Times New Roman" w:eastAsia="Times New Roman" w:hAnsi="Times New Roman" w:cs="Times New Roman"/>
          <w:color w:val="000000"/>
          <w:sz w:val="20"/>
          <w:szCs w:val="20"/>
        </w:rPr>
      </w:pPr>
      <w:r w:rsidRPr="00021AA5">
        <w:rPr>
          <w:rFonts w:ascii="Times New Roman" w:eastAsia="Times New Roman" w:hAnsi="Times New Roman" w:cs="Times New Roman"/>
          <w:color w:val="000000"/>
          <w:sz w:val="20"/>
          <w:szCs w:val="20"/>
        </w:rPr>
        <w:t>Глава сельского поселения                                                                М. Ю. Ворон</w:t>
      </w:r>
    </w:p>
    <w:p w:rsidR="00C03CD4" w:rsidRPr="00021AA5" w:rsidRDefault="00C03CD4" w:rsidP="00C03CD4">
      <w:pPr>
        <w:shd w:val="clear" w:color="auto" w:fill="FFFFFF"/>
        <w:spacing w:after="0" w:line="240" w:lineRule="auto"/>
        <w:jc w:val="both"/>
        <w:rPr>
          <w:rFonts w:ascii="Times New Roman" w:eastAsia="Times New Roman" w:hAnsi="Times New Roman" w:cs="Times New Roman"/>
          <w:color w:val="000000"/>
          <w:sz w:val="20"/>
          <w:szCs w:val="20"/>
        </w:rPr>
      </w:pPr>
      <w:r w:rsidRPr="00021AA5">
        <w:rPr>
          <w:rFonts w:ascii="Times New Roman" w:eastAsia="Times New Roman" w:hAnsi="Times New Roman" w:cs="Times New Roman"/>
          <w:color w:val="000000"/>
          <w:sz w:val="20"/>
          <w:szCs w:val="20"/>
        </w:rPr>
        <w:t xml:space="preserve">                                                                             </w:t>
      </w:r>
    </w:p>
    <w:p w:rsidR="00C03CD4" w:rsidRPr="00021AA5" w:rsidRDefault="00C03CD4" w:rsidP="00C03CD4">
      <w:pPr>
        <w:shd w:val="clear" w:color="auto" w:fill="FFFFFF"/>
        <w:spacing w:after="0" w:line="240" w:lineRule="auto"/>
        <w:jc w:val="both"/>
        <w:rPr>
          <w:rFonts w:ascii="Times New Roman" w:eastAsia="Times New Roman" w:hAnsi="Times New Roman" w:cs="Times New Roman"/>
          <w:sz w:val="20"/>
          <w:szCs w:val="20"/>
        </w:rPr>
      </w:pPr>
      <w:r w:rsidRPr="00021AA5">
        <w:rPr>
          <w:rFonts w:ascii="Times New Roman" w:eastAsia="Times New Roman" w:hAnsi="Times New Roman" w:cs="Times New Roman"/>
          <w:color w:val="000000"/>
          <w:sz w:val="20"/>
          <w:szCs w:val="20"/>
        </w:rPr>
        <w:t xml:space="preserve">                                                                                          </w:t>
      </w:r>
      <w:r w:rsidRPr="00021AA5">
        <w:rPr>
          <w:rFonts w:ascii="Times New Roman" w:eastAsia="Times New Roman" w:hAnsi="Times New Roman" w:cs="Times New Roman"/>
          <w:sz w:val="20"/>
          <w:szCs w:val="20"/>
        </w:rPr>
        <w:t xml:space="preserve">                        </w:t>
      </w:r>
    </w:p>
    <w:p w:rsidR="00C03CD4" w:rsidRPr="00021AA5" w:rsidRDefault="00C03CD4" w:rsidP="00C03CD4">
      <w:pPr>
        <w:shd w:val="clear" w:color="auto" w:fill="FFFFFF"/>
        <w:spacing w:after="0" w:line="240" w:lineRule="auto"/>
        <w:jc w:val="right"/>
        <w:rPr>
          <w:rFonts w:ascii="Times New Roman" w:eastAsia="Times New Roman" w:hAnsi="Times New Roman" w:cs="Times New Roman"/>
          <w:color w:val="000000"/>
          <w:sz w:val="20"/>
          <w:szCs w:val="20"/>
        </w:rPr>
      </w:pPr>
      <w:r w:rsidRPr="00021AA5">
        <w:rPr>
          <w:rFonts w:ascii="Times New Roman" w:eastAsia="Times New Roman" w:hAnsi="Times New Roman" w:cs="Times New Roman"/>
          <w:sz w:val="20"/>
          <w:szCs w:val="20"/>
        </w:rPr>
        <w:t xml:space="preserve"> Приложение </w:t>
      </w:r>
    </w:p>
    <w:p w:rsidR="00C03CD4" w:rsidRPr="00021AA5" w:rsidRDefault="00C03CD4" w:rsidP="00C03CD4">
      <w:pPr>
        <w:spacing w:after="0" w:line="240" w:lineRule="auto"/>
        <w:jc w:val="right"/>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                                                                                                        к постановлению администрации</w:t>
      </w:r>
    </w:p>
    <w:p w:rsidR="00C03CD4" w:rsidRPr="00021AA5" w:rsidRDefault="00C03CD4" w:rsidP="00C03CD4">
      <w:pPr>
        <w:spacing w:after="0" w:line="240" w:lineRule="auto"/>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                                                                                                    сельского поселения</w:t>
      </w:r>
    </w:p>
    <w:p w:rsidR="00C03CD4" w:rsidRPr="00021AA5" w:rsidRDefault="00C03CD4" w:rsidP="00C03CD4">
      <w:pPr>
        <w:spacing w:after="0" w:line="240" w:lineRule="auto"/>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                                                                                               от 15.06.2020 №   67</w:t>
      </w:r>
    </w:p>
    <w:p w:rsidR="00C03CD4" w:rsidRPr="00021AA5" w:rsidRDefault="00C03CD4" w:rsidP="00C03CD4">
      <w:pPr>
        <w:spacing w:after="0" w:line="240" w:lineRule="auto"/>
        <w:rPr>
          <w:rFonts w:ascii="Times New Roman" w:eastAsia="Times New Roman" w:hAnsi="Times New Roman" w:cs="Times New Roman"/>
          <w:sz w:val="20"/>
          <w:szCs w:val="20"/>
        </w:rPr>
      </w:pPr>
    </w:p>
    <w:p w:rsidR="00C03CD4" w:rsidRPr="00021AA5" w:rsidRDefault="00C03CD4" w:rsidP="00C03CD4">
      <w:pPr>
        <w:spacing w:after="0" w:line="240" w:lineRule="auto"/>
        <w:jc w:val="center"/>
        <w:rPr>
          <w:rFonts w:ascii="Times New Roman" w:eastAsia="Times New Roman" w:hAnsi="Times New Roman" w:cs="Times New Roman"/>
          <w:sz w:val="20"/>
          <w:szCs w:val="20"/>
        </w:rPr>
      </w:pPr>
    </w:p>
    <w:p w:rsidR="00C03CD4" w:rsidRPr="00C03CD4" w:rsidRDefault="00C03CD4" w:rsidP="00C03CD4">
      <w:pPr>
        <w:autoSpaceDE w:val="0"/>
        <w:autoSpaceDN w:val="0"/>
        <w:adjustRightInd w:val="0"/>
        <w:jc w:val="center"/>
        <w:rPr>
          <w:rFonts w:ascii="Times New Roman" w:eastAsia="Times New Roman" w:hAnsi="Times New Roman" w:cs="Times New Roman"/>
          <w:color w:val="000000"/>
          <w:sz w:val="20"/>
          <w:szCs w:val="20"/>
        </w:rPr>
      </w:pPr>
      <w:r w:rsidRPr="00021AA5">
        <w:rPr>
          <w:rFonts w:ascii="Times New Roman" w:eastAsia="Times New Roman" w:hAnsi="Times New Roman" w:cs="Times New Roman"/>
          <w:b/>
          <w:sz w:val="20"/>
          <w:szCs w:val="20"/>
        </w:rPr>
        <w:t>Муниципальная программа  ««Ремонтно  –  восстановительным работам улично – дорожной сети и дворовых проездов в селе Бирофельд, ул. Садовая, ул. Новая, ул. Чапаева, ул. Луговая, ул. Молодежная, ул. Совхозная, территоия многоквартирных домов по ул. Центральная»</w:t>
      </w:r>
    </w:p>
    <w:p w:rsidR="00C03CD4" w:rsidRPr="00C03CD4" w:rsidRDefault="00C03CD4" w:rsidP="00C03CD4">
      <w:pPr>
        <w:autoSpaceDE w:val="0"/>
        <w:autoSpaceDN w:val="0"/>
        <w:adjustRightInd w:val="0"/>
        <w:jc w:val="center"/>
        <w:rPr>
          <w:rFonts w:ascii="Times New Roman" w:eastAsia="Times New Roman" w:hAnsi="Times New Roman" w:cs="Times New Roman"/>
          <w:b/>
          <w:sz w:val="20"/>
          <w:szCs w:val="20"/>
        </w:rPr>
      </w:pPr>
      <w:r w:rsidRPr="00021AA5">
        <w:rPr>
          <w:rFonts w:ascii="Times New Roman" w:eastAsia="Times New Roman" w:hAnsi="Times New Roman" w:cs="Times New Roman"/>
          <w:b/>
          <w:sz w:val="20"/>
          <w:szCs w:val="20"/>
        </w:rPr>
        <w:t>1. Паспорт муниципальной программы «Ремонтно  –  восстановительным работам улично – дорожной сети и дворовых проездов в селе Бирофельд, ул. Садовая, ул. Новая, ул. Чапаева, ул. Луговая, ул. Молодежная, ул. Совхозная, территоия многоквартирных домов по ул. Центральная»</w:t>
      </w:r>
    </w:p>
    <w:p w:rsidR="00C03CD4" w:rsidRPr="00021AA5" w:rsidRDefault="00C03CD4" w:rsidP="00C03CD4">
      <w:pPr>
        <w:autoSpaceDE w:val="0"/>
        <w:autoSpaceDN w:val="0"/>
        <w:adjustRightInd w:val="0"/>
        <w:spacing w:line="240" w:lineRule="auto"/>
        <w:jc w:val="center"/>
        <w:rPr>
          <w:rFonts w:ascii="Times New Roman" w:eastAsia="Times New Roman" w:hAnsi="Times New Roman" w:cs="Times New Roman"/>
          <w:b/>
          <w:sz w:val="20"/>
          <w:szCs w:val="20"/>
        </w:rPr>
      </w:pPr>
      <w:r w:rsidRPr="00021AA5">
        <w:rPr>
          <w:rFonts w:ascii="Times New Roman" w:eastAsia="Times New Roman" w:hAnsi="Times New Roman" w:cs="Times New Roman"/>
          <w:b/>
          <w:sz w:val="20"/>
          <w:szCs w:val="20"/>
          <w:lang w:val="en-US"/>
        </w:rPr>
        <w:t>I</w:t>
      </w:r>
      <w:r w:rsidRPr="00021AA5">
        <w:rPr>
          <w:rFonts w:ascii="Times New Roman" w:eastAsia="Times New Roman" w:hAnsi="Times New Roman" w:cs="Times New Roman"/>
          <w:b/>
          <w:sz w:val="20"/>
          <w:szCs w:val="20"/>
        </w:rPr>
        <w:t xml:space="preserve"> «Общая характеристика проекта»</w:t>
      </w:r>
    </w:p>
    <w:p w:rsidR="00C03CD4" w:rsidRPr="00021AA5" w:rsidRDefault="00C03CD4" w:rsidP="00C03CD4">
      <w:pPr>
        <w:autoSpaceDE w:val="0"/>
        <w:autoSpaceDN w:val="0"/>
        <w:adjustRightInd w:val="0"/>
        <w:spacing w:line="240" w:lineRule="auto"/>
        <w:jc w:val="center"/>
        <w:rPr>
          <w:rFonts w:ascii="Times New Roman" w:eastAsia="Times New Roman" w:hAnsi="Times New Roman" w:cs="Times New Roman"/>
          <w:b/>
          <w:sz w:val="20"/>
          <w:szCs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Направление реализации проекта </w:t>
            </w:r>
          </w:p>
        </w:tc>
        <w:tc>
          <w:tcPr>
            <w:tcW w:w="5097" w:type="dxa"/>
          </w:tcPr>
          <w:p w:rsidR="00C03CD4" w:rsidRPr="00021AA5" w:rsidRDefault="00C03CD4" w:rsidP="005B57E8">
            <w:pPr>
              <w:widowControl w:val="0"/>
              <w:autoSpaceDE w:val="0"/>
              <w:autoSpaceDN w:val="0"/>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Ремонтно – восстановительные работы улично – дорожной сети и дворовых проездов</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Наименование проекта, место реализации</w:t>
            </w:r>
          </w:p>
        </w:tc>
        <w:tc>
          <w:tcPr>
            <w:tcW w:w="5097" w:type="dxa"/>
          </w:tcPr>
          <w:p w:rsidR="00C03CD4" w:rsidRPr="00021AA5" w:rsidRDefault="00C03CD4" w:rsidP="005B57E8">
            <w:pPr>
              <w:spacing w:before="100" w:after="100"/>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Ремонтно – восстановительные работы улично – </w:t>
            </w:r>
            <w:r w:rsidRPr="00021AA5">
              <w:rPr>
                <w:rFonts w:ascii="Times New Roman" w:eastAsia="Times New Roman" w:hAnsi="Times New Roman" w:cs="Times New Roman"/>
                <w:sz w:val="20"/>
                <w:szCs w:val="20"/>
              </w:rPr>
              <w:lastRenderedPageBreak/>
              <w:t>дорожной сети и дворовых проездов в селе Бирофельд, ул. Садовая, ул.Новая, ул. Чапаева, ул.Луговая, ул. Молодежная, ул. Совхозная, территоия многоквартирных домов по ул.Центральная</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lastRenderedPageBreak/>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Муниципальное образование «Бирофельдское сельское поселение» Биробиджанского муниципального района Еврейская автономная область, территория прилегающая к объектам социальной инфраструктуры село Бирофельд, ул. Садовая, (участок ДРСК), ул.Новая, (водонапорная башня), ул. Чапаева, (МКОУ СОШ с.Бирофельд), ул.Луговая, (водонапорная башня), ул. Молодежная (администрация, библиотека, участково – опорный пункт), ул. Совхозная (Почта России, участок связи), территоия многоквартирных домов по ул.Центральная (амбулатория, скорая помощь, дом – интернат для инвалидов).</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Проект соответствует нормам безопасности и законодательству Российской Федерации (да/нет)</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да</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Цель и задачи проекта</w:t>
            </w:r>
          </w:p>
        </w:tc>
        <w:tc>
          <w:tcPr>
            <w:tcW w:w="5097" w:type="dxa"/>
          </w:tcPr>
          <w:p w:rsidR="00C03CD4" w:rsidRPr="00021AA5" w:rsidRDefault="00C03CD4" w:rsidP="005B57E8">
            <w:pPr>
              <w:widowControl w:val="0"/>
              <w:autoSpaceDE w:val="0"/>
              <w:autoSpaceDN w:val="0"/>
              <w:jc w:val="both"/>
              <w:rPr>
                <w:rFonts w:ascii="Times New Roman" w:eastAsia="Times New Roman" w:hAnsi="Times New Roman" w:cs="Times New Roman"/>
                <w:sz w:val="20"/>
                <w:szCs w:val="20"/>
              </w:rPr>
            </w:pPr>
            <w:r w:rsidRPr="00021AA5">
              <w:rPr>
                <w:rFonts w:ascii="Times New Roman" w:eastAsia="Times New Roman" w:hAnsi="Times New Roman" w:cs="Times New Roman"/>
                <w:b/>
                <w:sz w:val="20"/>
                <w:szCs w:val="20"/>
              </w:rPr>
              <w:t>Цель:</w:t>
            </w:r>
            <w:r w:rsidRPr="00021AA5">
              <w:rPr>
                <w:rFonts w:ascii="Times New Roman" w:eastAsia="Times New Roman" w:hAnsi="Times New Roman" w:cs="Times New Roman"/>
                <w:sz w:val="20"/>
                <w:szCs w:val="20"/>
              </w:rPr>
              <w:t xml:space="preserve"> увеличение протяженности автомобильных дорог общего пользования местного значения, соответствующих нормативным требованиям.</w:t>
            </w:r>
          </w:p>
          <w:p w:rsidR="00C03CD4" w:rsidRPr="00021AA5" w:rsidRDefault="00C03CD4" w:rsidP="005B57E8">
            <w:pPr>
              <w:widowControl w:val="0"/>
              <w:autoSpaceDE w:val="0"/>
              <w:autoSpaceDN w:val="0"/>
              <w:jc w:val="both"/>
              <w:rPr>
                <w:rFonts w:ascii="Times New Roman" w:eastAsia="Times New Roman" w:hAnsi="Times New Roman" w:cs="Times New Roman"/>
                <w:sz w:val="20"/>
                <w:szCs w:val="20"/>
              </w:rPr>
            </w:pPr>
            <w:r w:rsidRPr="00021AA5">
              <w:rPr>
                <w:rFonts w:ascii="Times New Roman" w:eastAsia="Times New Roman" w:hAnsi="Times New Roman" w:cs="Times New Roman"/>
                <w:b/>
                <w:sz w:val="20"/>
                <w:szCs w:val="20"/>
              </w:rPr>
              <w:t>Задачи:</w:t>
            </w:r>
            <w:r w:rsidRPr="00021AA5">
              <w:rPr>
                <w:rFonts w:ascii="Times New Roman" w:eastAsia="Times New Roman" w:hAnsi="Times New Roman" w:cs="Times New Roman"/>
                <w:sz w:val="20"/>
                <w:szCs w:val="20"/>
              </w:rPr>
              <w:t xml:space="preserve"> </w:t>
            </w:r>
          </w:p>
          <w:p w:rsidR="00C03CD4" w:rsidRPr="00021AA5" w:rsidRDefault="00C03CD4" w:rsidP="005B57E8">
            <w:pPr>
              <w:widowControl w:val="0"/>
              <w:autoSpaceDE w:val="0"/>
              <w:autoSpaceDN w:val="0"/>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обеспечение сохранности существующей сети автомобильных дорог общего пользования местного значения;</w:t>
            </w:r>
          </w:p>
          <w:p w:rsidR="00C03CD4" w:rsidRPr="00021AA5" w:rsidRDefault="00C03CD4" w:rsidP="005B57E8">
            <w:pPr>
              <w:widowControl w:val="0"/>
              <w:autoSpaceDE w:val="0"/>
              <w:autoSpaceDN w:val="0"/>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lastRenderedPageBreak/>
              <w:t>- развитие и повышение технического уровня автомобильных дорог общего пользования местного значения;</w:t>
            </w:r>
          </w:p>
          <w:p w:rsidR="00C03CD4" w:rsidRPr="00021AA5" w:rsidRDefault="00C03CD4" w:rsidP="005B57E8">
            <w:pPr>
              <w:widowControl w:val="0"/>
              <w:autoSpaceDE w:val="0"/>
              <w:autoSpaceDN w:val="0"/>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улучшение транспортно – эксплуатационного состояния автомобильных дорог общего пользования местного значения.</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lastRenderedPageBreak/>
              <w:t>Инициатор проекта</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color w:val="000000"/>
                <w:sz w:val="20"/>
                <w:szCs w:val="20"/>
              </w:rPr>
              <w:t>Жители села с.Бирофельд  МО «Бирофельдское  сельское поселение» Биробиджанского района</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Заявитель проекта</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Администрация МО «Бирофельдское сельское поселение»</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Продолжительность реализации проекта (количество месяцев, не более 12)</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4 месяца </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Дата начала реализации проекта</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01 июня 2021 года</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Дата окончания реализации проекта</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01 октября 2021 года</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b/>
                <w:sz w:val="20"/>
                <w:szCs w:val="20"/>
              </w:rPr>
            </w:pPr>
            <w:r w:rsidRPr="00021AA5">
              <w:rPr>
                <w:rFonts w:ascii="Times New Roman" w:eastAsia="Times New Roman" w:hAnsi="Times New Roman" w:cs="Times New Roman"/>
                <w:b/>
                <w:sz w:val="20"/>
                <w:szCs w:val="20"/>
              </w:rPr>
              <w:t>Общие расходы по проекту, тыс. рублей:</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b/>
                <w:sz w:val="20"/>
                <w:szCs w:val="20"/>
              </w:rPr>
            </w:pPr>
            <w:r w:rsidRPr="00021AA5">
              <w:rPr>
                <w:rFonts w:ascii="Times New Roman" w:eastAsia="Times New Roman" w:hAnsi="Times New Roman" w:cs="Times New Roman"/>
                <w:b/>
                <w:sz w:val="20"/>
                <w:szCs w:val="20"/>
              </w:rPr>
              <w:t>2 310,00</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в том числе за счет средств:</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Федерального бюджета и бюджета субъекта Российской Федерации</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1630,00  </w:t>
            </w:r>
          </w:p>
        </w:tc>
      </w:tr>
      <w:tr w:rsidR="00C03CD4" w:rsidRPr="00021AA5" w:rsidTr="005B57E8">
        <w:tc>
          <w:tcPr>
            <w:tcW w:w="445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lastRenderedPageBreak/>
              <w:t>местного бюджета, подтверждающего выпиской из местного бюджета</w:t>
            </w: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20 </w:t>
            </w:r>
          </w:p>
        </w:tc>
      </w:tr>
      <w:tr w:rsidR="00C03CD4" w:rsidRPr="00021AA5" w:rsidTr="005B57E8">
        <w:tc>
          <w:tcPr>
            <w:tcW w:w="4457" w:type="dxa"/>
          </w:tcPr>
          <w:p w:rsidR="00C03CD4" w:rsidRPr="00021AA5" w:rsidRDefault="00C03CD4" w:rsidP="005B57E8">
            <w:pPr>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C03CD4" w:rsidRPr="00021AA5" w:rsidRDefault="00C03CD4" w:rsidP="005B57E8">
            <w:pPr>
              <w:widowControl w:val="0"/>
              <w:autoSpaceDE w:val="0"/>
              <w:autoSpaceDN w:val="0"/>
              <w:rPr>
                <w:rFonts w:ascii="Times New Roman" w:eastAsia="Times New Roman" w:hAnsi="Times New Roman" w:cs="Times New Roman"/>
                <w:sz w:val="20"/>
                <w:szCs w:val="20"/>
              </w:rPr>
            </w:pPr>
          </w:p>
        </w:tc>
        <w:tc>
          <w:tcPr>
            <w:tcW w:w="5097"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650,00</w:t>
            </w:r>
          </w:p>
        </w:tc>
      </w:tr>
    </w:tbl>
    <w:p w:rsidR="00C03CD4" w:rsidRPr="00021AA5" w:rsidRDefault="00C03CD4" w:rsidP="00C03CD4">
      <w:pPr>
        <w:suppressAutoHyphens/>
        <w:ind w:firstLine="709"/>
        <w:jc w:val="both"/>
        <w:rPr>
          <w:rFonts w:ascii="Times New Roman" w:eastAsia="Times New Roman" w:hAnsi="Times New Roman" w:cs="Times New Roman"/>
          <w:sz w:val="20"/>
          <w:szCs w:val="20"/>
        </w:rPr>
      </w:pPr>
      <w:r w:rsidRPr="00021AA5">
        <w:rPr>
          <w:rFonts w:ascii="Times New Roman" w:eastAsia="Calibri" w:hAnsi="Times New Roman" w:cs="Times New Roman"/>
          <w:b/>
          <w:sz w:val="20"/>
          <w:szCs w:val="20"/>
        </w:rPr>
        <w:t xml:space="preserve">    </w:t>
      </w:r>
      <w:r w:rsidRPr="00021AA5">
        <w:rPr>
          <w:rFonts w:ascii="Times New Roman" w:eastAsia="Times New Roman" w:hAnsi="Times New Roman" w:cs="Times New Roman"/>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1"/>
        <w:gridCol w:w="3570"/>
      </w:tblGrid>
      <w:tr w:rsidR="00C03CD4" w:rsidRPr="00021AA5" w:rsidTr="005B57E8">
        <w:tc>
          <w:tcPr>
            <w:tcW w:w="3863" w:type="pct"/>
            <w:tcBorders>
              <w:top w:val="single" w:sz="4" w:space="0" w:color="auto"/>
              <w:left w:val="single" w:sz="4" w:space="0" w:color="auto"/>
              <w:bottom w:val="single" w:sz="4" w:space="0" w:color="auto"/>
              <w:right w:val="single" w:sz="4" w:space="0" w:color="auto"/>
            </w:tcBorders>
          </w:tcPr>
          <w:p w:rsidR="00C03CD4" w:rsidRPr="00021AA5" w:rsidRDefault="00C03CD4" w:rsidP="005B57E8">
            <w:pPr>
              <w:suppressAutoHyphens/>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Численность граждан, подтвердивших участие в реализации проекта, человек</w:t>
            </w:r>
          </w:p>
          <w:p w:rsidR="00C03CD4" w:rsidRPr="00021AA5"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021AA5" w:rsidRDefault="00C03CD4" w:rsidP="005B57E8">
            <w:pPr>
              <w:suppressAutoHyphens/>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353</w:t>
            </w:r>
          </w:p>
        </w:tc>
      </w:tr>
      <w:tr w:rsidR="00C03CD4" w:rsidRPr="00021AA5" w:rsidTr="005B57E8">
        <w:tc>
          <w:tcPr>
            <w:tcW w:w="3863" w:type="pct"/>
            <w:tcBorders>
              <w:top w:val="single" w:sz="4" w:space="0" w:color="auto"/>
              <w:left w:val="single" w:sz="4" w:space="0" w:color="auto"/>
              <w:bottom w:val="single" w:sz="4" w:space="0" w:color="auto"/>
              <w:right w:val="single" w:sz="4" w:space="0" w:color="auto"/>
            </w:tcBorders>
          </w:tcPr>
          <w:p w:rsidR="00C03CD4" w:rsidRPr="00021AA5" w:rsidRDefault="00C03CD4" w:rsidP="005B57E8">
            <w:pPr>
              <w:suppressAutoHyphens/>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Общее количество граждан, проживающих в населенном пункте, расположенном на сельской территории, в котором реализуется проект, человек</w:t>
            </w:r>
          </w:p>
          <w:p w:rsidR="00C03CD4" w:rsidRPr="00021AA5"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021AA5" w:rsidRDefault="00C03CD4" w:rsidP="005B57E8">
            <w:pPr>
              <w:suppressAutoHyphens/>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С.Бирофельд – 1024</w:t>
            </w:r>
          </w:p>
        </w:tc>
      </w:tr>
      <w:tr w:rsidR="00C03CD4" w:rsidRPr="00021AA5" w:rsidTr="005B57E8">
        <w:tc>
          <w:tcPr>
            <w:tcW w:w="3863" w:type="pct"/>
            <w:tcBorders>
              <w:top w:val="single" w:sz="4" w:space="0" w:color="auto"/>
              <w:left w:val="single" w:sz="4" w:space="0" w:color="auto"/>
              <w:bottom w:val="single" w:sz="4" w:space="0" w:color="auto"/>
              <w:right w:val="single" w:sz="4" w:space="0" w:color="auto"/>
            </w:tcBorders>
          </w:tcPr>
          <w:p w:rsidR="00C03CD4" w:rsidRPr="00021AA5" w:rsidRDefault="00C03CD4" w:rsidP="005B57E8">
            <w:pPr>
              <w:suppressAutoHyphens/>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Количество граждан, которые получат пользу от реализации проекта, человек</w:t>
            </w:r>
          </w:p>
          <w:p w:rsidR="00C03CD4" w:rsidRPr="00021AA5"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021AA5" w:rsidRDefault="00C03CD4" w:rsidP="005B57E8">
            <w:pPr>
              <w:suppressAutoHyphens/>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705</w:t>
            </w:r>
          </w:p>
        </w:tc>
      </w:tr>
      <w:tr w:rsidR="00C03CD4" w:rsidRPr="00021AA5" w:rsidTr="005B57E8">
        <w:tc>
          <w:tcPr>
            <w:tcW w:w="3863" w:type="pct"/>
            <w:tcBorders>
              <w:top w:val="single" w:sz="4" w:space="0" w:color="auto"/>
              <w:left w:val="single" w:sz="4" w:space="0" w:color="auto"/>
              <w:bottom w:val="single" w:sz="4" w:space="0" w:color="auto"/>
              <w:right w:val="single" w:sz="4" w:space="0" w:color="auto"/>
            </w:tcBorders>
          </w:tcPr>
          <w:p w:rsidR="00C03CD4" w:rsidRPr="00021AA5" w:rsidRDefault="00C03CD4" w:rsidP="005B57E8">
            <w:pPr>
              <w:suppressAutoHyphens/>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Удельный вес граждан, получающих выгоду от реализации проекта, %</w:t>
            </w:r>
          </w:p>
          <w:p w:rsidR="00C03CD4" w:rsidRPr="00021AA5"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021AA5" w:rsidRDefault="00C03CD4" w:rsidP="005B57E8">
            <w:pPr>
              <w:suppressAutoHyphens/>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52</w:t>
            </w:r>
          </w:p>
        </w:tc>
      </w:tr>
    </w:tbl>
    <w:p w:rsidR="00C03CD4" w:rsidRPr="00021AA5" w:rsidRDefault="00C03CD4" w:rsidP="00C03CD4">
      <w:pPr>
        <w:widowControl w:val="0"/>
        <w:autoSpaceDE w:val="0"/>
        <w:autoSpaceDN w:val="0"/>
        <w:jc w:val="both"/>
        <w:rPr>
          <w:rFonts w:ascii="Times New Roman" w:eastAsia="Calibri" w:hAnsi="Times New Roman" w:cs="Times New Roman"/>
          <w:sz w:val="20"/>
          <w:szCs w:val="20"/>
        </w:rPr>
      </w:pPr>
    </w:p>
    <w:p w:rsidR="00C03CD4" w:rsidRPr="00021AA5" w:rsidRDefault="00C03CD4" w:rsidP="00C03CD4">
      <w:pPr>
        <w:widowControl w:val="0"/>
        <w:autoSpaceDE w:val="0"/>
        <w:autoSpaceDN w:val="0"/>
        <w:ind w:firstLine="720"/>
        <w:jc w:val="center"/>
        <w:rPr>
          <w:rFonts w:ascii="Times New Roman" w:eastAsia="Times New Roman" w:hAnsi="Times New Roman" w:cs="Times New Roman"/>
          <w:b/>
          <w:sz w:val="20"/>
          <w:szCs w:val="20"/>
        </w:rPr>
      </w:pPr>
      <w:r w:rsidRPr="00021AA5">
        <w:rPr>
          <w:rFonts w:ascii="Times New Roman" w:eastAsia="Times New Roman" w:hAnsi="Times New Roman" w:cs="Times New Roman"/>
          <w:b/>
          <w:sz w:val="20"/>
          <w:szCs w:val="20"/>
        </w:rPr>
        <w:lastRenderedPageBreak/>
        <w:t xml:space="preserve">II. Описание проекта </w:t>
      </w:r>
    </w:p>
    <w:p w:rsidR="00C03CD4" w:rsidRPr="00021AA5" w:rsidRDefault="00C03CD4" w:rsidP="00C03CD4">
      <w:pPr>
        <w:widowControl w:val="0"/>
        <w:spacing w:line="324" w:lineRule="exact"/>
        <w:ind w:left="420" w:right="20"/>
        <w:jc w:val="both"/>
        <w:rPr>
          <w:rFonts w:ascii="Times New Roman" w:eastAsia="Times New Roman" w:hAnsi="Times New Roman" w:cs="Times New Roman"/>
          <w:b/>
          <w:spacing w:val="3"/>
          <w:sz w:val="20"/>
          <w:szCs w:val="20"/>
          <w:shd w:val="clear" w:color="auto" w:fill="FFFFFF"/>
        </w:rPr>
      </w:pPr>
      <w:r w:rsidRPr="00021AA5">
        <w:rPr>
          <w:rFonts w:ascii="Times New Roman" w:eastAsia="Times New Roman" w:hAnsi="Times New Roman" w:cs="Times New Roman"/>
          <w:b/>
          <w:spacing w:val="3"/>
          <w:sz w:val="20"/>
          <w:szCs w:val="20"/>
          <w:shd w:val="clear" w:color="auto" w:fill="FFFFFF"/>
        </w:rPr>
        <w:t>2.1. Описание проблемы и обоснование ее актуальности для граждан проживающих на сельской территории</w:t>
      </w:r>
    </w:p>
    <w:p w:rsidR="00C03CD4" w:rsidRPr="00021AA5"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В транспортной системе Бирофельдского сельского поселения (далее сельское поселение) сеть автомобильных дорог является одним из важнейших элементов, успешное функционирование и устойчивое развитие которой оказывает огромное влияние на повышение уровня и условий жизни населения, эффективное использование трудовых, природных, производственных ресурсов. Между тем состояние дорожной сети в сельском поселении далеко не соответствует экономическим и социальным потребностям. Проблема бездорожья особенно обострилась в последнее время в связи с крайне недостаточным для сохранения существующей сети дорог, а тем более для ее развития финансированием. Дорожная сеть сельского поселения состоит из дорог общего пользования местного значения.    Протяженность автомобильных дорог общего пользования местного значения составляет 19,055 км. и включает в себя:</w:t>
      </w:r>
    </w:p>
    <w:p w:rsidR="00C03CD4" w:rsidRPr="00021AA5" w:rsidRDefault="00C03CD4" w:rsidP="00C03CD4">
      <w:pPr>
        <w:widowControl w:val="0"/>
        <w:autoSpaceDE w:val="0"/>
        <w:autoSpaceDN w:val="0"/>
        <w:adjustRightInd w:val="0"/>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поселенческие дороги с грунтовым покрытием – 10,699 км;</w:t>
      </w:r>
    </w:p>
    <w:p w:rsidR="00C03CD4" w:rsidRPr="00021AA5" w:rsidRDefault="00C03CD4" w:rsidP="00C03CD4">
      <w:pPr>
        <w:widowControl w:val="0"/>
        <w:autoSpaceDE w:val="0"/>
        <w:autoSpaceDN w:val="0"/>
        <w:adjustRightInd w:val="0"/>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поселенческие дороги с твердым покрытием – 8,356 км.</w:t>
      </w:r>
    </w:p>
    <w:p w:rsidR="00C03CD4" w:rsidRPr="00021AA5"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содержание, текущий ремонт, капитальный ремонт автомобильной дороги.</w:t>
      </w:r>
    </w:p>
    <w:p w:rsidR="00C03CD4" w:rsidRPr="00021AA5"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В настоящее время основными проблемами развития сети автомобильных дорог общего пользования местного значения сельского поселения являются следующие:</w:t>
      </w:r>
    </w:p>
    <w:p w:rsidR="00C03CD4" w:rsidRPr="00021AA5"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практически все автомобильные дороги в той или иной степени характеризуются различными дефектами, связанными преимущественно с состоянием земляного полотна, дорожного покрытия;</w:t>
      </w:r>
    </w:p>
    <w:p w:rsidR="00C03CD4" w:rsidRPr="00021AA5"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из общей протяженности автомобильных дорог местного значения большая часть не соответствуют нормативным требованиям по транспортно-эксплуатационному состоянию.</w:t>
      </w:r>
    </w:p>
    <w:p w:rsidR="00C03CD4" w:rsidRPr="00021AA5" w:rsidRDefault="00C03CD4" w:rsidP="00C03CD4">
      <w:pPr>
        <w:widowControl w:val="0"/>
        <w:autoSpaceDE w:val="0"/>
        <w:autoSpaceDN w:val="0"/>
        <w:adjustRightInd w:val="0"/>
        <w:ind w:firstLine="539"/>
        <w:jc w:val="both"/>
        <w:rPr>
          <w:rFonts w:ascii="Times New Roman" w:eastAsia="Times New Roman" w:hAnsi="Times New Roman" w:cs="Times New Roman"/>
          <w:sz w:val="20"/>
          <w:szCs w:val="20"/>
        </w:rPr>
      </w:pPr>
    </w:p>
    <w:p w:rsidR="00C03CD4" w:rsidRPr="00021AA5" w:rsidRDefault="00C03CD4" w:rsidP="00C03CD4">
      <w:pPr>
        <w:widowControl w:val="0"/>
        <w:tabs>
          <w:tab w:val="left" w:pos="250"/>
        </w:tabs>
        <w:spacing w:line="220" w:lineRule="exact"/>
        <w:ind w:right="220"/>
        <w:jc w:val="center"/>
        <w:outlineLvl w:val="0"/>
        <w:rPr>
          <w:rFonts w:ascii="Times New Roman" w:eastAsia="Times New Roman" w:hAnsi="Times New Roman" w:cs="Times New Roman"/>
          <w:b/>
          <w:bCs/>
          <w:spacing w:val="1"/>
          <w:sz w:val="20"/>
          <w:szCs w:val="20"/>
          <w:shd w:val="clear" w:color="auto" w:fill="FFFFFF"/>
        </w:rPr>
      </w:pPr>
      <w:r w:rsidRPr="00021AA5">
        <w:rPr>
          <w:rFonts w:ascii="Times New Roman" w:eastAsia="Times New Roman" w:hAnsi="Times New Roman" w:cs="Times New Roman"/>
          <w:b/>
          <w:bCs/>
          <w:spacing w:val="1"/>
          <w:sz w:val="20"/>
          <w:szCs w:val="20"/>
          <w:shd w:val="clear" w:color="auto" w:fill="FFFFFF"/>
        </w:rPr>
        <w:t>2.2. Календарный план реализации мероприятий проекта</w:t>
      </w:r>
    </w:p>
    <w:p w:rsidR="00C03CD4" w:rsidRPr="00021AA5" w:rsidRDefault="00C03CD4" w:rsidP="00C03CD4">
      <w:pPr>
        <w:widowControl w:val="0"/>
        <w:tabs>
          <w:tab w:val="left" w:pos="250"/>
        </w:tabs>
        <w:spacing w:line="220" w:lineRule="exact"/>
        <w:ind w:right="220"/>
        <w:jc w:val="center"/>
        <w:outlineLvl w:val="0"/>
        <w:rPr>
          <w:rFonts w:ascii="Times New Roman" w:eastAsia="Times New Roman" w:hAnsi="Times New Roman" w:cs="Times New Roman"/>
          <w:b/>
          <w:bCs/>
          <w:spacing w:val="1"/>
          <w:sz w:val="20"/>
          <w:szCs w:val="20"/>
          <w:shd w:val="clear" w:color="auto" w:fill="FFFFFF"/>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C03CD4" w:rsidRPr="00021AA5" w:rsidTr="005B57E8">
        <w:trPr>
          <w:jc w:val="center"/>
        </w:trPr>
        <w:tc>
          <w:tcPr>
            <w:tcW w:w="5165" w:type="dxa"/>
          </w:tcPr>
          <w:p w:rsidR="00C03CD4" w:rsidRPr="00021AA5" w:rsidRDefault="00C03CD4" w:rsidP="005B57E8">
            <w:pPr>
              <w:widowControl w:val="0"/>
              <w:autoSpaceDE w:val="0"/>
              <w:autoSpaceDN w:val="0"/>
              <w:ind w:firstLine="72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Наименование мероприятия</w:t>
            </w:r>
          </w:p>
          <w:p w:rsidR="00C03CD4" w:rsidRPr="00021AA5" w:rsidRDefault="00C03CD4" w:rsidP="005B57E8">
            <w:pPr>
              <w:widowControl w:val="0"/>
              <w:autoSpaceDE w:val="0"/>
              <w:autoSpaceDN w:val="0"/>
              <w:ind w:firstLine="72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(указываются только те части, которые имеют </w:t>
            </w:r>
            <w:r w:rsidRPr="00021AA5">
              <w:rPr>
                <w:rFonts w:ascii="Times New Roman" w:eastAsia="Times New Roman" w:hAnsi="Times New Roman" w:cs="Times New Roman"/>
                <w:sz w:val="20"/>
                <w:szCs w:val="20"/>
              </w:rPr>
              <w:lastRenderedPageBreak/>
              <w:t>непосредственное отношение к проекту)</w:t>
            </w:r>
          </w:p>
        </w:tc>
        <w:tc>
          <w:tcPr>
            <w:tcW w:w="1986" w:type="dxa"/>
          </w:tcPr>
          <w:p w:rsidR="00C03CD4" w:rsidRPr="00021AA5" w:rsidRDefault="00C03CD4" w:rsidP="005B57E8">
            <w:pPr>
              <w:widowControl w:val="0"/>
              <w:autoSpaceDE w:val="0"/>
              <w:autoSpaceDN w:val="0"/>
              <w:ind w:firstLine="121"/>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lastRenderedPageBreak/>
              <w:t>Сроки реализации</w:t>
            </w:r>
          </w:p>
        </w:tc>
        <w:tc>
          <w:tcPr>
            <w:tcW w:w="2071" w:type="dxa"/>
          </w:tcPr>
          <w:p w:rsidR="00C03CD4" w:rsidRPr="00021AA5" w:rsidRDefault="00C03CD4" w:rsidP="005B57E8">
            <w:pPr>
              <w:widowControl w:val="0"/>
              <w:autoSpaceDE w:val="0"/>
              <w:autoSpaceDN w:val="0"/>
              <w:ind w:firstLine="121"/>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Ответственный исполнитель</w:t>
            </w:r>
          </w:p>
        </w:tc>
      </w:tr>
      <w:tr w:rsidR="00C03CD4" w:rsidRPr="00021AA5" w:rsidTr="005B57E8">
        <w:trPr>
          <w:jc w:val="center"/>
        </w:trPr>
        <w:tc>
          <w:tcPr>
            <w:tcW w:w="5165" w:type="dxa"/>
          </w:tcPr>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lastRenderedPageBreak/>
              <w:t>Разработка проекта:</w:t>
            </w:r>
          </w:p>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подготовка проектно – сметной документации;</w:t>
            </w:r>
          </w:p>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определение источников финансирования проекта;</w:t>
            </w:r>
          </w:p>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 подготовка пакета документов для проведения торгов (аукион) среди подрядных организаций </w:t>
            </w:r>
          </w:p>
        </w:tc>
        <w:tc>
          <w:tcPr>
            <w:tcW w:w="1986" w:type="dxa"/>
          </w:tcPr>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01.04.2021 до 01.06.2021 г.</w:t>
            </w:r>
          </w:p>
        </w:tc>
        <w:tc>
          <w:tcPr>
            <w:tcW w:w="2071" w:type="dxa"/>
          </w:tcPr>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Ворон М.Ю.</w:t>
            </w:r>
          </w:p>
        </w:tc>
      </w:tr>
      <w:tr w:rsidR="00C03CD4" w:rsidRPr="00021AA5" w:rsidTr="005B57E8">
        <w:trPr>
          <w:jc w:val="center"/>
        </w:trPr>
        <w:tc>
          <w:tcPr>
            <w:tcW w:w="5165" w:type="dxa"/>
          </w:tcPr>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Благоустройство и озеленение, уборка мусора</w:t>
            </w:r>
          </w:p>
        </w:tc>
        <w:tc>
          <w:tcPr>
            <w:tcW w:w="1986" w:type="dxa"/>
          </w:tcPr>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01.06.2021 до 30.09.2021</w:t>
            </w:r>
          </w:p>
        </w:tc>
        <w:tc>
          <w:tcPr>
            <w:tcW w:w="2071" w:type="dxa"/>
          </w:tcPr>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Хапаль Е.М.</w:t>
            </w:r>
          </w:p>
        </w:tc>
      </w:tr>
      <w:tr w:rsidR="00C03CD4" w:rsidRPr="00021AA5" w:rsidTr="005B57E8">
        <w:trPr>
          <w:jc w:val="center"/>
        </w:trPr>
        <w:tc>
          <w:tcPr>
            <w:tcW w:w="5165" w:type="dxa"/>
          </w:tcPr>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Приобретение материалов:</w:t>
            </w:r>
          </w:p>
          <w:p w:rsidR="00C03CD4" w:rsidRPr="00021AA5" w:rsidRDefault="00C03CD4" w:rsidP="005B57E8">
            <w:pPr>
              <w:widowControl w:val="0"/>
              <w:autoSpaceDE w:val="0"/>
              <w:autoSpaceDN w:val="0"/>
              <w:ind w:firstLine="66"/>
              <w:jc w:val="both"/>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приобретение песчаной – гравийной смеси</w:t>
            </w:r>
          </w:p>
        </w:tc>
        <w:tc>
          <w:tcPr>
            <w:tcW w:w="1986" w:type="dxa"/>
          </w:tcPr>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01.05.2021 до 01.06.2021</w:t>
            </w:r>
          </w:p>
        </w:tc>
        <w:tc>
          <w:tcPr>
            <w:tcW w:w="2071" w:type="dxa"/>
          </w:tcPr>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Ворон М.Ю.</w:t>
            </w:r>
          </w:p>
          <w:p w:rsidR="00C03CD4" w:rsidRPr="00021AA5" w:rsidRDefault="00C03CD4" w:rsidP="005B57E8">
            <w:pPr>
              <w:widowControl w:val="0"/>
              <w:autoSpaceDE w:val="0"/>
              <w:autoSpaceDN w:val="0"/>
              <w:ind w:firstLine="66"/>
              <w:rPr>
                <w:rFonts w:ascii="Times New Roman" w:eastAsia="Times New Roman" w:hAnsi="Times New Roman" w:cs="Times New Roman"/>
                <w:sz w:val="20"/>
                <w:szCs w:val="20"/>
              </w:rPr>
            </w:pPr>
          </w:p>
        </w:tc>
      </w:tr>
      <w:tr w:rsidR="00C03CD4" w:rsidRPr="00021AA5" w:rsidTr="005B57E8">
        <w:trPr>
          <w:jc w:val="center"/>
        </w:trPr>
        <w:tc>
          <w:tcPr>
            <w:tcW w:w="5165"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Прочая деятельность (указать наименование)</w:t>
            </w:r>
          </w:p>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-окашивание обочин дорог, вырубка кустарников в кюветах</w:t>
            </w:r>
          </w:p>
        </w:tc>
        <w:tc>
          <w:tcPr>
            <w:tcW w:w="1986"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15.06.2021 до 30.09.2021</w:t>
            </w:r>
          </w:p>
        </w:tc>
        <w:tc>
          <w:tcPr>
            <w:tcW w:w="2071"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Жители сел: Бирофельд,</w:t>
            </w:r>
          </w:p>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Хапаль Е.М.</w:t>
            </w:r>
          </w:p>
        </w:tc>
      </w:tr>
    </w:tbl>
    <w:p w:rsidR="00C03CD4" w:rsidRPr="00021AA5" w:rsidRDefault="00C03CD4" w:rsidP="00C03CD4">
      <w:pPr>
        <w:widowControl w:val="0"/>
        <w:autoSpaceDE w:val="0"/>
        <w:autoSpaceDN w:val="0"/>
        <w:rPr>
          <w:rFonts w:ascii="Times New Roman" w:eastAsia="Times New Roman" w:hAnsi="Times New Roman" w:cs="Times New Roman"/>
          <w:b/>
          <w:sz w:val="20"/>
          <w:szCs w:val="20"/>
        </w:rPr>
      </w:pPr>
    </w:p>
    <w:p w:rsidR="00C03CD4" w:rsidRPr="00021AA5" w:rsidRDefault="00C03CD4" w:rsidP="00C03CD4">
      <w:pPr>
        <w:widowControl w:val="0"/>
        <w:autoSpaceDE w:val="0"/>
        <w:autoSpaceDN w:val="0"/>
        <w:jc w:val="center"/>
        <w:rPr>
          <w:rFonts w:ascii="Times New Roman" w:eastAsia="Times New Roman" w:hAnsi="Times New Roman" w:cs="Times New Roman"/>
          <w:b/>
          <w:sz w:val="20"/>
          <w:szCs w:val="20"/>
        </w:rPr>
      </w:pPr>
      <w:r w:rsidRPr="00021AA5">
        <w:rPr>
          <w:rFonts w:ascii="Times New Roman" w:eastAsia="Times New Roman" w:hAnsi="Times New Roman" w:cs="Times New Roman"/>
          <w:b/>
          <w:sz w:val="20"/>
          <w:szCs w:val="20"/>
        </w:rPr>
        <w:t>IV. Смета расходов по проекту</w:t>
      </w:r>
    </w:p>
    <w:p w:rsidR="00C03CD4" w:rsidRPr="00021AA5" w:rsidRDefault="00C03CD4" w:rsidP="00C03CD4">
      <w:pPr>
        <w:widowControl w:val="0"/>
        <w:autoSpaceDE w:val="0"/>
        <w:autoSpaceDN w:val="0"/>
        <w:jc w:val="both"/>
        <w:rPr>
          <w:rFonts w:ascii="Times New Roman" w:eastAsia="Times New Roman" w:hAnsi="Times New Roman" w:cs="Times New Roman"/>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C03CD4" w:rsidRPr="00021AA5" w:rsidTr="005B57E8">
        <w:tc>
          <w:tcPr>
            <w:tcW w:w="4598"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Статьи сметы</w:t>
            </w:r>
          </w:p>
        </w:tc>
        <w:tc>
          <w:tcPr>
            <w:tcW w:w="1560"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Запрашиваемые </w:t>
            </w:r>
            <w:r w:rsidRPr="00021AA5">
              <w:rPr>
                <w:rFonts w:ascii="Times New Roman" w:eastAsia="Times New Roman" w:hAnsi="Times New Roman" w:cs="Times New Roman"/>
                <w:sz w:val="20"/>
                <w:szCs w:val="20"/>
              </w:rPr>
              <w:lastRenderedPageBreak/>
              <w:t xml:space="preserve">средства </w:t>
            </w:r>
          </w:p>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тыс.рублей</w:t>
            </w:r>
          </w:p>
        </w:tc>
        <w:tc>
          <w:tcPr>
            <w:tcW w:w="1701"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lastRenderedPageBreak/>
              <w:t xml:space="preserve">Вклад инициатора </w:t>
            </w:r>
            <w:r w:rsidRPr="00021AA5">
              <w:rPr>
                <w:rFonts w:ascii="Times New Roman" w:eastAsia="Times New Roman" w:hAnsi="Times New Roman" w:cs="Times New Roman"/>
                <w:sz w:val="20"/>
                <w:szCs w:val="20"/>
              </w:rPr>
              <w:lastRenderedPageBreak/>
              <w:t>проекта</w:t>
            </w:r>
          </w:p>
        </w:tc>
        <w:tc>
          <w:tcPr>
            <w:tcW w:w="1563"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lastRenderedPageBreak/>
              <w:t xml:space="preserve">Общие расходы </w:t>
            </w:r>
            <w:r w:rsidRPr="00021AA5">
              <w:rPr>
                <w:rFonts w:ascii="Times New Roman" w:eastAsia="Times New Roman" w:hAnsi="Times New Roman" w:cs="Times New Roman"/>
                <w:sz w:val="20"/>
                <w:szCs w:val="20"/>
              </w:rPr>
              <w:lastRenderedPageBreak/>
              <w:t>по проекту</w:t>
            </w:r>
          </w:p>
        </w:tc>
      </w:tr>
      <w:tr w:rsidR="00C03CD4" w:rsidRPr="00021AA5" w:rsidTr="005B57E8">
        <w:tc>
          <w:tcPr>
            <w:tcW w:w="4598"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lastRenderedPageBreak/>
              <w:t>1. Ремонтно-строительные работы (земляные работы, строительные работы)</w:t>
            </w:r>
          </w:p>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передача во временное пользование имущества </w:t>
            </w:r>
          </w:p>
        </w:tc>
        <w:tc>
          <w:tcPr>
            <w:tcW w:w="1560"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101,00</w:t>
            </w:r>
          </w:p>
        </w:tc>
        <w:tc>
          <w:tcPr>
            <w:tcW w:w="1701"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021AA5">
              <w:rPr>
                <w:rFonts w:ascii="Times New Roman" w:eastAsia="Times New Roman" w:hAnsi="Times New Roman" w:cs="Times New Roman"/>
                <w:sz w:val="20"/>
                <w:szCs w:val="20"/>
              </w:rPr>
              <w:t>580,00</w:t>
            </w:r>
          </w:p>
        </w:tc>
        <w:tc>
          <w:tcPr>
            <w:tcW w:w="1563" w:type="dxa"/>
            <w:shd w:val="clear" w:color="auto" w:fill="FFFFFF"/>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021AA5">
              <w:rPr>
                <w:rFonts w:ascii="Times New Roman" w:eastAsia="Times New Roman" w:hAnsi="Times New Roman" w:cs="Times New Roman"/>
                <w:sz w:val="20"/>
                <w:szCs w:val="20"/>
              </w:rPr>
              <w:t>681,00</w:t>
            </w:r>
          </w:p>
        </w:tc>
      </w:tr>
      <w:tr w:rsidR="00C03CD4" w:rsidRPr="00021AA5" w:rsidTr="005B57E8">
        <w:trPr>
          <w:trHeight w:val="984"/>
        </w:trPr>
        <w:tc>
          <w:tcPr>
            <w:tcW w:w="4598"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2. Трудовое участие (благоустройство и озеленение территории, трудовым участием)</w:t>
            </w:r>
          </w:p>
        </w:tc>
        <w:tc>
          <w:tcPr>
            <w:tcW w:w="1560"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p>
        </w:tc>
        <w:tc>
          <w:tcPr>
            <w:tcW w:w="1701" w:type="dxa"/>
          </w:tcPr>
          <w:p w:rsidR="00C03CD4" w:rsidRPr="00021AA5" w:rsidRDefault="00C03CD4" w:rsidP="005B57E8">
            <w:pPr>
              <w:widowControl w:val="0"/>
              <w:autoSpaceDE w:val="0"/>
              <w:autoSpaceDN w:val="0"/>
              <w:ind w:firstLine="72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100,0</w:t>
            </w:r>
          </w:p>
        </w:tc>
        <w:tc>
          <w:tcPr>
            <w:tcW w:w="1563" w:type="dxa"/>
          </w:tcPr>
          <w:p w:rsidR="00C03CD4" w:rsidRPr="00021AA5" w:rsidRDefault="00C03CD4" w:rsidP="005B57E8">
            <w:pPr>
              <w:widowControl w:val="0"/>
              <w:autoSpaceDE w:val="0"/>
              <w:autoSpaceDN w:val="0"/>
              <w:ind w:firstLine="72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100,0</w:t>
            </w:r>
          </w:p>
        </w:tc>
      </w:tr>
      <w:tr w:rsidR="00C03CD4" w:rsidRPr="00021AA5" w:rsidTr="005B57E8">
        <w:trPr>
          <w:trHeight w:val="2050"/>
        </w:trPr>
        <w:tc>
          <w:tcPr>
            <w:tcW w:w="4598"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xml:space="preserve">3. Приобретение и монтаж оборудования </w:t>
            </w:r>
          </w:p>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tc>
        <w:tc>
          <w:tcPr>
            <w:tcW w:w="1560"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1 529,00</w:t>
            </w:r>
          </w:p>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p>
        </w:tc>
        <w:tc>
          <w:tcPr>
            <w:tcW w:w="1701"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p>
        </w:tc>
        <w:tc>
          <w:tcPr>
            <w:tcW w:w="1563"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1 529,00</w:t>
            </w:r>
          </w:p>
        </w:tc>
      </w:tr>
      <w:tr w:rsidR="00C03CD4" w:rsidRPr="00021AA5" w:rsidTr="005B57E8">
        <w:tc>
          <w:tcPr>
            <w:tcW w:w="4598" w:type="dxa"/>
          </w:tcPr>
          <w:p w:rsidR="00C03CD4" w:rsidRPr="00021AA5" w:rsidRDefault="00C03CD4" w:rsidP="005B57E8">
            <w:pPr>
              <w:widowControl w:val="0"/>
              <w:autoSpaceDE w:val="0"/>
              <w:autoSpaceDN w:val="0"/>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ИТОГО</w:t>
            </w:r>
          </w:p>
        </w:tc>
        <w:tc>
          <w:tcPr>
            <w:tcW w:w="1560"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rPr>
            </w:pPr>
            <w:r w:rsidRPr="00021AA5">
              <w:rPr>
                <w:rFonts w:ascii="Times New Roman" w:eastAsia="Times New Roman" w:hAnsi="Times New Roman" w:cs="Times New Roman"/>
                <w:sz w:val="20"/>
                <w:szCs w:val="20"/>
              </w:rPr>
              <w:t>1 630,00</w:t>
            </w:r>
          </w:p>
        </w:tc>
        <w:tc>
          <w:tcPr>
            <w:tcW w:w="1701"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021AA5">
              <w:rPr>
                <w:rFonts w:ascii="Times New Roman" w:eastAsia="Times New Roman" w:hAnsi="Times New Roman" w:cs="Times New Roman"/>
                <w:sz w:val="20"/>
                <w:szCs w:val="20"/>
              </w:rPr>
              <w:t>680,00</w:t>
            </w:r>
          </w:p>
        </w:tc>
        <w:tc>
          <w:tcPr>
            <w:tcW w:w="1563" w:type="dxa"/>
          </w:tcPr>
          <w:p w:rsidR="00C03CD4" w:rsidRPr="00021AA5"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021AA5">
              <w:rPr>
                <w:rFonts w:ascii="Times New Roman" w:eastAsia="Times New Roman" w:hAnsi="Times New Roman" w:cs="Times New Roman"/>
                <w:sz w:val="20"/>
                <w:szCs w:val="20"/>
              </w:rPr>
              <w:t>2310,00</w:t>
            </w:r>
          </w:p>
        </w:tc>
      </w:tr>
    </w:tbl>
    <w:p w:rsidR="00C03CD4" w:rsidRPr="00021AA5" w:rsidRDefault="00C03CD4" w:rsidP="00C03CD4">
      <w:pPr>
        <w:widowControl w:val="0"/>
        <w:autoSpaceDE w:val="0"/>
        <w:autoSpaceDN w:val="0"/>
        <w:jc w:val="both"/>
        <w:rPr>
          <w:rFonts w:ascii="Times New Roman" w:eastAsia="Calibri" w:hAnsi="Times New Roman" w:cs="Times New Roman"/>
          <w:sz w:val="20"/>
          <w:szCs w:val="20"/>
        </w:rPr>
      </w:pPr>
    </w:p>
    <w:p w:rsidR="00C03CD4" w:rsidRPr="00021AA5" w:rsidRDefault="00C03CD4" w:rsidP="00C03CD4">
      <w:pPr>
        <w:widowControl w:val="0"/>
        <w:autoSpaceDE w:val="0"/>
        <w:autoSpaceDN w:val="0"/>
        <w:jc w:val="both"/>
        <w:rPr>
          <w:rFonts w:ascii="Times New Roman" w:eastAsia="Calibri" w:hAnsi="Times New Roman" w:cs="Times New Roman"/>
          <w:sz w:val="20"/>
          <w:szCs w:val="20"/>
        </w:rPr>
      </w:pPr>
    </w:p>
    <w:p w:rsidR="00C03CD4" w:rsidRPr="00021AA5" w:rsidRDefault="00C03CD4" w:rsidP="00C03CD4">
      <w:pPr>
        <w:widowControl w:val="0"/>
        <w:autoSpaceDE w:val="0"/>
        <w:autoSpaceDN w:val="0"/>
        <w:jc w:val="both"/>
        <w:rPr>
          <w:rFonts w:ascii="Times New Roman" w:eastAsia="Calibri" w:hAnsi="Times New Roman" w:cs="Times New Roman"/>
          <w:sz w:val="20"/>
          <w:szCs w:val="20"/>
        </w:rPr>
      </w:pPr>
    </w:p>
    <w:p w:rsidR="00C03CD4" w:rsidRPr="00021AA5" w:rsidRDefault="00C03CD4" w:rsidP="00C03CD4">
      <w:pPr>
        <w:widowControl w:val="0"/>
        <w:autoSpaceDE w:val="0"/>
        <w:autoSpaceDN w:val="0"/>
        <w:jc w:val="both"/>
        <w:rPr>
          <w:rFonts w:ascii="Times New Roman" w:eastAsia="Calibri" w:hAnsi="Times New Roman" w:cs="Times New Roman"/>
          <w:sz w:val="20"/>
          <w:szCs w:val="20"/>
        </w:rPr>
      </w:pPr>
    </w:p>
    <w:p w:rsidR="00C03CD4" w:rsidRPr="00021AA5" w:rsidRDefault="00C03CD4" w:rsidP="00C03CD4">
      <w:pPr>
        <w:widowControl w:val="0"/>
        <w:autoSpaceDE w:val="0"/>
        <w:autoSpaceDN w:val="0"/>
        <w:jc w:val="both"/>
        <w:rPr>
          <w:rFonts w:ascii="Times New Roman" w:eastAsia="Calibri" w:hAnsi="Times New Roman" w:cs="Times New Roman"/>
          <w:sz w:val="20"/>
          <w:szCs w:val="20"/>
        </w:rPr>
      </w:pPr>
      <w:r w:rsidRPr="00021AA5">
        <w:rPr>
          <w:rFonts w:ascii="Times New Roman" w:eastAsia="Calibri" w:hAnsi="Times New Roman" w:cs="Times New Roman"/>
          <w:sz w:val="20"/>
          <w:szCs w:val="20"/>
        </w:rPr>
        <w:t>Руководитель</w:t>
      </w:r>
    </w:p>
    <w:p w:rsidR="00C03CD4" w:rsidRPr="00021AA5" w:rsidRDefault="00C03CD4" w:rsidP="00C03CD4">
      <w:pPr>
        <w:widowControl w:val="0"/>
        <w:autoSpaceDE w:val="0"/>
        <w:autoSpaceDN w:val="0"/>
        <w:jc w:val="both"/>
        <w:rPr>
          <w:rFonts w:ascii="Times New Roman" w:eastAsia="Calibri" w:hAnsi="Times New Roman" w:cs="Times New Roman"/>
          <w:sz w:val="20"/>
          <w:szCs w:val="20"/>
        </w:rPr>
      </w:pPr>
      <w:r w:rsidRPr="00021AA5">
        <w:rPr>
          <w:rFonts w:ascii="Times New Roman" w:eastAsia="Calibri" w:hAnsi="Times New Roman" w:cs="Times New Roman"/>
          <w:sz w:val="20"/>
          <w:szCs w:val="20"/>
        </w:rPr>
        <w:lastRenderedPageBreak/>
        <w:t>органа местного самоуправления                          ___________________________</w:t>
      </w:r>
    </w:p>
    <w:p w:rsidR="00C03CD4" w:rsidRPr="00021AA5" w:rsidRDefault="00C03CD4" w:rsidP="00C03CD4">
      <w:pPr>
        <w:widowControl w:val="0"/>
        <w:autoSpaceDE w:val="0"/>
        <w:autoSpaceDN w:val="0"/>
        <w:ind w:left="3540" w:firstLine="708"/>
        <w:jc w:val="both"/>
        <w:rPr>
          <w:rFonts w:ascii="Times New Roman" w:eastAsia="Calibri" w:hAnsi="Times New Roman" w:cs="Times New Roman"/>
          <w:sz w:val="20"/>
          <w:szCs w:val="20"/>
        </w:rPr>
      </w:pPr>
      <w:r w:rsidRPr="00021AA5">
        <w:rPr>
          <w:rFonts w:ascii="Times New Roman" w:eastAsia="Calibri" w:hAnsi="Times New Roman" w:cs="Times New Roman"/>
          <w:sz w:val="20"/>
          <w:szCs w:val="20"/>
        </w:rPr>
        <w:t>М.П.  (подпись) (расшифровка подписи)</w:t>
      </w:r>
    </w:p>
    <w:p w:rsidR="00C03CD4" w:rsidRPr="00021AA5" w:rsidRDefault="00C03CD4" w:rsidP="00C03CD4">
      <w:pPr>
        <w:widowControl w:val="0"/>
        <w:autoSpaceDE w:val="0"/>
        <w:autoSpaceDN w:val="0"/>
        <w:jc w:val="both"/>
        <w:rPr>
          <w:rFonts w:ascii="Times New Roman" w:eastAsia="Calibri" w:hAnsi="Times New Roman" w:cs="Times New Roman"/>
          <w:sz w:val="20"/>
          <w:szCs w:val="20"/>
        </w:rPr>
      </w:pPr>
      <w:r w:rsidRPr="00021AA5">
        <w:rPr>
          <w:rFonts w:ascii="Times New Roman" w:eastAsia="Calibri" w:hAnsi="Times New Roman" w:cs="Times New Roman"/>
          <w:sz w:val="20"/>
          <w:szCs w:val="20"/>
        </w:rPr>
        <w:t>Исполнитель: ___________                         ___________________________</w:t>
      </w:r>
    </w:p>
    <w:p w:rsidR="00C03CD4" w:rsidRPr="00021AA5" w:rsidRDefault="00C03CD4" w:rsidP="00C03CD4">
      <w:pPr>
        <w:widowControl w:val="0"/>
        <w:autoSpaceDE w:val="0"/>
        <w:autoSpaceDN w:val="0"/>
        <w:jc w:val="both"/>
        <w:rPr>
          <w:rFonts w:ascii="Times New Roman" w:eastAsia="Calibri" w:hAnsi="Times New Roman" w:cs="Times New Roman"/>
          <w:sz w:val="20"/>
          <w:szCs w:val="20"/>
        </w:rPr>
      </w:pPr>
      <w:r w:rsidRPr="00021AA5">
        <w:rPr>
          <w:rFonts w:ascii="Times New Roman" w:eastAsia="Calibri" w:hAnsi="Times New Roman" w:cs="Times New Roman"/>
          <w:sz w:val="20"/>
          <w:szCs w:val="20"/>
        </w:rPr>
        <w:t>(должность, контактный телефон)   (подпись)        (расшифровка подписи)</w:t>
      </w:r>
    </w:p>
    <w:p w:rsidR="00C03CD4" w:rsidRPr="00021AA5" w:rsidRDefault="00C03CD4" w:rsidP="00C03CD4">
      <w:pPr>
        <w:autoSpaceDE w:val="0"/>
        <w:autoSpaceDN w:val="0"/>
        <w:adjustRightInd w:val="0"/>
        <w:spacing w:line="240" w:lineRule="auto"/>
        <w:jc w:val="center"/>
        <w:rPr>
          <w:rFonts w:ascii="Times New Roman" w:eastAsia="Times New Roman" w:hAnsi="Times New Roman" w:cs="Times New Roman"/>
          <w:b/>
          <w:sz w:val="20"/>
          <w:szCs w:val="20"/>
        </w:rPr>
      </w:pPr>
    </w:p>
    <w:p w:rsidR="00C03CD4" w:rsidRPr="00AF19BA" w:rsidRDefault="00C03CD4" w:rsidP="00C03CD4">
      <w:pPr>
        <w:pStyle w:val="aff4"/>
        <w:ind w:firstLine="709"/>
        <w:rPr>
          <w:sz w:val="20"/>
        </w:rPr>
      </w:pPr>
      <w:r w:rsidRPr="00AF19BA">
        <w:rPr>
          <w:sz w:val="20"/>
        </w:rPr>
        <w:t>Муниципальное образование «Бирофельдское сельское поселение»</w:t>
      </w:r>
    </w:p>
    <w:p w:rsidR="00C03CD4" w:rsidRPr="00AF19BA" w:rsidRDefault="00C03CD4" w:rsidP="00C03CD4">
      <w:pPr>
        <w:spacing w:after="0" w:line="240" w:lineRule="auto"/>
        <w:ind w:firstLine="709"/>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Биробиджанского муниципального района </w:t>
      </w:r>
    </w:p>
    <w:p w:rsidR="00C03CD4" w:rsidRPr="00AF19BA" w:rsidRDefault="00C03CD4" w:rsidP="00C03CD4">
      <w:pPr>
        <w:spacing w:after="0" w:line="240" w:lineRule="auto"/>
        <w:ind w:firstLine="709"/>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Еврейской автономной области</w:t>
      </w:r>
    </w:p>
    <w:p w:rsidR="00C03CD4" w:rsidRPr="00AF19BA" w:rsidRDefault="00C03CD4" w:rsidP="00C03CD4">
      <w:pPr>
        <w:spacing w:after="0" w:line="240" w:lineRule="auto"/>
        <w:ind w:firstLine="709"/>
        <w:jc w:val="center"/>
        <w:rPr>
          <w:rFonts w:ascii="Times New Roman" w:eastAsia="Times New Roman" w:hAnsi="Times New Roman" w:cs="Times New Roman"/>
          <w:sz w:val="20"/>
          <w:szCs w:val="20"/>
        </w:rPr>
      </w:pPr>
    </w:p>
    <w:p w:rsidR="00C03CD4" w:rsidRPr="00AF19BA" w:rsidRDefault="00C03CD4" w:rsidP="00C03CD4">
      <w:pPr>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АДМИНИСТРАЦИЯ СЕЛЬСКОГО ПОСЕЛЕНИЯ</w:t>
      </w:r>
    </w:p>
    <w:p w:rsidR="00C03CD4" w:rsidRPr="00AF19BA" w:rsidRDefault="00C03CD4" w:rsidP="00C03CD4">
      <w:pPr>
        <w:spacing w:line="240" w:lineRule="auto"/>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ПОСТАНОВЛЕНИЕ</w:t>
      </w:r>
    </w:p>
    <w:p w:rsidR="00C03CD4" w:rsidRPr="00AF19BA" w:rsidRDefault="00C03CD4" w:rsidP="00C03CD4">
      <w:pPr>
        <w:spacing w:line="240" w:lineRule="auto"/>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15.06.2020</w:t>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sz w:val="20"/>
          <w:szCs w:val="20"/>
        </w:rPr>
        <w:tab/>
      </w:r>
      <w:r w:rsidRPr="00AF19BA">
        <w:rPr>
          <w:rFonts w:ascii="Times New Roman" w:eastAsia="Times New Roman" w:hAnsi="Times New Roman" w:cs="Times New Roman"/>
          <w:color w:val="FF0000"/>
          <w:sz w:val="20"/>
          <w:szCs w:val="20"/>
        </w:rPr>
        <w:t xml:space="preserve">  </w:t>
      </w:r>
      <w:r w:rsidRPr="00AF19BA">
        <w:rPr>
          <w:rFonts w:ascii="Times New Roman" w:eastAsia="Times New Roman" w:hAnsi="Times New Roman" w:cs="Times New Roman"/>
          <w:sz w:val="20"/>
          <w:szCs w:val="20"/>
        </w:rPr>
        <w:t>№ 69</w:t>
      </w:r>
      <w:r>
        <w:rPr>
          <w:rFonts w:ascii="Times New Roman" w:hAnsi="Times New Roman"/>
          <w:sz w:val="20"/>
          <w:szCs w:val="20"/>
        </w:rPr>
        <w:t xml:space="preserve"> </w:t>
      </w:r>
      <w:r w:rsidRPr="00AF19BA">
        <w:rPr>
          <w:rFonts w:ascii="Times New Roman" w:eastAsia="Times New Roman" w:hAnsi="Times New Roman" w:cs="Times New Roman"/>
          <w:sz w:val="20"/>
          <w:szCs w:val="20"/>
        </w:rPr>
        <w:t>с. Бирофельд</w:t>
      </w:r>
    </w:p>
    <w:p w:rsidR="00C03CD4" w:rsidRPr="00C03CD4" w:rsidRDefault="00C03CD4" w:rsidP="00C03CD4">
      <w:pPr>
        <w:autoSpaceDE w:val="0"/>
        <w:autoSpaceDN w:val="0"/>
        <w:adjustRightInd w:val="0"/>
        <w:jc w:val="both"/>
        <w:rPr>
          <w:rFonts w:ascii="Times New Roman" w:eastAsia="Times New Roman" w:hAnsi="Times New Roman" w:cs="Times New Roman"/>
          <w:color w:val="000000"/>
          <w:sz w:val="20"/>
          <w:szCs w:val="20"/>
        </w:rPr>
      </w:pPr>
      <w:r w:rsidRPr="00AF19BA">
        <w:rPr>
          <w:rFonts w:ascii="Times New Roman" w:eastAsia="Times New Roman" w:hAnsi="Times New Roman" w:cs="Times New Roman"/>
          <w:sz w:val="20"/>
          <w:szCs w:val="20"/>
        </w:rPr>
        <w:t>«Об утверждении муниципальной программы «Создание и обустройство комбинированной спортивной и детской игровой площадки, в с. Бирофельд, ул.Центральная (на территории сельского стадиона)»</w:t>
      </w:r>
    </w:p>
    <w:p w:rsidR="00C03CD4" w:rsidRPr="00AF19BA" w:rsidRDefault="00C03CD4" w:rsidP="00C03CD4">
      <w:pPr>
        <w:pStyle w:val="ac"/>
        <w:jc w:val="both"/>
        <w:rPr>
          <w:sz w:val="20"/>
          <w:szCs w:val="20"/>
        </w:rPr>
      </w:pPr>
      <w:r w:rsidRPr="00AF19BA">
        <w:rPr>
          <w:sz w:val="20"/>
          <w:szCs w:val="20"/>
        </w:rPr>
        <w:t xml:space="preserve">       В соответствии с Бюджетным кодексом Российской Ф</w:t>
      </w:r>
      <w:r>
        <w:rPr>
          <w:sz w:val="20"/>
          <w:szCs w:val="20"/>
        </w:rPr>
        <w:t>едерации, Федеральным Законом о</w:t>
      </w:r>
      <w:r w:rsidRPr="00AF19BA">
        <w:rPr>
          <w:sz w:val="20"/>
          <w:szCs w:val="20"/>
        </w:rPr>
        <w:t xml:space="preserve">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07.02.2018 № 24 «Об утверждении  Порядка разработке и корректировке муниципальных программ Бирофельдского сельского поселения, осуществления мониторинга и контроля их реализации»  администрация сельского поселения </w:t>
      </w:r>
    </w:p>
    <w:p w:rsidR="00C03CD4" w:rsidRPr="00AF19BA" w:rsidRDefault="00C03CD4" w:rsidP="00C03CD4">
      <w:pPr>
        <w:pStyle w:val="ac"/>
        <w:jc w:val="both"/>
        <w:rPr>
          <w:sz w:val="20"/>
          <w:szCs w:val="20"/>
        </w:rPr>
      </w:pPr>
      <w:r w:rsidRPr="00AF19BA">
        <w:rPr>
          <w:sz w:val="20"/>
          <w:szCs w:val="20"/>
        </w:rPr>
        <w:t>ПОСТАНОВЛЯЕТ:</w:t>
      </w:r>
    </w:p>
    <w:p w:rsidR="00C03CD4" w:rsidRPr="00AF19BA" w:rsidRDefault="00C03CD4" w:rsidP="00C03CD4">
      <w:pPr>
        <w:autoSpaceDE w:val="0"/>
        <w:autoSpaceDN w:val="0"/>
        <w:adjustRightInd w:val="0"/>
        <w:jc w:val="both"/>
        <w:rPr>
          <w:rFonts w:ascii="Times New Roman" w:eastAsia="Times New Roman" w:hAnsi="Times New Roman" w:cs="Times New Roman"/>
          <w:color w:val="000000"/>
          <w:sz w:val="20"/>
          <w:szCs w:val="20"/>
        </w:rPr>
      </w:pPr>
      <w:r w:rsidRPr="00AF19BA">
        <w:rPr>
          <w:rFonts w:ascii="Times New Roman" w:eastAsia="Times New Roman" w:hAnsi="Times New Roman" w:cs="Times New Roman"/>
          <w:sz w:val="20"/>
          <w:szCs w:val="20"/>
        </w:rPr>
        <w:tab/>
        <w:t>1. Утвердить муниципальную программу ««Создание и обустройство комбинированной спортивной и детской игровой площадки, в с. Бирофельд, ул.Центральная (на территории сельского стадиона)»</w:t>
      </w:r>
      <w:r w:rsidRPr="00AF19BA">
        <w:rPr>
          <w:rFonts w:ascii="Times New Roman" w:eastAsia="Times New Roman" w:hAnsi="Times New Roman" w:cs="Times New Roman"/>
          <w:color w:val="000000"/>
          <w:sz w:val="20"/>
          <w:szCs w:val="20"/>
        </w:rPr>
        <w:t>.</w:t>
      </w:r>
    </w:p>
    <w:p w:rsidR="00C03CD4" w:rsidRPr="00AF19BA" w:rsidRDefault="00C03CD4" w:rsidP="00C03CD4">
      <w:pPr>
        <w:autoSpaceDE w:val="0"/>
        <w:autoSpaceDN w:val="0"/>
        <w:adjustRightInd w:val="0"/>
        <w:ind w:firstLine="708"/>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2. Контроль за выполнением данного постановления возложить на заместителя главы администрации сельского поселения (Васильева Т. А.).                      </w:t>
      </w:r>
    </w:p>
    <w:p w:rsidR="00C03CD4" w:rsidRPr="00AF19BA" w:rsidRDefault="00C03CD4" w:rsidP="00C03CD4">
      <w:pPr>
        <w:pStyle w:val="ac"/>
        <w:ind w:firstLine="709"/>
        <w:jc w:val="both"/>
        <w:rPr>
          <w:sz w:val="20"/>
          <w:szCs w:val="20"/>
        </w:rPr>
      </w:pPr>
      <w:r w:rsidRPr="00AF19BA">
        <w:rPr>
          <w:sz w:val="20"/>
          <w:szCs w:val="20"/>
        </w:rPr>
        <w:t xml:space="preserve">3. Опубликовать настоящее постановление </w:t>
      </w:r>
      <w:r w:rsidRPr="00AF19BA">
        <w:rPr>
          <w:color w:val="000000"/>
          <w:sz w:val="20"/>
          <w:szCs w:val="20"/>
        </w:rPr>
        <w:t>в Информационном бюллетене Бирофельдского сельского поселения Биробиджанского муниципального района.</w:t>
      </w:r>
    </w:p>
    <w:p w:rsidR="00C03CD4" w:rsidRPr="00AF19BA" w:rsidRDefault="00C03CD4" w:rsidP="00C03CD4">
      <w:pPr>
        <w:spacing w:after="0" w:line="240" w:lineRule="auto"/>
        <w:ind w:firstLine="567"/>
        <w:jc w:val="both"/>
        <w:rPr>
          <w:rFonts w:ascii="Times New Roman" w:eastAsia="Times New Roman" w:hAnsi="Times New Roman" w:cs="Times New Roman"/>
          <w:color w:val="000000"/>
          <w:sz w:val="20"/>
          <w:szCs w:val="20"/>
        </w:rPr>
      </w:pPr>
      <w:r w:rsidRPr="00AF19BA">
        <w:rPr>
          <w:rFonts w:ascii="Times New Roman" w:eastAsia="Times New Roman" w:hAnsi="Times New Roman" w:cs="Times New Roman"/>
          <w:color w:val="000000"/>
          <w:sz w:val="20"/>
          <w:szCs w:val="20"/>
        </w:rPr>
        <w:lastRenderedPageBreak/>
        <w:t>4. Настоящее постановление вступает в силу после дня его официального опубликования.</w:t>
      </w:r>
    </w:p>
    <w:p w:rsidR="00C03CD4" w:rsidRPr="00AF19BA" w:rsidRDefault="00C03CD4" w:rsidP="00C03CD4">
      <w:pPr>
        <w:spacing w:after="0" w:line="240" w:lineRule="auto"/>
        <w:ind w:firstLine="567"/>
        <w:jc w:val="both"/>
        <w:rPr>
          <w:rFonts w:ascii="Times New Roman" w:eastAsia="Times New Roman" w:hAnsi="Times New Roman" w:cs="Times New Roman"/>
          <w:color w:val="000000"/>
          <w:sz w:val="20"/>
          <w:szCs w:val="20"/>
        </w:rPr>
      </w:pPr>
    </w:p>
    <w:p w:rsidR="00C03CD4" w:rsidRPr="00AF19BA" w:rsidRDefault="00C03CD4" w:rsidP="00C03CD4">
      <w:pPr>
        <w:spacing w:after="0" w:line="240" w:lineRule="auto"/>
        <w:ind w:firstLine="567"/>
        <w:jc w:val="both"/>
        <w:rPr>
          <w:rFonts w:ascii="Times New Roman" w:eastAsia="Times New Roman" w:hAnsi="Times New Roman" w:cs="Times New Roman"/>
          <w:color w:val="000000"/>
          <w:sz w:val="20"/>
          <w:szCs w:val="20"/>
        </w:rPr>
      </w:pPr>
    </w:p>
    <w:p w:rsidR="00C03CD4" w:rsidRPr="00AF19BA" w:rsidRDefault="00C03CD4" w:rsidP="00C03CD4">
      <w:pPr>
        <w:shd w:val="clear" w:color="auto" w:fill="FFFFFF"/>
        <w:spacing w:after="0" w:line="240" w:lineRule="auto"/>
        <w:jc w:val="both"/>
        <w:rPr>
          <w:rFonts w:ascii="Times New Roman" w:eastAsia="Times New Roman" w:hAnsi="Times New Roman" w:cs="Times New Roman"/>
          <w:color w:val="000000"/>
          <w:sz w:val="20"/>
          <w:szCs w:val="20"/>
        </w:rPr>
      </w:pPr>
      <w:r w:rsidRPr="00AF19BA">
        <w:rPr>
          <w:rFonts w:ascii="Times New Roman" w:eastAsia="Times New Roman" w:hAnsi="Times New Roman" w:cs="Times New Roman"/>
          <w:color w:val="000000"/>
          <w:sz w:val="20"/>
          <w:szCs w:val="20"/>
        </w:rPr>
        <w:t>Глава сельского поселения                                                                М. Ю. Ворон</w:t>
      </w:r>
    </w:p>
    <w:p w:rsidR="00C03CD4" w:rsidRPr="00AF19BA" w:rsidRDefault="00C03CD4" w:rsidP="00C03CD4">
      <w:pPr>
        <w:shd w:val="clear" w:color="auto" w:fill="FFFFFF"/>
        <w:spacing w:after="0" w:line="240" w:lineRule="auto"/>
        <w:jc w:val="both"/>
        <w:rPr>
          <w:rFonts w:ascii="Times New Roman" w:eastAsia="Times New Roman" w:hAnsi="Times New Roman" w:cs="Times New Roman"/>
          <w:color w:val="000000"/>
          <w:sz w:val="20"/>
          <w:szCs w:val="20"/>
        </w:rPr>
      </w:pPr>
      <w:r w:rsidRPr="00AF19BA">
        <w:rPr>
          <w:rFonts w:ascii="Times New Roman" w:eastAsia="Times New Roman" w:hAnsi="Times New Roman" w:cs="Times New Roman"/>
          <w:color w:val="000000"/>
          <w:sz w:val="20"/>
          <w:szCs w:val="20"/>
        </w:rPr>
        <w:t xml:space="preserve">                                                                             </w:t>
      </w:r>
    </w:p>
    <w:p w:rsidR="00C03CD4" w:rsidRPr="00AF19BA" w:rsidRDefault="00C03CD4" w:rsidP="00C03CD4">
      <w:pPr>
        <w:shd w:val="clear" w:color="auto" w:fill="FFFFFF"/>
        <w:spacing w:after="0" w:line="240" w:lineRule="auto"/>
        <w:jc w:val="both"/>
        <w:rPr>
          <w:rFonts w:ascii="Times New Roman" w:eastAsia="Times New Roman" w:hAnsi="Times New Roman" w:cs="Times New Roman"/>
          <w:color w:val="000000"/>
          <w:sz w:val="20"/>
          <w:szCs w:val="20"/>
        </w:rPr>
      </w:pPr>
    </w:p>
    <w:p w:rsidR="00C03CD4" w:rsidRPr="00AF19BA" w:rsidRDefault="00C03CD4" w:rsidP="00C03CD4">
      <w:pPr>
        <w:shd w:val="clear" w:color="auto" w:fill="FFFFFF"/>
        <w:spacing w:after="0" w:line="240" w:lineRule="auto"/>
        <w:jc w:val="both"/>
        <w:rPr>
          <w:rFonts w:ascii="Times New Roman" w:eastAsia="Times New Roman" w:hAnsi="Times New Roman" w:cs="Times New Roman"/>
          <w:sz w:val="20"/>
          <w:szCs w:val="20"/>
        </w:rPr>
      </w:pPr>
      <w:r w:rsidRPr="00AF19BA">
        <w:rPr>
          <w:rFonts w:ascii="Times New Roman" w:eastAsia="Times New Roman" w:hAnsi="Times New Roman" w:cs="Times New Roman"/>
          <w:color w:val="000000"/>
          <w:sz w:val="20"/>
          <w:szCs w:val="20"/>
        </w:rPr>
        <w:t xml:space="preserve">                                                                                          </w:t>
      </w:r>
      <w:r w:rsidRPr="00AF19BA">
        <w:rPr>
          <w:rFonts w:ascii="Times New Roman" w:eastAsia="Times New Roman" w:hAnsi="Times New Roman" w:cs="Times New Roman"/>
          <w:sz w:val="20"/>
          <w:szCs w:val="20"/>
        </w:rPr>
        <w:t xml:space="preserve">             </w:t>
      </w:r>
    </w:p>
    <w:p w:rsidR="00C03CD4" w:rsidRPr="00AF19BA" w:rsidRDefault="00C03CD4" w:rsidP="00C03CD4">
      <w:pPr>
        <w:shd w:val="clear" w:color="auto" w:fill="FFFFFF"/>
        <w:spacing w:after="0" w:line="240" w:lineRule="auto"/>
        <w:jc w:val="right"/>
        <w:rPr>
          <w:rFonts w:ascii="Times New Roman" w:eastAsia="Times New Roman" w:hAnsi="Times New Roman" w:cs="Times New Roman"/>
          <w:color w:val="000000"/>
          <w:sz w:val="20"/>
          <w:szCs w:val="20"/>
        </w:rPr>
      </w:pPr>
      <w:r w:rsidRPr="00AF19BA">
        <w:rPr>
          <w:rFonts w:ascii="Times New Roman" w:eastAsia="Times New Roman" w:hAnsi="Times New Roman" w:cs="Times New Roman"/>
          <w:sz w:val="20"/>
          <w:szCs w:val="20"/>
        </w:rPr>
        <w:t xml:space="preserve"> Приложение </w:t>
      </w:r>
    </w:p>
    <w:p w:rsidR="00C03CD4" w:rsidRPr="00AF19BA" w:rsidRDefault="00C03CD4" w:rsidP="00C03CD4">
      <w:pPr>
        <w:spacing w:after="0" w:line="240" w:lineRule="auto"/>
        <w:jc w:val="right"/>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                                                                                                        к постановлению администрации</w:t>
      </w:r>
    </w:p>
    <w:p w:rsidR="00C03CD4" w:rsidRPr="00AF19BA" w:rsidRDefault="00C03CD4" w:rsidP="00C03CD4">
      <w:pPr>
        <w:spacing w:after="0" w:line="240" w:lineRule="auto"/>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                                                                                                    сельского поселения</w:t>
      </w:r>
    </w:p>
    <w:p w:rsidR="00C03CD4" w:rsidRPr="00AF19BA" w:rsidRDefault="00C03CD4" w:rsidP="00C03CD4">
      <w:pPr>
        <w:spacing w:after="0" w:line="240" w:lineRule="auto"/>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                                                                                               от 15.06.2020 №   69</w:t>
      </w:r>
    </w:p>
    <w:p w:rsidR="00C03CD4" w:rsidRPr="00AF19BA" w:rsidRDefault="00C03CD4" w:rsidP="00C03CD4">
      <w:pPr>
        <w:spacing w:after="0" w:line="240" w:lineRule="auto"/>
        <w:jc w:val="center"/>
        <w:rPr>
          <w:rFonts w:ascii="Times New Roman" w:eastAsia="Times New Roman" w:hAnsi="Times New Roman" w:cs="Times New Roman"/>
          <w:sz w:val="20"/>
          <w:szCs w:val="20"/>
        </w:rPr>
      </w:pPr>
    </w:p>
    <w:p w:rsidR="00C03CD4" w:rsidRPr="00AF19BA" w:rsidRDefault="00C03CD4" w:rsidP="00C03CD4">
      <w:pPr>
        <w:spacing w:after="0" w:line="240" w:lineRule="auto"/>
        <w:jc w:val="center"/>
        <w:rPr>
          <w:rFonts w:ascii="Times New Roman" w:eastAsia="Times New Roman" w:hAnsi="Times New Roman" w:cs="Times New Roman"/>
          <w:sz w:val="20"/>
          <w:szCs w:val="20"/>
        </w:rPr>
      </w:pPr>
    </w:p>
    <w:p w:rsidR="00C03CD4" w:rsidRPr="00AF19BA" w:rsidRDefault="00C03CD4" w:rsidP="00C03CD4">
      <w:pPr>
        <w:spacing w:after="0" w:line="240" w:lineRule="auto"/>
        <w:jc w:val="center"/>
        <w:rPr>
          <w:rFonts w:ascii="Times New Roman" w:eastAsia="Times New Roman" w:hAnsi="Times New Roman" w:cs="Times New Roman"/>
          <w:sz w:val="20"/>
          <w:szCs w:val="20"/>
        </w:rPr>
      </w:pPr>
    </w:p>
    <w:p w:rsidR="00C03CD4" w:rsidRPr="00AF19BA" w:rsidRDefault="00C03CD4" w:rsidP="00C03CD4">
      <w:pPr>
        <w:autoSpaceDE w:val="0"/>
        <w:autoSpaceDN w:val="0"/>
        <w:adjustRightInd w:val="0"/>
        <w:jc w:val="center"/>
        <w:rPr>
          <w:rFonts w:ascii="Times New Roman" w:eastAsia="Times New Roman" w:hAnsi="Times New Roman" w:cs="Times New Roman"/>
          <w:b/>
          <w:sz w:val="20"/>
          <w:szCs w:val="20"/>
        </w:rPr>
      </w:pPr>
      <w:r w:rsidRPr="00AF19BA">
        <w:rPr>
          <w:rFonts w:ascii="Times New Roman" w:eastAsia="Times New Roman" w:hAnsi="Times New Roman" w:cs="Times New Roman"/>
          <w:b/>
          <w:sz w:val="20"/>
          <w:szCs w:val="20"/>
        </w:rPr>
        <w:t>Муниципальная программа  «Создание и обустройство комбинированной спортивной и детской игровой площадки, в с. Бирофельд, ул.Центральная (на территории сельского стадиона)»</w:t>
      </w:r>
    </w:p>
    <w:p w:rsidR="00C03CD4" w:rsidRPr="00AF19BA" w:rsidRDefault="00C03CD4" w:rsidP="00C03CD4">
      <w:pPr>
        <w:autoSpaceDE w:val="0"/>
        <w:autoSpaceDN w:val="0"/>
        <w:adjustRightInd w:val="0"/>
        <w:jc w:val="center"/>
        <w:rPr>
          <w:rFonts w:ascii="Times New Roman" w:eastAsia="Times New Roman" w:hAnsi="Times New Roman" w:cs="Times New Roman"/>
          <w:b/>
          <w:sz w:val="20"/>
          <w:szCs w:val="20"/>
        </w:rPr>
      </w:pPr>
      <w:r w:rsidRPr="00AF19BA">
        <w:rPr>
          <w:rFonts w:ascii="Times New Roman" w:eastAsia="Times New Roman" w:hAnsi="Times New Roman" w:cs="Times New Roman"/>
          <w:b/>
          <w:sz w:val="20"/>
          <w:szCs w:val="20"/>
        </w:rPr>
        <w:t>1. Паспорт муниципальной программы «Создание и обустройство комбинированной спортивной и детской игровой площадки, в с. Бирофельд, ул.Центральная (на территории сельского стадиона)»</w:t>
      </w:r>
    </w:p>
    <w:p w:rsidR="00C03CD4" w:rsidRPr="00AF19BA" w:rsidRDefault="00C03CD4" w:rsidP="00C03CD4">
      <w:pPr>
        <w:autoSpaceDE w:val="0"/>
        <w:autoSpaceDN w:val="0"/>
        <w:adjustRightInd w:val="0"/>
        <w:spacing w:line="240" w:lineRule="auto"/>
        <w:jc w:val="center"/>
        <w:rPr>
          <w:rFonts w:ascii="Times New Roman" w:eastAsia="Times New Roman" w:hAnsi="Times New Roman" w:cs="Times New Roman"/>
          <w:b/>
          <w:sz w:val="20"/>
          <w:szCs w:val="20"/>
        </w:rPr>
      </w:pPr>
      <w:r w:rsidRPr="00AF19BA">
        <w:rPr>
          <w:rFonts w:ascii="Times New Roman" w:eastAsia="Times New Roman" w:hAnsi="Times New Roman" w:cs="Times New Roman"/>
          <w:b/>
          <w:sz w:val="20"/>
          <w:szCs w:val="20"/>
          <w:lang w:val="en-US"/>
        </w:rPr>
        <w:t>I</w:t>
      </w:r>
      <w:r w:rsidRPr="00AF19BA">
        <w:rPr>
          <w:rFonts w:ascii="Times New Roman" w:eastAsia="Times New Roman" w:hAnsi="Times New Roman" w:cs="Times New Roman"/>
          <w:b/>
          <w:sz w:val="20"/>
          <w:szCs w:val="20"/>
        </w:rPr>
        <w:t xml:space="preserve"> «Общая характеристика проекта»</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Направление реализации проекта </w:t>
            </w:r>
          </w:p>
        </w:tc>
        <w:tc>
          <w:tcPr>
            <w:tcW w:w="5097" w:type="dxa"/>
          </w:tcPr>
          <w:p w:rsidR="00C03CD4" w:rsidRPr="00AF19BA" w:rsidRDefault="00C03CD4" w:rsidP="005B57E8">
            <w:pPr>
              <w:widowControl w:val="0"/>
              <w:autoSpaceDE w:val="0"/>
              <w:autoSpaceDN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Создание и обустройство зон отдыха, спортивных и детских игровых площадок</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Наименование проекта, место реализации</w:t>
            </w:r>
          </w:p>
        </w:tc>
        <w:tc>
          <w:tcPr>
            <w:tcW w:w="5097" w:type="dxa"/>
          </w:tcPr>
          <w:p w:rsidR="00C03CD4" w:rsidRPr="00AF19BA" w:rsidRDefault="00C03CD4" w:rsidP="005B57E8">
            <w:pPr>
              <w:spacing w:before="100" w:after="10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Создание и обустройство комбинированной спортивной и детской игровой площадки, в с.Бирофельд, ул.Центральная (на территории сельского стадиона)</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Муниципальное образование «Бирофельдское сельское поселение» Биробиджанского муниципального района Еврейская автономная область, село Бирофельд, 22 м. на запад от д. 43 по ул.Центральная, кадастровый номер:  </w:t>
            </w:r>
            <w:r w:rsidRPr="00AF19BA">
              <w:rPr>
                <w:rFonts w:ascii="Times New Roman" w:eastAsia="Times New Roman" w:hAnsi="Times New Roman" w:cs="Times New Roman"/>
                <w:sz w:val="20"/>
                <w:szCs w:val="20"/>
              </w:rPr>
              <w:lastRenderedPageBreak/>
              <w:t>79:04:2000006:387, площадью 11 281 кв.м.</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lastRenderedPageBreak/>
              <w:t>Проект соответствует нормам безопасности и законодательству Российской Федерации (да/нет)</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да</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Цель и задачи проекта</w:t>
            </w:r>
          </w:p>
        </w:tc>
        <w:tc>
          <w:tcPr>
            <w:tcW w:w="5097" w:type="dxa"/>
          </w:tcPr>
          <w:p w:rsidR="00C03CD4" w:rsidRPr="00AF19BA" w:rsidRDefault="00C03CD4" w:rsidP="005B57E8">
            <w:pPr>
              <w:widowControl w:val="0"/>
              <w:autoSpaceDE w:val="0"/>
              <w:autoSpaceDN w:val="0"/>
              <w:jc w:val="both"/>
              <w:rPr>
                <w:rFonts w:ascii="Times New Roman" w:eastAsia="Times New Roman" w:hAnsi="Times New Roman" w:cs="Times New Roman"/>
                <w:sz w:val="20"/>
                <w:szCs w:val="20"/>
              </w:rPr>
            </w:pPr>
            <w:r w:rsidRPr="00AF19BA">
              <w:rPr>
                <w:rFonts w:ascii="Times New Roman" w:eastAsia="Times New Roman" w:hAnsi="Times New Roman" w:cs="Times New Roman"/>
                <w:b/>
                <w:sz w:val="20"/>
                <w:szCs w:val="20"/>
              </w:rPr>
              <w:t>Цель:</w:t>
            </w:r>
            <w:r w:rsidRPr="00AF19BA">
              <w:rPr>
                <w:rFonts w:ascii="Times New Roman" w:eastAsia="Times New Roman" w:hAnsi="Times New Roman" w:cs="Times New Roman"/>
                <w:sz w:val="20"/>
                <w:szCs w:val="20"/>
              </w:rPr>
              <w:t xml:space="preserve"> создание и обустройство комбинированной спортивной и детской игровой площадки</w:t>
            </w:r>
          </w:p>
          <w:p w:rsidR="00C03CD4" w:rsidRPr="00AF19BA" w:rsidRDefault="00C03CD4" w:rsidP="005B57E8">
            <w:pPr>
              <w:widowControl w:val="0"/>
              <w:autoSpaceDE w:val="0"/>
              <w:autoSpaceDN w:val="0"/>
              <w:jc w:val="both"/>
              <w:rPr>
                <w:rFonts w:ascii="Times New Roman" w:eastAsia="Times New Roman" w:hAnsi="Times New Roman" w:cs="Times New Roman"/>
                <w:sz w:val="20"/>
                <w:szCs w:val="20"/>
              </w:rPr>
            </w:pPr>
            <w:r w:rsidRPr="00AF19BA">
              <w:rPr>
                <w:rFonts w:ascii="Times New Roman" w:eastAsia="Times New Roman" w:hAnsi="Times New Roman" w:cs="Times New Roman"/>
                <w:b/>
                <w:sz w:val="20"/>
                <w:szCs w:val="20"/>
              </w:rPr>
              <w:t>Задачи:</w:t>
            </w:r>
            <w:r w:rsidRPr="00AF19BA">
              <w:rPr>
                <w:rFonts w:ascii="Times New Roman" w:eastAsia="Times New Roman" w:hAnsi="Times New Roman" w:cs="Times New Roman"/>
                <w:sz w:val="20"/>
                <w:szCs w:val="20"/>
              </w:rPr>
              <w:t xml:space="preserve"> </w:t>
            </w:r>
          </w:p>
          <w:p w:rsidR="00C03CD4" w:rsidRPr="00AF19BA" w:rsidRDefault="00C03CD4" w:rsidP="005B57E8">
            <w:pPr>
              <w:widowControl w:val="0"/>
              <w:autoSpaceDE w:val="0"/>
              <w:autoSpaceDN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создание необходимых условий для оздоровления населения, проведение соревнований, организация учебно – тренировочного процесса;</w:t>
            </w:r>
          </w:p>
          <w:p w:rsidR="00C03CD4" w:rsidRPr="00AF19BA" w:rsidRDefault="00C03CD4" w:rsidP="005B57E8">
            <w:pPr>
              <w:widowControl w:val="0"/>
              <w:autoSpaceDE w:val="0"/>
              <w:autoSpaceDN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развитие существующей спортивной базы муниципального образования;</w:t>
            </w:r>
          </w:p>
          <w:p w:rsidR="00C03CD4" w:rsidRPr="00AF19BA" w:rsidRDefault="00C03CD4" w:rsidP="005B57E8">
            <w:pPr>
              <w:shd w:val="clear" w:color="auto" w:fill="FFFFFF"/>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создание условий для организации досуга молодежи сельского поселения, формирования у нее позитивного отношения к здоровому образу жизни</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Инициатор проекта</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color w:val="000000"/>
                <w:sz w:val="20"/>
                <w:szCs w:val="20"/>
              </w:rPr>
              <w:t>Жители села с.Бирофельд  МО «Бирофельдское  сельское поселение» Биробиджанского района</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Заявитель проекта</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Администрация МО «Бирофельдское сельское поселение»</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Продолжительность реализации проекта (количество месяцев, не более 12)</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4 месяца </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lastRenderedPageBreak/>
              <w:t>Дата начала реализации проекта</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01 июня 2021 года</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Дата окончания реализации проекта</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01 октября 2021 года</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b/>
                <w:sz w:val="20"/>
                <w:szCs w:val="20"/>
              </w:rPr>
            </w:pPr>
            <w:r w:rsidRPr="00AF19BA">
              <w:rPr>
                <w:rFonts w:ascii="Times New Roman" w:eastAsia="Times New Roman" w:hAnsi="Times New Roman" w:cs="Times New Roman"/>
                <w:b/>
                <w:sz w:val="20"/>
                <w:szCs w:val="20"/>
              </w:rPr>
              <w:t>Общие расходы по проекту, тыс. рублей:</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b/>
                <w:sz w:val="20"/>
                <w:szCs w:val="20"/>
              </w:rPr>
            </w:pPr>
            <w:r w:rsidRPr="00AF19BA">
              <w:rPr>
                <w:rFonts w:ascii="Times New Roman" w:eastAsia="Times New Roman" w:hAnsi="Times New Roman" w:cs="Times New Roman"/>
                <w:b/>
                <w:sz w:val="20"/>
                <w:szCs w:val="20"/>
              </w:rPr>
              <w:t>2 330,00</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в том числе за счет средств:</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Федерального бюджета и бюджета субъекта Российской Федерации</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1630,00  </w:t>
            </w:r>
          </w:p>
        </w:tc>
      </w:tr>
      <w:tr w:rsidR="00C03CD4" w:rsidRPr="00AF19BA" w:rsidTr="005B57E8">
        <w:tc>
          <w:tcPr>
            <w:tcW w:w="445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местного бюджета, подтверждающего выпиской из местного бюджета</w:t>
            </w: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50 </w:t>
            </w:r>
          </w:p>
        </w:tc>
      </w:tr>
      <w:tr w:rsidR="00C03CD4" w:rsidRPr="00AF19BA" w:rsidTr="005B57E8">
        <w:tc>
          <w:tcPr>
            <w:tcW w:w="4457" w:type="dxa"/>
          </w:tcPr>
          <w:p w:rsidR="00C03CD4" w:rsidRPr="00AF19BA" w:rsidRDefault="00C03CD4" w:rsidP="005B57E8">
            <w:pPr>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C03CD4" w:rsidRPr="00AF19BA" w:rsidRDefault="00C03CD4" w:rsidP="005B57E8">
            <w:pPr>
              <w:widowControl w:val="0"/>
              <w:autoSpaceDE w:val="0"/>
              <w:autoSpaceDN w:val="0"/>
              <w:rPr>
                <w:rFonts w:ascii="Times New Roman" w:eastAsia="Times New Roman" w:hAnsi="Times New Roman" w:cs="Times New Roman"/>
                <w:sz w:val="20"/>
                <w:szCs w:val="20"/>
              </w:rPr>
            </w:pPr>
          </w:p>
        </w:tc>
        <w:tc>
          <w:tcPr>
            <w:tcW w:w="5097"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650,00</w:t>
            </w:r>
          </w:p>
        </w:tc>
      </w:tr>
    </w:tbl>
    <w:p w:rsidR="00C03CD4" w:rsidRPr="00AF19BA" w:rsidRDefault="00C03CD4" w:rsidP="00C03CD4">
      <w:pPr>
        <w:suppressAutoHyphens/>
        <w:ind w:firstLine="709"/>
        <w:jc w:val="both"/>
        <w:rPr>
          <w:rFonts w:ascii="Times New Roman" w:eastAsia="Times New Roman" w:hAnsi="Times New Roman" w:cs="Times New Roman"/>
          <w:sz w:val="20"/>
          <w:szCs w:val="20"/>
        </w:rPr>
      </w:pPr>
      <w:r w:rsidRPr="00AF19BA">
        <w:rPr>
          <w:rFonts w:ascii="Times New Roman" w:eastAsia="Calibri" w:hAnsi="Times New Roman" w:cs="Times New Roman"/>
          <w:b/>
          <w:sz w:val="20"/>
          <w:szCs w:val="20"/>
        </w:rPr>
        <w:t xml:space="preserve">    </w:t>
      </w:r>
      <w:r w:rsidRPr="00AF19BA">
        <w:rPr>
          <w:rFonts w:ascii="Times New Roman" w:eastAsia="Times New Roman" w:hAnsi="Times New Roman" w:cs="Times New Roman"/>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1"/>
        <w:gridCol w:w="3570"/>
      </w:tblGrid>
      <w:tr w:rsidR="00C03CD4" w:rsidRPr="00AF19BA" w:rsidTr="005B57E8">
        <w:tc>
          <w:tcPr>
            <w:tcW w:w="3863" w:type="pct"/>
            <w:tcBorders>
              <w:top w:val="single" w:sz="4" w:space="0" w:color="auto"/>
              <w:left w:val="single" w:sz="4" w:space="0" w:color="auto"/>
              <w:bottom w:val="single" w:sz="4" w:space="0" w:color="auto"/>
              <w:right w:val="single" w:sz="4" w:space="0" w:color="auto"/>
            </w:tcBorders>
          </w:tcPr>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Численность граждан, подтвердивших участие в реализации проекта, человек</w:t>
            </w:r>
          </w:p>
          <w:p w:rsidR="00C03CD4" w:rsidRPr="00AF19BA"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353</w:t>
            </w:r>
          </w:p>
        </w:tc>
      </w:tr>
      <w:tr w:rsidR="00C03CD4" w:rsidRPr="00AF19BA" w:rsidTr="005B57E8">
        <w:tc>
          <w:tcPr>
            <w:tcW w:w="3863" w:type="pct"/>
            <w:tcBorders>
              <w:top w:val="single" w:sz="4" w:space="0" w:color="auto"/>
              <w:left w:val="single" w:sz="4" w:space="0" w:color="auto"/>
              <w:bottom w:val="single" w:sz="4" w:space="0" w:color="auto"/>
              <w:right w:val="single" w:sz="4" w:space="0" w:color="auto"/>
            </w:tcBorders>
          </w:tcPr>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lastRenderedPageBreak/>
              <w:t>Общее количество граждан, проживающих в населенном пункте, расположенном на сельской территории, в котором реализуется проект, человек</w:t>
            </w:r>
          </w:p>
          <w:p w:rsidR="00C03CD4" w:rsidRPr="00AF19BA"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С.Бирофельд – 1024;</w:t>
            </w:r>
          </w:p>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С.Красивое – 204;</w:t>
            </w:r>
          </w:p>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С.Опытное Поле – 123;</w:t>
            </w:r>
          </w:p>
        </w:tc>
      </w:tr>
      <w:tr w:rsidR="00C03CD4" w:rsidRPr="00AF19BA" w:rsidTr="005B57E8">
        <w:tc>
          <w:tcPr>
            <w:tcW w:w="3863" w:type="pct"/>
            <w:tcBorders>
              <w:top w:val="single" w:sz="4" w:space="0" w:color="auto"/>
              <w:left w:val="single" w:sz="4" w:space="0" w:color="auto"/>
              <w:bottom w:val="single" w:sz="4" w:space="0" w:color="auto"/>
              <w:right w:val="single" w:sz="4" w:space="0" w:color="auto"/>
            </w:tcBorders>
          </w:tcPr>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Количество граждан, которые получат пользу от реализации проекта, человек</w:t>
            </w:r>
          </w:p>
          <w:p w:rsidR="00C03CD4" w:rsidRPr="00AF19BA"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705</w:t>
            </w:r>
          </w:p>
        </w:tc>
      </w:tr>
      <w:tr w:rsidR="00C03CD4" w:rsidRPr="00AF19BA" w:rsidTr="005B57E8">
        <w:tc>
          <w:tcPr>
            <w:tcW w:w="3863" w:type="pct"/>
            <w:tcBorders>
              <w:top w:val="single" w:sz="4" w:space="0" w:color="auto"/>
              <w:left w:val="single" w:sz="4" w:space="0" w:color="auto"/>
              <w:bottom w:val="single" w:sz="4" w:space="0" w:color="auto"/>
              <w:right w:val="single" w:sz="4" w:space="0" w:color="auto"/>
            </w:tcBorders>
          </w:tcPr>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Удельный вес граждан, получающих выгоду от реализации проекта, %</w:t>
            </w:r>
          </w:p>
          <w:p w:rsidR="00C03CD4" w:rsidRPr="00AF19BA" w:rsidRDefault="00C03CD4" w:rsidP="005B57E8">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C03CD4" w:rsidRPr="00AF19BA" w:rsidRDefault="00C03CD4" w:rsidP="005B57E8">
            <w:pPr>
              <w:suppressAutoHyphens/>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52</w:t>
            </w:r>
          </w:p>
        </w:tc>
      </w:tr>
    </w:tbl>
    <w:p w:rsidR="00C03CD4" w:rsidRPr="00AF19BA" w:rsidRDefault="00C03CD4" w:rsidP="00C03CD4">
      <w:pPr>
        <w:widowControl w:val="0"/>
        <w:autoSpaceDE w:val="0"/>
        <w:autoSpaceDN w:val="0"/>
        <w:jc w:val="both"/>
        <w:rPr>
          <w:rFonts w:ascii="Times New Roman" w:eastAsia="Calibri" w:hAnsi="Times New Roman" w:cs="Times New Roman"/>
          <w:sz w:val="20"/>
          <w:szCs w:val="20"/>
        </w:rPr>
      </w:pPr>
    </w:p>
    <w:p w:rsidR="00C03CD4" w:rsidRPr="00AF19BA" w:rsidRDefault="00C03CD4" w:rsidP="00C03CD4">
      <w:pPr>
        <w:widowControl w:val="0"/>
        <w:autoSpaceDE w:val="0"/>
        <w:autoSpaceDN w:val="0"/>
        <w:ind w:firstLine="720"/>
        <w:jc w:val="center"/>
        <w:rPr>
          <w:rFonts w:ascii="Times New Roman" w:eastAsia="Times New Roman" w:hAnsi="Times New Roman" w:cs="Times New Roman"/>
          <w:b/>
          <w:sz w:val="20"/>
          <w:szCs w:val="20"/>
        </w:rPr>
      </w:pPr>
      <w:r w:rsidRPr="00AF19BA">
        <w:rPr>
          <w:rFonts w:ascii="Times New Roman" w:eastAsia="Times New Roman" w:hAnsi="Times New Roman" w:cs="Times New Roman"/>
          <w:b/>
          <w:sz w:val="20"/>
          <w:szCs w:val="20"/>
        </w:rPr>
        <w:t xml:space="preserve">II. Описание проекта </w:t>
      </w:r>
    </w:p>
    <w:p w:rsidR="00C03CD4" w:rsidRPr="00AF19BA" w:rsidRDefault="00C03CD4" w:rsidP="00C03CD4">
      <w:pPr>
        <w:widowControl w:val="0"/>
        <w:spacing w:line="324" w:lineRule="exact"/>
        <w:ind w:left="420" w:right="20"/>
        <w:jc w:val="both"/>
        <w:rPr>
          <w:rFonts w:ascii="Times New Roman" w:eastAsia="Times New Roman" w:hAnsi="Times New Roman" w:cs="Times New Roman"/>
          <w:b/>
          <w:spacing w:val="3"/>
          <w:sz w:val="20"/>
          <w:szCs w:val="20"/>
          <w:shd w:val="clear" w:color="auto" w:fill="FFFFFF"/>
        </w:rPr>
      </w:pPr>
      <w:r w:rsidRPr="00AF19BA">
        <w:rPr>
          <w:rFonts w:ascii="Times New Roman" w:eastAsia="Times New Roman" w:hAnsi="Times New Roman" w:cs="Times New Roman"/>
          <w:b/>
          <w:spacing w:val="3"/>
          <w:sz w:val="20"/>
          <w:szCs w:val="20"/>
          <w:shd w:val="clear" w:color="auto" w:fill="FFFFFF"/>
        </w:rPr>
        <w:t>2.1. Описание проблемы и обоснование ее актуальности для граждан проживающих на сельской территории</w:t>
      </w:r>
    </w:p>
    <w:p w:rsidR="00C03CD4" w:rsidRPr="00AF19BA" w:rsidRDefault="00C03CD4" w:rsidP="00C03CD4">
      <w:pPr>
        <w:autoSpaceDE w:val="0"/>
        <w:autoSpaceDN w:val="0"/>
        <w:adjustRightInd w:val="0"/>
        <w:ind w:firstLine="42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В соответствии с пунктом 15 статья 14 Федерального закона «Об общих принципах организации местного самоуправления в Российской Федерации» от 16.10.2003 №131- ФЗ, 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относится  к вопросам местного значения сельского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w:t>
      </w:r>
    </w:p>
    <w:p w:rsidR="00C03CD4" w:rsidRPr="00AF19BA" w:rsidRDefault="00C03CD4" w:rsidP="00C03CD4">
      <w:pPr>
        <w:autoSpaceDE w:val="0"/>
        <w:autoSpaceDN w:val="0"/>
        <w:adjustRightInd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ab/>
        <w:t>Вместе с тем, в вопросах благоустройства и создания  зон отдыха на территории сельского поселения имеется ряд проблем:</w:t>
      </w:r>
    </w:p>
    <w:p w:rsidR="00C03CD4" w:rsidRPr="00AF19BA" w:rsidRDefault="00C03CD4" w:rsidP="00C03CD4">
      <w:pPr>
        <w:autoSpaceDE w:val="0"/>
        <w:autoSpaceDN w:val="0"/>
        <w:adjustRightInd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ab/>
        <w:t>- низкий уровень обеспеченности населения спортивными сооружениями;</w:t>
      </w:r>
    </w:p>
    <w:p w:rsidR="00C03CD4" w:rsidRPr="00AF19BA" w:rsidRDefault="00C03CD4" w:rsidP="00C03CD4">
      <w:pPr>
        <w:autoSpaceDE w:val="0"/>
        <w:autoSpaceDN w:val="0"/>
        <w:adjustRightInd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ab/>
        <w:t>- широкое вовлечение различных категорий населения в занятия физкультурой и спортом препятствует состояние спортивных сооружений, не соответствующих современным требованиям;</w:t>
      </w:r>
    </w:p>
    <w:p w:rsidR="00C03CD4" w:rsidRPr="00AF19BA" w:rsidRDefault="00C03CD4" w:rsidP="00C03CD4">
      <w:pPr>
        <w:autoSpaceDE w:val="0"/>
        <w:autoSpaceDN w:val="0"/>
        <w:adjustRightInd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ab/>
        <w:t>- стадион, где планируется произвести ограждения территории, необходимо в связи с установкой в 2019 году современного спортивного оборудования и в целях прибывания граждан, так как стадион расположен рядом с проезжой частью ул.Центральная в с.Бирофельд;</w:t>
      </w:r>
    </w:p>
    <w:p w:rsidR="00C03CD4" w:rsidRPr="00AF19BA" w:rsidRDefault="00C03CD4" w:rsidP="00C03CD4">
      <w:pPr>
        <w:autoSpaceDE w:val="0"/>
        <w:autoSpaceDN w:val="0"/>
        <w:adjustRightInd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lastRenderedPageBreak/>
        <w:tab/>
        <w:t>- долгое время не осуществлялся и не производился ремонт спортивного объекта,  в результате чего техническое состояние стадиона представляет угрозу для здоровья занимающихся спортом;</w:t>
      </w:r>
    </w:p>
    <w:p w:rsidR="00C03CD4" w:rsidRPr="00AF19BA" w:rsidRDefault="00C03CD4" w:rsidP="00C03CD4">
      <w:pPr>
        <w:autoSpaceDE w:val="0"/>
        <w:autoSpaceDN w:val="0"/>
        <w:adjustRightInd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ab/>
        <w:t>Учитывая вышеизложенное, а также актуальность и остроту вопроса сохранения и развития спортивной базы Бирофельдского сельского поселения, необходимо осуществить ограждение стадиона в целях безопасного прибывания граждан.</w:t>
      </w:r>
    </w:p>
    <w:p w:rsidR="00C03CD4" w:rsidRPr="00AF19BA" w:rsidRDefault="00C03CD4" w:rsidP="00C03CD4">
      <w:pPr>
        <w:autoSpaceDE w:val="0"/>
        <w:autoSpaceDN w:val="0"/>
        <w:adjustRightInd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ab/>
        <w:t>Для решения этих проблем  требуются   значительные финансовые расходы, которых в бюджете сельского поселения недостаточно и это долго будет оставаться проблемой, препятствующей приобщения населения, особенно социально не защищенных категорий, к здоровому образу жизни, привлечению детей и молодежи к систематическим занятиям спортом и участию в соревнованиях. Сегодня, очевидно, что развитие физической культуры и спорта в сельском поселении требует комплексного и системного подхода, програмно – целевого способа решения данной приоритетной проблемы, целевого финансирования расходов на реконструкцию и укрепление материально – технической базы спортивных объектов сельского поселения.</w:t>
      </w:r>
    </w:p>
    <w:p w:rsidR="00C03CD4" w:rsidRPr="00AF19BA" w:rsidRDefault="00C03CD4" w:rsidP="00C03CD4">
      <w:pPr>
        <w:autoSpaceDE w:val="0"/>
        <w:autoSpaceDN w:val="0"/>
        <w:adjustRightInd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ab/>
        <w:t>Проведенный анализ свидетельствует о необходимости реализации комплекса мероприятий с привлечением средств из регионального, федерального бюджетов для сохранения и развития спортивной базы на территории сельского поселения.</w:t>
      </w:r>
    </w:p>
    <w:p w:rsidR="00C03CD4" w:rsidRPr="00AF19BA" w:rsidRDefault="00C03CD4" w:rsidP="00C03CD4">
      <w:pPr>
        <w:autoSpaceDE w:val="0"/>
        <w:autoSpaceDN w:val="0"/>
        <w:adjustRightInd w:val="0"/>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ab/>
      </w:r>
    </w:p>
    <w:p w:rsidR="00C03CD4" w:rsidRPr="00AF19BA" w:rsidRDefault="00C03CD4" w:rsidP="00C03CD4">
      <w:pPr>
        <w:widowControl w:val="0"/>
        <w:tabs>
          <w:tab w:val="left" w:pos="250"/>
        </w:tabs>
        <w:spacing w:line="220" w:lineRule="exact"/>
        <w:ind w:right="220"/>
        <w:jc w:val="center"/>
        <w:outlineLvl w:val="0"/>
        <w:rPr>
          <w:rFonts w:ascii="Times New Roman" w:eastAsia="Times New Roman" w:hAnsi="Times New Roman" w:cs="Times New Roman"/>
          <w:b/>
          <w:bCs/>
          <w:spacing w:val="1"/>
          <w:sz w:val="20"/>
          <w:szCs w:val="20"/>
          <w:shd w:val="clear" w:color="auto" w:fill="FFFFFF"/>
        </w:rPr>
      </w:pPr>
      <w:r w:rsidRPr="00AF19BA">
        <w:rPr>
          <w:rFonts w:ascii="Times New Roman" w:eastAsia="Times New Roman" w:hAnsi="Times New Roman" w:cs="Times New Roman"/>
          <w:b/>
          <w:bCs/>
          <w:spacing w:val="1"/>
          <w:sz w:val="20"/>
          <w:szCs w:val="20"/>
          <w:shd w:val="clear" w:color="auto" w:fill="FFFFFF"/>
        </w:rPr>
        <w:t>2.2. Календарный план реализации мероприятий проекта</w:t>
      </w:r>
    </w:p>
    <w:p w:rsidR="00C03CD4" w:rsidRPr="00AF19BA" w:rsidRDefault="00C03CD4" w:rsidP="00C03CD4">
      <w:pPr>
        <w:widowControl w:val="0"/>
        <w:tabs>
          <w:tab w:val="left" w:pos="250"/>
        </w:tabs>
        <w:spacing w:line="220" w:lineRule="exact"/>
        <w:ind w:right="220"/>
        <w:jc w:val="center"/>
        <w:outlineLvl w:val="0"/>
        <w:rPr>
          <w:rFonts w:ascii="Times New Roman" w:eastAsia="Times New Roman" w:hAnsi="Times New Roman" w:cs="Times New Roman"/>
          <w:b/>
          <w:bCs/>
          <w:spacing w:val="1"/>
          <w:sz w:val="20"/>
          <w:szCs w:val="20"/>
          <w:shd w:val="clear" w:color="auto" w:fill="FFFFFF"/>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C03CD4" w:rsidRPr="00AF19BA" w:rsidTr="005B57E8">
        <w:trPr>
          <w:jc w:val="center"/>
        </w:trPr>
        <w:tc>
          <w:tcPr>
            <w:tcW w:w="5165" w:type="dxa"/>
          </w:tcPr>
          <w:p w:rsidR="00C03CD4" w:rsidRPr="00AF19BA" w:rsidRDefault="00C03CD4" w:rsidP="005B57E8">
            <w:pPr>
              <w:widowControl w:val="0"/>
              <w:autoSpaceDE w:val="0"/>
              <w:autoSpaceDN w:val="0"/>
              <w:ind w:firstLine="72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Наименование мероприятия</w:t>
            </w:r>
          </w:p>
          <w:p w:rsidR="00C03CD4" w:rsidRPr="00AF19BA" w:rsidRDefault="00C03CD4" w:rsidP="005B57E8">
            <w:pPr>
              <w:widowControl w:val="0"/>
              <w:autoSpaceDE w:val="0"/>
              <w:autoSpaceDN w:val="0"/>
              <w:ind w:firstLine="72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(указываются только те части, которые имеют непосредственное отношение к проекту)</w:t>
            </w:r>
          </w:p>
        </w:tc>
        <w:tc>
          <w:tcPr>
            <w:tcW w:w="1986" w:type="dxa"/>
          </w:tcPr>
          <w:p w:rsidR="00C03CD4" w:rsidRPr="00AF19BA" w:rsidRDefault="00C03CD4" w:rsidP="005B57E8">
            <w:pPr>
              <w:widowControl w:val="0"/>
              <w:autoSpaceDE w:val="0"/>
              <w:autoSpaceDN w:val="0"/>
              <w:ind w:firstLine="121"/>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Сроки реализации</w:t>
            </w:r>
          </w:p>
        </w:tc>
        <w:tc>
          <w:tcPr>
            <w:tcW w:w="2071" w:type="dxa"/>
          </w:tcPr>
          <w:p w:rsidR="00C03CD4" w:rsidRPr="00AF19BA" w:rsidRDefault="00C03CD4" w:rsidP="005B57E8">
            <w:pPr>
              <w:widowControl w:val="0"/>
              <w:autoSpaceDE w:val="0"/>
              <w:autoSpaceDN w:val="0"/>
              <w:ind w:firstLine="121"/>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Ответственный исполнитель</w:t>
            </w:r>
          </w:p>
        </w:tc>
      </w:tr>
      <w:tr w:rsidR="00C03CD4" w:rsidRPr="00AF19BA" w:rsidTr="005B57E8">
        <w:trPr>
          <w:jc w:val="center"/>
        </w:trPr>
        <w:tc>
          <w:tcPr>
            <w:tcW w:w="5165" w:type="dxa"/>
          </w:tcPr>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Разработка проекта:</w:t>
            </w:r>
          </w:p>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подготовка проектно – сметной документации;</w:t>
            </w:r>
          </w:p>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определение источников финансирования проекта;</w:t>
            </w:r>
          </w:p>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 подготовка пакета документов для проведения торгов (аукион) среди подрядных организаций </w:t>
            </w:r>
          </w:p>
        </w:tc>
        <w:tc>
          <w:tcPr>
            <w:tcW w:w="1986" w:type="dxa"/>
          </w:tcPr>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01.04.2021 до 01.06.2021 г.</w:t>
            </w:r>
          </w:p>
        </w:tc>
        <w:tc>
          <w:tcPr>
            <w:tcW w:w="2071" w:type="dxa"/>
          </w:tcPr>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Ворон М.Ю.</w:t>
            </w:r>
          </w:p>
        </w:tc>
      </w:tr>
      <w:tr w:rsidR="00C03CD4" w:rsidRPr="00AF19BA" w:rsidTr="005B57E8">
        <w:trPr>
          <w:jc w:val="center"/>
        </w:trPr>
        <w:tc>
          <w:tcPr>
            <w:tcW w:w="5165" w:type="dxa"/>
          </w:tcPr>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lastRenderedPageBreak/>
              <w:t>Благоустройство и озеленение, уборка мусора</w:t>
            </w:r>
          </w:p>
        </w:tc>
        <w:tc>
          <w:tcPr>
            <w:tcW w:w="1986" w:type="dxa"/>
          </w:tcPr>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01.06.2021 до 30.09.2021</w:t>
            </w:r>
          </w:p>
        </w:tc>
        <w:tc>
          <w:tcPr>
            <w:tcW w:w="2071" w:type="dxa"/>
          </w:tcPr>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Хапаль Е.М.</w:t>
            </w:r>
          </w:p>
        </w:tc>
      </w:tr>
      <w:tr w:rsidR="00C03CD4" w:rsidRPr="00AF19BA" w:rsidTr="005B57E8">
        <w:trPr>
          <w:trHeight w:val="1243"/>
          <w:jc w:val="center"/>
        </w:trPr>
        <w:tc>
          <w:tcPr>
            <w:tcW w:w="5165" w:type="dxa"/>
          </w:tcPr>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Приобретение оборудования:</w:t>
            </w:r>
          </w:p>
          <w:p w:rsidR="00C03CD4" w:rsidRPr="00AF19BA" w:rsidRDefault="00C03CD4" w:rsidP="005B57E8">
            <w:pPr>
              <w:widowControl w:val="0"/>
              <w:autoSpaceDE w:val="0"/>
              <w:autoSpaceDN w:val="0"/>
              <w:ind w:firstLine="66"/>
              <w:jc w:val="both"/>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панели ограждения, столбы ограждения, крепежи, калитку, ворота</w:t>
            </w:r>
          </w:p>
        </w:tc>
        <w:tc>
          <w:tcPr>
            <w:tcW w:w="1986" w:type="dxa"/>
          </w:tcPr>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01.05.2021 до 01.06.2021</w:t>
            </w:r>
          </w:p>
        </w:tc>
        <w:tc>
          <w:tcPr>
            <w:tcW w:w="2071" w:type="dxa"/>
          </w:tcPr>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Ворон М.Ю., </w:t>
            </w:r>
          </w:p>
          <w:p w:rsidR="00C03CD4" w:rsidRPr="00AF19BA" w:rsidRDefault="00C03CD4" w:rsidP="005B57E8">
            <w:pPr>
              <w:widowControl w:val="0"/>
              <w:autoSpaceDE w:val="0"/>
              <w:autoSpaceDN w:val="0"/>
              <w:ind w:firstLine="66"/>
              <w:rPr>
                <w:rFonts w:ascii="Times New Roman" w:eastAsia="Times New Roman" w:hAnsi="Times New Roman" w:cs="Times New Roman"/>
                <w:sz w:val="20"/>
                <w:szCs w:val="20"/>
              </w:rPr>
            </w:pPr>
          </w:p>
        </w:tc>
      </w:tr>
      <w:tr w:rsidR="00C03CD4" w:rsidRPr="00AF19BA" w:rsidTr="005B57E8">
        <w:trPr>
          <w:trHeight w:val="1252"/>
          <w:jc w:val="center"/>
        </w:trPr>
        <w:tc>
          <w:tcPr>
            <w:tcW w:w="5165"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Прочая деятельность (указать наименование)</w:t>
            </w:r>
          </w:p>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-озеленение, уборка мусора</w:t>
            </w:r>
          </w:p>
        </w:tc>
        <w:tc>
          <w:tcPr>
            <w:tcW w:w="1986"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15.06.2021 до 30.09.2021</w:t>
            </w:r>
          </w:p>
        </w:tc>
        <w:tc>
          <w:tcPr>
            <w:tcW w:w="2071"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Жители сел: Бирофельд,</w:t>
            </w:r>
          </w:p>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Хапаль Е.М.</w:t>
            </w:r>
          </w:p>
        </w:tc>
      </w:tr>
    </w:tbl>
    <w:p w:rsidR="00C03CD4" w:rsidRPr="00AF19BA" w:rsidRDefault="00C03CD4" w:rsidP="00C03CD4">
      <w:pPr>
        <w:widowControl w:val="0"/>
        <w:autoSpaceDE w:val="0"/>
        <w:autoSpaceDN w:val="0"/>
        <w:rPr>
          <w:rFonts w:ascii="Times New Roman" w:eastAsia="Times New Roman" w:hAnsi="Times New Roman" w:cs="Times New Roman"/>
          <w:b/>
          <w:sz w:val="20"/>
          <w:szCs w:val="20"/>
        </w:rPr>
      </w:pPr>
    </w:p>
    <w:p w:rsidR="00C03CD4" w:rsidRPr="00AF19BA" w:rsidRDefault="00C03CD4" w:rsidP="00C03CD4">
      <w:pPr>
        <w:widowControl w:val="0"/>
        <w:autoSpaceDE w:val="0"/>
        <w:autoSpaceDN w:val="0"/>
        <w:jc w:val="center"/>
        <w:rPr>
          <w:rFonts w:ascii="Times New Roman" w:eastAsia="Times New Roman" w:hAnsi="Times New Roman" w:cs="Times New Roman"/>
          <w:b/>
          <w:sz w:val="20"/>
          <w:szCs w:val="20"/>
        </w:rPr>
      </w:pPr>
      <w:r w:rsidRPr="00AF19BA">
        <w:rPr>
          <w:rFonts w:ascii="Times New Roman" w:eastAsia="Times New Roman" w:hAnsi="Times New Roman" w:cs="Times New Roman"/>
          <w:b/>
          <w:sz w:val="20"/>
          <w:szCs w:val="20"/>
        </w:rPr>
        <w:t>IV. Смета расходов по проекту</w:t>
      </w:r>
    </w:p>
    <w:p w:rsidR="00C03CD4" w:rsidRPr="00AF19BA" w:rsidRDefault="00C03CD4" w:rsidP="00C03CD4">
      <w:pPr>
        <w:widowControl w:val="0"/>
        <w:autoSpaceDE w:val="0"/>
        <w:autoSpaceDN w:val="0"/>
        <w:jc w:val="center"/>
        <w:rPr>
          <w:rFonts w:ascii="Times New Roman" w:eastAsia="Times New Roman" w:hAnsi="Times New Roman" w:cs="Times New Roman"/>
          <w:b/>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C03CD4" w:rsidRPr="00AF19BA" w:rsidTr="005B57E8">
        <w:trPr>
          <w:trHeight w:val="1047"/>
        </w:trPr>
        <w:tc>
          <w:tcPr>
            <w:tcW w:w="4598"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Статьи сметы</w:t>
            </w:r>
          </w:p>
        </w:tc>
        <w:tc>
          <w:tcPr>
            <w:tcW w:w="1560"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Запрашиваемые средства </w:t>
            </w:r>
          </w:p>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тыс.рублей</w:t>
            </w:r>
          </w:p>
        </w:tc>
        <w:tc>
          <w:tcPr>
            <w:tcW w:w="1701"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Вклад инициатора проекта</w:t>
            </w:r>
          </w:p>
        </w:tc>
        <w:tc>
          <w:tcPr>
            <w:tcW w:w="1563"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Общие расходы по проекту</w:t>
            </w:r>
          </w:p>
        </w:tc>
      </w:tr>
      <w:tr w:rsidR="00C03CD4" w:rsidRPr="00AF19BA" w:rsidTr="005B57E8">
        <w:trPr>
          <w:trHeight w:val="1453"/>
        </w:trPr>
        <w:tc>
          <w:tcPr>
            <w:tcW w:w="4598"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1. Ремонтно-строительные работы (земляные работы, строительные работы)</w:t>
            </w:r>
          </w:p>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передача во временное пользование имущества </w:t>
            </w:r>
          </w:p>
        </w:tc>
        <w:tc>
          <w:tcPr>
            <w:tcW w:w="1560"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101,00</w:t>
            </w:r>
          </w:p>
        </w:tc>
        <w:tc>
          <w:tcPr>
            <w:tcW w:w="1701"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AF19BA">
              <w:rPr>
                <w:rFonts w:ascii="Times New Roman" w:eastAsia="Times New Roman" w:hAnsi="Times New Roman" w:cs="Times New Roman"/>
                <w:sz w:val="20"/>
                <w:szCs w:val="20"/>
              </w:rPr>
              <w:t>600,00</w:t>
            </w:r>
          </w:p>
        </w:tc>
        <w:tc>
          <w:tcPr>
            <w:tcW w:w="1563" w:type="dxa"/>
            <w:shd w:val="clear" w:color="auto" w:fill="FFFFFF"/>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AF19BA">
              <w:rPr>
                <w:rFonts w:ascii="Times New Roman" w:eastAsia="Times New Roman" w:hAnsi="Times New Roman" w:cs="Times New Roman"/>
                <w:sz w:val="20"/>
                <w:szCs w:val="20"/>
              </w:rPr>
              <w:t>701,00</w:t>
            </w:r>
          </w:p>
        </w:tc>
      </w:tr>
      <w:tr w:rsidR="00C03CD4" w:rsidRPr="00AF19BA" w:rsidTr="005B57E8">
        <w:trPr>
          <w:trHeight w:val="998"/>
        </w:trPr>
        <w:tc>
          <w:tcPr>
            <w:tcW w:w="4598"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lastRenderedPageBreak/>
              <w:t>2. Трудовое участие (благоустройство и озеленение территории, трудовым участием)</w:t>
            </w:r>
          </w:p>
        </w:tc>
        <w:tc>
          <w:tcPr>
            <w:tcW w:w="1560"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p>
        </w:tc>
        <w:tc>
          <w:tcPr>
            <w:tcW w:w="1701" w:type="dxa"/>
          </w:tcPr>
          <w:p w:rsidR="00C03CD4" w:rsidRPr="00AF19BA" w:rsidRDefault="00C03CD4" w:rsidP="005B57E8">
            <w:pPr>
              <w:widowControl w:val="0"/>
              <w:autoSpaceDE w:val="0"/>
              <w:autoSpaceDN w:val="0"/>
              <w:ind w:firstLine="72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100,0</w:t>
            </w:r>
          </w:p>
        </w:tc>
        <w:tc>
          <w:tcPr>
            <w:tcW w:w="1563" w:type="dxa"/>
          </w:tcPr>
          <w:p w:rsidR="00C03CD4" w:rsidRPr="00AF19BA" w:rsidRDefault="00C03CD4" w:rsidP="005B57E8">
            <w:pPr>
              <w:widowControl w:val="0"/>
              <w:autoSpaceDE w:val="0"/>
              <w:autoSpaceDN w:val="0"/>
              <w:ind w:firstLine="72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100,0</w:t>
            </w:r>
          </w:p>
        </w:tc>
      </w:tr>
      <w:tr w:rsidR="00C03CD4" w:rsidRPr="00AF19BA" w:rsidTr="005B57E8">
        <w:trPr>
          <w:trHeight w:val="2605"/>
        </w:trPr>
        <w:tc>
          <w:tcPr>
            <w:tcW w:w="4598"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xml:space="preserve">3. Приобретение и монтаж оборудования </w:t>
            </w:r>
          </w:p>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tc>
        <w:tc>
          <w:tcPr>
            <w:tcW w:w="1560"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1 529,00</w:t>
            </w:r>
          </w:p>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p>
        </w:tc>
        <w:tc>
          <w:tcPr>
            <w:tcW w:w="1701"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p>
        </w:tc>
        <w:tc>
          <w:tcPr>
            <w:tcW w:w="1563"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1 529,00</w:t>
            </w:r>
          </w:p>
        </w:tc>
      </w:tr>
      <w:tr w:rsidR="00C03CD4" w:rsidRPr="00AF19BA" w:rsidTr="005B57E8">
        <w:tc>
          <w:tcPr>
            <w:tcW w:w="4598" w:type="dxa"/>
          </w:tcPr>
          <w:p w:rsidR="00C03CD4" w:rsidRPr="00AF19BA" w:rsidRDefault="00C03CD4" w:rsidP="005B57E8">
            <w:pPr>
              <w:widowControl w:val="0"/>
              <w:autoSpaceDE w:val="0"/>
              <w:autoSpaceDN w:val="0"/>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ИТОГО</w:t>
            </w:r>
          </w:p>
        </w:tc>
        <w:tc>
          <w:tcPr>
            <w:tcW w:w="1560"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rPr>
            </w:pPr>
            <w:r w:rsidRPr="00AF19BA">
              <w:rPr>
                <w:rFonts w:ascii="Times New Roman" w:eastAsia="Times New Roman" w:hAnsi="Times New Roman" w:cs="Times New Roman"/>
                <w:sz w:val="20"/>
                <w:szCs w:val="20"/>
              </w:rPr>
              <w:t>1 630,00</w:t>
            </w:r>
          </w:p>
        </w:tc>
        <w:tc>
          <w:tcPr>
            <w:tcW w:w="1701"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AF19BA">
              <w:rPr>
                <w:rFonts w:ascii="Times New Roman" w:eastAsia="Times New Roman" w:hAnsi="Times New Roman" w:cs="Times New Roman"/>
                <w:sz w:val="20"/>
                <w:szCs w:val="20"/>
              </w:rPr>
              <w:t>700,00</w:t>
            </w:r>
          </w:p>
        </w:tc>
        <w:tc>
          <w:tcPr>
            <w:tcW w:w="1563" w:type="dxa"/>
          </w:tcPr>
          <w:p w:rsidR="00C03CD4" w:rsidRPr="00AF19BA" w:rsidRDefault="00C03CD4" w:rsidP="005B57E8">
            <w:pPr>
              <w:widowControl w:val="0"/>
              <w:autoSpaceDE w:val="0"/>
              <w:autoSpaceDN w:val="0"/>
              <w:jc w:val="center"/>
              <w:rPr>
                <w:rFonts w:ascii="Times New Roman" w:eastAsia="Times New Roman" w:hAnsi="Times New Roman" w:cs="Times New Roman"/>
                <w:sz w:val="20"/>
                <w:szCs w:val="20"/>
                <w:highlight w:val="yellow"/>
              </w:rPr>
            </w:pPr>
            <w:r w:rsidRPr="00AF19BA">
              <w:rPr>
                <w:rFonts w:ascii="Times New Roman" w:eastAsia="Times New Roman" w:hAnsi="Times New Roman" w:cs="Times New Roman"/>
                <w:sz w:val="20"/>
                <w:szCs w:val="20"/>
              </w:rPr>
              <w:t>2330,00</w:t>
            </w:r>
          </w:p>
        </w:tc>
      </w:tr>
    </w:tbl>
    <w:p w:rsidR="00C03CD4" w:rsidRPr="00AF19BA" w:rsidRDefault="00C03CD4" w:rsidP="00C03CD4">
      <w:pPr>
        <w:widowControl w:val="0"/>
        <w:autoSpaceDE w:val="0"/>
        <w:autoSpaceDN w:val="0"/>
        <w:jc w:val="both"/>
        <w:rPr>
          <w:rFonts w:ascii="Times New Roman" w:eastAsia="Calibri" w:hAnsi="Times New Roman" w:cs="Times New Roman"/>
          <w:sz w:val="20"/>
          <w:szCs w:val="20"/>
        </w:rPr>
      </w:pPr>
    </w:p>
    <w:p w:rsidR="00C03CD4" w:rsidRPr="00AF19BA" w:rsidRDefault="00C03CD4" w:rsidP="00C03CD4">
      <w:pPr>
        <w:widowControl w:val="0"/>
        <w:autoSpaceDE w:val="0"/>
        <w:autoSpaceDN w:val="0"/>
        <w:jc w:val="both"/>
        <w:rPr>
          <w:rFonts w:ascii="Times New Roman" w:eastAsia="Calibri" w:hAnsi="Times New Roman" w:cs="Times New Roman"/>
          <w:sz w:val="20"/>
          <w:szCs w:val="20"/>
        </w:rPr>
      </w:pPr>
      <w:r w:rsidRPr="00AF19BA">
        <w:rPr>
          <w:rFonts w:ascii="Times New Roman" w:eastAsia="Calibri" w:hAnsi="Times New Roman" w:cs="Times New Roman"/>
          <w:sz w:val="20"/>
          <w:szCs w:val="20"/>
        </w:rPr>
        <w:t>Руководитель</w:t>
      </w:r>
    </w:p>
    <w:p w:rsidR="00C03CD4" w:rsidRPr="00AF19BA" w:rsidRDefault="00C03CD4" w:rsidP="00C03CD4">
      <w:pPr>
        <w:widowControl w:val="0"/>
        <w:autoSpaceDE w:val="0"/>
        <w:autoSpaceDN w:val="0"/>
        <w:jc w:val="both"/>
        <w:rPr>
          <w:rFonts w:ascii="Times New Roman" w:eastAsia="Calibri" w:hAnsi="Times New Roman" w:cs="Times New Roman"/>
          <w:sz w:val="20"/>
          <w:szCs w:val="20"/>
        </w:rPr>
      </w:pPr>
      <w:r w:rsidRPr="00AF19BA">
        <w:rPr>
          <w:rFonts w:ascii="Times New Roman" w:eastAsia="Calibri" w:hAnsi="Times New Roman" w:cs="Times New Roman"/>
          <w:sz w:val="20"/>
          <w:szCs w:val="20"/>
        </w:rPr>
        <w:t>органа местного самоуправления                          ___________________________</w:t>
      </w:r>
    </w:p>
    <w:p w:rsidR="00C03CD4" w:rsidRPr="00AF19BA" w:rsidRDefault="00C03CD4" w:rsidP="00C03CD4">
      <w:pPr>
        <w:widowControl w:val="0"/>
        <w:autoSpaceDE w:val="0"/>
        <w:autoSpaceDN w:val="0"/>
        <w:ind w:left="3540" w:firstLine="708"/>
        <w:jc w:val="both"/>
        <w:rPr>
          <w:rFonts w:ascii="Times New Roman" w:eastAsia="Calibri" w:hAnsi="Times New Roman" w:cs="Times New Roman"/>
          <w:sz w:val="20"/>
          <w:szCs w:val="20"/>
        </w:rPr>
      </w:pPr>
      <w:r w:rsidRPr="00AF19BA">
        <w:rPr>
          <w:rFonts w:ascii="Times New Roman" w:eastAsia="Calibri" w:hAnsi="Times New Roman" w:cs="Times New Roman"/>
          <w:sz w:val="20"/>
          <w:szCs w:val="20"/>
        </w:rPr>
        <w:t>М.П.  (подпись) (расшифровка подписи)</w:t>
      </w:r>
    </w:p>
    <w:p w:rsidR="00C03CD4" w:rsidRPr="00AF19BA" w:rsidRDefault="00C03CD4" w:rsidP="00C03CD4">
      <w:pPr>
        <w:widowControl w:val="0"/>
        <w:autoSpaceDE w:val="0"/>
        <w:autoSpaceDN w:val="0"/>
        <w:jc w:val="both"/>
        <w:rPr>
          <w:rFonts w:ascii="Times New Roman" w:eastAsia="Calibri" w:hAnsi="Times New Roman" w:cs="Times New Roman"/>
          <w:sz w:val="20"/>
          <w:szCs w:val="20"/>
        </w:rPr>
      </w:pPr>
      <w:r w:rsidRPr="00AF19BA">
        <w:rPr>
          <w:rFonts w:ascii="Times New Roman" w:eastAsia="Calibri" w:hAnsi="Times New Roman" w:cs="Times New Roman"/>
          <w:sz w:val="20"/>
          <w:szCs w:val="20"/>
        </w:rPr>
        <w:t>Исполнитель: ___________                         ___________________________</w:t>
      </w:r>
    </w:p>
    <w:p w:rsidR="00C03CD4" w:rsidRPr="00AF19BA" w:rsidRDefault="00C03CD4" w:rsidP="00C03CD4">
      <w:pPr>
        <w:widowControl w:val="0"/>
        <w:autoSpaceDE w:val="0"/>
        <w:autoSpaceDN w:val="0"/>
        <w:jc w:val="both"/>
        <w:rPr>
          <w:rFonts w:ascii="Times New Roman" w:eastAsia="Calibri" w:hAnsi="Times New Roman" w:cs="Times New Roman"/>
          <w:sz w:val="20"/>
          <w:szCs w:val="20"/>
        </w:rPr>
      </w:pPr>
      <w:r w:rsidRPr="00AF19BA">
        <w:rPr>
          <w:rFonts w:ascii="Times New Roman" w:eastAsia="Calibri" w:hAnsi="Times New Roman" w:cs="Times New Roman"/>
          <w:sz w:val="20"/>
          <w:szCs w:val="20"/>
        </w:rPr>
        <w:t>(должность, контактный телефон)   (подпись)        (расшифровка подписи)</w:t>
      </w:r>
    </w:p>
    <w:p w:rsidR="005B57E8" w:rsidRPr="00E678CA" w:rsidRDefault="005B57E8" w:rsidP="005B57E8">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E678CA">
        <w:rPr>
          <w:rFonts w:ascii="Times New Roman CYR" w:eastAsia="Times New Roman" w:hAnsi="Times New Roman CYR" w:cs="Times New Roman CYR"/>
          <w:color w:val="000000"/>
          <w:sz w:val="20"/>
          <w:szCs w:val="20"/>
          <w:highlight w:val="white"/>
        </w:rPr>
        <w:t xml:space="preserve">Муниципальное образование </w:t>
      </w:r>
      <w:r w:rsidRPr="00E678CA">
        <w:rPr>
          <w:rFonts w:ascii="Calibri" w:eastAsia="Times New Roman" w:hAnsi="Calibri" w:cs="Times New Roman"/>
          <w:color w:val="000000"/>
          <w:sz w:val="20"/>
          <w:szCs w:val="20"/>
          <w:highlight w:val="white"/>
        </w:rPr>
        <w:t>«</w:t>
      </w:r>
      <w:r w:rsidRPr="00E678CA">
        <w:rPr>
          <w:rFonts w:ascii="Times New Roman CYR" w:eastAsia="Times New Roman" w:hAnsi="Times New Roman CYR" w:cs="Times New Roman CYR"/>
          <w:color w:val="000000"/>
          <w:sz w:val="20"/>
          <w:szCs w:val="20"/>
          <w:highlight w:val="white"/>
        </w:rPr>
        <w:t>Бирофельдское сельское поселение</w:t>
      </w:r>
      <w:r w:rsidRPr="00E678CA">
        <w:rPr>
          <w:rFonts w:ascii="Calibri" w:eastAsia="Times New Roman" w:hAnsi="Calibri" w:cs="Times New Roman"/>
          <w:color w:val="000000"/>
          <w:sz w:val="20"/>
          <w:szCs w:val="20"/>
          <w:highlight w:val="white"/>
        </w:rPr>
        <w:t>»</w:t>
      </w:r>
    </w:p>
    <w:p w:rsidR="005B57E8" w:rsidRPr="00E678CA" w:rsidRDefault="005B57E8" w:rsidP="005B57E8">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E678CA">
        <w:rPr>
          <w:rFonts w:ascii="Times New Roman CYR" w:eastAsia="Times New Roman" w:hAnsi="Times New Roman CYR" w:cs="Times New Roman CYR"/>
          <w:color w:val="000000"/>
          <w:sz w:val="20"/>
          <w:szCs w:val="20"/>
          <w:highlight w:val="white"/>
        </w:rPr>
        <w:t>Биробиджанского муниципального района</w:t>
      </w:r>
    </w:p>
    <w:p w:rsidR="005B57E8" w:rsidRPr="005B57E8" w:rsidRDefault="005B57E8" w:rsidP="005B57E8">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E678CA">
        <w:rPr>
          <w:rFonts w:ascii="Times New Roman CYR" w:eastAsia="Times New Roman" w:hAnsi="Times New Roman CYR" w:cs="Times New Roman CYR"/>
          <w:color w:val="000000"/>
          <w:sz w:val="20"/>
          <w:szCs w:val="20"/>
          <w:highlight w:val="white"/>
        </w:rPr>
        <w:lastRenderedPageBreak/>
        <w:t>Еврейской автономной области</w:t>
      </w:r>
    </w:p>
    <w:p w:rsidR="005B57E8" w:rsidRPr="005B57E8" w:rsidRDefault="005B57E8" w:rsidP="005B57E8">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E678CA">
        <w:rPr>
          <w:rFonts w:ascii="Times New Roman CYR" w:eastAsia="Times New Roman" w:hAnsi="Times New Roman CYR" w:cs="Times New Roman CYR"/>
          <w:color w:val="000000"/>
          <w:sz w:val="20"/>
          <w:szCs w:val="20"/>
          <w:highlight w:val="white"/>
        </w:rPr>
        <w:t>АДМИНИСТРАЦИЯ СЕЛЬСКОГО ПОСЕЛЕНИЯ</w:t>
      </w:r>
    </w:p>
    <w:p w:rsidR="005B57E8" w:rsidRPr="00E678CA" w:rsidRDefault="005B57E8" w:rsidP="005B57E8">
      <w:pPr>
        <w:autoSpaceDE w:val="0"/>
        <w:autoSpaceDN w:val="0"/>
        <w:adjustRightInd w:val="0"/>
        <w:spacing w:line="360" w:lineRule="auto"/>
        <w:jc w:val="center"/>
        <w:rPr>
          <w:rFonts w:ascii="Times New Roman CYR" w:eastAsia="Times New Roman" w:hAnsi="Times New Roman CYR" w:cs="Times New Roman CYR"/>
          <w:color w:val="000000"/>
          <w:sz w:val="20"/>
          <w:szCs w:val="20"/>
          <w:highlight w:val="white"/>
        </w:rPr>
      </w:pPr>
      <w:r w:rsidRPr="00E678CA">
        <w:rPr>
          <w:rFonts w:ascii="Times New Roman CYR" w:eastAsia="Times New Roman" w:hAnsi="Times New Roman CYR" w:cs="Times New Roman CYR"/>
          <w:color w:val="000000"/>
          <w:sz w:val="20"/>
          <w:szCs w:val="20"/>
          <w:highlight w:val="white"/>
        </w:rPr>
        <w:t>ПОСТАНОВЛЕНИЕ</w:t>
      </w:r>
    </w:p>
    <w:p w:rsidR="005B57E8" w:rsidRPr="005B57E8" w:rsidRDefault="005B57E8" w:rsidP="005B57E8">
      <w:pPr>
        <w:autoSpaceDE w:val="0"/>
        <w:autoSpaceDN w:val="0"/>
        <w:adjustRightInd w:val="0"/>
        <w:spacing w:line="360" w:lineRule="auto"/>
        <w:rPr>
          <w:rFonts w:ascii="Calibri" w:eastAsia="Times New Roman" w:hAnsi="Calibri" w:cs="Times New Roman"/>
          <w:color w:val="000000"/>
          <w:sz w:val="20"/>
          <w:szCs w:val="20"/>
          <w:highlight w:val="white"/>
        </w:rPr>
      </w:pPr>
      <w:r w:rsidRPr="00E678CA">
        <w:rPr>
          <w:rFonts w:ascii="Calibri" w:eastAsia="Times New Roman" w:hAnsi="Calibri" w:cs="Times New Roman"/>
          <w:color w:val="000000"/>
          <w:sz w:val="20"/>
          <w:szCs w:val="20"/>
          <w:highlight w:val="white"/>
        </w:rPr>
        <w:t>15.06.2020                                                                                                              № 65</w:t>
      </w:r>
      <w:r>
        <w:rPr>
          <w:color w:val="000000"/>
          <w:sz w:val="20"/>
          <w:szCs w:val="20"/>
          <w:highlight w:val="white"/>
        </w:rPr>
        <w:t xml:space="preserve"> </w:t>
      </w:r>
      <w:r w:rsidRPr="00E678CA">
        <w:rPr>
          <w:rFonts w:ascii="Times New Roman CYR" w:eastAsia="Times New Roman" w:hAnsi="Times New Roman CYR" w:cs="Times New Roman CYR"/>
          <w:color w:val="000000"/>
          <w:sz w:val="20"/>
          <w:szCs w:val="20"/>
          <w:highlight w:val="white"/>
        </w:rPr>
        <w:t>с. Бирофельд</w:t>
      </w:r>
    </w:p>
    <w:p w:rsidR="005B57E8" w:rsidRPr="005B57E8" w:rsidRDefault="005B57E8" w:rsidP="005B57E8">
      <w:pPr>
        <w:autoSpaceDE w:val="0"/>
        <w:autoSpaceDN w:val="0"/>
        <w:adjustRightInd w:val="0"/>
        <w:jc w:val="both"/>
        <w:rPr>
          <w:rFonts w:ascii="Calibri" w:eastAsia="Times New Roman" w:hAnsi="Calibri" w:cs="Times New Roman"/>
          <w:sz w:val="20"/>
          <w:szCs w:val="20"/>
        </w:rPr>
      </w:pPr>
      <w:r w:rsidRPr="00E678CA">
        <w:rPr>
          <w:rFonts w:ascii="Times New Roman CYR" w:eastAsia="Times New Roman" w:hAnsi="Times New Roman CYR" w:cs="Times New Roman CYR"/>
          <w:color w:val="000000"/>
          <w:sz w:val="20"/>
          <w:szCs w:val="20"/>
        </w:rPr>
        <w:t>Об утверждении  Сметы расходов по</w:t>
      </w:r>
      <w:r w:rsidRPr="00E678CA">
        <w:rPr>
          <w:rFonts w:ascii="Calibri" w:eastAsia="Times New Roman" w:hAnsi="Calibri" w:cs="Times New Roman"/>
          <w:sz w:val="20"/>
          <w:szCs w:val="20"/>
        </w:rPr>
        <w:t xml:space="preserve"> ремонтно – восстановительным работам улично – дорожной сети и дворовых проездов в селе  с.Алексеевка, ул. Новая, ул. Садовая, ул. Школьная, ул. Партизанская, ул. Советская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 – 2025 годы </w:t>
      </w:r>
    </w:p>
    <w:p w:rsidR="005B57E8" w:rsidRPr="00E678CA" w:rsidRDefault="005B57E8" w:rsidP="005B57E8">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E678CA">
        <w:rPr>
          <w:rFonts w:ascii="Calibri" w:eastAsia="Times New Roman" w:hAnsi="Calibri" w:cs="Times New Roman"/>
          <w:color w:val="000000"/>
          <w:sz w:val="20"/>
          <w:szCs w:val="20"/>
          <w:highlight w:val="white"/>
        </w:rPr>
        <w:tab/>
      </w:r>
      <w:r w:rsidRPr="00E678CA">
        <w:rPr>
          <w:rFonts w:ascii="Times New Roman CYR" w:eastAsia="Times New Roman" w:hAnsi="Times New Roman CYR" w:cs="Times New Roman CYR"/>
          <w:color w:val="000000"/>
          <w:sz w:val="20"/>
          <w:szCs w:val="20"/>
          <w:highlight w:val="white"/>
        </w:rPr>
        <w:t xml:space="preserve">На основании </w:t>
      </w:r>
      <w:r w:rsidRPr="00E678CA">
        <w:rPr>
          <w:rFonts w:ascii="Calibri" w:eastAsia="Times New Roman" w:hAnsi="Calibri" w:cs="Times New Roman"/>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E678CA">
        <w:rPr>
          <w:rFonts w:ascii="Calibri" w:eastAsia="Times New Roman" w:hAnsi="Calibri" w:cs="Times New Roman"/>
          <w:color w:val="000000"/>
          <w:sz w:val="20"/>
          <w:szCs w:val="20"/>
          <w:highlight w:val="white"/>
        </w:rPr>
        <w:t xml:space="preserve">, </w:t>
      </w:r>
      <w:r w:rsidRPr="00E678CA">
        <w:rPr>
          <w:rFonts w:ascii="Times New Roman CYR" w:eastAsia="Times New Roman" w:hAnsi="Times New Roman CYR" w:cs="Times New Roman CYR"/>
          <w:color w:val="000000"/>
          <w:sz w:val="20"/>
          <w:szCs w:val="20"/>
          <w:highlight w:val="white"/>
        </w:rPr>
        <w:t>администрация Бирофельдского сельского поселения</w:t>
      </w:r>
    </w:p>
    <w:p w:rsidR="005B57E8" w:rsidRPr="00E678CA" w:rsidRDefault="005B57E8" w:rsidP="005B57E8">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E678CA">
        <w:rPr>
          <w:rFonts w:ascii="Times New Roman CYR" w:eastAsia="Times New Roman" w:hAnsi="Times New Roman CYR" w:cs="Times New Roman CYR"/>
          <w:color w:val="000000"/>
          <w:sz w:val="20"/>
          <w:szCs w:val="20"/>
          <w:highlight w:val="white"/>
        </w:rPr>
        <w:t>ПОСТАНОВЛЯЕТ:</w:t>
      </w:r>
    </w:p>
    <w:p w:rsidR="005B57E8" w:rsidRPr="00E678CA" w:rsidRDefault="005B57E8" w:rsidP="005B57E8">
      <w:pPr>
        <w:autoSpaceDE w:val="0"/>
        <w:autoSpaceDN w:val="0"/>
        <w:adjustRightInd w:val="0"/>
        <w:jc w:val="both"/>
        <w:rPr>
          <w:rFonts w:ascii="Times New Roman CYR" w:eastAsia="Times New Roman" w:hAnsi="Times New Roman CYR" w:cs="Times New Roman CYR"/>
          <w:color w:val="000000"/>
          <w:sz w:val="20"/>
          <w:szCs w:val="20"/>
        </w:rPr>
      </w:pPr>
      <w:r w:rsidRPr="00E678CA">
        <w:rPr>
          <w:rFonts w:ascii="Calibri" w:eastAsia="Times New Roman" w:hAnsi="Calibri" w:cs="Times New Roman"/>
          <w:color w:val="000000"/>
          <w:sz w:val="20"/>
          <w:szCs w:val="20"/>
        </w:rPr>
        <w:tab/>
        <w:t xml:space="preserve">1. </w:t>
      </w:r>
      <w:r w:rsidRPr="00E678CA">
        <w:rPr>
          <w:rFonts w:ascii="Times New Roman CYR" w:eastAsia="Times New Roman" w:hAnsi="Times New Roman CYR" w:cs="Times New Roman CYR"/>
          <w:color w:val="000000"/>
          <w:sz w:val="20"/>
          <w:szCs w:val="20"/>
        </w:rPr>
        <w:t>Утвердить</w:t>
      </w:r>
      <w:r w:rsidRPr="00E678CA">
        <w:rPr>
          <w:rFonts w:ascii="Times New Roman CYR" w:eastAsia="Times New Roman" w:hAnsi="Times New Roman CYR" w:cs="Times New Roman CYR"/>
          <w:b/>
          <w:bCs/>
          <w:color w:val="000000"/>
          <w:sz w:val="20"/>
          <w:szCs w:val="20"/>
        </w:rPr>
        <w:t xml:space="preserve">, </w:t>
      </w:r>
      <w:r w:rsidRPr="00E678CA">
        <w:rPr>
          <w:rFonts w:ascii="Times New Roman CYR" w:eastAsia="Times New Roman" w:hAnsi="Times New Roman CYR" w:cs="Times New Roman CYR"/>
          <w:color w:val="000000"/>
          <w:sz w:val="20"/>
          <w:szCs w:val="20"/>
        </w:rPr>
        <w:t>Смету расходов по</w:t>
      </w:r>
      <w:r w:rsidRPr="00E678CA">
        <w:rPr>
          <w:rFonts w:ascii="Calibri" w:eastAsia="Times New Roman" w:hAnsi="Calibri" w:cs="Times New Roman"/>
          <w:sz w:val="20"/>
          <w:szCs w:val="20"/>
        </w:rPr>
        <w:t xml:space="preserve"> «Ремонтно – восстановительным работам улично – дорожной сети и дворовых проездов в селе с.Алексеевка, ул. Новая, ул. Садовая, ул. Школьная, ул. Партизанская, ул. Советская»,  </w:t>
      </w:r>
      <w:r w:rsidRPr="00E678CA">
        <w:rPr>
          <w:rFonts w:ascii="Times New Roman CYR" w:eastAsia="Times New Roman" w:hAnsi="Times New Roman CYR" w:cs="Times New Roman CYR"/>
          <w:color w:val="000000"/>
          <w:sz w:val="20"/>
          <w:szCs w:val="20"/>
        </w:rPr>
        <w:t>согласно Приложению № 1.</w:t>
      </w:r>
    </w:p>
    <w:p w:rsidR="005B57E8" w:rsidRPr="00E678CA" w:rsidRDefault="005B57E8" w:rsidP="005B57E8">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E678CA">
        <w:rPr>
          <w:rFonts w:ascii="Calibri" w:eastAsia="Times New Roman" w:hAnsi="Calibri" w:cs="Times New Roman"/>
          <w:color w:val="000000"/>
          <w:sz w:val="20"/>
          <w:szCs w:val="20"/>
          <w:highlight w:val="white"/>
        </w:rPr>
        <w:t xml:space="preserve">2. </w:t>
      </w:r>
      <w:r w:rsidRPr="00E678CA">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5B57E8" w:rsidRPr="00E678CA" w:rsidRDefault="005B57E8" w:rsidP="005B57E8">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E678CA">
        <w:rPr>
          <w:rFonts w:ascii="Calibri" w:eastAsia="Times New Roman" w:hAnsi="Calibri" w:cs="Times New Roman"/>
          <w:color w:val="000000"/>
          <w:sz w:val="20"/>
          <w:szCs w:val="20"/>
          <w:highlight w:val="white"/>
        </w:rPr>
        <w:t xml:space="preserve">3. </w:t>
      </w:r>
      <w:r w:rsidRPr="00E678CA">
        <w:rPr>
          <w:rFonts w:ascii="Times New Roman CYR" w:eastAsia="Times New Roman" w:hAnsi="Times New Roman CYR" w:cs="Times New Roman CYR"/>
          <w:color w:val="000000"/>
          <w:sz w:val="20"/>
          <w:szCs w:val="20"/>
          <w:highlight w:val="white"/>
        </w:rPr>
        <w:t>Контроль за исполнением настоящего постановления оставляю за собой.</w:t>
      </w:r>
    </w:p>
    <w:p w:rsidR="005B57E8" w:rsidRPr="00E678CA" w:rsidRDefault="005B57E8" w:rsidP="005B57E8">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E678CA">
        <w:rPr>
          <w:rFonts w:ascii="Calibri" w:eastAsia="Times New Roman" w:hAnsi="Calibri" w:cs="Times New Roman"/>
          <w:color w:val="000000"/>
          <w:sz w:val="20"/>
          <w:szCs w:val="20"/>
          <w:highlight w:val="white"/>
        </w:rPr>
        <w:tab/>
        <w:t xml:space="preserve">4. </w:t>
      </w:r>
      <w:r w:rsidRPr="00E678CA">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5B57E8" w:rsidRPr="00E678CA" w:rsidRDefault="005B57E8" w:rsidP="005B57E8">
      <w:pPr>
        <w:autoSpaceDE w:val="0"/>
        <w:autoSpaceDN w:val="0"/>
        <w:adjustRightInd w:val="0"/>
        <w:spacing w:before="100" w:after="150" w:line="360" w:lineRule="auto"/>
        <w:rPr>
          <w:rFonts w:ascii="Times New Roman CYR" w:eastAsia="Times New Roman" w:hAnsi="Times New Roman CYR" w:cs="Times New Roman CYR"/>
          <w:color w:val="000000"/>
          <w:sz w:val="20"/>
          <w:szCs w:val="20"/>
          <w:highlight w:val="white"/>
        </w:rPr>
      </w:pPr>
      <w:r w:rsidRPr="00E678CA">
        <w:rPr>
          <w:rFonts w:ascii="Times New Roman CYR" w:eastAsia="Times New Roman" w:hAnsi="Times New Roman CYR" w:cs="Times New Roman CYR"/>
          <w:color w:val="000000"/>
          <w:sz w:val="20"/>
          <w:szCs w:val="20"/>
          <w:highlight w:val="white"/>
        </w:rPr>
        <w:t>Глава  сельского поселения                                                                    М.Ю.Ворон</w:t>
      </w:r>
    </w:p>
    <w:p w:rsidR="005B57E8" w:rsidRPr="00E678CA" w:rsidRDefault="005B57E8" w:rsidP="005B57E8">
      <w:pPr>
        <w:autoSpaceDE w:val="0"/>
        <w:autoSpaceDN w:val="0"/>
        <w:adjustRightInd w:val="0"/>
        <w:spacing w:before="100" w:after="150" w:line="330" w:lineRule="atLeast"/>
        <w:rPr>
          <w:rFonts w:ascii="Calibri" w:eastAsia="Times New Roman" w:hAnsi="Calibri" w:cs="Times New Roman"/>
          <w:color w:val="000000"/>
          <w:sz w:val="20"/>
          <w:szCs w:val="20"/>
          <w:highlight w:val="white"/>
        </w:rPr>
      </w:pPr>
      <w:r w:rsidRPr="00E678CA">
        <w:rPr>
          <w:rFonts w:ascii="Calibri" w:eastAsia="Times New Roman" w:hAnsi="Calibri" w:cs="Times New Roman"/>
          <w:color w:val="000000"/>
          <w:sz w:val="20"/>
          <w:szCs w:val="20"/>
          <w:highlight w:val="white"/>
        </w:rPr>
        <w:t>Приложение № 1</w:t>
      </w:r>
    </w:p>
    <w:p w:rsidR="005B57E8" w:rsidRPr="00E678CA" w:rsidRDefault="005B57E8" w:rsidP="005B57E8">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E678CA">
        <w:rPr>
          <w:rFonts w:ascii="Calibri" w:eastAsia="Times New Roman" w:hAnsi="Calibri" w:cs="Times New Roman"/>
          <w:color w:val="000000"/>
          <w:sz w:val="20"/>
          <w:szCs w:val="20"/>
          <w:highlight w:val="white"/>
        </w:rPr>
        <w:lastRenderedPageBreak/>
        <w:t>к постановлению администрации</w:t>
      </w:r>
    </w:p>
    <w:p w:rsidR="005B57E8" w:rsidRPr="00E678CA" w:rsidRDefault="005B57E8" w:rsidP="005B57E8">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E678CA">
        <w:rPr>
          <w:rFonts w:ascii="Calibri" w:eastAsia="Times New Roman" w:hAnsi="Calibri" w:cs="Times New Roman"/>
          <w:color w:val="000000"/>
          <w:sz w:val="20"/>
          <w:szCs w:val="20"/>
          <w:highlight w:val="white"/>
        </w:rPr>
        <w:t>сельского поселения от 15.06.2020 № 65</w:t>
      </w:r>
    </w:p>
    <w:p w:rsidR="005B57E8" w:rsidRPr="00E678CA" w:rsidRDefault="005B57E8" w:rsidP="005B57E8">
      <w:pPr>
        <w:autoSpaceDE w:val="0"/>
        <w:autoSpaceDN w:val="0"/>
        <w:adjustRightInd w:val="0"/>
        <w:spacing w:before="100" w:after="150" w:line="330" w:lineRule="atLeast"/>
        <w:rPr>
          <w:rFonts w:ascii="Calibri" w:eastAsia="Times New Roman" w:hAnsi="Calibri" w:cs="Times New Roman"/>
          <w:color w:val="000000"/>
          <w:sz w:val="20"/>
          <w:szCs w:val="20"/>
          <w:highlight w:val="white"/>
        </w:rPr>
      </w:pPr>
    </w:p>
    <w:p w:rsidR="005B57E8" w:rsidRPr="00E678CA" w:rsidRDefault="005B57E8" w:rsidP="005B57E8">
      <w:pPr>
        <w:jc w:val="center"/>
        <w:rPr>
          <w:rFonts w:ascii="Calibri" w:eastAsia="Times New Roman" w:hAnsi="Calibri" w:cs="Times New Roman"/>
          <w:sz w:val="20"/>
          <w:szCs w:val="20"/>
        </w:rPr>
      </w:pPr>
      <w:r w:rsidRPr="00E678CA">
        <w:rPr>
          <w:rFonts w:ascii="Calibri" w:eastAsia="Times New Roman" w:hAnsi="Calibri" w:cs="Times New Roman"/>
          <w:sz w:val="20"/>
          <w:szCs w:val="20"/>
        </w:rPr>
        <w:t>СМЕТА</w:t>
      </w:r>
    </w:p>
    <w:p w:rsidR="005B57E8" w:rsidRPr="00E678CA" w:rsidRDefault="005B57E8" w:rsidP="005B57E8">
      <w:pPr>
        <w:autoSpaceDE w:val="0"/>
        <w:autoSpaceDN w:val="0"/>
        <w:adjustRightInd w:val="0"/>
        <w:jc w:val="center"/>
        <w:rPr>
          <w:rFonts w:ascii="Times New Roman CYR" w:eastAsia="Times New Roman" w:hAnsi="Times New Roman CYR" w:cs="Times New Roman CYR"/>
          <w:color w:val="000000"/>
          <w:sz w:val="20"/>
          <w:szCs w:val="20"/>
        </w:rPr>
      </w:pPr>
      <w:r w:rsidRPr="00E678CA">
        <w:rPr>
          <w:rFonts w:ascii="Calibri" w:eastAsia="Times New Roman" w:hAnsi="Calibri" w:cs="Times New Roman"/>
          <w:sz w:val="20"/>
          <w:szCs w:val="20"/>
        </w:rPr>
        <w:t xml:space="preserve">расходов </w:t>
      </w:r>
      <w:r w:rsidRPr="00E678CA">
        <w:rPr>
          <w:rFonts w:ascii="Times New Roman CYR" w:eastAsia="Times New Roman" w:hAnsi="Times New Roman CYR" w:cs="Times New Roman CYR"/>
          <w:color w:val="000000"/>
          <w:sz w:val="20"/>
          <w:szCs w:val="20"/>
        </w:rPr>
        <w:t>по организации</w:t>
      </w:r>
      <w:r w:rsidRPr="00E678CA">
        <w:rPr>
          <w:rFonts w:ascii="Calibri" w:eastAsia="Times New Roman" w:hAnsi="Calibri" w:cs="Times New Roman"/>
          <w:sz w:val="20"/>
          <w:szCs w:val="20"/>
        </w:rPr>
        <w:t xml:space="preserve"> ремонтно – восстановительным работам улично – дорожной сети и дворовых проездов в селе в  с.Алексеевка, ул. Новая, ул. Садовая, ул. Школьная, ул. Партизанская, ул. Советская в 2021 году</w:t>
      </w:r>
    </w:p>
    <w:p w:rsidR="005B57E8" w:rsidRPr="005B57E8" w:rsidRDefault="005B57E8" w:rsidP="005B57E8">
      <w:pPr>
        <w:autoSpaceDE w:val="0"/>
        <w:autoSpaceDN w:val="0"/>
        <w:adjustRightInd w:val="0"/>
        <w:jc w:val="center"/>
        <w:rPr>
          <w:rFonts w:ascii="Times New Roman CYR" w:eastAsia="Times New Roman" w:hAnsi="Times New Roman CYR" w:cs="Times New Roman CYR"/>
          <w:b/>
          <w:color w:val="000000"/>
          <w:sz w:val="20"/>
          <w:szCs w:val="20"/>
        </w:rPr>
      </w:pPr>
      <w:r w:rsidRPr="00E678CA">
        <w:rPr>
          <w:rFonts w:ascii="Times New Roman CYR" w:eastAsia="Times New Roman" w:hAnsi="Times New Roman CYR" w:cs="Times New Roman CYR"/>
          <w:b/>
          <w:color w:val="000000"/>
          <w:sz w:val="20"/>
          <w:szCs w:val="20"/>
        </w:rPr>
        <w:t>Смета расходов по проекту</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5B57E8" w:rsidRPr="00E678CA" w:rsidTr="005B57E8">
        <w:tc>
          <w:tcPr>
            <w:tcW w:w="4598"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r w:rsidRPr="00E678CA">
              <w:rPr>
                <w:rFonts w:ascii="Calibri" w:eastAsia="Times New Roman" w:hAnsi="Calibri" w:cs="Times New Roman"/>
                <w:sz w:val="20"/>
                <w:szCs w:val="20"/>
              </w:rPr>
              <w:t>Статьи сметы</w:t>
            </w:r>
          </w:p>
        </w:tc>
        <w:tc>
          <w:tcPr>
            <w:tcW w:w="1560"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r w:rsidRPr="00E678CA">
              <w:rPr>
                <w:rFonts w:ascii="Calibri" w:eastAsia="Times New Roman" w:hAnsi="Calibri" w:cs="Times New Roman"/>
                <w:sz w:val="20"/>
                <w:szCs w:val="20"/>
              </w:rPr>
              <w:t xml:space="preserve">Запрашиваемые средства </w:t>
            </w:r>
          </w:p>
          <w:p w:rsidR="005B57E8" w:rsidRPr="00E678CA" w:rsidRDefault="005B57E8" w:rsidP="005B57E8">
            <w:pPr>
              <w:widowControl w:val="0"/>
              <w:autoSpaceDE w:val="0"/>
              <w:autoSpaceDN w:val="0"/>
              <w:jc w:val="center"/>
              <w:rPr>
                <w:rFonts w:ascii="Calibri" w:eastAsia="Times New Roman" w:hAnsi="Calibri" w:cs="Times New Roman"/>
                <w:sz w:val="20"/>
                <w:szCs w:val="20"/>
              </w:rPr>
            </w:pPr>
            <w:r w:rsidRPr="00E678CA">
              <w:rPr>
                <w:rFonts w:ascii="Calibri" w:eastAsia="Times New Roman" w:hAnsi="Calibri" w:cs="Times New Roman"/>
                <w:sz w:val="20"/>
                <w:szCs w:val="20"/>
              </w:rPr>
              <w:t>тыс.рублей</w:t>
            </w:r>
          </w:p>
        </w:tc>
        <w:tc>
          <w:tcPr>
            <w:tcW w:w="1701"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r w:rsidRPr="00E678CA">
              <w:rPr>
                <w:rFonts w:ascii="Calibri" w:eastAsia="Times New Roman" w:hAnsi="Calibri" w:cs="Times New Roman"/>
                <w:sz w:val="20"/>
                <w:szCs w:val="20"/>
              </w:rPr>
              <w:t>Вклад инициатора проекта</w:t>
            </w:r>
          </w:p>
        </w:tc>
        <w:tc>
          <w:tcPr>
            <w:tcW w:w="1563"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r w:rsidRPr="00E678CA">
              <w:rPr>
                <w:rFonts w:ascii="Calibri" w:eastAsia="Times New Roman" w:hAnsi="Calibri" w:cs="Times New Roman"/>
                <w:sz w:val="20"/>
                <w:szCs w:val="20"/>
              </w:rPr>
              <w:t>Общие расходы по проекту</w:t>
            </w:r>
          </w:p>
        </w:tc>
      </w:tr>
      <w:tr w:rsidR="005B57E8" w:rsidRPr="00E678CA" w:rsidTr="005B57E8">
        <w:tc>
          <w:tcPr>
            <w:tcW w:w="4598" w:type="dxa"/>
          </w:tcPr>
          <w:p w:rsidR="005B57E8" w:rsidRPr="00E678CA" w:rsidRDefault="005B57E8" w:rsidP="005B57E8">
            <w:pPr>
              <w:widowControl w:val="0"/>
              <w:autoSpaceDE w:val="0"/>
              <w:autoSpaceDN w:val="0"/>
              <w:rPr>
                <w:rFonts w:ascii="Calibri" w:eastAsia="Times New Roman" w:hAnsi="Calibri" w:cs="Times New Roman"/>
                <w:sz w:val="20"/>
                <w:szCs w:val="20"/>
              </w:rPr>
            </w:pPr>
            <w:r w:rsidRPr="00E678CA">
              <w:rPr>
                <w:rFonts w:ascii="Calibri" w:eastAsia="Times New Roman" w:hAnsi="Calibri" w:cs="Times New Roman"/>
                <w:sz w:val="20"/>
                <w:szCs w:val="20"/>
              </w:rPr>
              <w:t>1. Ремонтно-строительные работы (земляные работы, строительные работы)</w:t>
            </w:r>
          </w:p>
          <w:p w:rsidR="005B57E8" w:rsidRPr="00E678CA" w:rsidRDefault="005B57E8" w:rsidP="005B57E8">
            <w:pPr>
              <w:widowControl w:val="0"/>
              <w:autoSpaceDE w:val="0"/>
              <w:autoSpaceDN w:val="0"/>
              <w:rPr>
                <w:rFonts w:ascii="Calibri" w:eastAsia="Times New Roman" w:hAnsi="Calibri" w:cs="Times New Roman"/>
                <w:sz w:val="20"/>
                <w:szCs w:val="20"/>
              </w:rPr>
            </w:pPr>
            <w:r w:rsidRPr="00E678CA">
              <w:rPr>
                <w:rFonts w:ascii="Calibri" w:eastAsia="Times New Roman" w:hAnsi="Calibri" w:cs="Times New Roman"/>
                <w:sz w:val="20"/>
                <w:szCs w:val="20"/>
              </w:rPr>
              <w:t xml:space="preserve">передача во временное пользование имущества </w:t>
            </w:r>
          </w:p>
        </w:tc>
        <w:tc>
          <w:tcPr>
            <w:tcW w:w="1560"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r w:rsidRPr="00E678CA">
              <w:rPr>
                <w:rFonts w:ascii="Calibri" w:eastAsia="Times New Roman" w:hAnsi="Calibri" w:cs="Times New Roman"/>
                <w:sz w:val="20"/>
                <w:szCs w:val="20"/>
              </w:rPr>
              <w:t>101,00</w:t>
            </w:r>
          </w:p>
        </w:tc>
        <w:tc>
          <w:tcPr>
            <w:tcW w:w="1701" w:type="dxa"/>
          </w:tcPr>
          <w:p w:rsidR="005B57E8" w:rsidRPr="00E678CA" w:rsidRDefault="005B57E8" w:rsidP="005B57E8">
            <w:pPr>
              <w:widowControl w:val="0"/>
              <w:autoSpaceDE w:val="0"/>
              <w:autoSpaceDN w:val="0"/>
              <w:jc w:val="center"/>
              <w:rPr>
                <w:rFonts w:ascii="Calibri" w:eastAsia="Times New Roman" w:hAnsi="Calibri" w:cs="Times New Roman"/>
                <w:sz w:val="20"/>
                <w:szCs w:val="20"/>
                <w:highlight w:val="yellow"/>
              </w:rPr>
            </w:pPr>
            <w:r w:rsidRPr="00E678CA">
              <w:rPr>
                <w:rFonts w:ascii="Calibri" w:eastAsia="Times New Roman" w:hAnsi="Calibri" w:cs="Times New Roman"/>
                <w:sz w:val="20"/>
                <w:szCs w:val="20"/>
              </w:rPr>
              <w:t>580,00</w:t>
            </w:r>
          </w:p>
        </w:tc>
        <w:tc>
          <w:tcPr>
            <w:tcW w:w="1563" w:type="dxa"/>
            <w:shd w:val="clear" w:color="auto" w:fill="FFFFFF"/>
          </w:tcPr>
          <w:p w:rsidR="005B57E8" w:rsidRPr="00E678CA" w:rsidRDefault="005B57E8" w:rsidP="005B57E8">
            <w:pPr>
              <w:widowControl w:val="0"/>
              <w:autoSpaceDE w:val="0"/>
              <w:autoSpaceDN w:val="0"/>
              <w:jc w:val="center"/>
              <w:rPr>
                <w:rFonts w:ascii="Calibri" w:eastAsia="Times New Roman" w:hAnsi="Calibri" w:cs="Times New Roman"/>
                <w:sz w:val="20"/>
                <w:szCs w:val="20"/>
                <w:highlight w:val="yellow"/>
              </w:rPr>
            </w:pPr>
            <w:r w:rsidRPr="00E678CA">
              <w:rPr>
                <w:rFonts w:ascii="Calibri" w:eastAsia="Times New Roman" w:hAnsi="Calibri" w:cs="Times New Roman"/>
                <w:sz w:val="20"/>
                <w:szCs w:val="20"/>
              </w:rPr>
              <w:t>681,00</w:t>
            </w:r>
          </w:p>
        </w:tc>
      </w:tr>
      <w:tr w:rsidR="005B57E8" w:rsidRPr="00E678CA" w:rsidTr="005B57E8">
        <w:trPr>
          <w:trHeight w:val="984"/>
        </w:trPr>
        <w:tc>
          <w:tcPr>
            <w:tcW w:w="4598" w:type="dxa"/>
          </w:tcPr>
          <w:p w:rsidR="005B57E8" w:rsidRPr="00E678CA" w:rsidRDefault="005B57E8" w:rsidP="005B57E8">
            <w:pPr>
              <w:widowControl w:val="0"/>
              <w:autoSpaceDE w:val="0"/>
              <w:autoSpaceDN w:val="0"/>
              <w:rPr>
                <w:rFonts w:ascii="Calibri" w:eastAsia="Times New Roman" w:hAnsi="Calibri" w:cs="Times New Roman"/>
                <w:sz w:val="20"/>
                <w:szCs w:val="20"/>
              </w:rPr>
            </w:pPr>
            <w:r w:rsidRPr="00E678CA">
              <w:rPr>
                <w:rFonts w:ascii="Calibri" w:eastAsia="Times New Roman" w:hAnsi="Calibri" w:cs="Times New Roman"/>
                <w:sz w:val="20"/>
                <w:szCs w:val="20"/>
              </w:rPr>
              <w:t>2. Трудовое участие (благоустройство и озеленение территории, трудовым участием)</w:t>
            </w:r>
          </w:p>
        </w:tc>
        <w:tc>
          <w:tcPr>
            <w:tcW w:w="1560"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p>
        </w:tc>
        <w:tc>
          <w:tcPr>
            <w:tcW w:w="1701" w:type="dxa"/>
          </w:tcPr>
          <w:p w:rsidR="005B57E8" w:rsidRPr="00E678CA" w:rsidRDefault="005B57E8" w:rsidP="005B57E8">
            <w:pPr>
              <w:widowControl w:val="0"/>
              <w:autoSpaceDE w:val="0"/>
              <w:autoSpaceDN w:val="0"/>
              <w:ind w:firstLine="720"/>
              <w:rPr>
                <w:rFonts w:ascii="Calibri" w:eastAsia="Times New Roman" w:hAnsi="Calibri" w:cs="Times New Roman"/>
                <w:sz w:val="20"/>
                <w:szCs w:val="20"/>
              </w:rPr>
            </w:pPr>
            <w:r w:rsidRPr="00E678CA">
              <w:rPr>
                <w:rFonts w:ascii="Calibri" w:eastAsia="Times New Roman" w:hAnsi="Calibri" w:cs="Times New Roman"/>
                <w:sz w:val="20"/>
                <w:szCs w:val="20"/>
              </w:rPr>
              <w:t>100,0</w:t>
            </w:r>
          </w:p>
        </w:tc>
        <w:tc>
          <w:tcPr>
            <w:tcW w:w="1563" w:type="dxa"/>
          </w:tcPr>
          <w:p w:rsidR="005B57E8" w:rsidRPr="00E678CA" w:rsidRDefault="005B57E8" w:rsidP="005B57E8">
            <w:pPr>
              <w:widowControl w:val="0"/>
              <w:autoSpaceDE w:val="0"/>
              <w:autoSpaceDN w:val="0"/>
              <w:ind w:firstLine="720"/>
              <w:rPr>
                <w:rFonts w:ascii="Calibri" w:eastAsia="Times New Roman" w:hAnsi="Calibri" w:cs="Times New Roman"/>
                <w:sz w:val="20"/>
                <w:szCs w:val="20"/>
              </w:rPr>
            </w:pPr>
            <w:r w:rsidRPr="00E678CA">
              <w:rPr>
                <w:rFonts w:ascii="Calibri" w:eastAsia="Times New Roman" w:hAnsi="Calibri" w:cs="Times New Roman"/>
                <w:sz w:val="20"/>
                <w:szCs w:val="20"/>
              </w:rPr>
              <w:t>100,0</w:t>
            </w:r>
          </w:p>
        </w:tc>
      </w:tr>
      <w:tr w:rsidR="005B57E8" w:rsidRPr="00E678CA" w:rsidTr="005B57E8">
        <w:trPr>
          <w:trHeight w:val="2050"/>
        </w:trPr>
        <w:tc>
          <w:tcPr>
            <w:tcW w:w="4598" w:type="dxa"/>
          </w:tcPr>
          <w:p w:rsidR="005B57E8" w:rsidRPr="00E678CA" w:rsidRDefault="005B57E8" w:rsidP="005B57E8">
            <w:pPr>
              <w:widowControl w:val="0"/>
              <w:autoSpaceDE w:val="0"/>
              <w:autoSpaceDN w:val="0"/>
              <w:rPr>
                <w:rFonts w:ascii="Calibri" w:eastAsia="Times New Roman" w:hAnsi="Calibri" w:cs="Times New Roman"/>
                <w:sz w:val="20"/>
                <w:szCs w:val="20"/>
              </w:rPr>
            </w:pPr>
            <w:r w:rsidRPr="00E678CA">
              <w:rPr>
                <w:rFonts w:ascii="Calibri" w:eastAsia="Times New Roman" w:hAnsi="Calibri" w:cs="Times New Roman"/>
                <w:sz w:val="20"/>
                <w:szCs w:val="20"/>
              </w:rPr>
              <w:lastRenderedPageBreak/>
              <w:t xml:space="preserve">3. Приобретение и монтаж оборудования </w:t>
            </w:r>
          </w:p>
          <w:p w:rsidR="005B57E8" w:rsidRPr="00E678CA" w:rsidRDefault="005B57E8" w:rsidP="005B57E8">
            <w:pPr>
              <w:widowControl w:val="0"/>
              <w:autoSpaceDE w:val="0"/>
              <w:autoSpaceDN w:val="0"/>
              <w:rPr>
                <w:rFonts w:ascii="Calibri" w:eastAsia="Times New Roman" w:hAnsi="Calibri" w:cs="Times New Roman"/>
                <w:sz w:val="20"/>
                <w:szCs w:val="20"/>
              </w:rPr>
            </w:pPr>
            <w:r w:rsidRPr="00E678CA">
              <w:rPr>
                <w:rFonts w:ascii="Calibri" w:eastAsia="Times New Roman" w:hAnsi="Calibri" w:cs="Times New Roman"/>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tc>
        <w:tc>
          <w:tcPr>
            <w:tcW w:w="1560"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r w:rsidRPr="00E678CA">
              <w:rPr>
                <w:rFonts w:ascii="Calibri" w:eastAsia="Times New Roman" w:hAnsi="Calibri" w:cs="Times New Roman"/>
                <w:sz w:val="20"/>
                <w:szCs w:val="20"/>
              </w:rPr>
              <w:t>1 529,00</w:t>
            </w:r>
          </w:p>
          <w:p w:rsidR="005B57E8" w:rsidRPr="00E678CA" w:rsidRDefault="005B57E8" w:rsidP="005B57E8">
            <w:pPr>
              <w:widowControl w:val="0"/>
              <w:autoSpaceDE w:val="0"/>
              <w:autoSpaceDN w:val="0"/>
              <w:jc w:val="center"/>
              <w:rPr>
                <w:rFonts w:ascii="Calibri" w:eastAsia="Times New Roman" w:hAnsi="Calibri" w:cs="Times New Roman"/>
                <w:sz w:val="20"/>
                <w:szCs w:val="20"/>
              </w:rPr>
            </w:pPr>
          </w:p>
        </w:tc>
        <w:tc>
          <w:tcPr>
            <w:tcW w:w="1701"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p>
        </w:tc>
        <w:tc>
          <w:tcPr>
            <w:tcW w:w="1563"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r w:rsidRPr="00E678CA">
              <w:rPr>
                <w:rFonts w:ascii="Calibri" w:eastAsia="Times New Roman" w:hAnsi="Calibri" w:cs="Times New Roman"/>
                <w:sz w:val="20"/>
                <w:szCs w:val="20"/>
              </w:rPr>
              <w:t>1 529,00</w:t>
            </w:r>
          </w:p>
        </w:tc>
      </w:tr>
      <w:tr w:rsidR="005B57E8" w:rsidRPr="00E678CA" w:rsidTr="005B57E8">
        <w:tc>
          <w:tcPr>
            <w:tcW w:w="4598" w:type="dxa"/>
          </w:tcPr>
          <w:p w:rsidR="005B57E8" w:rsidRPr="00E678CA" w:rsidRDefault="005B57E8" w:rsidP="005B57E8">
            <w:pPr>
              <w:widowControl w:val="0"/>
              <w:autoSpaceDE w:val="0"/>
              <w:autoSpaceDN w:val="0"/>
              <w:rPr>
                <w:rFonts w:ascii="Calibri" w:eastAsia="Times New Roman" w:hAnsi="Calibri" w:cs="Times New Roman"/>
                <w:sz w:val="20"/>
                <w:szCs w:val="20"/>
              </w:rPr>
            </w:pPr>
            <w:r w:rsidRPr="00E678CA">
              <w:rPr>
                <w:rFonts w:ascii="Calibri" w:eastAsia="Times New Roman" w:hAnsi="Calibri" w:cs="Times New Roman"/>
                <w:sz w:val="20"/>
                <w:szCs w:val="20"/>
              </w:rPr>
              <w:t>ИТОГО</w:t>
            </w:r>
          </w:p>
        </w:tc>
        <w:tc>
          <w:tcPr>
            <w:tcW w:w="1560" w:type="dxa"/>
          </w:tcPr>
          <w:p w:rsidR="005B57E8" w:rsidRPr="00E678CA" w:rsidRDefault="005B57E8" w:rsidP="005B57E8">
            <w:pPr>
              <w:widowControl w:val="0"/>
              <w:autoSpaceDE w:val="0"/>
              <w:autoSpaceDN w:val="0"/>
              <w:jc w:val="center"/>
              <w:rPr>
                <w:rFonts w:ascii="Calibri" w:eastAsia="Times New Roman" w:hAnsi="Calibri" w:cs="Times New Roman"/>
                <w:sz w:val="20"/>
                <w:szCs w:val="20"/>
              </w:rPr>
            </w:pPr>
            <w:r w:rsidRPr="00E678CA">
              <w:rPr>
                <w:rFonts w:ascii="Calibri" w:eastAsia="Times New Roman" w:hAnsi="Calibri" w:cs="Times New Roman"/>
                <w:sz w:val="20"/>
                <w:szCs w:val="20"/>
              </w:rPr>
              <w:t>1 630,00</w:t>
            </w:r>
          </w:p>
        </w:tc>
        <w:tc>
          <w:tcPr>
            <w:tcW w:w="1701" w:type="dxa"/>
          </w:tcPr>
          <w:p w:rsidR="005B57E8" w:rsidRPr="00E678CA" w:rsidRDefault="005B57E8" w:rsidP="005B57E8">
            <w:pPr>
              <w:widowControl w:val="0"/>
              <w:autoSpaceDE w:val="0"/>
              <w:autoSpaceDN w:val="0"/>
              <w:jc w:val="center"/>
              <w:rPr>
                <w:rFonts w:ascii="Calibri" w:eastAsia="Times New Roman" w:hAnsi="Calibri" w:cs="Times New Roman"/>
                <w:sz w:val="20"/>
                <w:szCs w:val="20"/>
                <w:highlight w:val="yellow"/>
              </w:rPr>
            </w:pPr>
            <w:r w:rsidRPr="00E678CA">
              <w:rPr>
                <w:rFonts w:ascii="Calibri" w:eastAsia="Times New Roman" w:hAnsi="Calibri" w:cs="Times New Roman"/>
                <w:sz w:val="20"/>
                <w:szCs w:val="20"/>
              </w:rPr>
              <w:t>680,00</w:t>
            </w:r>
          </w:p>
        </w:tc>
        <w:tc>
          <w:tcPr>
            <w:tcW w:w="1563" w:type="dxa"/>
          </w:tcPr>
          <w:p w:rsidR="005B57E8" w:rsidRPr="00E678CA" w:rsidRDefault="005B57E8" w:rsidP="005B57E8">
            <w:pPr>
              <w:widowControl w:val="0"/>
              <w:autoSpaceDE w:val="0"/>
              <w:autoSpaceDN w:val="0"/>
              <w:jc w:val="center"/>
              <w:rPr>
                <w:rFonts w:ascii="Calibri" w:eastAsia="Times New Roman" w:hAnsi="Calibri" w:cs="Times New Roman"/>
                <w:sz w:val="20"/>
                <w:szCs w:val="20"/>
                <w:highlight w:val="yellow"/>
              </w:rPr>
            </w:pPr>
            <w:r w:rsidRPr="00E678CA">
              <w:rPr>
                <w:rFonts w:ascii="Calibri" w:eastAsia="Times New Roman" w:hAnsi="Calibri" w:cs="Times New Roman"/>
                <w:sz w:val="20"/>
                <w:szCs w:val="20"/>
              </w:rPr>
              <w:t>2310,00</w:t>
            </w:r>
          </w:p>
        </w:tc>
      </w:tr>
    </w:tbl>
    <w:p w:rsidR="005B57E8" w:rsidRPr="00E678CA" w:rsidRDefault="005B57E8" w:rsidP="005B57E8">
      <w:pPr>
        <w:rPr>
          <w:rFonts w:ascii="Calibri" w:eastAsia="Times New Roman" w:hAnsi="Calibri" w:cs="Times New Roman"/>
          <w:sz w:val="20"/>
          <w:szCs w:val="20"/>
        </w:rPr>
      </w:pPr>
    </w:p>
    <w:p w:rsidR="005B57E8" w:rsidRPr="00E678CA" w:rsidRDefault="005B57E8" w:rsidP="005B57E8">
      <w:pPr>
        <w:rPr>
          <w:rFonts w:ascii="Calibri" w:eastAsia="Times New Roman" w:hAnsi="Calibri" w:cs="Times New Roman"/>
          <w:sz w:val="20"/>
          <w:szCs w:val="20"/>
        </w:rPr>
      </w:pPr>
      <w:r w:rsidRPr="00E678CA">
        <w:rPr>
          <w:rFonts w:ascii="Calibri" w:eastAsia="Times New Roman" w:hAnsi="Calibri" w:cs="Times New Roman"/>
          <w:sz w:val="20"/>
          <w:szCs w:val="20"/>
        </w:rPr>
        <w:t>Глава сельского поселения                                                                   М.Ю.Ворон</w:t>
      </w:r>
    </w:p>
    <w:p w:rsidR="00C03CD4" w:rsidRPr="00AF19BA" w:rsidRDefault="00C03CD4" w:rsidP="00C03CD4">
      <w:pPr>
        <w:rPr>
          <w:rFonts w:ascii="Times New Roman" w:eastAsia="Times New Roman" w:hAnsi="Times New Roman" w:cs="Times New Roman"/>
          <w:sz w:val="20"/>
          <w:szCs w:val="20"/>
        </w:rPr>
      </w:pPr>
    </w:p>
    <w:p w:rsidR="005B57E8" w:rsidRPr="00CA74BC" w:rsidRDefault="005B57E8" w:rsidP="005B57E8">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CA74BC">
        <w:rPr>
          <w:rFonts w:ascii="Times New Roman CYR" w:eastAsia="Times New Roman" w:hAnsi="Times New Roman CYR" w:cs="Times New Roman CYR"/>
          <w:color w:val="000000"/>
          <w:sz w:val="20"/>
          <w:szCs w:val="20"/>
          <w:highlight w:val="white"/>
        </w:rPr>
        <w:t xml:space="preserve">Муниципальное образование </w:t>
      </w:r>
      <w:r w:rsidRPr="00CA74BC">
        <w:rPr>
          <w:rFonts w:ascii="Calibri" w:eastAsia="Times New Roman" w:hAnsi="Calibri" w:cs="Times New Roman"/>
          <w:color w:val="000000"/>
          <w:sz w:val="20"/>
          <w:szCs w:val="20"/>
          <w:highlight w:val="white"/>
        </w:rPr>
        <w:t>«</w:t>
      </w:r>
      <w:r w:rsidRPr="00CA74BC">
        <w:rPr>
          <w:rFonts w:ascii="Times New Roman CYR" w:eastAsia="Times New Roman" w:hAnsi="Times New Roman CYR" w:cs="Times New Roman CYR"/>
          <w:color w:val="000000"/>
          <w:sz w:val="20"/>
          <w:szCs w:val="20"/>
          <w:highlight w:val="white"/>
        </w:rPr>
        <w:t>Бирофельдское сельское поселение</w:t>
      </w:r>
      <w:r w:rsidRPr="00CA74BC">
        <w:rPr>
          <w:rFonts w:ascii="Calibri" w:eastAsia="Times New Roman" w:hAnsi="Calibri" w:cs="Times New Roman"/>
          <w:color w:val="000000"/>
          <w:sz w:val="20"/>
          <w:szCs w:val="20"/>
          <w:highlight w:val="white"/>
        </w:rPr>
        <w:t>»</w:t>
      </w:r>
    </w:p>
    <w:p w:rsidR="005B57E8" w:rsidRPr="00CA74BC" w:rsidRDefault="005B57E8" w:rsidP="005B57E8">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A74BC">
        <w:rPr>
          <w:rFonts w:ascii="Times New Roman CYR" w:eastAsia="Times New Roman" w:hAnsi="Times New Roman CYR" w:cs="Times New Roman CYR"/>
          <w:color w:val="000000"/>
          <w:sz w:val="20"/>
          <w:szCs w:val="20"/>
          <w:highlight w:val="white"/>
        </w:rPr>
        <w:t>Биробиджанского муниципального района</w:t>
      </w:r>
    </w:p>
    <w:p w:rsidR="005B57E8" w:rsidRPr="005B57E8" w:rsidRDefault="005B57E8" w:rsidP="005B57E8">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A74BC">
        <w:rPr>
          <w:rFonts w:ascii="Times New Roman CYR" w:eastAsia="Times New Roman" w:hAnsi="Times New Roman CYR" w:cs="Times New Roman CYR"/>
          <w:color w:val="000000"/>
          <w:sz w:val="20"/>
          <w:szCs w:val="20"/>
          <w:highlight w:val="white"/>
        </w:rPr>
        <w:t>Еврейской автономной области</w:t>
      </w:r>
    </w:p>
    <w:p w:rsidR="005B57E8" w:rsidRPr="005B57E8" w:rsidRDefault="005B57E8" w:rsidP="005B57E8">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A74BC">
        <w:rPr>
          <w:rFonts w:ascii="Times New Roman CYR" w:eastAsia="Times New Roman" w:hAnsi="Times New Roman CYR" w:cs="Times New Roman CYR"/>
          <w:color w:val="000000"/>
          <w:sz w:val="20"/>
          <w:szCs w:val="20"/>
          <w:highlight w:val="white"/>
        </w:rPr>
        <w:t>АДМИНИСТРАЦИЯ СЕЛЬСКОГО ПОСЕЛЕНИЯ</w:t>
      </w:r>
    </w:p>
    <w:p w:rsidR="005B57E8" w:rsidRPr="00CA74BC" w:rsidRDefault="005B57E8" w:rsidP="005B57E8">
      <w:pPr>
        <w:autoSpaceDE w:val="0"/>
        <w:autoSpaceDN w:val="0"/>
        <w:adjustRightInd w:val="0"/>
        <w:spacing w:line="360" w:lineRule="auto"/>
        <w:jc w:val="center"/>
        <w:rPr>
          <w:rFonts w:ascii="Times New Roman CYR" w:eastAsia="Times New Roman" w:hAnsi="Times New Roman CYR" w:cs="Times New Roman CYR"/>
          <w:color w:val="000000"/>
          <w:sz w:val="20"/>
          <w:szCs w:val="20"/>
          <w:highlight w:val="white"/>
        </w:rPr>
      </w:pPr>
      <w:r w:rsidRPr="00CA74BC">
        <w:rPr>
          <w:rFonts w:ascii="Times New Roman CYR" w:eastAsia="Times New Roman" w:hAnsi="Times New Roman CYR" w:cs="Times New Roman CYR"/>
          <w:color w:val="000000"/>
          <w:sz w:val="20"/>
          <w:szCs w:val="20"/>
          <w:highlight w:val="white"/>
        </w:rPr>
        <w:t>ПОСТАНОВЛЕНИЕ</w:t>
      </w:r>
    </w:p>
    <w:p w:rsidR="005B57E8" w:rsidRPr="005B57E8" w:rsidRDefault="005B57E8" w:rsidP="005B57E8">
      <w:pPr>
        <w:autoSpaceDE w:val="0"/>
        <w:autoSpaceDN w:val="0"/>
        <w:adjustRightInd w:val="0"/>
        <w:spacing w:line="360" w:lineRule="auto"/>
        <w:rPr>
          <w:rFonts w:ascii="Calibri" w:eastAsia="Times New Roman" w:hAnsi="Calibri" w:cs="Times New Roman"/>
          <w:color w:val="000000"/>
          <w:sz w:val="20"/>
          <w:szCs w:val="20"/>
          <w:highlight w:val="white"/>
        </w:rPr>
      </w:pPr>
      <w:r w:rsidRPr="00CA74BC">
        <w:rPr>
          <w:rFonts w:ascii="Calibri" w:eastAsia="Times New Roman" w:hAnsi="Calibri" w:cs="Times New Roman"/>
          <w:color w:val="000000"/>
          <w:sz w:val="20"/>
          <w:szCs w:val="20"/>
          <w:highlight w:val="white"/>
        </w:rPr>
        <w:t>15.06.2020                                                                                                              № 64</w:t>
      </w:r>
      <w:r>
        <w:rPr>
          <w:color w:val="000000"/>
          <w:sz w:val="20"/>
          <w:szCs w:val="20"/>
          <w:highlight w:val="white"/>
        </w:rPr>
        <w:t xml:space="preserve"> </w:t>
      </w:r>
      <w:r w:rsidRPr="00CA74BC">
        <w:rPr>
          <w:rFonts w:ascii="Times New Roman CYR" w:eastAsia="Times New Roman" w:hAnsi="Times New Roman CYR" w:cs="Times New Roman CYR"/>
          <w:color w:val="000000"/>
          <w:sz w:val="20"/>
          <w:szCs w:val="20"/>
          <w:highlight w:val="white"/>
        </w:rPr>
        <w:t>с. Бирофельд</w:t>
      </w:r>
    </w:p>
    <w:p w:rsidR="005B57E8" w:rsidRPr="005B57E8" w:rsidRDefault="005B57E8" w:rsidP="005B57E8">
      <w:pPr>
        <w:autoSpaceDE w:val="0"/>
        <w:autoSpaceDN w:val="0"/>
        <w:adjustRightInd w:val="0"/>
        <w:jc w:val="both"/>
        <w:rPr>
          <w:rFonts w:ascii="Calibri" w:eastAsia="Times New Roman" w:hAnsi="Calibri" w:cs="Times New Roman"/>
          <w:sz w:val="20"/>
          <w:szCs w:val="20"/>
        </w:rPr>
      </w:pPr>
      <w:r w:rsidRPr="00CA74BC">
        <w:rPr>
          <w:rFonts w:ascii="Times New Roman CYR" w:eastAsia="Times New Roman" w:hAnsi="Times New Roman CYR" w:cs="Times New Roman CYR"/>
          <w:color w:val="000000"/>
          <w:sz w:val="20"/>
          <w:szCs w:val="20"/>
        </w:rPr>
        <w:t>Об утверждении  Сметы расходов по</w:t>
      </w:r>
      <w:r w:rsidRPr="00CA74BC">
        <w:rPr>
          <w:rFonts w:ascii="Calibri" w:eastAsia="Times New Roman" w:hAnsi="Calibri" w:cs="Times New Roman"/>
          <w:sz w:val="20"/>
          <w:szCs w:val="20"/>
        </w:rPr>
        <w:t xml:space="preserve"> ремонтно – восстановительным работам улично – дорожной сети и дворовых проездов в селе Бирофельд, ул. Садовая, ул.Новая, ул. Чапаева, ул.Луговая, ул. Молодежная, ул. Совхозная, территоия многоквартирных домов по ул.Центральная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 – 2025 годы </w:t>
      </w:r>
    </w:p>
    <w:p w:rsidR="005B57E8" w:rsidRPr="00CA74BC" w:rsidRDefault="005B57E8" w:rsidP="005B57E8">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CA74BC">
        <w:rPr>
          <w:rFonts w:ascii="Calibri" w:eastAsia="Times New Roman" w:hAnsi="Calibri" w:cs="Times New Roman"/>
          <w:color w:val="000000"/>
          <w:sz w:val="20"/>
          <w:szCs w:val="20"/>
          <w:highlight w:val="white"/>
        </w:rPr>
        <w:lastRenderedPageBreak/>
        <w:tab/>
      </w:r>
      <w:r w:rsidRPr="00CA74BC">
        <w:rPr>
          <w:rFonts w:ascii="Times New Roman CYR" w:eastAsia="Times New Roman" w:hAnsi="Times New Roman CYR" w:cs="Times New Roman CYR"/>
          <w:color w:val="000000"/>
          <w:sz w:val="20"/>
          <w:szCs w:val="20"/>
          <w:highlight w:val="white"/>
        </w:rPr>
        <w:t xml:space="preserve">На основании </w:t>
      </w:r>
      <w:r w:rsidRPr="00CA74BC">
        <w:rPr>
          <w:rFonts w:ascii="Calibri" w:eastAsia="Times New Roman" w:hAnsi="Calibri" w:cs="Times New Roman"/>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CA74BC">
        <w:rPr>
          <w:rFonts w:ascii="Calibri" w:eastAsia="Times New Roman" w:hAnsi="Calibri" w:cs="Times New Roman"/>
          <w:color w:val="000000"/>
          <w:sz w:val="20"/>
          <w:szCs w:val="20"/>
          <w:highlight w:val="white"/>
        </w:rPr>
        <w:t xml:space="preserve">, </w:t>
      </w:r>
      <w:r w:rsidRPr="00CA74BC">
        <w:rPr>
          <w:rFonts w:ascii="Times New Roman CYR" w:eastAsia="Times New Roman" w:hAnsi="Times New Roman CYR" w:cs="Times New Roman CYR"/>
          <w:color w:val="000000"/>
          <w:sz w:val="20"/>
          <w:szCs w:val="20"/>
          <w:highlight w:val="white"/>
        </w:rPr>
        <w:t>администрация Бирофельдского сельского поселения</w:t>
      </w:r>
    </w:p>
    <w:p w:rsidR="005B57E8" w:rsidRPr="00CA74BC" w:rsidRDefault="005B57E8" w:rsidP="005B57E8">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CA74BC">
        <w:rPr>
          <w:rFonts w:ascii="Times New Roman CYR" w:eastAsia="Times New Roman" w:hAnsi="Times New Roman CYR" w:cs="Times New Roman CYR"/>
          <w:color w:val="000000"/>
          <w:sz w:val="20"/>
          <w:szCs w:val="20"/>
          <w:highlight w:val="white"/>
        </w:rPr>
        <w:t>ПОСТАНОВЛЯЕТ:</w:t>
      </w:r>
    </w:p>
    <w:p w:rsidR="005B57E8" w:rsidRPr="00CA74BC" w:rsidRDefault="005B57E8" w:rsidP="005B57E8">
      <w:pPr>
        <w:autoSpaceDE w:val="0"/>
        <w:autoSpaceDN w:val="0"/>
        <w:adjustRightInd w:val="0"/>
        <w:jc w:val="both"/>
        <w:rPr>
          <w:rFonts w:ascii="Times New Roman CYR" w:eastAsia="Times New Roman" w:hAnsi="Times New Roman CYR" w:cs="Times New Roman CYR"/>
          <w:color w:val="000000"/>
          <w:sz w:val="20"/>
          <w:szCs w:val="20"/>
        </w:rPr>
      </w:pPr>
      <w:r w:rsidRPr="00CA74BC">
        <w:rPr>
          <w:rFonts w:ascii="Calibri" w:eastAsia="Times New Roman" w:hAnsi="Calibri" w:cs="Times New Roman"/>
          <w:color w:val="000000"/>
          <w:sz w:val="20"/>
          <w:szCs w:val="20"/>
        </w:rPr>
        <w:tab/>
        <w:t xml:space="preserve">1. </w:t>
      </w:r>
      <w:r w:rsidRPr="00CA74BC">
        <w:rPr>
          <w:rFonts w:ascii="Times New Roman CYR" w:eastAsia="Times New Roman" w:hAnsi="Times New Roman CYR" w:cs="Times New Roman CYR"/>
          <w:color w:val="000000"/>
          <w:sz w:val="20"/>
          <w:szCs w:val="20"/>
        </w:rPr>
        <w:t>Утвердить</w:t>
      </w:r>
      <w:r w:rsidRPr="00CA74BC">
        <w:rPr>
          <w:rFonts w:ascii="Times New Roman CYR" w:eastAsia="Times New Roman" w:hAnsi="Times New Roman CYR" w:cs="Times New Roman CYR"/>
          <w:b/>
          <w:bCs/>
          <w:color w:val="000000"/>
          <w:sz w:val="20"/>
          <w:szCs w:val="20"/>
        </w:rPr>
        <w:t xml:space="preserve">, </w:t>
      </w:r>
      <w:r w:rsidRPr="00CA74BC">
        <w:rPr>
          <w:rFonts w:ascii="Times New Roman CYR" w:eastAsia="Times New Roman" w:hAnsi="Times New Roman CYR" w:cs="Times New Roman CYR"/>
          <w:color w:val="000000"/>
          <w:sz w:val="20"/>
          <w:szCs w:val="20"/>
        </w:rPr>
        <w:t>Смету расходов по</w:t>
      </w:r>
      <w:r w:rsidRPr="00CA74BC">
        <w:rPr>
          <w:rFonts w:ascii="Calibri" w:eastAsia="Times New Roman" w:hAnsi="Calibri" w:cs="Times New Roman"/>
          <w:sz w:val="20"/>
          <w:szCs w:val="20"/>
        </w:rPr>
        <w:t xml:space="preserve"> «Ремонтно – восстановительным работам улично – дорожной сети и дворовых проездов в селе Бирофельд, ул. Садовая, ул.Новая, ул. Чапаева, ул.Луговая, ул. Молодежная, ул. Совхозная, территоия многоквартирных домов по ул.Центральная»,  </w:t>
      </w:r>
      <w:r w:rsidRPr="00CA74BC">
        <w:rPr>
          <w:rFonts w:ascii="Times New Roman CYR" w:eastAsia="Times New Roman" w:hAnsi="Times New Roman CYR" w:cs="Times New Roman CYR"/>
          <w:color w:val="000000"/>
          <w:sz w:val="20"/>
          <w:szCs w:val="20"/>
        </w:rPr>
        <w:t>согласно Приложению № 1.</w:t>
      </w:r>
    </w:p>
    <w:p w:rsidR="005B57E8" w:rsidRPr="00CA74BC" w:rsidRDefault="005B57E8" w:rsidP="005B57E8">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CA74BC">
        <w:rPr>
          <w:rFonts w:ascii="Calibri" w:eastAsia="Times New Roman" w:hAnsi="Calibri" w:cs="Times New Roman"/>
          <w:color w:val="000000"/>
          <w:sz w:val="20"/>
          <w:szCs w:val="20"/>
          <w:highlight w:val="white"/>
        </w:rPr>
        <w:t xml:space="preserve">2. </w:t>
      </w:r>
      <w:r w:rsidRPr="00CA74BC">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5B57E8" w:rsidRPr="00CA74BC" w:rsidRDefault="005B57E8" w:rsidP="005B57E8">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CA74BC">
        <w:rPr>
          <w:rFonts w:ascii="Calibri" w:eastAsia="Times New Roman" w:hAnsi="Calibri" w:cs="Times New Roman"/>
          <w:color w:val="000000"/>
          <w:sz w:val="20"/>
          <w:szCs w:val="20"/>
          <w:highlight w:val="white"/>
        </w:rPr>
        <w:t xml:space="preserve">3. </w:t>
      </w:r>
      <w:r w:rsidRPr="00CA74BC">
        <w:rPr>
          <w:rFonts w:ascii="Times New Roman CYR" w:eastAsia="Times New Roman" w:hAnsi="Times New Roman CYR" w:cs="Times New Roman CYR"/>
          <w:color w:val="000000"/>
          <w:sz w:val="20"/>
          <w:szCs w:val="20"/>
          <w:highlight w:val="white"/>
        </w:rPr>
        <w:t>Контроль за исполнением настоящего постановления оставляю за собой.</w:t>
      </w:r>
    </w:p>
    <w:p w:rsidR="005B57E8" w:rsidRPr="00CA74BC" w:rsidRDefault="005B57E8" w:rsidP="005B57E8">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CA74BC">
        <w:rPr>
          <w:rFonts w:ascii="Calibri" w:eastAsia="Times New Roman" w:hAnsi="Calibri" w:cs="Times New Roman"/>
          <w:color w:val="000000"/>
          <w:sz w:val="20"/>
          <w:szCs w:val="20"/>
          <w:highlight w:val="white"/>
        </w:rPr>
        <w:tab/>
        <w:t xml:space="preserve">4. </w:t>
      </w:r>
      <w:r w:rsidRPr="00CA74BC">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5B57E8" w:rsidRPr="00CA74BC" w:rsidRDefault="005B57E8" w:rsidP="005B57E8">
      <w:pPr>
        <w:autoSpaceDE w:val="0"/>
        <w:autoSpaceDN w:val="0"/>
        <w:adjustRightInd w:val="0"/>
        <w:spacing w:before="100" w:after="150" w:line="360" w:lineRule="auto"/>
        <w:rPr>
          <w:rFonts w:ascii="Times New Roman CYR" w:eastAsia="Times New Roman" w:hAnsi="Times New Roman CYR" w:cs="Times New Roman CYR"/>
          <w:color w:val="000000"/>
          <w:sz w:val="20"/>
          <w:szCs w:val="20"/>
          <w:highlight w:val="white"/>
        </w:rPr>
      </w:pPr>
      <w:r w:rsidRPr="00CA74BC">
        <w:rPr>
          <w:rFonts w:ascii="Times New Roman CYR" w:eastAsia="Times New Roman" w:hAnsi="Times New Roman CYR" w:cs="Times New Roman CYR"/>
          <w:color w:val="000000"/>
          <w:sz w:val="20"/>
          <w:szCs w:val="20"/>
          <w:highlight w:val="white"/>
        </w:rPr>
        <w:t>Глава  сельского поселения                                                                    М.Ю.Ворон</w:t>
      </w:r>
    </w:p>
    <w:p w:rsidR="005B57E8" w:rsidRPr="00CA74BC" w:rsidRDefault="005B57E8" w:rsidP="005B57E8">
      <w:pPr>
        <w:autoSpaceDE w:val="0"/>
        <w:autoSpaceDN w:val="0"/>
        <w:adjustRightInd w:val="0"/>
        <w:spacing w:before="100" w:after="150" w:line="330" w:lineRule="atLeast"/>
        <w:rPr>
          <w:rFonts w:ascii="Calibri" w:eastAsia="Times New Roman" w:hAnsi="Calibri" w:cs="Times New Roman"/>
          <w:color w:val="000000"/>
          <w:sz w:val="20"/>
          <w:szCs w:val="20"/>
          <w:highlight w:val="white"/>
        </w:rPr>
      </w:pPr>
      <w:r w:rsidRPr="00CA74BC">
        <w:rPr>
          <w:rFonts w:ascii="Calibri" w:eastAsia="Times New Roman" w:hAnsi="Calibri" w:cs="Times New Roman"/>
          <w:color w:val="000000"/>
          <w:sz w:val="20"/>
          <w:szCs w:val="20"/>
          <w:highlight w:val="white"/>
        </w:rPr>
        <w:t>Приложение № 1</w:t>
      </w:r>
    </w:p>
    <w:p w:rsidR="005B57E8" w:rsidRPr="00CA74BC" w:rsidRDefault="005B57E8" w:rsidP="005B57E8">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CA74BC">
        <w:rPr>
          <w:rFonts w:ascii="Calibri" w:eastAsia="Times New Roman" w:hAnsi="Calibri" w:cs="Times New Roman"/>
          <w:color w:val="000000"/>
          <w:sz w:val="20"/>
          <w:szCs w:val="20"/>
          <w:highlight w:val="white"/>
        </w:rPr>
        <w:t>к постановлению администрации</w:t>
      </w:r>
    </w:p>
    <w:p w:rsidR="005B57E8" w:rsidRPr="00CA74BC" w:rsidRDefault="005B57E8" w:rsidP="005B57E8">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CA74BC">
        <w:rPr>
          <w:rFonts w:ascii="Calibri" w:eastAsia="Times New Roman" w:hAnsi="Calibri" w:cs="Times New Roman"/>
          <w:color w:val="000000"/>
          <w:sz w:val="20"/>
          <w:szCs w:val="20"/>
          <w:highlight w:val="white"/>
        </w:rPr>
        <w:t>сельского поселения от 15.06.2020 № 64</w:t>
      </w:r>
    </w:p>
    <w:p w:rsidR="005B57E8" w:rsidRPr="00CA74BC" w:rsidRDefault="005B57E8" w:rsidP="005B57E8">
      <w:pPr>
        <w:jc w:val="center"/>
        <w:rPr>
          <w:rFonts w:ascii="Calibri" w:eastAsia="Times New Roman" w:hAnsi="Calibri" w:cs="Times New Roman"/>
          <w:sz w:val="20"/>
          <w:szCs w:val="20"/>
        </w:rPr>
      </w:pPr>
      <w:r w:rsidRPr="00CA74BC">
        <w:rPr>
          <w:rFonts w:ascii="Calibri" w:eastAsia="Times New Roman" w:hAnsi="Calibri" w:cs="Times New Roman"/>
          <w:sz w:val="20"/>
          <w:szCs w:val="20"/>
        </w:rPr>
        <w:t>СМЕТА</w:t>
      </w:r>
    </w:p>
    <w:p w:rsidR="005B57E8" w:rsidRPr="00CA74BC" w:rsidRDefault="005B57E8" w:rsidP="005B57E8">
      <w:pPr>
        <w:autoSpaceDE w:val="0"/>
        <w:autoSpaceDN w:val="0"/>
        <w:adjustRightInd w:val="0"/>
        <w:jc w:val="center"/>
        <w:rPr>
          <w:rFonts w:ascii="Times New Roman CYR" w:eastAsia="Times New Roman" w:hAnsi="Times New Roman CYR" w:cs="Times New Roman CYR"/>
          <w:color w:val="000000"/>
          <w:sz w:val="20"/>
          <w:szCs w:val="20"/>
        </w:rPr>
      </w:pPr>
      <w:r w:rsidRPr="00CA74BC">
        <w:rPr>
          <w:rFonts w:ascii="Calibri" w:eastAsia="Times New Roman" w:hAnsi="Calibri" w:cs="Times New Roman"/>
          <w:sz w:val="20"/>
          <w:szCs w:val="20"/>
        </w:rPr>
        <w:t xml:space="preserve">расходов </w:t>
      </w:r>
      <w:r w:rsidRPr="00CA74BC">
        <w:rPr>
          <w:rFonts w:ascii="Times New Roman CYR" w:eastAsia="Times New Roman" w:hAnsi="Times New Roman CYR" w:cs="Times New Roman CYR"/>
          <w:color w:val="000000"/>
          <w:sz w:val="20"/>
          <w:szCs w:val="20"/>
        </w:rPr>
        <w:t>по организации</w:t>
      </w:r>
      <w:r w:rsidRPr="00CA74BC">
        <w:rPr>
          <w:rFonts w:ascii="Calibri" w:eastAsia="Times New Roman" w:hAnsi="Calibri" w:cs="Times New Roman"/>
          <w:sz w:val="20"/>
          <w:szCs w:val="20"/>
        </w:rPr>
        <w:t xml:space="preserve"> ремонтно – восстановительным работам улично – дорожной сети и дворовых проездов в селе Бирофельд, ул. Садовая, ул.Новая, ул. Чапаева, ул.Луговая, ул. Молодежная, ул. Совхозная, территоия многоквартирных домов по ул.Центральная в 2021 год</w:t>
      </w:r>
    </w:p>
    <w:p w:rsidR="005B57E8" w:rsidRPr="005B57E8" w:rsidRDefault="005B57E8" w:rsidP="005B57E8">
      <w:pPr>
        <w:autoSpaceDE w:val="0"/>
        <w:autoSpaceDN w:val="0"/>
        <w:adjustRightInd w:val="0"/>
        <w:jc w:val="center"/>
        <w:rPr>
          <w:rFonts w:ascii="Times New Roman CYR" w:eastAsia="Times New Roman" w:hAnsi="Times New Roman CYR" w:cs="Times New Roman CYR"/>
          <w:b/>
          <w:color w:val="000000"/>
          <w:sz w:val="20"/>
          <w:szCs w:val="20"/>
        </w:rPr>
      </w:pPr>
      <w:r w:rsidRPr="00CA74BC">
        <w:rPr>
          <w:rFonts w:ascii="Times New Roman CYR" w:eastAsia="Times New Roman" w:hAnsi="Times New Roman CYR" w:cs="Times New Roman CYR"/>
          <w:b/>
          <w:color w:val="000000"/>
          <w:sz w:val="20"/>
          <w:szCs w:val="20"/>
        </w:rPr>
        <w:t>Смета расходов по проекту</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5B57E8" w:rsidRPr="00CA74BC" w:rsidTr="005B57E8">
        <w:tc>
          <w:tcPr>
            <w:tcW w:w="4598"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r w:rsidRPr="00CA74BC">
              <w:rPr>
                <w:rFonts w:ascii="Calibri" w:eastAsia="Times New Roman" w:hAnsi="Calibri" w:cs="Times New Roman"/>
                <w:sz w:val="20"/>
                <w:szCs w:val="20"/>
              </w:rPr>
              <w:t>Статьи сметы</w:t>
            </w:r>
          </w:p>
        </w:tc>
        <w:tc>
          <w:tcPr>
            <w:tcW w:w="1560"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r w:rsidRPr="00CA74BC">
              <w:rPr>
                <w:rFonts w:ascii="Calibri" w:eastAsia="Times New Roman" w:hAnsi="Calibri" w:cs="Times New Roman"/>
                <w:sz w:val="20"/>
                <w:szCs w:val="20"/>
              </w:rPr>
              <w:t xml:space="preserve">Запрашиваемые </w:t>
            </w:r>
            <w:r w:rsidRPr="00CA74BC">
              <w:rPr>
                <w:rFonts w:ascii="Calibri" w:eastAsia="Times New Roman" w:hAnsi="Calibri" w:cs="Times New Roman"/>
                <w:sz w:val="20"/>
                <w:szCs w:val="20"/>
              </w:rPr>
              <w:lastRenderedPageBreak/>
              <w:t xml:space="preserve">средства </w:t>
            </w:r>
          </w:p>
          <w:p w:rsidR="005B57E8" w:rsidRPr="00CA74BC" w:rsidRDefault="005B57E8" w:rsidP="005B57E8">
            <w:pPr>
              <w:widowControl w:val="0"/>
              <w:autoSpaceDE w:val="0"/>
              <w:autoSpaceDN w:val="0"/>
              <w:jc w:val="center"/>
              <w:rPr>
                <w:rFonts w:ascii="Calibri" w:eastAsia="Times New Roman" w:hAnsi="Calibri" w:cs="Times New Roman"/>
                <w:sz w:val="20"/>
                <w:szCs w:val="20"/>
              </w:rPr>
            </w:pPr>
            <w:r w:rsidRPr="00CA74BC">
              <w:rPr>
                <w:rFonts w:ascii="Calibri" w:eastAsia="Times New Roman" w:hAnsi="Calibri" w:cs="Times New Roman"/>
                <w:sz w:val="20"/>
                <w:szCs w:val="20"/>
              </w:rPr>
              <w:t>тыс.рублей</w:t>
            </w:r>
          </w:p>
        </w:tc>
        <w:tc>
          <w:tcPr>
            <w:tcW w:w="1701"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r w:rsidRPr="00CA74BC">
              <w:rPr>
                <w:rFonts w:ascii="Calibri" w:eastAsia="Times New Roman" w:hAnsi="Calibri" w:cs="Times New Roman"/>
                <w:sz w:val="20"/>
                <w:szCs w:val="20"/>
              </w:rPr>
              <w:lastRenderedPageBreak/>
              <w:t xml:space="preserve">Вклад инициатора </w:t>
            </w:r>
            <w:r w:rsidRPr="00CA74BC">
              <w:rPr>
                <w:rFonts w:ascii="Calibri" w:eastAsia="Times New Roman" w:hAnsi="Calibri" w:cs="Times New Roman"/>
                <w:sz w:val="20"/>
                <w:szCs w:val="20"/>
              </w:rPr>
              <w:lastRenderedPageBreak/>
              <w:t>проекта</w:t>
            </w:r>
          </w:p>
        </w:tc>
        <w:tc>
          <w:tcPr>
            <w:tcW w:w="1563"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r w:rsidRPr="00CA74BC">
              <w:rPr>
                <w:rFonts w:ascii="Calibri" w:eastAsia="Times New Roman" w:hAnsi="Calibri" w:cs="Times New Roman"/>
                <w:sz w:val="20"/>
                <w:szCs w:val="20"/>
              </w:rPr>
              <w:lastRenderedPageBreak/>
              <w:t xml:space="preserve">Общие расходы </w:t>
            </w:r>
            <w:r w:rsidRPr="00CA74BC">
              <w:rPr>
                <w:rFonts w:ascii="Calibri" w:eastAsia="Times New Roman" w:hAnsi="Calibri" w:cs="Times New Roman"/>
                <w:sz w:val="20"/>
                <w:szCs w:val="20"/>
              </w:rPr>
              <w:lastRenderedPageBreak/>
              <w:t>по проекту</w:t>
            </w:r>
          </w:p>
        </w:tc>
      </w:tr>
      <w:tr w:rsidR="005B57E8" w:rsidRPr="00CA74BC" w:rsidTr="005B57E8">
        <w:tc>
          <w:tcPr>
            <w:tcW w:w="4598" w:type="dxa"/>
          </w:tcPr>
          <w:p w:rsidR="005B57E8" w:rsidRPr="00CA74BC" w:rsidRDefault="005B57E8" w:rsidP="005B57E8">
            <w:pPr>
              <w:widowControl w:val="0"/>
              <w:autoSpaceDE w:val="0"/>
              <w:autoSpaceDN w:val="0"/>
              <w:rPr>
                <w:rFonts w:ascii="Calibri" w:eastAsia="Times New Roman" w:hAnsi="Calibri" w:cs="Times New Roman"/>
                <w:sz w:val="20"/>
                <w:szCs w:val="20"/>
              </w:rPr>
            </w:pPr>
            <w:r w:rsidRPr="00CA74BC">
              <w:rPr>
                <w:rFonts w:ascii="Calibri" w:eastAsia="Times New Roman" w:hAnsi="Calibri" w:cs="Times New Roman"/>
                <w:sz w:val="20"/>
                <w:szCs w:val="20"/>
              </w:rPr>
              <w:lastRenderedPageBreak/>
              <w:t>1. Ремонтно-строительные работы (земляные работы, строительные работы)</w:t>
            </w:r>
          </w:p>
          <w:p w:rsidR="005B57E8" w:rsidRPr="00CA74BC" w:rsidRDefault="005B57E8" w:rsidP="005B57E8">
            <w:pPr>
              <w:widowControl w:val="0"/>
              <w:autoSpaceDE w:val="0"/>
              <w:autoSpaceDN w:val="0"/>
              <w:rPr>
                <w:rFonts w:ascii="Calibri" w:eastAsia="Times New Roman" w:hAnsi="Calibri" w:cs="Times New Roman"/>
                <w:sz w:val="20"/>
                <w:szCs w:val="20"/>
              </w:rPr>
            </w:pPr>
            <w:r w:rsidRPr="00CA74BC">
              <w:rPr>
                <w:rFonts w:ascii="Calibri" w:eastAsia="Times New Roman" w:hAnsi="Calibri" w:cs="Times New Roman"/>
                <w:sz w:val="20"/>
                <w:szCs w:val="20"/>
              </w:rPr>
              <w:t xml:space="preserve">передача во временное пользование имущества </w:t>
            </w:r>
          </w:p>
        </w:tc>
        <w:tc>
          <w:tcPr>
            <w:tcW w:w="1560"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r w:rsidRPr="00CA74BC">
              <w:rPr>
                <w:rFonts w:ascii="Calibri" w:eastAsia="Times New Roman" w:hAnsi="Calibri" w:cs="Times New Roman"/>
                <w:sz w:val="20"/>
                <w:szCs w:val="20"/>
              </w:rPr>
              <w:t>101,00</w:t>
            </w:r>
          </w:p>
        </w:tc>
        <w:tc>
          <w:tcPr>
            <w:tcW w:w="1701" w:type="dxa"/>
          </w:tcPr>
          <w:p w:rsidR="005B57E8" w:rsidRPr="00CA74BC" w:rsidRDefault="005B57E8" w:rsidP="005B57E8">
            <w:pPr>
              <w:widowControl w:val="0"/>
              <w:autoSpaceDE w:val="0"/>
              <w:autoSpaceDN w:val="0"/>
              <w:jc w:val="center"/>
              <w:rPr>
                <w:rFonts w:ascii="Calibri" w:eastAsia="Times New Roman" w:hAnsi="Calibri" w:cs="Times New Roman"/>
                <w:sz w:val="20"/>
                <w:szCs w:val="20"/>
                <w:highlight w:val="yellow"/>
              </w:rPr>
            </w:pPr>
            <w:r w:rsidRPr="00CA74BC">
              <w:rPr>
                <w:rFonts w:ascii="Calibri" w:eastAsia="Times New Roman" w:hAnsi="Calibri" w:cs="Times New Roman"/>
                <w:sz w:val="20"/>
                <w:szCs w:val="20"/>
              </w:rPr>
              <w:t>580,00</w:t>
            </w:r>
          </w:p>
        </w:tc>
        <w:tc>
          <w:tcPr>
            <w:tcW w:w="1563" w:type="dxa"/>
            <w:shd w:val="clear" w:color="auto" w:fill="FFFFFF"/>
          </w:tcPr>
          <w:p w:rsidR="005B57E8" w:rsidRPr="00CA74BC" w:rsidRDefault="005B57E8" w:rsidP="005B57E8">
            <w:pPr>
              <w:widowControl w:val="0"/>
              <w:autoSpaceDE w:val="0"/>
              <w:autoSpaceDN w:val="0"/>
              <w:jc w:val="center"/>
              <w:rPr>
                <w:rFonts w:ascii="Calibri" w:eastAsia="Times New Roman" w:hAnsi="Calibri" w:cs="Times New Roman"/>
                <w:sz w:val="20"/>
                <w:szCs w:val="20"/>
                <w:highlight w:val="yellow"/>
              </w:rPr>
            </w:pPr>
            <w:r w:rsidRPr="00CA74BC">
              <w:rPr>
                <w:rFonts w:ascii="Calibri" w:eastAsia="Times New Roman" w:hAnsi="Calibri" w:cs="Times New Roman"/>
                <w:sz w:val="20"/>
                <w:szCs w:val="20"/>
              </w:rPr>
              <w:t>681,00</w:t>
            </w:r>
          </w:p>
        </w:tc>
      </w:tr>
      <w:tr w:rsidR="005B57E8" w:rsidRPr="00CA74BC" w:rsidTr="005B57E8">
        <w:trPr>
          <w:trHeight w:val="984"/>
        </w:trPr>
        <w:tc>
          <w:tcPr>
            <w:tcW w:w="4598" w:type="dxa"/>
          </w:tcPr>
          <w:p w:rsidR="005B57E8" w:rsidRPr="00CA74BC" w:rsidRDefault="005B57E8" w:rsidP="005B57E8">
            <w:pPr>
              <w:widowControl w:val="0"/>
              <w:autoSpaceDE w:val="0"/>
              <w:autoSpaceDN w:val="0"/>
              <w:rPr>
                <w:rFonts w:ascii="Calibri" w:eastAsia="Times New Roman" w:hAnsi="Calibri" w:cs="Times New Roman"/>
                <w:sz w:val="20"/>
                <w:szCs w:val="20"/>
              </w:rPr>
            </w:pPr>
            <w:r w:rsidRPr="00CA74BC">
              <w:rPr>
                <w:rFonts w:ascii="Calibri" w:eastAsia="Times New Roman" w:hAnsi="Calibri" w:cs="Times New Roman"/>
                <w:sz w:val="20"/>
                <w:szCs w:val="20"/>
              </w:rPr>
              <w:t>2. Трудовое участие (благоустройство и озеленение территории, трудовым участием)</w:t>
            </w:r>
          </w:p>
        </w:tc>
        <w:tc>
          <w:tcPr>
            <w:tcW w:w="1560"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p>
        </w:tc>
        <w:tc>
          <w:tcPr>
            <w:tcW w:w="1701" w:type="dxa"/>
          </w:tcPr>
          <w:p w:rsidR="005B57E8" w:rsidRPr="00CA74BC" w:rsidRDefault="005B57E8" w:rsidP="005B57E8">
            <w:pPr>
              <w:widowControl w:val="0"/>
              <w:autoSpaceDE w:val="0"/>
              <w:autoSpaceDN w:val="0"/>
              <w:ind w:firstLine="720"/>
              <w:rPr>
                <w:rFonts w:ascii="Calibri" w:eastAsia="Times New Roman" w:hAnsi="Calibri" w:cs="Times New Roman"/>
                <w:sz w:val="20"/>
                <w:szCs w:val="20"/>
              </w:rPr>
            </w:pPr>
            <w:r w:rsidRPr="00CA74BC">
              <w:rPr>
                <w:rFonts w:ascii="Calibri" w:eastAsia="Times New Roman" w:hAnsi="Calibri" w:cs="Times New Roman"/>
                <w:sz w:val="20"/>
                <w:szCs w:val="20"/>
              </w:rPr>
              <w:t>100,0</w:t>
            </w:r>
          </w:p>
        </w:tc>
        <w:tc>
          <w:tcPr>
            <w:tcW w:w="1563" w:type="dxa"/>
          </w:tcPr>
          <w:p w:rsidR="005B57E8" w:rsidRPr="00CA74BC" w:rsidRDefault="005B57E8" w:rsidP="005B57E8">
            <w:pPr>
              <w:widowControl w:val="0"/>
              <w:autoSpaceDE w:val="0"/>
              <w:autoSpaceDN w:val="0"/>
              <w:ind w:firstLine="720"/>
              <w:rPr>
                <w:rFonts w:ascii="Calibri" w:eastAsia="Times New Roman" w:hAnsi="Calibri" w:cs="Times New Roman"/>
                <w:sz w:val="20"/>
                <w:szCs w:val="20"/>
              </w:rPr>
            </w:pPr>
            <w:r w:rsidRPr="00CA74BC">
              <w:rPr>
                <w:rFonts w:ascii="Calibri" w:eastAsia="Times New Roman" w:hAnsi="Calibri" w:cs="Times New Roman"/>
                <w:sz w:val="20"/>
                <w:szCs w:val="20"/>
              </w:rPr>
              <w:t>100,0</w:t>
            </w:r>
          </w:p>
        </w:tc>
      </w:tr>
      <w:tr w:rsidR="005B57E8" w:rsidRPr="00CA74BC" w:rsidTr="005B57E8">
        <w:trPr>
          <w:trHeight w:val="2050"/>
        </w:trPr>
        <w:tc>
          <w:tcPr>
            <w:tcW w:w="4598" w:type="dxa"/>
          </w:tcPr>
          <w:p w:rsidR="005B57E8" w:rsidRPr="00CA74BC" w:rsidRDefault="005B57E8" w:rsidP="005B57E8">
            <w:pPr>
              <w:widowControl w:val="0"/>
              <w:autoSpaceDE w:val="0"/>
              <w:autoSpaceDN w:val="0"/>
              <w:rPr>
                <w:rFonts w:ascii="Calibri" w:eastAsia="Times New Roman" w:hAnsi="Calibri" w:cs="Times New Roman"/>
                <w:sz w:val="20"/>
                <w:szCs w:val="20"/>
              </w:rPr>
            </w:pPr>
            <w:r w:rsidRPr="00CA74BC">
              <w:rPr>
                <w:rFonts w:ascii="Calibri" w:eastAsia="Times New Roman" w:hAnsi="Calibri" w:cs="Times New Roman"/>
                <w:sz w:val="20"/>
                <w:szCs w:val="20"/>
              </w:rPr>
              <w:t xml:space="preserve">3. Приобретение и монтаж оборудования </w:t>
            </w:r>
          </w:p>
          <w:p w:rsidR="005B57E8" w:rsidRPr="00CA74BC" w:rsidRDefault="005B57E8" w:rsidP="005B57E8">
            <w:pPr>
              <w:widowControl w:val="0"/>
              <w:autoSpaceDE w:val="0"/>
              <w:autoSpaceDN w:val="0"/>
              <w:rPr>
                <w:rFonts w:ascii="Calibri" w:eastAsia="Times New Roman" w:hAnsi="Calibri" w:cs="Times New Roman"/>
                <w:sz w:val="20"/>
                <w:szCs w:val="20"/>
              </w:rPr>
            </w:pPr>
            <w:r w:rsidRPr="00CA74BC">
              <w:rPr>
                <w:rFonts w:ascii="Calibri" w:eastAsia="Times New Roman" w:hAnsi="Calibri" w:cs="Times New Roman"/>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tc>
        <w:tc>
          <w:tcPr>
            <w:tcW w:w="1560"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r w:rsidRPr="00CA74BC">
              <w:rPr>
                <w:rFonts w:ascii="Calibri" w:eastAsia="Times New Roman" w:hAnsi="Calibri" w:cs="Times New Roman"/>
                <w:sz w:val="20"/>
                <w:szCs w:val="20"/>
              </w:rPr>
              <w:t>1 529,00</w:t>
            </w:r>
          </w:p>
          <w:p w:rsidR="005B57E8" w:rsidRPr="00CA74BC" w:rsidRDefault="005B57E8" w:rsidP="005B57E8">
            <w:pPr>
              <w:widowControl w:val="0"/>
              <w:autoSpaceDE w:val="0"/>
              <w:autoSpaceDN w:val="0"/>
              <w:jc w:val="center"/>
              <w:rPr>
                <w:rFonts w:ascii="Calibri" w:eastAsia="Times New Roman" w:hAnsi="Calibri" w:cs="Times New Roman"/>
                <w:sz w:val="20"/>
                <w:szCs w:val="20"/>
              </w:rPr>
            </w:pPr>
          </w:p>
        </w:tc>
        <w:tc>
          <w:tcPr>
            <w:tcW w:w="1701"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p>
        </w:tc>
        <w:tc>
          <w:tcPr>
            <w:tcW w:w="1563"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r w:rsidRPr="00CA74BC">
              <w:rPr>
                <w:rFonts w:ascii="Calibri" w:eastAsia="Times New Roman" w:hAnsi="Calibri" w:cs="Times New Roman"/>
                <w:sz w:val="20"/>
                <w:szCs w:val="20"/>
              </w:rPr>
              <w:t>1 529,00</w:t>
            </w:r>
          </w:p>
        </w:tc>
      </w:tr>
      <w:tr w:rsidR="005B57E8" w:rsidRPr="00CA74BC" w:rsidTr="005B57E8">
        <w:tc>
          <w:tcPr>
            <w:tcW w:w="4598" w:type="dxa"/>
          </w:tcPr>
          <w:p w:rsidR="005B57E8" w:rsidRPr="00CA74BC" w:rsidRDefault="005B57E8" w:rsidP="005B57E8">
            <w:pPr>
              <w:widowControl w:val="0"/>
              <w:autoSpaceDE w:val="0"/>
              <w:autoSpaceDN w:val="0"/>
              <w:rPr>
                <w:rFonts w:ascii="Calibri" w:eastAsia="Times New Roman" w:hAnsi="Calibri" w:cs="Times New Roman"/>
                <w:sz w:val="20"/>
                <w:szCs w:val="20"/>
              </w:rPr>
            </w:pPr>
            <w:r w:rsidRPr="00CA74BC">
              <w:rPr>
                <w:rFonts w:ascii="Calibri" w:eastAsia="Times New Roman" w:hAnsi="Calibri" w:cs="Times New Roman"/>
                <w:sz w:val="20"/>
                <w:szCs w:val="20"/>
              </w:rPr>
              <w:t>ИТОГО</w:t>
            </w:r>
          </w:p>
        </w:tc>
        <w:tc>
          <w:tcPr>
            <w:tcW w:w="1560" w:type="dxa"/>
          </w:tcPr>
          <w:p w:rsidR="005B57E8" w:rsidRPr="00CA74BC" w:rsidRDefault="005B57E8" w:rsidP="005B57E8">
            <w:pPr>
              <w:widowControl w:val="0"/>
              <w:autoSpaceDE w:val="0"/>
              <w:autoSpaceDN w:val="0"/>
              <w:jc w:val="center"/>
              <w:rPr>
                <w:rFonts w:ascii="Calibri" w:eastAsia="Times New Roman" w:hAnsi="Calibri" w:cs="Times New Roman"/>
                <w:sz w:val="20"/>
                <w:szCs w:val="20"/>
              </w:rPr>
            </w:pPr>
            <w:r w:rsidRPr="00CA74BC">
              <w:rPr>
                <w:rFonts w:ascii="Calibri" w:eastAsia="Times New Roman" w:hAnsi="Calibri" w:cs="Times New Roman"/>
                <w:sz w:val="20"/>
                <w:szCs w:val="20"/>
              </w:rPr>
              <w:t>1 630,00</w:t>
            </w:r>
          </w:p>
        </w:tc>
        <w:tc>
          <w:tcPr>
            <w:tcW w:w="1701" w:type="dxa"/>
          </w:tcPr>
          <w:p w:rsidR="005B57E8" w:rsidRPr="00CA74BC" w:rsidRDefault="005B57E8" w:rsidP="005B57E8">
            <w:pPr>
              <w:widowControl w:val="0"/>
              <w:autoSpaceDE w:val="0"/>
              <w:autoSpaceDN w:val="0"/>
              <w:jc w:val="center"/>
              <w:rPr>
                <w:rFonts w:ascii="Calibri" w:eastAsia="Times New Roman" w:hAnsi="Calibri" w:cs="Times New Roman"/>
                <w:sz w:val="20"/>
                <w:szCs w:val="20"/>
                <w:highlight w:val="yellow"/>
              </w:rPr>
            </w:pPr>
            <w:r w:rsidRPr="00CA74BC">
              <w:rPr>
                <w:rFonts w:ascii="Calibri" w:eastAsia="Times New Roman" w:hAnsi="Calibri" w:cs="Times New Roman"/>
                <w:sz w:val="20"/>
                <w:szCs w:val="20"/>
              </w:rPr>
              <w:t>680,00</w:t>
            </w:r>
          </w:p>
        </w:tc>
        <w:tc>
          <w:tcPr>
            <w:tcW w:w="1563" w:type="dxa"/>
          </w:tcPr>
          <w:p w:rsidR="005B57E8" w:rsidRPr="00CA74BC" w:rsidRDefault="005B57E8" w:rsidP="005B57E8">
            <w:pPr>
              <w:widowControl w:val="0"/>
              <w:autoSpaceDE w:val="0"/>
              <w:autoSpaceDN w:val="0"/>
              <w:jc w:val="center"/>
              <w:rPr>
                <w:rFonts w:ascii="Calibri" w:eastAsia="Times New Roman" w:hAnsi="Calibri" w:cs="Times New Roman"/>
                <w:sz w:val="20"/>
                <w:szCs w:val="20"/>
                <w:highlight w:val="yellow"/>
              </w:rPr>
            </w:pPr>
            <w:r w:rsidRPr="00CA74BC">
              <w:rPr>
                <w:rFonts w:ascii="Calibri" w:eastAsia="Times New Roman" w:hAnsi="Calibri" w:cs="Times New Roman"/>
                <w:sz w:val="20"/>
                <w:szCs w:val="20"/>
              </w:rPr>
              <w:t>2310,00</w:t>
            </w:r>
          </w:p>
        </w:tc>
      </w:tr>
    </w:tbl>
    <w:p w:rsidR="005B57E8" w:rsidRPr="00CA74BC" w:rsidRDefault="005B57E8" w:rsidP="005B57E8">
      <w:pPr>
        <w:rPr>
          <w:rFonts w:ascii="Calibri" w:eastAsia="Times New Roman" w:hAnsi="Calibri" w:cs="Times New Roman"/>
          <w:sz w:val="20"/>
          <w:szCs w:val="20"/>
        </w:rPr>
      </w:pPr>
    </w:p>
    <w:p w:rsidR="005B57E8" w:rsidRPr="00CA74BC" w:rsidRDefault="005B57E8" w:rsidP="005B57E8">
      <w:pPr>
        <w:rPr>
          <w:rFonts w:ascii="Calibri" w:eastAsia="Times New Roman" w:hAnsi="Calibri" w:cs="Times New Roman"/>
          <w:sz w:val="20"/>
          <w:szCs w:val="20"/>
        </w:rPr>
      </w:pPr>
      <w:r w:rsidRPr="00CA74BC">
        <w:rPr>
          <w:rFonts w:ascii="Calibri" w:eastAsia="Times New Roman" w:hAnsi="Calibri" w:cs="Times New Roman"/>
          <w:sz w:val="20"/>
          <w:szCs w:val="20"/>
        </w:rPr>
        <w:t>Глава сельского поселения                                                                   М.Ю.Ворон</w:t>
      </w:r>
    </w:p>
    <w:p w:rsidR="005B57E8" w:rsidRPr="00391B7C" w:rsidRDefault="005B57E8" w:rsidP="005B57E8">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391B7C">
        <w:rPr>
          <w:rFonts w:ascii="Times New Roman CYR" w:eastAsia="Times New Roman" w:hAnsi="Times New Roman CYR" w:cs="Times New Roman CYR"/>
          <w:color w:val="000000"/>
          <w:sz w:val="20"/>
          <w:szCs w:val="20"/>
          <w:highlight w:val="white"/>
        </w:rPr>
        <w:t xml:space="preserve">Муниципальное образование </w:t>
      </w:r>
      <w:r w:rsidRPr="00391B7C">
        <w:rPr>
          <w:rFonts w:ascii="Calibri" w:eastAsia="Times New Roman" w:hAnsi="Calibri" w:cs="Times New Roman"/>
          <w:color w:val="000000"/>
          <w:sz w:val="20"/>
          <w:szCs w:val="20"/>
          <w:highlight w:val="white"/>
        </w:rPr>
        <w:t>«</w:t>
      </w:r>
      <w:r w:rsidRPr="00391B7C">
        <w:rPr>
          <w:rFonts w:ascii="Times New Roman CYR" w:eastAsia="Times New Roman" w:hAnsi="Times New Roman CYR" w:cs="Times New Roman CYR"/>
          <w:color w:val="000000"/>
          <w:sz w:val="20"/>
          <w:szCs w:val="20"/>
          <w:highlight w:val="white"/>
        </w:rPr>
        <w:t>Бирофельдское сельское поселение</w:t>
      </w:r>
      <w:r w:rsidRPr="00391B7C">
        <w:rPr>
          <w:rFonts w:ascii="Calibri" w:eastAsia="Times New Roman" w:hAnsi="Calibri" w:cs="Times New Roman"/>
          <w:color w:val="000000"/>
          <w:sz w:val="20"/>
          <w:szCs w:val="20"/>
          <w:highlight w:val="white"/>
        </w:rPr>
        <w:t>»</w:t>
      </w:r>
    </w:p>
    <w:p w:rsidR="005B57E8" w:rsidRPr="00391B7C" w:rsidRDefault="005B57E8" w:rsidP="005B57E8">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391B7C">
        <w:rPr>
          <w:rFonts w:ascii="Times New Roman CYR" w:eastAsia="Times New Roman" w:hAnsi="Times New Roman CYR" w:cs="Times New Roman CYR"/>
          <w:color w:val="000000"/>
          <w:sz w:val="20"/>
          <w:szCs w:val="20"/>
          <w:highlight w:val="white"/>
        </w:rPr>
        <w:t>Биробиджанского муниципального района</w:t>
      </w:r>
    </w:p>
    <w:p w:rsidR="005B57E8" w:rsidRPr="005B57E8" w:rsidRDefault="005B57E8" w:rsidP="005B57E8">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391B7C">
        <w:rPr>
          <w:rFonts w:ascii="Times New Roman CYR" w:eastAsia="Times New Roman" w:hAnsi="Times New Roman CYR" w:cs="Times New Roman CYR"/>
          <w:color w:val="000000"/>
          <w:sz w:val="20"/>
          <w:szCs w:val="20"/>
          <w:highlight w:val="white"/>
        </w:rPr>
        <w:lastRenderedPageBreak/>
        <w:t>Еврейской автономной области</w:t>
      </w:r>
    </w:p>
    <w:p w:rsidR="005B57E8" w:rsidRPr="005B57E8" w:rsidRDefault="005B57E8" w:rsidP="005B57E8">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391B7C">
        <w:rPr>
          <w:rFonts w:ascii="Times New Roman CYR" w:eastAsia="Times New Roman" w:hAnsi="Times New Roman CYR" w:cs="Times New Roman CYR"/>
          <w:color w:val="000000"/>
          <w:sz w:val="20"/>
          <w:szCs w:val="20"/>
          <w:highlight w:val="white"/>
        </w:rPr>
        <w:t>АДМИНИСТРАЦИЯ СЕЛЬСКОГО ПОСЕЛЕНИЯ</w:t>
      </w:r>
    </w:p>
    <w:p w:rsidR="005B57E8" w:rsidRPr="00391B7C" w:rsidRDefault="005B57E8" w:rsidP="005B57E8">
      <w:pPr>
        <w:autoSpaceDE w:val="0"/>
        <w:autoSpaceDN w:val="0"/>
        <w:adjustRightInd w:val="0"/>
        <w:spacing w:line="360" w:lineRule="auto"/>
        <w:jc w:val="center"/>
        <w:rPr>
          <w:rFonts w:ascii="Times New Roman CYR" w:eastAsia="Times New Roman" w:hAnsi="Times New Roman CYR" w:cs="Times New Roman CYR"/>
          <w:color w:val="000000"/>
          <w:sz w:val="20"/>
          <w:szCs w:val="20"/>
          <w:highlight w:val="white"/>
        </w:rPr>
      </w:pPr>
      <w:r w:rsidRPr="00391B7C">
        <w:rPr>
          <w:rFonts w:ascii="Times New Roman CYR" w:eastAsia="Times New Roman" w:hAnsi="Times New Roman CYR" w:cs="Times New Roman CYR"/>
          <w:color w:val="000000"/>
          <w:sz w:val="20"/>
          <w:szCs w:val="20"/>
          <w:highlight w:val="white"/>
        </w:rPr>
        <w:t>ПОСТАНОВЛЕНИЕ</w:t>
      </w:r>
    </w:p>
    <w:p w:rsidR="005B57E8" w:rsidRPr="00391B7C" w:rsidRDefault="005B57E8" w:rsidP="005B57E8">
      <w:pPr>
        <w:autoSpaceDE w:val="0"/>
        <w:autoSpaceDN w:val="0"/>
        <w:adjustRightInd w:val="0"/>
        <w:spacing w:line="360" w:lineRule="auto"/>
        <w:rPr>
          <w:rFonts w:ascii="Calibri" w:eastAsia="Times New Roman" w:hAnsi="Calibri" w:cs="Times New Roman"/>
          <w:color w:val="000000"/>
          <w:sz w:val="20"/>
          <w:szCs w:val="20"/>
          <w:highlight w:val="white"/>
        </w:rPr>
      </w:pPr>
      <w:r w:rsidRPr="00391B7C">
        <w:rPr>
          <w:rFonts w:ascii="Calibri" w:eastAsia="Times New Roman" w:hAnsi="Calibri" w:cs="Times New Roman"/>
          <w:color w:val="000000"/>
          <w:sz w:val="20"/>
          <w:szCs w:val="20"/>
          <w:highlight w:val="white"/>
        </w:rPr>
        <w:t>15.06.2020                                                                                                              № 66</w:t>
      </w:r>
      <w:r>
        <w:rPr>
          <w:color w:val="000000"/>
          <w:sz w:val="20"/>
          <w:szCs w:val="20"/>
          <w:highlight w:val="white"/>
        </w:rPr>
        <w:t xml:space="preserve">            </w:t>
      </w:r>
      <w:r w:rsidRPr="00391B7C">
        <w:rPr>
          <w:rFonts w:ascii="Times New Roman CYR" w:eastAsia="Times New Roman" w:hAnsi="Times New Roman CYR" w:cs="Times New Roman CYR"/>
          <w:color w:val="000000"/>
          <w:sz w:val="20"/>
          <w:szCs w:val="20"/>
          <w:highlight w:val="white"/>
        </w:rPr>
        <w:t>с. Бирофельд</w:t>
      </w:r>
    </w:p>
    <w:p w:rsidR="005B57E8" w:rsidRPr="005B57E8" w:rsidRDefault="005B57E8" w:rsidP="005B57E8">
      <w:pPr>
        <w:autoSpaceDE w:val="0"/>
        <w:autoSpaceDN w:val="0"/>
        <w:adjustRightInd w:val="0"/>
        <w:jc w:val="both"/>
        <w:rPr>
          <w:rFonts w:ascii="Calibri" w:eastAsia="Times New Roman" w:hAnsi="Calibri" w:cs="Times New Roman"/>
          <w:sz w:val="20"/>
          <w:szCs w:val="20"/>
        </w:rPr>
      </w:pPr>
      <w:r w:rsidRPr="00391B7C">
        <w:rPr>
          <w:rFonts w:ascii="Times New Roman CYR" w:eastAsia="Times New Roman" w:hAnsi="Times New Roman CYR" w:cs="Times New Roman CYR"/>
          <w:color w:val="000000"/>
          <w:sz w:val="20"/>
          <w:szCs w:val="20"/>
        </w:rPr>
        <w:t>Об утверждении  Сметы расход</w:t>
      </w:r>
      <w:r w:rsidRPr="00391B7C">
        <w:rPr>
          <w:rFonts w:ascii="Calibri" w:eastAsia="Times New Roman" w:hAnsi="Calibri" w:cs="Times New Roman"/>
          <w:sz w:val="20"/>
          <w:szCs w:val="20"/>
        </w:rPr>
        <w:t xml:space="preserve"> создание и обустройство комбинированной спортивной и детской игровой площадки, в с.Бирофельд,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 – 2025 годы </w:t>
      </w:r>
    </w:p>
    <w:p w:rsidR="005B57E8" w:rsidRPr="00391B7C" w:rsidRDefault="005B57E8" w:rsidP="005B57E8">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391B7C">
        <w:rPr>
          <w:rFonts w:ascii="Calibri" w:eastAsia="Times New Roman" w:hAnsi="Calibri" w:cs="Times New Roman"/>
          <w:color w:val="000000"/>
          <w:sz w:val="20"/>
          <w:szCs w:val="20"/>
          <w:highlight w:val="white"/>
        </w:rPr>
        <w:tab/>
      </w:r>
      <w:r w:rsidRPr="00391B7C">
        <w:rPr>
          <w:rFonts w:ascii="Times New Roman CYR" w:eastAsia="Times New Roman" w:hAnsi="Times New Roman CYR" w:cs="Times New Roman CYR"/>
          <w:color w:val="000000"/>
          <w:sz w:val="20"/>
          <w:szCs w:val="20"/>
          <w:highlight w:val="white"/>
        </w:rPr>
        <w:t xml:space="preserve">На основании </w:t>
      </w:r>
      <w:r w:rsidRPr="00391B7C">
        <w:rPr>
          <w:rFonts w:ascii="Calibri" w:eastAsia="Times New Roman" w:hAnsi="Calibri" w:cs="Times New Roman"/>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391B7C">
        <w:rPr>
          <w:rFonts w:ascii="Calibri" w:eastAsia="Times New Roman" w:hAnsi="Calibri" w:cs="Times New Roman"/>
          <w:color w:val="000000"/>
          <w:sz w:val="20"/>
          <w:szCs w:val="20"/>
          <w:highlight w:val="white"/>
        </w:rPr>
        <w:t xml:space="preserve">, </w:t>
      </w:r>
      <w:r w:rsidRPr="00391B7C">
        <w:rPr>
          <w:rFonts w:ascii="Times New Roman CYR" w:eastAsia="Times New Roman" w:hAnsi="Times New Roman CYR" w:cs="Times New Roman CYR"/>
          <w:color w:val="000000"/>
          <w:sz w:val="20"/>
          <w:szCs w:val="20"/>
          <w:highlight w:val="white"/>
        </w:rPr>
        <w:t>администрация Бирофельдского сельского поселения</w:t>
      </w:r>
    </w:p>
    <w:p w:rsidR="005B57E8" w:rsidRPr="00391B7C" w:rsidRDefault="005B57E8" w:rsidP="005B57E8">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391B7C">
        <w:rPr>
          <w:rFonts w:ascii="Times New Roman CYR" w:eastAsia="Times New Roman" w:hAnsi="Times New Roman CYR" w:cs="Times New Roman CYR"/>
          <w:color w:val="000000"/>
          <w:sz w:val="20"/>
          <w:szCs w:val="20"/>
          <w:highlight w:val="white"/>
        </w:rPr>
        <w:t>ПОСТАНОВЛЯЕТ:</w:t>
      </w:r>
    </w:p>
    <w:p w:rsidR="005B57E8" w:rsidRPr="00391B7C" w:rsidRDefault="005B57E8" w:rsidP="005B57E8">
      <w:pPr>
        <w:autoSpaceDE w:val="0"/>
        <w:autoSpaceDN w:val="0"/>
        <w:adjustRightInd w:val="0"/>
        <w:jc w:val="both"/>
        <w:rPr>
          <w:rFonts w:ascii="Times New Roman CYR" w:eastAsia="Times New Roman" w:hAnsi="Times New Roman CYR" w:cs="Times New Roman CYR"/>
          <w:color w:val="000000"/>
          <w:sz w:val="20"/>
          <w:szCs w:val="20"/>
        </w:rPr>
      </w:pPr>
      <w:r w:rsidRPr="00391B7C">
        <w:rPr>
          <w:rFonts w:ascii="Calibri" w:eastAsia="Times New Roman" w:hAnsi="Calibri" w:cs="Times New Roman"/>
          <w:color w:val="000000"/>
          <w:sz w:val="20"/>
          <w:szCs w:val="20"/>
        </w:rPr>
        <w:tab/>
        <w:t xml:space="preserve">1. </w:t>
      </w:r>
      <w:r w:rsidRPr="00391B7C">
        <w:rPr>
          <w:rFonts w:ascii="Times New Roman CYR" w:eastAsia="Times New Roman" w:hAnsi="Times New Roman CYR" w:cs="Times New Roman CYR"/>
          <w:color w:val="000000"/>
          <w:sz w:val="20"/>
          <w:szCs w:val="20"/>
        </w:rPr>
        <w:t>Утвердить</w:t>
      </w:r>
      <w:r w:rsidRPr="00391B7C">
        <w:rPr>
          <w:rFonts w:ascii="Times New Roman CYR" w:eastAsia="Times New Roman" w:hAnsi="Times New Roman CYR" w:cs="Times New Roman CYR"/>
          <w:b/>
          <w:bCs/>
          <w:color w:val="000000"/>
          <w:sz w:val="20"/>
          <w:szCs w:val="20"/>
        </w:rPr>
        <w:t xml:space="preserve">, </w:t>
      </w:r>
      <w:r w:rsidRPr="00391B7C">
        <w:rPr>
          <w:rFonts w:ascii="Times New Roman CYR" w:eastAsia="Times New Roman" w:hAnsi="Times New Roman CYR" w:cs="Times New Roman CYR"/>
          <w:color w:val="000000"/>
          <w:sz w:val="20"/>
          <w:szCs w:val="20"/>
        </w:rPr>
        <w:t>Смету расходов по</w:t>
      </w:r>
      <w:r w:rsidRPr="00391B7C">
        <w:rPr>
          <w:rFonts w:ascii="Calibri" w:eastAsia="Times New Roman" w:hAnsi="Calibri" w:cs="Times New Roman"/>
          <w:sz w:val="20"/>
          <w:szCs w:val="20"/>
        </w:rPr>
        <w:t xml:space="preserve"> «Созданию и обустройству комбинированной спортивной и детской игровой площадки, в с.Бирофельд, ул.Центральная (на территории сельского стадиона)»,  </w:t>
      </w:r>
      <w:r w:rsidRPr="00391B7C">
        <w:rPr>
          <w:rFonts w:ascii="Times New Roman CYR" w:eastAsia="Times New Roman" w:hAnsi="Times New Roman CYR" w:cs="Times New Roman CYR"/>
          <w:color w:val="000000"/>
          <w:sz w:val="20"/>
          <w:szCs w:val="20"/>
        </w:rPr>
        <w:t>согласно Приложению № 1.</w:t>
      </w:r>
    </w:p>
    <w:p w:rsidR="005B57E8" w:rsidRPr="00391B7C" w:rsidRDefault="005B57E8" w:rsidP="005B57E8">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391B7C">
        <w:rPr>
          <w:rFonts w:ascii="Calibri" w:eastAsia="Times New Roman" w:hAnsi="Calibri" w:cs="Times New Roman"/>
          <w:color w:val="000000"/>
          <w:sz w:val="20"/>
          <w:szCs w:val="20"/>
          <w:highlight w:val="white"/>
        </w:rPr>
        <w:t xml:space="preserve">2. </w:t>
      </w:r>
      <w:r w:rsidRPr="00391B7C">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5B57E8" w:rsidRPr="00391B7C" w:rsidRDefault="005B57E8" w:rsidP="005B57E8">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391B7C">
        <w:rPr>
          <w:rFonts w:ascii="Calibri" w:eastAsia="Times New Roman" w:hAnsi="Calibri" w:cs="Times New Roman"/>
          <w:color w:val="000000"/>
          <w:sz w:val="20"/>
          <w:szCs w:val="20"/>
          <w:highlight w:val="white"/>
        </w:rPr>
        <w:t xml:space="preserve">3. </w:t>
      </w:r>
      <w:r w:rsidRPr="00391B7C">
        <w:rPr>
          <w:rFonts w:ascii="Times New Roman CYR" w:eastAsia="Times New Roman" w:hAnsi="Times New Roman CYR" w:cs="Times New Roman CYR"/>
          <w:color w:val="000000"/>
          <w:sz w:val="20"/>
          <w:szCs w:val="20"/>
          <w:highlight w:val="white"/>
        </w:rPr>
        <w:t>Контроль за исполнением настоящего постановления оставляю за собой.</w:t>
      </w:r>
    </w:p>
    <w:p w:rsidR="005B57E8" w:rsidRPr="00391B7C" w:rsidRDefault="005B57E8" w:rsidP="005B57E8">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391B7C">
        <w:rPr>
          <w:rFonts w:ascii="Calibri" w:eastAsia="Times New Roman" w:hAnsi="Calibri" w:cs="Times New Roman"/>
          <w:color w:val="000000"/>
          <w:sz w:val="20"/>
          <w:szCs w:val="20"/>
          <w:highlight w:val="white"/>
        </w:rPr>
        <w:tab/>
        <w:t xml:space="preserve">4. </w:t>
      </w:r>
      <w:r w:rsidRPr="00391B7C">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5B57E8" w:rsidRPr="00391B7C" w:rsidRDefault="005B57E8" w:rsidP="005B57E8">
      <w:pPr>
        <w:autoSpaceDE w:val="0"/>
        <w:autoSpaceDN w:val="0"/>
        <w:adjustRightInd w:val="0"/>
        <w:spacing w:before="100" w:after="150" w:line="360" w:lineRule="auto"/>
        <w:rPr>
          <w:rFonts w:ascii="Times New Roman CYR" w:eastAsia="Times New Roman" w:hAnsi="Times New Roman CYR" w:cs="Times New Roman CYR"/>
          <w:color w:val="000000"/>
          <w:sz w:val="20"/>
          <w:szCs w:val="20"/>
          <w:highlight w:val="white"/>
        </w:rPr>
      </w:pPr>
      <w:r w:rsidRPr="00391B7C">
        <w:rPr>
          <w:rFonts w:ascii="Times New Roman CYR" w:eastAsia="Times New Roman" w:hAnsi="Times New Roman CYR" w:cs="Times New Roman CYR"/>
          <w:color w:val="000000"/>
          <w:sz w:val="20"/>
          <w:szCs w:val="20"/>
          <w:highlight w:val="white"/>
        </w:rPr>
        <w:t>Глава  сельского поселения                                                                    М.Ю.Ворон</w:t>
      </w:r>
    </w:p>
    <w:p w:rsidR="005B57E8" w:rsidRPr="00391B7C" w:rsidRDefault="005B57E8" w:rsidP="005B57E8">
      <w:pPr>
        <w:autoSpaceDE w:val="0"/>
        <w:autoSpaceDN w:val="0"/>
        <w:adjustRightInd w:val="0"/>
        <w:spacing w:before="100" w:after="150" w:line="330" w:lineRule="atLeast"/>
        <w:rPr>
          <w:rFonts w:ascii="Calibri" w:eastAsia="Times New Roman" w:hAnsi="Calibri" w:cs="Times New Roman"/>
          <w:color w:val="000000"/>
          <w:sz w:val="20"/>
          <w:szCs w:val="20"/>
          <w:highlight w:val="white"/>
        </w:rPr>
      </w:pPr>
      <w:r w:rsidRPr="00391B7C">
        <w:rPr>
          <w:rFonts w:ascii="Calibri" w:eastAsia="Times New Roman" w:hAnsi="Calibri" w:cs="Times New Roman"/>
          <w:color w:val="000000"/>
          <w:sz w:val="20"/>
          <w:szCs w:val="20"/>
          <w:highlight w:val="white"/>
        </w:rPr>
        <w:t>Приложение № 1</w:t>
      </w:r>
    </w:p>
    <w:p w:rsidR="005B57E8" w:rsidRPr="00391B7C" w:rsidRDefault="005B57E8" w:rsidP="005B57E8">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391B7C">
        <w:rPr>
          <w:rFonts w:ascii="Calibri" w:eastAsia="Times New Roman" w:hAnsi="Calibri" w:cs="Times New Roman"/>
          <w:color w:val="000000"/>
          <w:sz w:val="20"/>
          <w:szCs w:val="20"/>
          <w:highlight w:val="white"/>
        </w:rPr>
        <w:lastRenderedPageBreak/>
        <w:t>к постановлению администрации</w:t>
      </w:r>
    </w:p>
    <w:p w:rsidR="005B57E8" w:rsidRPr="00391B7C" w:rsidRDefault="005B57E8" w:rsidP="005B57E8">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391B7C">
        <w:rPr>
          <w:rFonts w:ascii="Calibri" w:eastAsia="Times New Roman" w:hAnsi="Calibri" w:cs="Times New Roman"/>
          <w:color w:val="000000"/>
          <w:sz w:val="20"/>
          <w:szCs w:val="20"/>
          <w:highlight w:val="white"/>
        </w:rPr>
        <w:t>сельского поселения от 15.06.2020 № 66</w:t>
      </w:r>
    </w:p>
    <w:p w:rsidR="005B57E8" w:rsidRPr="00391B7C" w:rsidRDefault="005B57E8" w:rsidP="005B57E8">
      <w:pPr>
        <w:autoSpaceDE w:val="0"/>
        <w:autoSpaceDN w:val="0"/>
        <w:adjustRightInd w:val="0"/>
        <w:spacing w:before="100" w:after="150" w:line="330" w:lineRule="atLeast"/>
        <w:rPr>
          <w:rFonts w:ascii="Calibri" w:eastAsia="Times New Roman" w:hAnsi="Calibri" w:cs="Times New Roman"/>
          <w:color w:val="000000"/>
          <w:sz w:val="20"/>
          <w:szCs w:val="20"/>
          <w:highlight w:val="white"/>
        </w:rPr>
      </w:pPr>
    </w:p>
    <w:p w:rsidR="005B57E8" w:rsidRPr="00391B7C" w:rsidRDefault="005B57E8" w:rsidP="005B57E8">
      <w:pPr>
        <w:jc w:val="center"/>
        <w:rPr>
          <w:rFonts w:ascii="Calibri" w:eastAsia="Times New Roman" w:hAnsi="Calibri" w:cs="Times New Roman"/>
          <w:sz w:val="20"/>
          <w:szCs w:val="20"/>
        </w:rPr>
      </w:pPr>
      <w:r w:rsidRPr="00391B7C">
        <w:rPr>
          <w:rFonts w:ascii="Calibri" w:eastAsia="Times New Roman" w:hAnsi="Calibri" w:cs="Times New Roman"/>
          <w:sz w:val="20"/>
          <w:szCs w:val="20"/>
        </w:rPr>
        <w:t>СМЕТА</w:t>
      </w:r>
    </w:p>
    <w:p w:rsidR="005B57E8" w:rsidRPr="00391B7C" w:rsidRDefault="005B57E8" w:rsidP="005B57E8">
      <w:pPr>
        <w:autoSpaceDE w:val="0"/>
        <w:autoSpaceDN w:val="0"/>
        <w:adjustRightInd w:val="0"/>
        <w:jc w:val="center"/>
        <w:rPr>
          <w:rFonts w:ascii="Times New Roman CYR" w:eastAsia="Times New Roman" w:hAnsi="Times New Roman CYR" w:cs="Times New Roman CYR"/>
          <w:color w:val="000000"/>
          <w:sz w:val="20"/>
          <w:szCs w:val="20"/>
        </w:rPr>
      </w:pPr>
      <w:r w:rsidRPr="00391B7C">
        <w:rPr>
          <w:rFonts w:ascii="Calibri" w:eastAsia="Times New Roman" w:hAnsi="Calibri" w:cs="Times New Roman"/>
          <w:sz w:val="20"/>
          <w:szCs w:val="20"/>
        </w:rPr>
        <w:t xml:space="preserve">расходов </w:t>
      </w:r>
      <w:r w:rsidRPr="00391B7C">
        <w:rPr>
          <w:rFonts w:ascii="Times New Roman CYR" w:eastAsia="Times New Roman" w:hAnsi="Times New Roman CYR" w:cs="Times New Roman CYR"/>
          <w:color w:val="000000"/>
          <w:sz w:val="20"/>
          <w:szCs w:val="20"/>
        </w:rPr>
        <w:t>по</w:t>
      </w:r>
      <w:r w:rsidRPr="00391B7C">
        <w:rPr>
          <w:rFonts w:ascii="Calibri" w:eastAsia="Times New Roman" w:hAnsi="Calibri" w:cs="Times New Roman"/>
          <w:sz w:val="20"/>
          <w:szCs w:val="20"/>
        </w:rPr>
        <w:t xml:space="preserve"> созданию и обустройство комбинированной спортивной и детской игровой площадки, в с.Бирофельд, ул.Центральная (на территории сельского стадиона)</w:t>
      </w:r>
      <w:r w:rsidRPr="00391B7C">
        <w:rPr>
          <w:rFonts w:ascii="Times New Roman CYR" w:eastAsia="Times New Roman" w:hAnsi="Times New Roman CYR" w:cs="Times New Roman CYR"/>
          <w:color w:val="000000"/>
          <w:sz w:val="20"/>
          <w:szCs w:val="20"/>
        </w:rPr>
        <w:t xml:space="preserve"> </w:t>
      </w:r>
      <w:r w:rsidRPr="00391B7C">
        <w:rPr>
          <w:rFonts w:ascii="Calibri" w:eastAsia="Times New Roman" w:hAnsi="Calibri" w:cs="Times New Roman"/>
          <w:sz w:val="20"/>
          <w:szCs w:val="20"/>
        </w:rPr>
        <w:t xml:space="preserve"> в 2021 году</w:t>
      </w:r>
    </w:p>
    <w:p w:rsidR="005B57E8" w:rsidRPr="005B57E8" w:rsidRDefault="005B57E8" w:rsidP="005B57E8">
      <w:pPr>
        <w:autoSpaceDE w:val="0"/>
        <w:autoSpaceDN w:val="0"/>
        <w:adjustRightInd w:val="0"/>
        <w:jc w:val="center"/>
        <w:rPr>
          <w:rFonts w:ascii="Times New Roman CYR" w:eastAsia="Times New Roman" w:hAnsi="Times New Roman CYR" w:cs="Times New Roman CYR"/>
          <w:b/>
          <w:color w:val="000000"/>
          <w:sz w:val="20"/>
          <w:szCs w:val="20"/>
        </w:rPr>
      </w:pPr>
      <w:r w:rsidRPr="00391B7C">
        <w:rPr>
          <w:rFonts w:ascii="Times New Roman CYR" w:eastAsia="Times New Roman" w:hAnsi="Times New Roman CYR" w:cs="Times New Roman CYR"/>
          <w:b/>
          <w:color w:val="000000"/>
          <w:sz w:val="20"/>
          <w:szCs w:val="20"/>
        </w:rPr>
        <w:t>Смета расходов по проекту</w:t>
      </w:r>
    </w:p>
    <w:p w:rsidR="005B57E8" w:rsidRPr="00391B7C" w:rsidRDefault="005B57E8" w:rsidP="005B57E8">
      <w:pPr>
        <w:widowControl w:val="0"/>
        <w:autoSpaceDE w:val="0"/>
        <w:autoSpaceDN w:val="0"/>
        <w:jc w:val="both"/>
        <w:rPr>
          <w:rFonts w:ascii="Calibri" w:eastAsia="Calibri" w:hAnsi="Calibri" w:cs="Times New Roman"/>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5B57E8" w:rsidRPr="00391B7C" w:rsidTr="005B57E8">
        <w:tc>
          <w:tcPr>
            <w:tcW w:w="4598"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r w:rsidRPr="00391B7C">
              <w:rPr>
                <w:rFonts w:ascii="Calibri" w:eastAsia="Times New Roman" w:hAnsi="Calibri" w:cs="Times New Roman"/>
                <w:sz w:val="20"/>
                <w:szCs w:val="20"/>
              </w:rPr>
              <w:t>Статьи сметы</w:t>
            </w:r>
          </w:p>
        </w:tc>
        <w:tc>
          <w:tcPr>
            <w:tcW w:w="1560"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r w:rsidRPr="00391B7C">
              <w:rPr>
                <w:rFonts w:ascii="Calibri" w:eastAsia="Times New Roman" w:hAnsi="Calibri" w:cs="Times New Roman"/>
                <w:sz w:val="20"/>
                <w:szCs w:val="20"/>
              </w:rPr>
              <w:t xml:space="preserve">Запрашиваемые средства </w:t>
            </w:r>
          </w:p>
          <w:p w:rsidR="005B57E8" w:rsidRPr="00391B7C" w:rsidRDefault="005B57E8" w:rsidP="005B57E8">
            <w:pPr>
              <w:widowControl w:val="0"/>
              <w:autoSpaceDE w:val="0"/>
              <w:autoSpaceDN w:val="0"/>
              <w:jc w:val="center"/>
              <w:rPr>
                <w:rFonts w:ascii="Calibri" w:eastAsia="Times New Roman" w:hAnsi="Calibri" w:cs="Times New Roman"/>
                <w:sz w:val="20"/>
                <w:szCs w:val="20"/>
              </w:rPr>
            </w:pPr>
            <w:r w:rsidRPr="00391B7C">
              <w:rPr>
                <w:rFonts w:ascii="Calibri" w:eastAsia="Times New Roman" w:hAnsi="Calibri" w:cs="Times New Roman"/>
                <w:sz w:val="20"/>
                <w:szCs w:val="20"/>
              </w:rPr>
              <w:t>тыс.рублей</w:t>
            </w:r>
          </w:p>
        </w:tc>
        <w:tc>
          <w:tcPr>
            <w:tcW w:w="1701"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r w:rsidRPr="00391B7C">
              <w:rPr>
                <w:rFonts w:ascii="Calibri" w:eastAsia="Times New Roman" w:hAnsi="Calibri" w:cs="Times New Roman"/>
                <w:sz w:val="20"/>
                <w:szCs w:val="20"/>
              </w:rPr>
              <w:t>Вклад инициатора проекта</w:t>
            </w:r>
          </w:p>
        </w:tc>
        <w:tc>
          <w:tcPr>
            <w:tcW w:w="1563"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r w:rsidRPr="00391B7C">
              <w:rPr>
                <w:rFonts w:ascii="Calibri" w:eastAsia="Times New Roman" w:hAnsi="Calibri" w:cs="Times New Roman"/>
                <w:sz w:val="20"/>
                <w:szCs w:val="20"/>
              </w:rPr>
              <w:t>Общие расходы по проекту</w:t>
            </w:r>
          </w:p>
        </w:tc>
      </w:tr>
      <w:tr w:rsidR="005B57E8" w:rsidRPr="00391B7C" w:rsidTr="005B57E8">
        <w:tc>
          <w:tcPr>
            <w:tcW w:w="4598" w:type="dxa"/>
          </w:tcPr>
          <w:p w:rsidR="005B57E8" w:rsidRPr="00391B7C" w:rsidRDefault="005B57E8" w:rsidP="005B57E8">
            <w:pPr>
              <w:widowControl w:val="0"/>
              <w:autoSpaceDE w:val="0"/>
              <w:autoSpaceDN w:val="0"/>
              <w:rPr>
                <w:rFonts w:ascii="Calibri" w:eastAsia="Times New Roman" w:hAnsi="Calibri" w:cs="Times New Roman"/>
                <w:sz w:val="20"/>
                <w:szCs w:val="20"/>
              </w:rPr>
            </w:pPr>
            <w:r w:rsidRPr="00391B7C">
              <w:rPr>
                <w:rFonts w:ascii="Calibri" w:eastAsia="Times New Roman" w:hAnsi="Calibri" w:cs="Times New Roman"/>
                <w:sz w:val="20"/>
                <w:szCs w:val="20"/>
              </w:rPr>
              <w:t>1. Ремонтно-строительные работы (земляные работы, строительные работы)</w:t>
            </w:r>
          </w:p>
          <w:p w:rsidR="005B57E8" w:rsidRPr="00391B7C" w:rsidRDefault="005B57E8" w:rsidP="005B57E8">
            <w:pPr>
              <w:widowControl w:val="0"/>
              <w:autoSpaceDE w:val="0"/>
              <w:autoSpaceDN w:val="0"/>
              <w:rPr>
                <w:rFonts w:ascii="Calibri" w:eastAsia="Times New Roman" w:hAnsi="Calibri" w:cs="Times New Roman"/>
                <w:sz w:val="20"/>
                <w:szCs w:val="20"/>
              </w:rPr>
            </w:pPr>
            <w:r w:rsidRPr="00391B7C">
              <w:rPr>
                <w:rFonts w:ascii="Calibri" w:eastAsia="Times New Roman" w:hAnsi="Calibri" w:cs="Times New Roman"/>
                <w:sz w:val="20"/>
                <w:szCs w:val="20"/>
              </w:rPr>
              <w:t xml:space="preserve">передача во временное пользование имущества </w:t>
            </w:r>
          </w:p>
        </w:tc>
        <w:tc>
          <w:tcPr>
            <w:tcW w:w="1560"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r w:rsidRPr="00391B7C">
              <w:rPr>
                <w:rFonts w:ascii="Calibri" w:eastAsia="Times New Roman" w:hAnsi="Calibri" w:cs="Times New Roman"/>
                <w:sz w:val="20"/>
                <w:szCs w:val="20"/>
              </w:rPr>
              <w:t>101,00</w:t>
            </w:r>
          </w:p>
        </w:tc>
        <w:tc>
          <w:tcPr>
            <w:tcW w:w="1701" w:type="dxa"/>
          </w:tcPr>
          <w:p w:rsidR="005B57E8" w:rsidRPr="00391B7C" w:rsidRDefault="005B57E8" w:rsidP="005B57E8">
            <w:pPr>
              <w:widowControl w:val="0"/>
              <w:autoSpaceDE w:val="0"/>
              <w:autoSpaceDN w:val="0"/>
              <w:jc w:val="center"/>
              <w:rPr>
                <w:rFonts w:ascii="Calibri" w:eastAsia="Times New Roman" w:hAnsi="Calibri" w:cs="Times New Roman"/>
                <w:sz w:val="20"/>
                <w:szCs w:val="20"/>
                <w:highlight w:val="yellow"/>
              </w:rPr>
            </w:pPr>
            <w:r w:rsidRPr="00391B7C">
              <w:rPr>
                <w:rFonts w:ascii="Calibri" w:eastAsia="Times New Roman" w:hAnsi="Calibri" w:cs="Times New Roman"/>
                <w:sz w:val="20"/>
                <w:szCs w:val="20"/>
              </w:rPr>
              <w:t>600,00</w:t>
            </w:r>
          </w:p>
        </w:tc>
        <w:tc>
          <w:tcPr>
            <w:tcW w:w="1563" w:type="dxa"/>
            <w:shd w:val="clear" w:color="auto" w:fill="FFFFFF"/>
          </w:tcPr>
          <w:p w:rsidR="005B57E8" w:rsidRPr="00391B7C" w:rsidRDefault="005B57E8" w:rsidP="005B57E8">
            <w:pPr>
              <w:widowControl w:val="0"/>
              <w:autoSpaceDE w:val="0"/>
              <w:autoSpaceDN w:val="0"/>
              <w:jc w:val="center"/>
              <w:rPr>
                <w:rFonts w:ascii="Calibri" w:eastAsia="Times New Roman" w:hAnsi="Calibri" w:cs="Times New Roman"/>
                <w:sz w:val="20"/>
                <w:szCs w:val="20"/>
                <w:highlight w:val="yellow"/>
              </w:rPr>
            </w:pPr>
            <w:r w:rsidRPr="00391B7C">
              <w:rPr>
                <w:rFonts w:ascii="Calibri" w:eastAsia="Times New Roman" w:hAnsi="Calibri" w:cs="Times New Roman"/>
                <w:sz w:val="20"/>
                <w:szCs w:val="20"/>
              </w:rPr>
              <w:t>701,00</w:t>
            </w:r>
          </w:p>
        </w:tc>
      </w:tr>
      <w:tr w:rsidR="005B57E8" w:rsidRPr="00391B7C" w:rsidTr="005B57E8">
        <w:trPr>
          <w:trHeight w:val="1279"/>
        </w:trPr>
        <w:tc>
          <w:tcPr>
            <w:tcW w:w="4598" w:type="dxa"/>
          </w:tcPr>
          <w:p w:rsidR="005B57E8" w:rsidRPr="00391B7C" w:rsidRDefault="005B57E8" w:rsidP="005B57E8">
            <w:pPr>
              <w:widowControl w:val="0"/>
              <w:autoSpaceDE w:val="0"/>
              <w:autoSpaceDN w:val="0"/>
              <w:rPr>
                <w:rFonts w:ascii="Calibri" w:eastAsia="Times New Roman" w:hAnsi="Calibri" w:cs="Times New Roman"/>
                <w:sz w:val="20"/>
                <w:szCs w:val="20"/>
              </w:rPr>
            </w:pPr>
            <w:r w:rsidRPr="00391B7C">
              <w:rPr>
                <w:rFonts w:ascii="Calibri" w:eastAsia="Times New Roman" w:hAnsi="Calibri" w:cs="Times New Roman"/>
                <w:sz w:val="20"/>
                <w:szCs w:val="20"/>
              </w:rPr>
              <w:t>2. Трудовое участие (благоустройство и озеленение территории, трудовым участием)</w:t>
            </w:r>
          </w:p>
        </w:tc>
        <w:tc>
          <w:tcPr>
            <w:tcW w:w="1560"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p>
        </w:tc>
        <w:tc>
          <w:tcPr>
            <w:tcW w:w="1701" w:type="dxa"/>
          </w:tcPr>
          <w:p w:rsidR="005B57E8" w:rsidRPr="00391B7C" w:rsidRDefault="005B57E8" w:rsidP="005B57E8">
            <w:pPr>
              <w:widowControl w:val="0"/>
              <w:autoSpaceDE w:val="0"/>
              <w:autoSpaceDN w:val="0"/>
              <w:ind w:firstLine="720"/>
              <w:rPr>
                <w:rFonts w:ascii="Calibri" w:eastAsia="Times New Roman" w:hAnsi="Calibri" w:cs="Times New Roman"/>
                <w:sz w:val="20"/>
                <w:szCs w:val="20"/>
              </w:rPr>
            </w:pPr>
            <w:r w:rsidRPr="00391B7C">
              <w:rPr>
                <w:rFonts w:ascii="Calibri" w:eastAsia="Times New Roman" w:hAnsi="Calibri" w:cs="Times New Roman"/>
                <w:sz w:val="20"/>
                <w:szCs w:val="20"/>
              </w:rPr>
              <w:t>100,0</w:t>
            </w:r>
          </w:p>
        </w:tc>
        <w:tc>
          <w:tcPr>
            <w:tcW w:w="1563" w:type="dxa"/>
          </w:tcPr>
          <w:p w:rsidR="005B57E8" w:rsidRPr="00391B7C" w:rsidRDefault="005B57E8" w:rsidP="005B57E8">
            <w:pPr>
              <w:widowControl w:val="0"/>
              <w:autoSpaceDE w:val="0"/>
              <w:autoSpaceDN w:val="0"/>
              <w:ind w:firstLine="720"/>
              <w:rPr>
                <w:rFonts w:ascii="Calibri" w:eastAsia="Times New Roman" w:hAnsi="Calibri" w:cs="Times New Roman"/>
                <w:sz w:val="20"/>
                <w:szCs w:val="20"/>
              </w:rPr>
            </w:pPr>
            <w:r w:rsidRPr="00391B7C">
              <w:rPr>
                <w:rFonts w:ascii="Calibri" w:eastAsia="Times New Roman" w:hAnsi="Calibri" w:cs="Times New Roman"/>
                <w:sz w:val="20"/>
                <w:szCs w:val="20"/>
              </w:rPr>
              <w:t>100,0</w:t>
            </w:r>
          </w:p>
        </w:tc>
      </w:tr>
      <w:tr w:rsidR="005B57E8" w:rsidRPr="00391B7C" w:rsidTr="005B57E8">
        <w:tc>
          <w:tcPr>
            <w:tcW w:w="4598" w:type="dxa"/>
          </w:tcPr>
          <w:p w:rsidR="005B57E8" w:rsidRPr="00391B7C" w:rsidRDefault="005B57E8" w:rsidP="005B57E8">
            <w:pPr>
              <w:widowControl w:val="0"/>
              <w:autoSpaceDE w:val="0"/>
              <w:autoSpaceDN w:val="0"/>
              <w:rPr>
                <w:rFonts w:ascii="Calibri" w:eastAsia="Times New Roman" w:hAnsi="Calibri" w:cs="Times New Roman"/>
                <w:sz w:val="20"/>
                <w:szCs w:val="20"/>
              </w:rPr>
            </w:pPr>
            <w:r w:rsidRPr="00391B7C">
              <w:rPr>
                <w:rFonts w:ascii="Calibri" w:eastAsia="Times New Roman" w:hAnsi="Calibri" w:cs="Times New Roman"/>
                <w:sz w:val="20"/>
                <w:szCs w:val="20"/>
              </w:rPr>
              <w:t xml:space="preserve">3. Приобретение и монтаж оборудования </w:t>
            </w:r>
          </w:p>
          <w:p w:rsidR="005B57E8" w:rsidRPr="00391B7C" w:rsidRDefault="005B57E8" w:rsidP="005B57E8">
            <w:pPr>
              <w:widowControl w:val="0"/>
              <w:autoSpaceDE w:val="0"/>
              <w:autoSpaceDN w:val="0"/>
              <w:rPr>
                <w:rFonts w:ascii="Calibri" w:eastAsia="Times New Roman" w:hAnsi="Calibri" w:cs="Times New Roman"/>
                <w:sz w:val="20"/>
                <w:szCs w:val="20"/>
              </w:rPr>
            </w:pPr>
            <w:r w:rsidRPr="00391B7C">
              <w:rPr>
                <w:rFonts w:ascii="Calibri" w:eastAsia="Times New Roman" w:hAnsi="Calibri" w:cs="Times New Roman"/>
                <w:sz w:val="20"/>
                <w:szCs w:val="20"/>
              </w:rPr>
              <w:t xml:space="preserve">- кабель, светильники, прибор учета, лампы, </w:t>
            </w:r>
            <w:r w:rsidRPr="00391B7C">
              <w:rPr>
                <w:rFonts w:ascii="Calibri" w:eastAsia="Times New Roman" w:hAnsi="Calibri" w:cs="Times New Roman"/>
                <w:sz w:val="20"/>
                <w:szCs w:val="20"/>
              </w:rPr>
              <w:lastRenderedPageBreak/>
              <w:t>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p w:rsidR="005B57E8" w:rsidRPr="00391B7C" w:rsidRDefault="005B57E8" w:rsidP="005B57E8">
            <w:pPr>
              <w:widowControl w:val="0"/>
              <w:autoSpaceDE w:val="0"/>
              <w:autoSpaceDN w:val="0"/>
              <w:rPr>
                <w:rFonts w:ascii="Calibri" w:eastAsia="Times New Roman" w:hAnsi="Calibri" w:cs="Times New Roman"/>
                <w:sz w:val="20"/>
                <w:szCs w:val="20"/>
              </w:rPr>
            </w:pPr>
          </w:p>
        </w:tc>
        <w:tc>
          <w:tcPr>
            <w:tcW w:w="1560"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r w:rsidRPr="00391B7C">
              <w:rPr>
                <w:rFonts w:ascii="Calibri" w:eastAsia="Times New Roman" w:hAnsi="Calibri" w:cs="Times New Roman"/>
                <w:sz w:val="20"/>
                <w:szCs w:val="20"/>
              </w:rPr>
              <w:lastRenderedPageBreak/>
              <w:t>1 529,00</w:t>
            </w:r>
          </w:p>
          <w:p w:rsidR="005B57E8" w:rsidRPr="00391B7C" w:rsidRDefault="005B57E8" w:rsidP="005B57E8">
            <w:pPr>
              <w:widowControl w:val="0"/>
              <w:autoSpaceDE w:val="0"/>
              <w:autoSpaceDN w:val="0"/>
              <w:jc w:val="center"/>
              <w:rPr>
                <w:rFonts w:ascii="Calibri" w:eastAsia="Times New Roman" w:hAnsi="Calibri" w:cs="Times New Roman"/>
                <w:sz w:val="20"/>
                <w:szCs w:val="20"/>
              </w:rPr>
            </w:pPr>
          </w:p>
        </w:tc>
        <w:tc>
          <w:tcPr>
            <w:tcW w:w="1701"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p>
        </w:tc>
        <w:tc>
          <w:tcPr>
            <w:tcW w:w="1563"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r w:rsidRPr="00391B7C">
              <w:rPr>
                <w:rFonts w:ascii="Calibri" w:eastAsia="Times New Roman" w:hAnsi="Calibri" w:cs="Times New Roman"/>
                <w:sz w:val="20"/>
                <w:szCs w:val="20"/>
              </w:rPr>
              <w:t>1 529,00</w:t>
            </w:r>
          </w:p>
        </w:tc>
      </w:tr>
      <w:tr w:rsidR="005B57E8" w:rsidRPr="00391B7C" w:rsidTr="005B57E8">
        <w:tc>
          <w:tcPr>
            <w:tcW w:w="4598" w:type="dxa"/>
          </w:tcPr>
          <w:p w:rsidR="005B57E8" w:rsidRPr="00391B7C" w:rsidRDefault="005B57E8" w:rsidP="005B57E8">
            <w:pPr>
              <w:widowControl w:val="0"/>
              <w:autoSpaceDE w:val="0"/>
              <w:autoSpaceDN w:val="0"/>
              <w:rPr>
                <w:rFonts w:ascii="Calibri" w:eastAsia="Times New Roman" w:hAnsi="Calibri" w:cs="Times New Roman"/>
                <w:sz w:val="20"/>
                <w:szCs w:val="20"/>
              </w:rPr>
            </w:pPr>
            <w:r w:rsidRPr="00391B7C">
              <w:rPr>
                <w:rFonts w:ascii="Calibri" w:eastAsia="Times New Roman" w:hAnsi="Calibri" w:cs="Times New Roman"/>
                <w:sz w:val="20"/>
                <w:szCs w:val="20"/>
              </w:rPr>
              <w:lastRenderedPageBreak/>
              <w:t>ИТОГО</w:t>
            </w:r>
          </w:p>
        </w:tc>
        <w:tc>
          <w:tcPr>
            <w:tcW w:w="1560" w:type="dxa"/>
          </w:tcPr>
          <w:p w:rsidR="005B57E8" w:rsidRPr="00391B7C" w:rsidRDefault="005B57E8" w:rsidP="005B57E8">
            <w:pPr>
              <w:widowControl w:val="0"/>
              <w:autoSpaceDE w:val="0"/>
              <w:autoSpaceDN w:val="0"/>
              <w:jc w:val="center"/>
              <w:rPr>
                <w:rFonts w:ascii="Calibri" w:eastAsia="Times New Roman" w:hAnsi="Calibri" w:cs="Times New Roman"/>
                <w:sz w:val="20"/>
                <w:szCs w:val="20"/>
              </w:rPr>
            </w:pPr>
            <w:r w:rsidRPr="00391B7C">
              <w:rPr>
                <w:rFonts w:ascii="Calibri" w:eastAsia="Times New Roman" w:hAnsi="Calibri" w:cs="Times New Roman"/>
                <w:sz w:val="20"/>
                <w:szCs w:val="20"/>
              </w:rPr>
              <w:t>1 630,00</w:t>
            </w:r>
          </w:p>
        </w:tc>
        <w:tc>
          <w:tcPr>
            <w:tcW w:w="1701" w:type="dxa"/>
          </w:tcPr>
          <w:p w:rsidR="005B57E8" w:rsidRPr="00391B7C" w:rsidRDefault="005B57E8" w:rsidP="005B57E8">
            <w:pPr>
              <w:widowControl w:val="0"/>
              <w:autoSpaceDE w:val="0"/>
              <w:autoSpaceDN w:val="0"/>
              <w:jc w:val="center"/>
              <w:rPr>
                <w:rFonts w:ascii="Calibri" w:eastAsia="Times New Roman" w:hAnsi="Calibri" w:cs="Times New Roman"/>
                <w:sz w:val="20"/>
                <w:szCs w:val="20"/>
                <w:highlight w:val="yellow"/>
              </w:rPr>
            </w:pPr>
            <w:r w:rsidRPr="00391B7C">
              <w:rPr>
                <w:rFonts w:ascii="Calibri" w:eastAsia="Times New Roman" w:hAnsi="Calibri" w:cs="Times New Roman"/>
                <w:sz w:val="20"/>
                <w:szCs w:val="20"/>
              </w:rPr>
              <w:t>700,00</w:t>
            </w:r>
          </w:p>
        </w:tc>
        <w:tc>
          <w:tcPr>
            <w:tcW w:w="1563" w:type="dxa"/>
          </w:tcPr>
          <w:p w:rsidR="005B57E8" w:rsidRPr="00391B7C" w:rsidRDefault="005B57E8" w:rsidP="005B57E8">
            <w:pPr>
              <w:widowControl w:val="0"/>
              <w:autoSpaceDE w:val="0"/>
              <w:autoSpaceDN w:val="0"/>
              <w:jc w:val="center"/>
              <w:rPr>
                <w:rFonts w:ascii="Calibri" w:eastAsia="Times New Roman" w:hAnsi="Calibri" w:cs="Times New Roman"/>
                <w:sz w:val="20"/>
                <w:szCs w:val="20"/>
                <w:highlight w:val="yellow"/>
              </w:rPr>
            </w:pPr>
            <w:r w:rsidRPr="00391B7C">
              <w:rPr>
                <w:rFonts w:ascii="Calibri" w:eastAsia="Times New Roman" w:hAnsi="Calibri" w:cs="Times New Roman"/>
                <w:sz w:val="20"/>
                <w:szCs w:val="20"/>
              </w:rPr>
              <w:t>2330,00</w:t>
            </w:r>
          </w:p>
        </w:tc>
      </w:tr>
    </w:tbl>
    <w:p w:rsidR="005B57E8" w:rsidRPr="00391B7C" w:rsidRDefault="005B57E8" w:rsidP="005B57E8">
      <w:pPr>
        <w:rPr>
          <w:rFonts w:ascii="Calibri" w:eastAsia="Times New Roman" w:hAnsi="Calibri" w:cs="Times New Roman"/>
          <w:sz w:val="20"/>
          <w:szCs w:val="20"/>
        </w:rPr>
      </w:pPr>
    </w:p>
    <w:p w:rsidR="005B57E8" w:rsidRDefault="005B57E8" w:rsidP="005B57E8">
      <w:pPr>
        <w:rPr>
          <w:rFonts w:ascii="Calibri" w:eastAsia="Times New Roman" w:hAnsi="Calibri" w:cs="Times New Roman"/>
          <w:sz w:val="20"/>
          <w:szCs w:val="20"/>
        </w:rPr>
      </w:pPr>
      <w:r w:rsidRPr="00391B7C">
        <w:rPr>
          <w:rFonts w:ascii="Calibri" w:eastAsia="Times New Roman" w:hAnsi="Calibri" w:cs="Times New Roman"/>
          <w:sz w:val="20"/>
          <w:szCs w:val="20"/>
        </w:rPr>
        <w:t>Глава сельского поселения                                                                   М.Ю.Ворон</w:t>
      </w:r>
    </w:p>
    <w:p w:rsidR="005B57E8" w:rsidRPr="00157BC3" w:rsidRDefault="005B57E8" w:rsidP="005B57E8">
      <w:pPr>
        <w:pStyle w:val="ConsPlusTitle"/>
        <w:jc w:val="center"/>
        <w:outlineLvl w:val="0"/>
        <w:rPr>
          <w:rFonts w:ascii="Times New Roman" w:hAnsi="Times New Roman" w:cs="Times New Roman"/>
          <w:b w:val="0"/>
          <w:sz w:val="20"/>
          <w:szCs w:val="20"/>
        </w:rPr>
      </w:pPr>
      <w:r w:rsidRPr="00157BC3">
        <w:rPr>
          <w:rFonts w:ascii="Times New Roman" w:hAnsi="Times New Roman" w:cs="Times New Roman"/>
          <w:b w:val="0"/>
          <w:sz w:val="20"/>
          <w:szCs w:val="20"/>
        </w:rPr>
        <w:t>Муниципальное образование «Бирофельдское сельское поселение»</w:t>
      </w:r>
    </w:p>
    <w:p w:rsidR="005B57E8" w:rsidRPr="00157BC3" w:rsidRDefault="005B57E8" w:rsidP="005B57E8">
      <w:pPr>
        <w:pStyle w:val="ConsPlusTitle"/>
        <w:jc w:val="center"/>
        <w:outlineLvl w:val="0"/>
        <w:rPr>
          <w:rFonts w:ascii="Times New Roman" w:hAnsi="Times New Roman" w:cs="Times New Roman"/>
          <w:b w:val="0"/>
          <w:sz w:val="20"/>
          <w:szCs w:val="20"/>
        </w:rPr>
      </w:pPr>
      <w:r w:rsidRPr="00157BC3">
        <w:rPr>
          <w:rFonts w:ascii="Times New Roman" w:hAnsi="Times New Roman" w:cs="Times New Roman"/>
          <w:b w:val="0"/>
          <w:sz w:val="20"/>
          <w:szCs w:val="20"/>
        </w:rPr>
        <w:t xml:space="preserve">Биробиджанского муниципального района </w:t>
      </w:r>
    </w:p>
    <w:p w:rsidR="005B57E8" w:rsidRPr="00157BC3" w:rsidRDefault="005B57E8" w:rsidP="005B57E8">
      <w:pPr>
        <w:pStyle w:val="ConsPlusTitle"/>
        <w:jc w:val="center"/>
        <w:outlineLvl w:val="0"/>
        <w:rPr>
          <w:rFonts w:ascii="Times New Roman" w:hAnsi="Times New Roman" w:cs="Times New Roman"/>
          <w:b w:val="0"/>
          <w:sz w:val="20"/>
          <w:szCs w:val="20"/>
        </w:rPr>
      </w:pPr>
      <w:r w:rsidRPr="00157BC3">
        <w:rPr>
          <w:rFonts w:ascii="Times New Roman" w:hAnsi="Times New Roman" w:cs="Times New Roman"/>
          <w:b w:val="0"/>
          <w:sz w:val="20"/>
          <w:szCs w:val="20"/>
        </w:rPr>
        <w:t xml:space="preserve">Еврейской автономной области </w:t>
      </w:r>
    </w:p>
    <w:p w:rsidR="005B57E8" w:rsidRPr="00157BC3" w:rsidRDefault="005B57E8" w:rsidP="005B57E8">
      <w:pPr>
        <w:pStyle w:val="ConsPlusTitle"/>
        <w:jc w:val="center"/>
        <w:outlineLvl w:val="0"/>
        <w:rPr>
          <w:rFonts w:ascii="Times New Roman" w:hAnsi="Times New Roman" w:cs="Times New Roman"/>
          <w:b w:val="0"/>
          <w:sz w:val="20"/>
          <w:szCs w:val="20"/>
        </w:rPr>
      </w:pPr>
    </w:p>
    <w:p w:rsidR="005B57E8" w:rsidRPr="00157BC3" w:rsidRDefault="005B57E8" w:rsidP="005B57E8">
      <w:pPr>
        <w:pStyle w:val="ConsPlusTitle"/>
        <w:jc w:val="center"/>
        <w:outlineLvl w:val="0"/>
        <w:rPr>
          <w:rFonts w:ascii="Times New Roman" w:hAnsi="Times New Roman" w:cs="Times New Roman"/>
          <w:b w:val="0"/>
          <w:sz w:val="20"/>
          <w:szCs w:val="20"/>
        </w:rPr>
      </w:pPr>
      <w:r w:rsidRPr="00157BC3">
        <w:rPr>
          <w:rFonts w:ascii="Times New Roman" w:hAnsi="Times New Roman" w:cs="Times New Roman"/>
          <w:b w:val="0"/>
          <w:sz w:val="20"/>
          <w:szCs w:val="20"/>
        </w:rPr>
        <w:t xml:space="preserve">АДМИНИСТРАЦИЯ СЕЛЬСКОГО ПОСЕЛЕНИЯ </w:t>
      </w:r>
    </w:p>
    <w:p w:rsidR="005B57E8" w:rsidRPr="00157BC3" w:rsidRDefault="005B57E8" w:rsidP="005B57E8">
      <w:pPr>
        <w:pStyle w:val="ConsPlusTitle"/>
        <w:jc w:val="center"/>
        <w:outlineLvl w:val="0"/>
        <w:rPr>
          <w:rFonts w:ascii="Times New Roman" w:hAnsi="Times New Roman" w:cs="Times New Roman"/>
          <w:b w:val="0"/>
          <w:sz w:val="20"/>
          <w:szCs w:val="20"/>
        </w:rPr>
      </w:pPr>
    </w:p>
    <w:p w:rsidR="005B57E8" w:rsidRPr="00157BC3" w:rsidRDefault="005B57E8" w:rsidP="005B57E8">
      <w:pPr>
        <w:pStyle w:val="ConsPlusTitle"/>
        <w:jc w:val="center"/>
        <w:outlineLvl w:val="0"/>
        <w:rPr>
          <w:rFonts w:ascii="Times New Roman" w:hAnsi="Times New Roman" w:cs="Times New Roman"/>
          <w:b w:val="0"/>
          <w:sz w:val="20"/>
          <w:szCs w:val="20"/>
        </w:rPr>
      </w:pPr>
      <w:r w:rsidRPr="00157BC3">
        <w:rPr>
          <w:rFonts w:ascii="Times New Roman" w:hAnsi="Times New Roman" w:cs="Times New Roman"/>
          <w:b w:val="0"/>
          <w:sz w:val="20"/>
          <w:szCs w:val="20"/>
        </w:rPr>
        <w:t xml:space="preserve">ПОСТАНОВЛЕНИЕ </w:t>
      </w:r>
    </w:p>
    <w:p w:rsidR="005B57E8" w:rsidRPr="00157BC3" w:rsidRDefault="005B57E8" w:rsidP="005B57E8">
      <w:pPr>
        <w:pStyle w:val="ConsPlusTitle"/>
        <w:jc w:val="center"/>
        <w:outlineLvl w:val="0"/>
        <w:rPr>
          <w:rFonts w:ascii="Times New Roman" w:hAnsi="Times New Roman" w:cs="Times New Roman"/>
          <w:b w:val="0"/>
          <w:sz w:val="20"/>
          <w:szCs w:val="20"/>
        </w:rPr>
      </w:pPr>
    </w:p>
    <w:p w:rsidR="005B57E8" w:rsidRPr="00157BC3" w:rsidRDefault="005B57E8" w:rsidP="005B57E8">
      <w:pPr>
        <w:pStyle w:val="ConsPlusTitle"/>
        <w:outlineLvl w:val="0"/>
        <w:rPr>
          <w:rFonts w:ascii="Times New Roman" w:hAnsi="Times New Roman" w:cs="Times New Roman"/>
          <w:b w:val="0"/>
          <w:sz w:val="20"/>
          <w:szCs w:val="20"/>
        </w:rPr>
      </w:pPr>
      <w:r w:rsidRPr="00157BC3">
        <w:rPr>
          <w:rFonts w:ascii="Times New Roman" w:hAnsi="Times New Roman" w:cs="Times New Roman"/>
          <w:b w:val="0"/>
          <w:sz w:val="20"/>
          <w:szCs w:val="20"/>
        </w:rPr>
        <w:t>10.07.2020                                                                                                              № 72</w:t>
      </w:r>
      <w:r>
        <w:rPr>
          <w:rFonts w:ascii="Times New Roman" w:hAnsi="Times New Roman" w:cs="Times New Roman"/>
          <w:b w:val="0"/>
          <w:sz w:val="20"/>
          <w:szCs w:val="20"/>
        </w:rPr>
        <w:t xml:space="preserve">                  </w:t>
      </w:r>
      <w:r w:rsidRPr="00157BC3">
        <w:rPr>
          <w:rFonts w:ascii="Times New Roman" w:hAnsi="Times New Roman" w:cs="Times New Roman"/>
          <w:b w:val="0"/>
          <w:sz w:val="20"/>
          <w:szCs w:val="20"/>
        </w:rPr>
        <w:t xml:space="preserve">с. Бирофельд                                                                                                                                  </w:t>
      </w:r>
    </w:p>
    <w:p w:rsidR="005B57E8" w:rsidRPr="00157BC3" w:rsidRDefault="005B57E8" w:rsidP="005B57E8">
      <w:pPr>
        <w:autoSpaceDE w:val="0"/>
        <w:autoSpaceDN w:val="0"/>
        <w:adjustRightInd w:val="0"/>
        <w:spacing w:before="280" w:after="0" w:line="240" w:lineRule="auto"/>
        <w:ind w:firstLine="540"/>
        <w:jc w:val="both"/>
        <w:rPr>
          <w:rFonts w:ascii="Times New Roman" w:hAnsi="Times New Roman" w:cs="Times New Roman"/>
          <w:sz w:val="20"/>
          <w:szCs w:val="20"/>
        </w:rPr>
      </w:pPr>
      <w:r w:rsidRPr="00157BC3">
        <w:rPr>
          <w:rFonts w:ascii="Times New Roman" w:hAnsi="Times New Roman" w:cs="Times New Roman"/>
          <w:sz w:val="20"/>
          <w:szCs w:val="20"/>
        </w:rPr>
        <w:t>Об утверждении Административного регламента предоставлени</w:t>
      </w:r>
      <w:r>
        <w:rPr>
          <w:rFonts w:ascii="Times New Roman" w:hAnsi="Times New Roman" w:cs="Times New Roman"/>
          <w:sz w:val="20"/>
          <w:szCs w:val="20"/>
        </w:rPr>
        <w:t>я муниципального</w:t>
      </w:r>
      <w:r w:rsidRPr="00157BC3">
        <w:rPr>
          <w:rFonts w:ascii="Times New Roman" w:hAnsi="Times New Roman" w:cs="Times New Roman"/>
          <w:sz w:val="20"/>
          <w:szCs w:val="20"/>
        </w:rPr>
        <w:t xml:space="preserve">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Биробиджанский муниципальный район  Еврейской автономной области»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В соответствии с Федеральным </w:t>
      </w:r>
      <w:hyperlink r:id="rId19" w:history="1">
        <w:r w:rsidRPr="00157BC3">
          <w:rPr>
            <w:rFonts w:ascii="Times New Roman" w:hAnsi="Times New Roman" w:cs="Times New Roman"/>
            <w:color w:val="0000FF"/>
          </w:rPr>
          <w:t>законом</w:t>
        </w:r>
      </w:hyperlink>
      <w:r w:rsidRPr="00157BC3">
        <w:rPr>
          <w:rFonts w:ascii="Times New Roman" w:hAnsi="Times New Roman" w:cs="Times New Roman"/>
        </w:rPr>
        <w:t xml:space="preserve"> от 27.07.2010 № 210-ФЗ «Об организации предоставления государственных и муниципальных услуг», </w:t>
      </w:r>
      <w:hyperlink r:id="rId20" w:history="1">
        <w:r w:rsidRPr="00157BC3">
          <w:rPr>
            <w:rFonts w:ascii="Times New Roman" w:hAnsi="Times New Roman" w:cs="Times New Roman"/>
            <w:color w:val="0000FF"/>
          </w:rPr>
          <w:t>Уставом</w:t>
        </w:r>
      </w:hyperlink>
      <w:r w:rsidRPr="00157BC3">
        <w:rPr>
          <w:rFonts w:ascii="Times New Roman" w:hAnsi="Times New Roman" w:cs="Times New Roman"/>
        </w:rPr>
        <w:t xml:space="preserve"> муниципального образования «Бирофельдское сельское поселение» Биробиджанского муниципального района Еврейской автономной области мэрия города</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rPr>
          <w:rFonts w:ascii="Times New Roman" w:hAnsi="Times New Roman" w:cs="Times New Roman"/>
        </w:rPr>
      </w:pPr>
      <w:r w:rsidRPr="00157BC3">
        <w:rPr>
          <w:rFonts w:ascii="Times New Roman" w:hAnsi="Times New Roman" w:cs="Times New Roman"/>
        </w:rPr>
        <w:t>ПОСТАНОВЛЯЕТ:</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lastRenderedPageBreak/>
        <w:t xml:space="preserve">1. Утвердить административный </w:t>
      </w:r>
      <w:hyperlink w:anchor="P38" w:history="1">
        <w:r w:rsidRPr="00157BC3">
          <w:rPr>
            <w:rFonts w:ascii="Times New Roman" w:hAnsi="Times New Roman" w:cs="Times New Roman"/>
            <w:color w:val="0000FF"/>
          </w:rPr>
          <w:t>регламент</w:t>
        </w:r>
      </w:hyperlink>
      <w:r w:rsidRPr="00157BC3">
        <w:rPr>
          <w:rFonts w:ascii="Times New Roman" w:hAnsi="Times New Roman" w:cs="Times New Roman"/>
        </w:rPr>
        <w:t xml:space="preserve"> по предоставлению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(приложение).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2. Опубликовать настоящее постановление в Информационном бюллетене Бирофельдского сельского поселения.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3. Настоящее постановление вступает в силу после дня его официального опубликования.</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rPr>
          <w:rFonts w:ascii="Times New Roman" w:hAnsi="Times New Roman" w:cs="Times New Roman"/>
        </w:rPr>
      </w:pPr>
      <w:r w:rsidRPr="00157BC3">
        <w:rPr>
          <w:rFonts w:ascii="Times New Roman" w:hAnsi="Times New Roman" w:cs="Times New Roman"/>
        </w:rPr>
        <w:t xml:space="preserve">Глава администрации </w:t>
      </w:r>
    </w:p>
    <w:p w:rsidR="005B57E8" w:rsidRPr="00157BC3" w:rsidRDefault="005B57E8" w:rsidP="005B57E8">
      <w:pPr>
        <w:pStyle w:val="ConsPlusNormal"/>
        <w:jc w:val="both"/>
        <w:rPr>
          <w:rFonts w:ascii="Times New Roman" w:hAnsi="Times New Roman" w:cs="Times New Roman"/>
        </w:rPr>
      </w:pPr>
      <w:r w:rsidRPr="00157BC3">
        <w:rPr>
          <w:rFonts w:ascii="Times New Roman" w:hAnsi="Times New Roman" w:cs="Times New Roman"/>
        </w:rPr>
        <w:t xml:space="preserve">сельского поселения                                                                                  М.Ю. Ворон </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left="5954"/>
        <w:jc w:val="both"/>
        <w:outlineLvl w:val="0"/>
        <w:rPr>
          <w:rFonts w:ascii="Times New Roman" w:hAnsi="Times New Roman" w:cs="Times New Roman"/>
        </w:rPr>
      </w:pPr>
      <w:r w:rsidRPr="00157BC3">
        <w:rPr>
          <w:rFonts w:ascii="Times New Roman" w:hAnsi="Times New Roman" w:cs="Times New Roman"/>
        </w:rPr>
        <w:t>Приложение</w:t>
      </w:r>
    </w:p>
    <w:p w:rsidR="005B57E8" w:rsidRPr="00157BC3" w:rsidRDefault="005B57E8" w:rsidP="005B57E8">
      <w:pPr>
        <w:pStyle w:val="ConsPlusNormal"/>
        <w:ind w:left="5954"/>
        <w:jc w:val="both"/>
        <w:rPr>
          <w:rFonts w:ascii="Times New Roman" w:hAnsi="Times New Roman" w:cs="Times New Roman"/>
        </w:rPr>
      </w:pPr>
      <w:r w:rsidRPr="00157BC3">
        <w:rPr>
          <w:rFonts w:ascii="Times New Roman" w:hAnsi="Times New Roman" w:cs="Times New Roman"/>
        </w:rPr>
        <w:t>УТВЕРЖДЕН</w:t>
      </w:r>
    </w:p>
    <w:p w:rsidR="005B57E8" w:rsidRPr="00157BC3" w:rsidRDefault="005B57E8" w:rsidP="005B57E8">
      <w:pPr>
        <w:pStyle w:val="ConsPlusNormal"/>
        <w:ind w:left="5954"/>
        <w:jc w:val="both"/>
        <w:rPr>
          <w:rFonts w:ascii="Times New Roman" w:hAnsi="Times New Roman" w:cs="Times New Roman"/>
        </w:rPr>
      </w:pPr>
      <w:r w:rsidRPr="00157BC3">
        <w:rPr>
          <w:rFonts w:ascii="Times New Roman" w:hAnsi="Times New Roman" w:cs="Times New Roman"/>
        </w:rPr>
        <w:t xml:space="preserve">постановлением администрации сельского поселения  </w:t>
      </w:r>
    </w:p>
    <w:p w:rsidR="005B57E8" w:rsidRPr="00157BC3" w:rsidRDefault="005B57E8" w:rsidP="005B57E8">
      <w:pPr>
        <w:pStyle w:val="ConsPlusNormal"/>
        <w:ind w:left="5954"/>
        <w:jc w:val="both"/>
        <w:rPr>
          <w:rFonts w:ascii="Times New Roman" w:hAnsi="Times New Roman" w:cs="Times New Roman"/>
        </w:rPr>
      </w:pPr>
      <w:r w:rsidRPr="00157BC3">
        <w:rPr>
          <w:rFonts w:ascii="Times New Roman" w:hAnsi="Times New Roman" w:cs="Times New Roman"/>
        </w:rPr>
        <w:t>от 10.07.2020 № 72</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rPr>
          <w:rFonts w:ascii="Times New Roman" w:hAnsi="Times New Roman" w:cs="Times New Roman"/>
          <w:sz w:val="20"/>
          <w:szCs w:val="20"/>
        </w:rPr>
      </w:pPr>
      <w:bookmarkStart w:id="3" w:name="P38"/>
      <w:bookmarkEnd w:id="3"/>
      <w:r w:rsidRPr="00157BC3">
        <w:rPr>
          <w:rFonts w:ascii="Times New Roman" w:hAnsi="Times New Roman" w:cs="Times New Roman"/>
          <w:sz w:val="20"/>
          <w:szCs w:val="20"/>
        </w:rPr>
        <w:t xml:space="preserve">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ЕАО </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1"/>
        <w:rPr>
          <w:rFonts w:ascii="Times New Roman" w:hAnsi="Times New Roman" w:cs="Times New Roman"/>
          <w:sz w:val="20"/>
          <w:szCs w:val="20"/>
        </w:rPr>
      </w:pPr>
      <w:r w:rsidRPr="00157BC3">
        <w:rPr>
          <w:rFonts w:ascii="Times New Roman" w:hAnsi="Times New Roman" w:cs="Times New Roman"/>
          <w:sz w:val="20"/>
          <w:szCs w:val="20"/>
        </w:rPr>
        <w:t>1. Общие положения</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1.1. Предмет регулирования административного регламента</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Настоящий 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(далее - муниципальная услуга).</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Бирофельдское сельское поселение Биробиджанского муниципального района Еврейской автономной области (далее – администрация поселения).</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1.2. Круг заявителей</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bookmarkStart w:id="4" w:name="P55"/>
      <w:bookmarkEnd w:id="4"/>
      <w:r w:rsidRPr="00157BC3">
        <w:rPr>
          <w:rFonts w:ascii="Times New Roman" w:hAnsi="Times New Roman" w:cs="Times New Roman"/>
          <w:sz w:val="20"/>
          <w:szCs w:val="20"/>
        </w:rPr>
        <w:t>1.3. Требования к порядку информирования о предоставлении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lastRenderedPageBreak/>
        <w:t>Сведения о режиме работы размещаются в помещении администрации сельского поселения, расположенного по адресу: с. Бирофельд, ул. Центральная, д. 45, и на официальном интернет-сайте администрации сельского поселения (</w:t>
      </w:r>
      <w:r w:rsidRPr="00157BC3">
        <w:rPr>
          <w:rFonts w:ascii="Times New Roman" w:hAnsi="Times New Roman" w:cs="Times New Roman"/>
          <w:lang w:val="en-US"/>
        </w:rPr>
        <w:t>www</w:t>
      </w:r>
      <w:r w:rsidRPr="00157BC3">
        <w:rPr>
          <w:rFonts w:ascii="Times New Roman" w:hAnsi="Times New Roman" w:cs="Times New Roman"/>
        </w:rPr>
        <w:t>//</w:t>
      </w:r>
      <w:r w:rsidRPr="00157BC3">
        <w:rPr>
          <w:rFonts w:ascii="Times New Roman" w:hAnsi="Times New Roman" w:cs="Times New Roman"/>
          <w:lang w:val="en-US"/>
        </w:rPr>
        <w:t>birofeld</w:t>
      </w:r>
      <w:r w:rsidRPr="00157BC3">
        <w:rPr>
          <w:rFonts w:ascii="Times New Roman" w:hAnsi="Times New Roman" w:cs="Times New Roman"/>
        </w:rPr>
        <w:t>.</w:t>
      </w:r>
      <w:r w:rsidRPr="00157BC3">
        <w:rPr>
          <w:rFonts w:ascii="Times New Roman" w:hAnsi="Times New Roman" w:cs="Times New Roman"/>
          <w:lang w:val="en-US"/>
        </w:rPr>
        <w:t>ru</w:t>
      </w:r>
      <w:r w:rsidRPr="00157BC3">
        <w:rPr>
          <w:rFonts w:ascii="Times New Roman" w:hAnsi="Times New Roman" w:cs="Times New Roman"/>
        </w:rPr>
        <w:t>).</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Режим работы  администрации поселения: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ежедневно с 08.00 до 16.00, перерыв – с 12.00 до 13.00, кроме выходных и праздничных дней.</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Информация о процедуре предоставления муниципальной услуги предоставляется бесплатно.</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78-4-29 и электронной почте (</w:t>
      </w:r>
      <w:r w:rsidRPr="00157BC3">
        <w:rPr>
          <w:rFonts w:ascii="Times New Roman" w:hAnsi="Times New Roman" w:cs="Times New Roman"/>
          <w:lang w:val="en-US"/>
        </w:rPr>
        <w:t>birofeld</w:t>
      </w:r>
      <w:r w:rsidRPr="00157BC3">
        <w:rPr>
          <w:rFonts w:ascii="Times New Roman" w:hAnsi="Times New Roman" w:cs="Times New Roman"/>
        </w:rPr>
        <w:t>_</w:t>
      </w:r>
      <w:r w:rsidRPr="00157BC3">
        <w:rPr>
          <w:rFonts w:ascii="Times New Roman" w:hAnsi="Times New Roman" w:cs="Times New Roman"/>
          <w:lang w:val="en-US"/>
        </w:rPr>
        <w:t>adm</w:t>
      </w:r>
      <w:r w:rsidRPr="00157BC3">
        <w:rPr>
          <w:rFonts w:ascii="Times New Roman" w:hAnsi="Times New Roman" w:cs="Times New Roman"/>
        </w:rPr>
        <w:t>@</w:t>
      </w:r>
      <w:r w:rsidRPr="00157BC3">
        <w:rPr>
          <w:rFonts w:ascii="Times New Roman" w:hAnsi="Times New Roman" w:cs="Times New Roman"/>
          <w:lang w:val="en-US"/>
        </w:rPr>
        <w:t>post</w:t>
      </w:r>
      <w:r w:rsidRPr="00157BC3">
        <w:rPr>
          <w:rFonts w:ascii="Times New Roman" w:hAnsi="Times New Roman" w:cs="Times New Roman"/>
        </w:rPr>
        <w:t>.</w:t>
      </w:r>
      <w:r w:rsidRPr="00157BC3">
        <w:rPr>
          <w:rFonts w:ascii="Times New Roman" w:hAnsi="Times New Roman" w:cs="Times New Roman"/>
          <w:lang w:val="en-US"/>
        </w:rPr>
        <w:t>eao</w:t>
      </w:r>
      <w:r w:rsidRPr="00157BC3">
        <w:rPr>
          <w:rFonts w:ascii="Times New Roman" w:hAnsi="Times New Roman" w:cs="Times New Roman"/>
        </w:rPr>
        <w:t>.</w:t>
      </w:r>
      <w:r w:rsidRPr="00157BC3">
        <w:rPr>
          <w:rFonts w:ascii="Times New Roman" w:hAnsi="Times New Roman" w:cs="Times New Roman"/>
          <w:lang w:val="en-US"/>
        </w:rPr>
        <w:t>ru</w:t>
      </w:r>
      <w:r w:rsidRPr="00157BC3">
        <w:rPr>
          <w:rFonts w:ascii="Times New Roman" w:hAnsi="Times New Roman" w:cs="Times New Roman"/>
        </w:rPr>
        <w:t xml:space="preserve">), а также по адресу: </w:t>
      </w:r>
      <w:r w:rsidRPr="00157BC3">
        <w:rPr>
          <w:rFonts w:ascii="Times New Roman" w:hAnsi="Times New Roman" w:cs="Times New Roman"/>
          <w:lang w:val="en-US"/>
        </w:rPr>
        <w:t>c</w:t>
      </w:r>
      <w:r w:rsidRPr="00157BC3">
        <w:rPr>
          <w:rFonts w:ascii="Times New Roman" w:hAnsi="Times New Roman" w:cs="Times New Roman"/>
        </w:rPr>
        <w:t>. Бирофельд, ул. Центральная, д. 45.</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Индивидуальное устное информирование по процедуре предоставления муниципальной услуги осуществляется специалистом администрации поселения при обращении заявителя лично, по телефону или электронной почте.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При индивидуальном письменном информировании ответ подготавливается и направляется заявителю в соответствии с Федеральным </w:t>
      </w:r>
      <w:hyperlink r:id="rId21" w:history="1">
        <w:r w:rsidRPr="00157BC3">
          <w:rPr>
            <w:rFonts w:ascii="Times New Roman" w:hAnsi="Times New Roman" w:cs="Times New Roman"/>
            <w:color w:val="0000FF"/>
          </w:rPr>
          <w:t>законом</w:t>
        </w:r>
      </w:hyperlink>
      <w:r w:rsidRPr="00157BC3">
        <w:rPr>
          <w:rFonts w:ascii="Times New Roman" w:hAnsi="Times New Roman" w:cs="Times New Roman"/>
        </w:rPr>
        <w:t xml:space="preserve"> от 02.05.2006 № 59-ФЗ «О порядке рассмотрения обращений граждан Российской Федерации».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Личный прием заявителей осуществляется в помещении администрации поселения по адресу: </w:t>
      </w:r>
      <w:r w:rsidRPr="00157BC3">
        <w:rPr>
          <w:rFonts w:ascii="Times New Roman" w:hAnsi="Times New Roman" w:cs="Times New Roman"/>
          <w:lang w:val="en-US"/>
        </w:rPr>
        <w:t>c</w:t>
      </w:r>
      <w:r w:rsidRPr="00157BC3">
        <w:rPr>
          <w:rFonts w:ascii="Times New Roman" w:hAnsi="Times New Roman" w:cs="Times New Roman"/>
        </w:rPr>
        <w:t>. Бирофельд, ул. Центральная, д. 45.</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1"/>
        <w:rPr>
          <w:rFonts w:ascii="Times New Roman" w:hAnsi="Times New Roman" w:cs="Times New Roman"/>
          <w:sz w:val="20"/>
          <w:szCs w:val="20"/>
        </w:rPr>
      </w:pPr>
      <w:r w:rsidRPr="00157BC3">
        <w:rPr>
          <w:rFonts w:ascii="Times New Roman" w:hAnsi="Times New Roman" w:cs="Times New Roman"/>
          <w:sz w:val="20"/>
          <w:szCs w:val="20"/>
        </w:rPr>
        <w:t>2. Стандарт предоставления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2.1. Наименование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Наименование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2.2. Наименование органа, предоставляющего</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муниципальную услугу</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Муниципальная услуга предоставляется администрацией Бирофельдского сельского поселения Биробиджанского муниципального района Еврейской автономной области. </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2.3. Описание результата предоставления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w:t>
      </w:r>
      <w:r w:rsidRPr="00157BC3">
        <w:rPr>
          <w:rFonts w:ascii="Times New Roman" w:hAnsi="Times New Roman" w:cs="Times New Roman"/>
        </w:rPr>
        <w:lastRenderedPageBreak/>
        <w:t>образования «Бирофельдское сельское поселение» Биробиджанского муниципального района 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2.4. Срок предоставления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2.5. Перечень нормативных правовых актов, регулирующих</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отношения, возникающие в связи с предоставлением</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Отношения, возникающие в связи с предоставлением муниципальной услуги, регулируются следующими нормативными правовыми актами: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w:t>
      </w:r>
      <w:hyperlink r:id="rId22" w:history="1">
        <w:r w:rsidRPr="00157BC3">
          <w:rPr>
            <w:rFonts w:ascii="Times New Roman" w:hAnsi="Times New Roman" w:cs="Times New Roman"/>
            <w:color w:val="0000FF"/>
          </w:rPr>
          <w:t>Конституцией</w:t>
        </w:r>
      </w:hyperlink>
      <w:r w:rsidRPr="00157BC3">
        <w:rPr>
          <w:rFonts w:ascii="Times New Roman" w:hAnsi="Times New Roman" w:cs="Times New Roman"/>
        </w:rPr>
        <w:t xml:space="preserve"> Российской Федерации («Российская газета» от 21.01.2009, № 7);</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Федеральным </w:t>
      </w:r>
      <w:hyperlink r:id="rId23" w:history="1">
        <w:r w:rsidRPr="00157BC3">
          <w:rPr>
            <w:rFonts w:ascii="Times New Roman" w:hAnsi="Times New Roman" w:cs="Times New Roman"/>
            <w:color w:val="0000FF"/>
          </w:rPr>
          <w:t>законом</w:t>
        </w:r>
      </w:hyperlink>
      <w:r w:rsidRPr="00157BC3">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от 08.10.2003 № 202);</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Федеральным </w:t>
      </w:r>
      <w:hyperlink r:id="rId24" w:history="1">
        <w:r w:rsidRPr="00157BC3">
          <w:rPr>
            <w:rFonts w:ascii="Times New Roman" w:hAnsi="Times New Roman" w:cs="Times New Roman"/>
            <w:color w:val="0000FF"/>
          </w:rPr>
          <w:t>законом</w:t>
        </w:r>
      </w:hyperlink>
      <w:r w:rsidRPr="00157BC3">
        <w:rPr>
          <w:rFonts w:ascii="Times New Roman" w:hAnsi="Times New Roman" w:cs="Times New Roman"/>
        </w:rPr>
        <w:t xml:space="preserve"> от 02.05.2006 № 59-ФЗ «О порядке рассмотрения обращений граждан Российской Федерации» («Российская газета» от 05.05.2006, № 95);</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Федеральным </w:t>
      </w:r>
      <w:hyperlink r:id="rId25" w:history="1">
        <w:r w:rsidRPr="00157BC3">
          <w:rPr>
            <w:rFonts w:ascii="Times New Roman" w:hAnsi="Times New Roman" w:cs="Times New Roman"/>
            <w:color w:val="0000FF"/>
          </w:rPr>
          <w:t>законом</w:t>
        </w:r>
      </w:hyperlink>
      <w:r w:rsidRPr="00157BC3">
        <w:rPr>
          <w:rFonts w:ascii="Times New Roman" w:hAnsi="Times New Roman" w:cs="Times New Roman"/>
        </w:rPr>
        <w:t xml:space="preserve"> от 27.07.2010 № 210-ФЗ «Об организации предоставления государственных и муниципальных услуг» («Российская газета» от 30.07.2010, № 168);</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w:t>
      </w:r>
      <w:hyperlink r:id="rId26" w:history="1">
        <w:r w:rsidRPr="00157BC3">
          <w:rPr>
            <w:rFonts w:ascii="Times New Roman" w:hAnsi="Times New Roman" w:cs="Times New Roman"/>
            <w:color w:val="0000FF"/>
          </w:rPr>
          <w:t>Уставом</w:t>
        </w:r>
      </w:hyperlink>
      <w:r w:rsidRPr="00157BC3">
        <w:rPr>
          <w:rFonts w:ascii="Times New Roman" w:hAnsi="Times New Roman" w:cs="Times New Roman"/>
        </w:rPr>
        <w:t xml:space="preserve"> муниципального образования «Бирофельдское сельское поселение» Биробиджанского муниципального района Еврейской автономной области;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w:t>
      </w:r>
      <w:hyperlink r:id="rId27" w:history="1">
        <w:r w:rsidRPr="00157BC3">
          <w:rPr>
            <w:rFonts w:ascii="Times New Roman" w:hAnsi="Times New Roman" w:cs="Times New Roman"/>
            <w:color w:val="0000FF"/>
          </w:rPr>
          <w:t>решением</w:t>
        </w:r>
      </w:hyperlink>
      <w:r w:rsidRPr="00157BC3">
        <w:rPr>
          <w:rFonts w:ascii="Times New Roman" w:hAnsi="Times New Roman" w:cs="Times New Roman"/>
        </w:rPr>
        <w:t xml:space="preserve">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от ……………… № …………. «Об утверждении правил благоустройства территории муниципального образования «Бирофельдское сельское поселение» Биробиджанского муниципального района Еврейской автономной области» (…………………………);</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иные нормативные правовые акты.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bookmarkStart w:id="5" w:name="P100"/>
      <w:bookmarkEnd w:id="5"/>
      <w:r w:rsidRPr="00157BC3">
        <w:rPr>
          <w:rFonts w:ascii="Times New Roman" w:hAnsi="Times New Roman" w:cs="Times New Roman"/>
          <w:sz w:val="20"/>
          <w:szCs w:val="20"/>
        </w:rPr>
        <w:t>2.6. Исчерпывающий перечень документов, необходимых</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для предоставления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В целях получения муниципальной услуги заявитель подает в администрацию поселения заявление по </w:t>
      </w:r>
      <w:hyperlink r:id="rId28" w:history="1">
        <w:r w:rsidRPr="00157BC3">
          <w:rPr>
            <w:rFonts w:ascii="Times New Roman" w:hAnsi="Times New Roman" w:cs="Times New Roman"/>
            <w:color w:val="0000FF"/>
          </w:rPr>
          <w:t>форме</w:t>
        </w:r>
      </w:hyperlink>
      <w:r w:rsidRPr="00157BC3">
        <w:rPr>
          <w:rFonts w:ascii="Times New Roman" w:hAnsi="Times New Roman" w:cs="Times New Roman"/>
        </w:rPr>
        <w:t>, утвержденной постановлением администрации поселения, с приложением копий следующих документов:</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а) для физических и юридических лиц при строительстве и выполнении инженерных изысканий</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lastRenderedPageBreak/>
        <w:t>- план-схема расположения земельного участка:</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постановление органа местного самоуправления о предоставлении в аренду земельного участка, на котором предполагается проведение указанных работ;</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договор аренды земельного участка;</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б) для физических и юридических лиц при строительстве, ремонте и реконструкции инженерных коммуникаций:</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план-схема расположения земельного участка;</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разрешение на осуществление земляных работ;</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в) для физических лиц - собственников помещений в многоквартирном жилом доме: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2.7. Указание на запрет требовать от заявителя представления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документов и информации или осуществления действий,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предоставление или осуществление которых не предусмотрено</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нормативными правовыми актами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Администрация поселения не вправе требовать от заявителей:</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9" w:history="1">
        <w:r w:rsidRPr="00157BC3">
          <w:rPr>
            <w:rFonts w:ascii="Times New Roman" w:hAnsi="Times New Roman" w:cs="Times New Roman"/>
            <w:color w:val="0000FF"/>
          </w:rPr>
          <w:t>частью 1 статьи 1</w:t>
        </w:r>
      </w:hyperlink>
      <w:r w:rsidRPr="00157BC3">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30" w:history="1">
        <w:r w:rsidRPr="00157BC3">
          <w:rPr>
            <w:rFonts w:ascii="Times New Roman" w:hAnsi="Times New Roman" w:cs="Times New Roman"/>
            <w:color w:val="0000FF"/>
          </w:rPr>
          <w:t>частью 6 статьи 7</w:t>
        </w:r>
      </w:hyperlink>
      <w:r w:rsidRPr="00157BC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перечень документов;</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157BC3">
          <w:rPr>
            <w:rFonts w:ascii="Times New Roman" w:hAnsi="Times New Roman" w:cs="Times New Roman"/>
            <w:color w:val="0000FF"/>
          </w:rPr>
          <w:t>части 1 статьи 9</w:t>
        </w:r>
      </w:hyperlink>
      <w:r w:rsidRPr="00157BC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2.8. Исчерпывающий перечень оснований для отказа в приеме</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документов, необходимых для предоставления муниципальной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157BC3">
          <w:rPr>
            <w:rFonts w:ascii="Times New Roman" w:hAnsi="Times New Roman" w:cs="Times New Roman"/>
            <w:color w:val="0000FF"/>
          </w:rPr>
          <w:t>пункте 2.6</w:t>
        </w:r>
      </w:hyperlink>
      <w:r w:rsidRPr="00157BC3">
        <w:rPr>
          <w:rFonts w:ascii="Times New Roman" w:hAnsi="Times New Roman" w:cs="Times New Roman"/>
        </w:rPr>
        <w:t xml:space="preserve"> настоящего административного регламента, и (или) представление неполного пакета документов.</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2.9. Исчерпывающий перечень оснований для приостановления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или отказа в предоставлении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Основаниями для отказа в предоставлении муниципальной услуги являются: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предоставление в документах недостоверной или искаженной информации;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в случае отсутствия реквизитов заявителя;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2.10. Перечень услуг, которые являются необходимыми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и обязательными для предоставления муниципальной услуги,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в том числе сведения о документе (документах), выдаваемом</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(выдаваемых) организациями, участвующими в предоставлении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Предоставление муниципальной услуги не предусматривает представления в администрацию поселения документов, выдаваемых в результате оказания услуг, которые являются необходимыми и обязательными для предоставления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2.11. Порядок, размер и основания взимания государственной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пошлины или иной платы, взимаемой за предоставление</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lastRenderedPageBreak/>
        <w:t>Предоставление муниципальной услуги осуществляется бесплатно.</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2.12. Порядок, размер и основания взимания платы</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за предоставление услуг, которые являются необходимыми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и обязательными для предоставления муниципальной услуги,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включая информацию о методике расчета размера такой платы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В связи с тем, что предоставление муниципальной услуги не предусматривает представления в администрацию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2.13. Максимальный срок ожидания в очереди при подаче</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запроса о предоставлении муниципальной услуги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и при получении результата предоставления муниципальной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В связи с тем, что предоставление муниципальной услуги не предусматривает представления в администрацию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2.14. Срок и порядок регистрации запроса заявителя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о предоставлении муниципальной услуги, в том числе</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в электронной форме</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Регистрация заявления заявителя о предоставлении муниципальной услуги производится специалистом администрации,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администрацию поселения в течение 15 минут.</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2.15. Требования к помещениям, в которых предоставляется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муниципальная услуга, к месту ожидания и приема заявителей,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размещению и оформлению визуальной, текстовой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и мультимедийной информации о порядке предоставления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r w:rsidRPr="00157BC3">
        <w:rPr>
          <w:rFonts w:ascii="Times New Roman" w:hAnsi="Times New Roman" w:cs="Times New Roman"/>
          <w:sz w:val="20"/>
          <w:szCs w:val="20"/>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r w:rsidRPr="00157BC3">
        <w:rPr>
          <w:rFonts w:ascii="Times New Roman" w:hAnsi="Times New Roman" w:cs="Times New Roman"/>
          <w:sz w:val="20"/>
          <w:szCs w:val="20"/>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trike/>
          <w:sz w:val="20"/>
          <w:szCs w:val="20"/>
        </w:rPr>
      </w:pPr>
      <w:r w:rsidRPr="00157BC3">
        <w:rPr>
          <w:rFonts w:ascii="Times New Roman" w:hAnsi="Times New Roman" w:cs="Times New Roman"/>
          <w:sz w:val="20"/>
          <w:szCs w:val="20"/>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r w:rsidRPr="00157BC3">
        <w:rPr>
          <w:rFonts w:ascii="Times New Roman" w:hAnsi="Times New Roman" w:cs="Times New Roman"/>
          <w:sz w:val="20"/>
          <w:szCs w:val="20"/>
        </w:rPr>
        <w:t>В помещении организуется бесплатный туалет для посетителей, в том числе туалет, предназначенный для инвалидов.</w:t>
      </w: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r w:rsidRPr="00157BC3">
        <w:rPr>
          <w:rFonts w:ascii="Times New Roman" w:hAnsi="Times New Roman" w:cs="Times New Roman"/>
          <w:sz w:val="20"/>
          <w:szCs w:val="20"/>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r w:rsidRPr="00157BC3">
        <w:rPr>
          <w:rFonts w:ascii="Times New Roman" w:hAnsi="Times New Roman" w:cs="Times New Roman"/>
          <w:sz w:val="20"/>
          <w:szCs w:val="20"/>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p>
    <w:p w:rsidR="005B57E8" w:rsidRPr="00157BC3" w:rsidRDefault="005B57E8" w:rsidP="005B57E8">
      <w:pPr>
        <w:tabs>
          <w:tab w:val="left" w:pos="142"/>
          <w:tab w:val="left" w:pos="284"/>
        </w:tabs>
        <w:spacing w:after="0" w:line="240" w:lineRule="auto"/>
        <w:ind w:firstLine="709"/>
        <w:jc w:val="both"/>
        <w:rPr>
          <w:rFonts w:ascii="Times New Roman" w:hAnsi="Times New Roman" w:cs="Times New Roman"/>
          <w:sz w:val="20"/>
          <w:szCs w:val="20"/>
        </w:rPr>
      </w:pPr>
      <w:r w:rsidRPr="00157BC3">
        <w:rPr>
          <w:rFonts w:ascii="Times New Roman" w:hAnsi="Times New Roman" w:cs="Times New Roman"/>
          <w:sz w:val="20"/>
          <w:szCs w:val="20"/>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2.16. Иные требования, в том числе учитывающие особенности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предоставления муниципальной услуги в многофункциональных</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центрах и особенности предоставления муниципальной услуги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в электронной форме</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1"/>
        <w:rPr>
          <w:rFonts w:ascii="Times New Roman" w:hAnsi="Times New Roman" w:cs="Times New Roman"/>
          <w:sz w:val="20"/>
          <w:szCs w:val="20"/>
        </w:rPr>
      </w:pPr>
      <w:r w:rsidRPr="00157BC3">
        <w:rPr>
          <w:rFonts w:ascii="Times New Roman" w:hAnsi="Times New Roman" w:cs="Times New Roman"/>
          <w:sz w:val="20"/>
          <w:szCs w:val="20"/>
        </w:rPr>
        <w:t>3. Состав, последовательность и сроки выполнения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административных процедур, требования к порядку их</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выполнения</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3.1. Перечень административных процедур предоставления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Предоставление муниципальной услуги включает в себя следующие административные процедуры:</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w:t>
      </w:r>
      <w:hyperlink w:anchor="P224" w:history="1">
        <w:r w:rsidRPr="00157BC3">
          <w:rPr>
            <w:rFonts w:ascii="Times New Roman" w:hAnsi="Times New Roman" w:cs="Times New Roman"/>
            <w:color w:val="0000FF"/>
          </w:rPr>
          <w:t>получение</w:t>
        </w:r>
      </w:hyperlink>
      <w:r w:rsidRPr="00157BC3">
        <w:rPr>
          <w:rFonts w:ascii="Times New Roman" w:hAnsi="Times New Roman" w:cs="Times New Roman"/>
        </w:rPr>
        <w:t xml:space="preserve"> администрацией поселения заявления о предоставлении муниципальной услуги;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w:t>
      </w:r>
      <w:hyperlink w:anchor="P236" w:history="1">
        <w:r w:rsidRPr="00157BC3">
          <w:rPr>
            <w:rFonts w:ascii="Times New Roman" w:hAnsi="Times New Roman" w:cs="Times New Roman"/>
            <w:color w:val="0000FF"/>
          </w:rPr>
          <w:t>формирование</w:t>
        </w:r>
      </w:hyperlink>
      <w:r w:rsidRPr="00157BC3">
        <w:rPr>
          <w:rFonts w:ascii="Times New Roman" w:hAnsi="Times New Roman" w:cs="Times New Roman"/>
        </w:rPr>
        <w:t xml:space="preserve"> пакета документов получателя муниципальной услуги;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lastRenderedPageBreak/>
        <w:t xml:space="preserve">- </w:t>
      </w:r>
      <w:hyperlink w:anchor="P240" w:history="1">
        <w:r w:rsidRPr="00157BC3">
          <w:rPr>
            <w:rFonts w:ascii="Times New Roman" w:hAnsi="Times New Roman" w:cs="Times New Roman"/>
            <w:color w:val="0000FF"/>
          </w:rPr>
          <w:t>обследование</w:t>
        </w:r>
      </w:hyperlink>
      <w:r w:rsidRPr="00157BC3">
        <w:rPr>
          <w:rFonts w:ascii="Times New Roman" w:hAnsi="Times New Roman" w:cs="Times New Roman"/>
        </w:rPr>
        <w:t xml:space="preserve"> зеленых насаждений, предлагаемых к сносу (пересадке);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w:t>
      </w:r>
      <w:hyperlink w:anchor="P247" w:history="1">
        <w:r w:rsidRPr="00157BC3">
          <w:rPr>
            <w:rFonts w:ascii="Times New Roman" w:hAnsi="Times New Roman" w:cs="Times New Roman"/>
            <w:color w:val="0000FF"/>
          </w:rPr>
          <w:t>подготовка</w:t>
        </w:r>
      </w:hyperlink>
      <w:r w:rsidRPr="00157BC3">
        <w:rPr>
          <w:rFonts w:ascii="Times New Roman" w:hAnsi="Times New Roman" w:cs="Times New Roman"/>
        </w:rPr>
        <w:t xml:space="preserve"> проекта распоряжения главы администрации поселения о выдаче порубочного билета и (или) разрешения на пересадку зеленых насаждений;</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 </w:t>
      </w:r>
      <w:hyperlink w:anchor="P255" w:history="1">
        <w:r w:rsidRPr="00157BC3">
          <w:rPr>
            <w:rFonts w:ascii="Times New Roman" w:hAnsi="Times New Roman" w:cs="Times New Roman"/>
            <w:color w:val="0000FF"/>
          </w:rPr>
          <w:t>выдача</w:t>
        </w:r>
      </w:hyperlink>
      <w:r w:rsidRPr="00157BC3">
        <w:rPr>
          <w:rFonts w:ascii="Times New Roman" w:hAnsi="Times New Roman" w:cs="Times New Roman"/>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5B57E8" w:rsidRPr="00157BC3" w:rsidRDefault="002141B2" w:rsidP="005B57E8">
      <w:pPr>
        <w:pStyle w:val="ConsPlusNormal"/>
        <w:spacing w:before="220"/>
        <w:ind w:firstLine="540"/>
        <w:jc w:val="both"/>
        <w:rPr>
          <w:rFonts w:ascii="Times New Roman" w:hAnsi="Times New Roman" w:cs="Times New Roman"/>
        </w:rPr>
      </w:pPr>
      <w:hyperlink w:anchor="P404" w:history="1">
        <w:r w:rsidR="005B57E8" w:rsidRPr="00157BC3">
          <w:rPr>
            <w:rFonts w:ascii="Times New Roman" w:hAnsi="Times New Roman" w:cs="Times New Roman"/>
            <w:color w:val="0000FF"/>
          </w:rPr>
          <w:t>Блок-схема</w:t>
        </w:r>
      </w:hyperlink>
      <w:r w:rsidR="005B57E8" w:rsidRPr="00157BC3">
        <w:rPr>
          <w:rFonts w:ascii="Times New Roman" w:hAnsi="Times New Roman" w:cs="Times New Roman"/>
        </w:rPr>
        <w:t xml:space="preserve">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приводится в приложении 1 к настоящему административному регламенту.</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3.2. Состав, последовательность и сроки выполнения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административных процедур</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3"/>
        <w:rPr>
          <w:rFonts w:ascii="Times New Roman" w:hAnsi="Times New Roman" w:cs="Times New Roman"/>
          <w:sz w:val="20"/>
          <w:szCs w:val="20"/>
        </w:rPr>
      </w:pPr>
      <w:bookmarkStart w:id="6" w:name="P224"/>
      <w:bookmarkEnd w:id="6"/>
      <w:r w:rsidRPr="00157BC3">
        <w:rPr>
          <w:rFonts w:ascii="Times New Roman" w:hAnsi="Times New Roman" w:cs="Times New Roman"/>
          <w:sz w:val="20"/>
          <w:szCs w:val="20"/>
        </w:rPr>
        <w:t>3.2.1. Получение администрацией поселения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заявления о предоставлении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Основанием для начала административной процедуры «Получение администрацией поселения заявления о предоставлении муниципальной услуги» является поступление в администрацию поселения заявления о предоставлении муниципальной услуги. </w:t>
      </w: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Заявление регистрируется специалистом, ответственным за ведение делопроизводства в администрации поселения.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Заявитель вправе подать (направить) заявление и приложенные к нему копии документов по своему выбору одним из следующих способов:</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а) в электронной форме посредством:</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официального интернет-сайта органа местного самоуправления муниципального образования «Бирофельдское сельское поселении» Биробиджанского муниципального района Еврейской автономной области (www.</w:t>
      </w:r>
      <w:r w:rsidRPr="00157BC3">
        <w:rPr>
          <w:rFonts w:ascii="Times New Roman" w:hAnsi="Times New Roman" w:cs="Times New Roman"/>
          <w:lang w:val="en-US"/>
        </w:rPr>
        <w:t>birofeld</w:t>
      </w:r>
      <w:r w:rsidRPr="00157BC3">
        <w:rPr>
          <w:rFonts w:ascii="Times New Roman" w:hAnsi="Times New Roman" w:cs="Times New Roman"/>
        </w:rPr>
        <w:t>.ru);</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б) посредством личного обращения в часы приема в администрацию поселения по адресу, указанному в </w:t>
      </w:r>
      <w:hyperlink w:anchor="P55" w:history="1">
        <w:r w:rsidRPr="00157BC3">
          <w:rPr>
            <w:rFonts w:ascii="Times New Roman" w:hAnsi="Times New Roman" w:cs="Times New Roman"/>
            <w:color w:val="0000FF"/>
          </w:rPr>
          <w:t>пункте 1.3</w:t>
        </w:r>
      </w:hyperlink>
      <w:r w:rsidRPr="00157BC3">
        <w:rPr>
          <w:rFonts w:ascii="Times New Roman" w:hAnsi="Times New Roman" w:cs="Times New Roman"/>
        </w:rPr>
        <w:t xml:space="preserve"> настоящего административного регламента;</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в) посредством почтового отправления с описью вложения в администрацию поселения по адресу, указанному в </w:t>
      </w:r>
      <w:hyperlink w:anchor="P55" w:history="1">
        <w:r w:rsidRPr="00157BC3">
          <w:rPr>
            <w:rFonts w:ascii="Times New Roman" w:hAnsi="Times New Roman" w:cs="Times New Roman"/>
            <w:color w:val="0000FF"/>
          </w:rPr>
          <w:t>пункте 1.3</w:t>
        </w:r>
      </w:hyperlink>
      <w:r w:rsidRPr="00157BC3">
        <w:rPr>
          <w:rFonts w:ascii="Times New Roman" w:hAnsi="Times New Roman" w:cs="Times New Roman"/>
        </w:rPr>
        <w:t xml:space="preserve"> настоящего административного регламента.</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Заявление составляется в соответствии с </w:t>
      </w:r>
      <w:hyperlink r:id="rId32" w:history="1">
        <w:r w:rsidRPr="00157BC3">
          <w:rPr>
            <w:rFonts w:ascii="Times New Roman" w:hAnsi="Times New Roman" w:cs="Times New Roman"/>
            <w:color w:val="0000FF"/>
          </w:rPr>
          <w:t>формой</w:t>
        </w:r>
      </w:hyperlink>
      <w:r w:rsidRPr="00157BC3">
        <w:rPr>
          <w:rFonts w:ascii="Times New Roman" w:hAnsi="Times New Roman" w:cs="Times New Roman"/>
        </w:rPr>
        <w:t>, утвержденной постановлением администрации поселения, и рассматривается в течение 3 (трех) рабочих дней со дня его регистрации.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3"/>
        <w:rPr>
          <w:rFonts w:ascii="Times New Roman" w:hAnsi="Times New Roman" w:cs="Times New Roman"/>
          <w:sz w:val="20"/>
          <w:szCs w:val="20"/>
        </w:rPr>
      </w:pPr>
      <w:bookmarkStart w:id="7" w:name="P236"/>
      <w:bookmarkEnd w:id="7"/>
      <w:r w:rsidRPr="00157BC3">
        <w:rPr>
          <w:rFonts w:ascii="Times New Roman" w:hAnsi="Times New Roman" w:cs="Times New Roman"/>
          <w:sz w:val="20"/>
          <w:szCs w:val="20"/>
        </w:rPr>
        <w:t>3.2.2. Формирование пакета документов</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Формирование пакета документов осуществляется специалистом администрации поселения, ответственным за предоставление муниципальной услуги в течение 1 рабочего дня с </w:t>
      </w:r>
      <w:r w:rsidRPr="00157BC3">
        <w:rPr>
          <w:rFonts w:ascii="Times New Roman" w:hAnsi="Times New Roman" w:cs="Times New Roman"/>
        </w:rPr>
        <w:lastRenderedPageBreak/>
        <w:t>момента поступления заявления.</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3"/>
        <w:rPr>
          <w:rFonts w:ascii="Times New Roman" w:hAnsi="Times New Roman" w:cs="Times New Roman"/>
          <w:sz w:val="20"/>
          <w:szCs w:val="20"/>
        </w:rPr>
      </w:pPr>
      <w:bookmarkStart w:id="8" w:name="P240"/>
      <w:bookmarkEnd w:id="8"/>
      <w:r w:rsidRPr="00157BC3">
        <w:rPr>
          <w:rFonts w:ascii="Times New Roman" w:hAnsi="Times New Roman" w:cs="Times New Roman"/>
          <w:sz w:val="20"/>
          <w:szCs w:val="20"/>
        </w:rPr>
        <w:t>3.2.3. Обследование зеленых насаждений,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предлагаемых к сносу (пересадке)</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администрацией поселения 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3"/>
        <w:rPr>
          <w:rFonts w:ascii="Times New Roman" w:hAnsi="Times New Roman" w:cs="Times New Roman"/>
          <w:sz w:val="20"/>
          <w:szCs w:val="20"/>
        </w:rPr>
      </w:pPr>
      <w:bookmarkStart w:id="9" w:name="P247"/>
      <w:bookmarkEnd w:id="9"/>
      <w:r w:rsidRPr="00157BC3">
        <w:rPr>
          <w:rFonts w:ascii="Times New Roman" w:hAnsi="Times New Roman" w:cs="Times New Roman"/>
          <w:sz w:val="20"/>
          <w:szCs w:val="20"/>
        </w:rPr>
        <w:t>3.2.4. Подготовка проекта распоряжения главы администрации о выдаче</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порубочного билета и (или) разрешения на пересадку зеленых</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 xml:space="preserve">насаждений на территории муниципального образования «Бирофельдское сельское поселение» Биробиджанского муниципального района </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 xml:space="preserve"> Еврейской автономной области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ind w:firstLine="708"/>
        <w:jc w:val="both"/>
        <w:rPr>
          <w:rFonts w:ascii="Times New Roman" w:hAnsi="Times New Roman" w:cs="Times New Roman"/>
          <w:b w:val="0"/>
          <w:sz w:val="20"/>
          <w:szCs w:val="20"/>
        </w:rPr>
      </w:pPr>
      <w:r w:rsidRPr="00157BC3">
        <w:rPr>
          <w:rFonts w:ascii="Times New Roman" w:hAnsi="Times New Roman" w:cs="Times New Roman"/>
          <w:b w:val="0"/>
          <w:sz w:val="20"/>
          <w:szCs w:val="20"/>
        </w:rPr>
        <w:t>Основанием для начала процедуры "Подготовка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является предъявление заявителем в администрацию поселения копии платежного документа об оплате восстановительной стоимости сносимых зеленых насаждений согласно акту обследования.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Специалистом администрации сельского поселения,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администрации поселения 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3"/>
        <w:rPr>
          <w:rFonts w:ascii="Times New Roman" w:hAnsi="Times New Roman" w:cs="Times New Roman"/>
          <w:sz w:val="20"/>
          <w:szCs w:val="20"/>
        </w:rPr>
      </w:pPr>
      <w:bookmarkStart w:id="10" w:name="P255"/>
      <w:bookmarkEnd w:id="10"/>
      <w:r w:rsidRPr="00157BC3">
        <w:rPr>
          <w:rFonts w:ascii="Times New Roman" w:hAnsi="Times New Roman" w:cs="Times New Roman"/>
          <w:sz w:val="20"/>
          <w:szCs w:val="20"/>
        </w:rPr>
        <w:t>3.2.5. Выдача порубочного билета и (или) разрешения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на пересадку зеленых насаждений либо уведомления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о мотивированном отказе</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Процедура выдачи порубочного билета и (или) разрешения на пересадку зеленых насаждений начинается после подписания главой администрации муниципального образования </w:t>
      </w:r>
      <w:r w:rsidRPr="00157BC3">
        <w:rPr>
          <w:rFonts w:ascii="Times New Roman" w:hAnsi="Times New Roman" w:cs="Times New Roman"/>
        </w:rPr>
        <w:lastRenderedPageBreak/>
        <w:t>«Бирофельдское сельское поселение» Биробиджанского муниципального района Еврейской автономной области о выдаче порубочного билета и (или) разрешения на пересадку зеленых насаждений.</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На основании распоряжения главы администрации поселения о выдаче порубочного билета и (или) разрешения на пересадку зеленых насаждений специалистом администрации поселения,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Выдача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Муниципальная услуга в многофункциональном центре не предоставляется.</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1"/>
        <w:rPr>
          <w:rFonts w:ascii="Times New Roman" w:hAnsi="Times New Roman" w:cs="Times New Roman"/>
          <w:sz w:val="20"/>
          <w:szCs w:val="20"/>
        </w:rPr>
      </w:pPr>
      <w:r w:rsidRPr="00157BC3">
        <w:rPr>
          <w:rFonts w:ascii="Times New Roman" w:hAnsi="Times New Roman" w:cs="Times New Roman"/>
          <w:sz w:val="20"/>
          <w:szCs w:val="20"/>
        </w:rPr>
        <w:t>4. Формы контроля за исполнением административного</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регламента</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bookmarkStart w:id="11" w:name="P269"/>
      <w:bookmarkEnd w:id="11"/>
      <w:r w:rsidRPr="00157BC3">
        <w:rPr>
          <w:rFonts w:ascii="Times New Roman" w:hAnsi="Times New Roman" w:cs="Times New Roman"/>
          <w:sz w:val="20"/>
          <w:szCs w:val="20"/>
        </w:rPr>
        <w:t>4.1. Порядок осуществления внутреннего (текущего) контроля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за соблюдением и исполнением последовательности действий,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определенных административными процедурами по предоставлению</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Внутренний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В ходе внутреннего (текущего) контроля проверяется: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открытость информации о муниципальной услуге;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своевременность предоставления муниципальной услуги;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точное соблюдение требований законодательства и настоящего административного регламента при предоставлении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jc w:val="both"/>
        <w:rPr>
          <w:rFonts w:ascii="Times New Roman" w:hAnsi="Times New Roman" w:cs="Times New Roman"/>
        </w:rPr>
      </w:pPr>
      <w:bookmarkStart w:id="12" w:name="P280"/>
      <w:bookmarkEnd w:id="12"/>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4.2. Ответственность должностных лиц администрации поселения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за решения, действия (бездействие), принимаемые</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(осуществляемые) при выполнении административных процедур,</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установленных настоящим административным регламентом</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По результатам контрольных мероприятий лицами, указанными в </w:t>
      </w:r>
      <w:hyperlink w:anchor="P269" w:history="1">
        <w:r w:rsidRPr="00157BC3">
          <w:rPr>
            <w:rFonts w:ascii="Times New Roman" w:hAnsi="Times New Roman" w:cs="Times New Roman"/>
            <w:color w:val="0000FF"/>
          </w:rPr>
          <w:t>пунктах 4.1</w:t>
        </w:r>
      </w:hyperlink>
      <w:r w:rsidRPr="00157BC3">
        <w:rPr>
          <w:rFonts w:ascii="Times New Roman" w:hAnsi="Times New Roman" w:cs="Times New Roman"/>
        </w:rPr>
        <w:t xml:space="preserve">, </w:t>
      </w:r>
      <w:hyperlink w:anchor="P280" w:history="1">
        <w:r w:rsidRPr="00157BC3">
          <w:rPr>
            <w:rFonts w:ascii="Times New Roman" w:hAnsi="Times New Roman" w:cs="Times New Roman"/>
            <w:color w:val="0000FF"/>
          </w:rPr>
          <w:t>4.2</w:t>
        </w:r>
      </w:hyperlink>
      <w:r w:rsidRPr="00157BC3">
        <w:rPr>
          <w:rFonts w:ascii="Times New Roman" w:hAnsi="Times New Roman" w:cs="Times New Roman"/>
        </w:rPr>
        <w:t xml:space="preserve"> настоящего административного регламента, даются указания по устранению выявленных нарушений и контролируется их выполнение.</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1"/>
        <w:rPr>
          <w:rFonts w:ascii="Times New Roman" w:hAnsi="Times New Roman" w:cs="Times New Roman"/>
          <w:sz w:val="20"/>
          <w:szCs w:val="20"/>
        </w:rPr>
      </w:pPr>
      <w:r w:rsidRPr="00157BC3">
        <w:rPr>
          <w:rFonts w:ascii="Times New Roman" w:hAnsi="Times New Roman" w:cs="Times New Roman"/>
          <w:sz w:val="20"/>
          <w:szCs w:val="20"/>
        </w:rPr>
        <w:t>5. Досудебный (внесудебный) порядок обжалования решений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и действий (бездействия) органа, предоставляющего</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муниципальную услугу, а также муниципальных служащих</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5.1. Информация для заявителя о его праве подать жалобу</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на решения и (или) действия (бездействие) органа, предоставляющего муниципальную услугу, а также должностных лиц, муниципальных служащих</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Заявитель вправе обжаловать решения и действия (бездействие) администрации поселения, муниципальных служащих администрации поселения, принятые (осуществленные) ими в ходе предоставления муниципальной услуги.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5.2. Предмет жалобы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Заявитель может обратиться с жалобой, в том числе в следующих случаях:</w:t>
      </w:r>
    </w:p>
    <w:p w:rsidR="005B57E8" w:rsidRPr="00157BC3" w:rsidRDefault="005B57E8" w:rsidP="005B57E8">
      <w:pPr>
        <w:pStyle w:val="ConsPlusNormal"/>
        <w:spacing w:before="280"/>
        <w:ind w:firstLine="540"/>
        <w:jc w:val="both"/>
        <w:rPr>
          <w:rFonts w:ascii="Times New Roman" w:hAnsi="Times New Roman" w:cs="Times New Roman"/>
        </w:rPr>
      </w:pPr>
      <w:r w:rsidRPr="00157BC3">
        <w:rPr>
          <w:rFonts w:ascii="Times New Roman" w:hAnsi="Times New Roman" w:cs="Times New Roman"/>
        </w:rPr>
        <w:t xml:space="preserve">- нарушение срока регистрации запроса о предоставлении муниципальной услуги, запроса, указанного в </w:t>
      </w:r>
      <w:hyperlink r:id="rId33" w:history="1">
        <w:r w:rsidRPr="00157BC3">
          <w:rPr>
            <w:rFonts w:ascii="Times New Roman" w:hAnsi="Times New Roman" w:cs="Times New Roman"/>
            <w:color w:val="0000FF"/>
          </w:rPr>
          <w:t>статье 15.1</w:t>
        </w:r>
      </w:hyperlink>
      <w:r w:rsidRPr="00157BC3">
        <w:rPr>
          <w:rFonts w:ascii="Times New Roman" w:hAnsi="Times New Roman" w:cs="Times New Roman"/>
        </w:rPr>
        <w:t xml:space="preserve"> Федерального закона от 27.10.2010 N 210-ФЗ «Об организации предоставления государственных и муниципальных услуг»;</w:t>
      </w:r>
    </w:p>
    <w:p w:rsidR="005B57E8" w:rsidRPr="00157BC3" w:rsidRDefault="005B57E8" w:rsidP="005B57E8">
      <w:pPr>
        <w:pStyle w:val="ConsPlusNormal"/>
        <w:spacing w:before="280"/>
        <w:ind w:firstLine="540"/>
        <w:jc w:val="both"/>
        <w:rPr>
          <w:rFonts w:ascii="Times New Roman" w:hAnsi="Times New Roman" w:cs="Times New Roman"/>
        </w:rPr>
      </w:pPr>
      <w:r w:rsidRPr="00157BC3">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157BC3">
          <w:rPr>
            <w:rFonts w:ascii="Times New Roman" w:hAnsi="Times New Roman" w:cs="Times New Roman"/>
            <w:color w:val="0000FF"/>
          </w:rPr>
          <w:t>частью 1.3 статьи 16</w:t>
        </w:r>
      </w:hyperlink>
      <w:r w:rsidRPr="00157BC3">
        <w:rPr>
          <w:rFonts w:ascii="Times New Roman" w:hAnsi="Times New Roman" w:cs="Times New Roman"/>
        </w:rPr>
        <w:t xml:space="preserve"> Федерального закона от 27.10.2010 № 210-ФЗ «Об организации предоставления государственных и муниципальных услуг»;</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5B57E8" w:rsidRPr="00157BC3" w:rsidRDefault="005B57E8" w:rsidP="005B57E8">
      <w:pPr>
        <w:pStyle w:val="ConsPlusNormal"/>
        <w:spacing w:before="280"/>
        <w:ind w:firstLine="540"/>
        <w:jc w:val="both"/>
        <w:rPr>
          <w:rFonts w:ascii="Times New Roman" w:hAnsi="Times New Roman" w:cs="Times New Roman"/>
        </w:rPr>
      </w:pPr>
      <w:r w:rsidRPr="00157BC3">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157BC3">
          <w:rPr>
            <w:rFonts w:ascii="Times New Roman" w:hAnsi="Times New Roman" w:cs="Times New Roman"/>
            <w:color w:val="0000FF"/>
          </w:rPr>
          <w:t>частью 1.3 статьи 16</w:t>
        </w:r>
      </w:hyperlink>
      <w:r w:rsidRPr="00157BC3">
        <w:rPr>
          <w:rFonts w:ascii="Times New Roman" w:hAnsi="Times New Roman" w:cs="Times New Roman"/>
        </w:rPr>
        <w:t xml:space="preserve"> Федерального закона от 27.10.2010 N 210-ФЗ "Об организации предоставления государственных и муниципальных услуг";</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5B57E8" w:rsidRPr="00157BC3" w:rsidRDefault="005B57E8" w:rsidP="005B57E8">
      <w:pPr>
        <w:pStyle w:val="ConsPlusNormal"/>
        <w:spacing w:before="280"/>
        <w:ind w:firstLine="540"/>
        <w:jc w:val="both"/>
        <w:rPr>
          <w:rFonts w:ascii="Times New Roman" w:hAnsi="Times New Roman" w:cs="Times New Roman"/>
        </w:rPr>
      </w:pPr>
      <w:r w:rsidRPr="00157BC3">
        <w:rPr>
          <w:rFonts w:ascii="Times New Roman" w:hAnsi="Times New Roman" w:cs="Times New Roman"/>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157BC3">
          <w:rPr>
            <w:rFonts w:ascii="Times New Roman" w:hAnsi="Times New Roman" w:cs="Times New Roman"/>
            <w:color w:val="0000FF"/>
          </w:rPr>
          <w:t>частью 1.1 статьи 16</w:t>
        </w:r>
      </w:hyperlink>
      <w:r w:rsidRPr="00157BC3">
        <w:rPr>
          <w:rFonts w:ascii="Times New Roman" w:hAnsi="Times New Roman" w:cs="Times New Roman"/>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157BC3">
          <w:rPr>
            <w:rFonts w:ascii="Times New Roman" w:hAnsi="Times New Roman" w:cs="Times New Roman"/>
            <w:color w:val="0000FF"/>
          </w:rPr>
          <w:t>частью 1.3 статьи 16</w:t>
        </w:r>
      </w:hyperlink>
      <w:r w:rsidRPr="00157BC3">
        <w:rPr>
          <w:rFonts w:ascii="Times New Roman" w:hAnsi="Times New Roman" w:cs="Times New Roman"/>
        </w:rPr>
        <w:t xml:space="preserve"> Федерального закона от 27.10.2010 N 210-ФЗ "Об организации предоставления государственных и муниципальных услуг";</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5B57E8" w:rsidRPr="00157BC3" w:rsidRDefault="005B57E8" w:rsidP="005B57E8">
      <w:pPr>
        <w:pStyle w:val="ConsPlusNormal"/>
        <w:spacing w:before="280"/>
        <w:ind w:firstLine="540"/>
        <w:jc w:val="both"/>
        <w:rPr>
          <w:rFonts w:ascii="Times New Roman" w:hAnsi="Times New Roman" w:cs="Times New Roman"/>
        </w:rPr>
      </w:pPr>
      <w:r w:rsidRPr="00157BC3">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38" w:history="1">
        <w:r w:rsidRPr="00157BC3">
          <w:rPr>
            <w:rFonts w:ascii="Times New Roman" w:hAnsi="Times New Roman" w:cs="Times New Roman"/>
            <w:color w:val="0000FF"/>
          </w:rPr>
          <w:t>законом</w:t>
        </w:r>
      </w:hyperlink>
      <w:r w:rsidRPr="00157BC3">
        <w:rPr>
          <w:rFonts w:ascii="Times New Roman" w:hAnsi="Times New Roman" w:cs="Times New Roman"/>
        </w:rPr>
        <w:t xml:space="preserve"> от 27.10.2010 N 210-ФЗ "Об организации предоставления государственных и муниципальных услуг";</w:t>
      </w:r>
    </w:p>
    <w:p w:rsidR="005B57E8" w:rsidRPr="00157BC3" w:rsidRDefault="005B57E8" w:rsidP="005B57E8">
      <w:pPr>
        <w:pStyle w:val="ConsPlusNormal"/>
        <w:spacing w:before="280"/>
        <w:ind w:firstLine="540"/>
        <w:jc w:val="both"/>
        <w:rPr>
          <w:rFonts w:ascii="Times New Roman" w:hAnsi="Times New Roman" w:cs="Times New Roman"/>
        </w:rPr>
      </w:pPr>
      <w:r w:rsidRPr="00157BC3">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157BC3">
          <w:rPr>
            <w:rFonts w:ascii="Times New Roman" w:hAnsi="Times New Roman" w:cs="Times New Roman"/>
            <w:color w:val="0000FF"/>
          </w:rPr>
          <w:t>пунктом 4 части 1 статьи 7</w:t>
        </w:r>
      </w:hyperlink>
      <w:r w:rsidRPr="00157BC3">
        <w:rPr>
          <w:rFonts w:ascii="Times New Roman" w:hAnsi="Times New Roman" w:cs="Times New Roman"/>
        </w:rPr>
        <w:t xml:space="preserve"> Федерального закона от 27.10.2010 N 210-ФЗ "Об организации предоставления государственных и муниципальных услуг".</w:t>
      </w:r>
    </w:p>
    <w:p w:rsidR="005B57E8" w:rsidRPr="00157BC3" w:rsidRDefault="005B57E8" w:rsidP="005B57E8">
      <w:pPr>
        <w:pStyle w:val="ConsPlusNormal"/>
        <w:spacing w:before="280"/>
        <w:ind w:firstLine="540"/>
        <w:jc w:val="both"/>
        <w:rPr>
          <w:rFonts w:ascii="Times New Roman" w:hAnsi="Times New Roman" w:cs="Times New Roman"/>
        </w:rPr>
      </w:pPr>
      <w:r w:rsidRPr="00157BC3">
        <w:rPr>
          <w:rFonts w:ascii="Times New Roman" w:hAnsi="Times New Roman" w:cs="Times New Roman"/>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157BC3">
          <w:rPr>
            <w:rFonts w:ascii="Times New Roman" w:hAnsi="Times New Roman" w:cs="Times New Roman"/>
            <w:color w:val="0000FF"/>
          </w:rPr>
          <w:t>частью 1.3 статьи 16</w:t>
        </w:r>
      </w:hyperlink>
      <w:r w:rsidRPr="00157BC3">
        <w:rPr>
          <w:rFonts w:ascii="Times New Roman" w:hAnsi="Times New Roman" w:cs="Times New Roman"/>
        </w:rPr>
        <w:t xml:space="preserve"> Федерального закона от 27.10.2010 N 210-ФЗ "Об организации предоставления государственных и муниципальных услуг".</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5.3. Должностные лица, уполномоченные на рассмотрение</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жалобы, которым может быть направлена жалоба</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При обжаловании решений и действий (бездействия) администрации поселения, а также муниципальных служащих администрации, принятых (осуществленных) ими в ходе предоставления муниципальной услуги, заявитель вправе подать или направить заявление (жалобу) на имя главы администрации поселения по адресу: 679511, Еврейская автономная область, Биробиджанский муниципальный район, с. Бирофельд, ул. Центральная, д. 45, тел., факс: 6 (42622) 78-4-29   </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5.4. Порядок подачи и рассмотрения жалобы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Жалоба подается в письменной форме на бумажном носителе или в электронной форме.</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Жалоба должна содержать:</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5.5. Сроки рассмотрения жалобы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5.6. Перечень оснований для приостановления рассмотрения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жалобы в случае, если возможность приостановления</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предусмотрена законодательством Российской Федерации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Основания для приостановления рассмотрения жалобы федеральным законодательством не предусмотрены.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bookmarkStart w:id="13" w:name="P360"/>
      <w:bookmarkEnd w:id="13"/>
      <w:r w:rsidRPr="00157BC3">
        <w:rPr>
          <w:rFonts w:ascii="Times New Roman" w:hAnsi="Times New Roman" w:cs="Times New Roman"/>
          <w:sz w:val="20"/>
          <w:szCs w:val="20"/>
        </w:rPr>
        <w:t>5.7. Результат рассмотрения жалобы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 либо об отказе в удовлетворении жалобы.</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xml:space="preserve">Ответ на жалобу согласно Федеральному </w:t>
      </w:r>
      <w:hyperlink r:id="rId41" w:history="1">
        <w:r w:rsidRPr="00157BC3">
          <w:rPr>
            <w:rFonts w:ascii="Times New Roman" w:hAnsi="Times New Roman" w:cs="Times New Roman"/>
            <w:color w:val="0000FF"/>
          </w:rPr>
          <w:t>закону</w:t>
        </w:r>
      </w:hyperlink>
      <w:r w:rsidRPr="00157BC3">
        <w:rPr>
          <w:rFonts w:ascii="Times New Roman" w:hAnsi="Times New Roman" w:cs="Times New Roman"/>
        </w:rPr>
        <w:t xml:space="preserve"> от 02.05.2006 N 59-ФЗ "О порядке рассмотрения обращений граждан Российской Федерации" не дается в следующих случаях:</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если в письменном обращении не указаны фамилия гражданина, направившего обращение, и почтовый или электронный адрес, по которому должен быть направлен ответ;</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лицу;</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5.8. Порядок информирования заявителя о результатах</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рассмотрения жалобы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 xml:space="preserve">Не позднее дня, следующего за днем принятия решения, указанного в </w:t>
      </w:r>
      <w:hyperlink w:anchor="P360" w:history="1">
        <w:r w:rsidRPr="00157BC3">
          <w:rPr>
            <w:rFonts w:ascii="Times New Roman" w:hAnsi="Times New Roman" w:cs="Times New Roman"/>
            <w:color w:val="0000FF"/>
          </w:rPr>
          <w:t>пункте 5.7</w:t>
        </w:r>
      </w:hyperlink>
      <w:r w:rsidRPr="00157BC3">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5.9. Порядок обжалования решения по жалобе</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Обжалование решения по жалобе, принятого мэрией города, осуществляется в соответствии с законодательством.</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5.10. Право заявителя на получение информации и документов,</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необходимых для обоснования и рассмотрения жалобы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outlineLvl w:val="2"/>
        <w:rPr>
          <w:rFonts w:ascii="Times New Roman" w:hAnsi="Times New Roman" w:cs="Times New Roman"/>
          <w:sz w:val="20"/>
          <w:szCs w:val="20"/>
        </w:rPr>
      </w:pPr>
      <w:r w:rsidRPr="00157BC3">
        <w:rPr>
          <w:rFonts w:ascii="Times New Roman" w:hAnsi="Times New Roman" w:cs="Times New Roman"/>
          <w:sz w:val="20"/>
          <w:szCs w:val="20"/>
        </w:rPr>
        <w:t>5.11. Способы информирования заявителей о порядке подачи</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и рассмотрения жалобы</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540"/>
        <w:jc w:val="both"/>
        <w:rPr>
          <w:rFonts w:ascii="Times New Roman" w:hAnsi="Times New Roman" w:cs="Times New Roman"/>
        </w:rPr>
      </w:pPr>
      <w:r w:rsidRPr="00157BC3">
        <w:rPr>
          <w:rFonts w:ascii="Times New Roman" w:hAnsi="Times New Roman" w:cs="Times New Roman"/>
        </w:rPr>
        <w:t>Информация о порядке подачи и рассмотрения жалобы предоставляется: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по личному обращению заявителя в администрацию поселения;</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по письменным обращениям заявителя в администрацию поселения посредством почтовой и электронной связи;</w:t>
      </w:r>
    </w:p>
    <w:p w:rsidR="005B57E8" w:rsidRPr="00157BC3" w:rsidRDefault="005B57E8" w:rsidP="005B57E8">
      <w:pPr>
        <w:pStyle w:val="ConsPlusNormal"/>
        <w:spacing w:before="220"/>
        <w:ind w:firstLine="540"/>
        <w:jc w:val="both"/>
        <w:rPr>
          <w:rFonts w:ascii="Times New Roman" w:hAnsi="Times New Roman" w:cs="Times New Roman"/>
        </w:rPr>
      </w:pPr>
      <w:r w:rsidRPr="00157BC3">
        <w:rPr>
          <w:rFonts w:ascii="Times New Roman" w:hAnsi="Times New Roman" w:cs="Times New Roman"/>
        </w:rPr>
        <w:t>- с использованием средств телефонной связи.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ind w:firstLine="0"/>
        <w:jc w:val="both"/>
        <w:rPr>
          <w:rFonts w:ascii="Times New Roman" w:hAnsi="Times New Roman" w:cs="Times New Roman"/>
        </w:rPr>
      </w:pPr>
    </w:p>
    <w:p w:rsidR="005B57E8" w:rsidRPr="00157BC3" w:rsidRDefault="005B57E8" w:rsidP="005B57E8">
      <w:pPr>
        <w:pStyle w:val="ConsPlusNormal"/>
        <w:jc w:val="right"/>
        <w:outlineLvl w:val="1"/>
        <w:rPr>
          <w:rFonts w:ascii="Times New Roman" w:hAnsi="Times New Roman" w:cs="Times New Roman"/>
        </w:rPr>
      </w:pPr>
      <w:r w:rsidRPr="00157BC3">
        <w:rPr>
          <w:rFonts w:ascii="Times New Roman" w:hAnsi="Times New Roman" w:cs="Times New Roman"/>
        </w:rPr>
        <w:t>Приложение 1</w:t>
      </w:r>
    </w:p>
    <w:p w:rsidR="005B57E8" w:rsidRPr="00157BC3" w:rsidRDefault="005B57E8" w:rsidP="005B57E8">
      <w:pPr>
        <w:pStyle w:val="ConsPlusNormal"/>
        <w:jc w:val="right"/>
        <w:rPr>
          <w:rFonts w:ascii="Times New Roman" w:hAnsi="Times New Roman" w:cs="Times New Roman"/>
        </w:rPr>
      </w:pPr>
      <w:r w:rsidRPr="00157BC3">
        <w:rPr>
          <w:rFonts w:ascii="Times New Roman" w:hAnsi="Times New Roman" w:cs="Times New Roman"/>
        </w:rPr>
        <w:t>к административному регламенту по предоставлению</w:t>
      </w:r>
    </w:p>
    <w:p w:rsidR="005B57E8" w:rsidRPr="00157BC3" w:rsidRDefault="005B57E8" w:rsidP="005B57E8">
      <w:pPr>
        <w:pStyle w:val="ConsPlusNormal"/>
        <w:jc w:val="right"/>
        <w:rPr>
          <w:rFonts w:ascii="Times New Roman" w:hAnsi="Times New Roman" w:cs="Times New Roman"/>
        </w:rPr>
      </w:pPr>
      <w:r w:rsidRPr="00157BC3">
        <w:rPr>
          <w:rFonts w:ascii="Times New Roman" w:hAnsi="Times New Roman" w:cs="Times New Roman"/>
        </w:rPr>
        <w:t>муниципальной услуги "Выдача порубочного билета</w:t>
      </w:r>
    </w:p>
    <w:p w:rsidR="005B57E8" w:rsidRPr="00157BC3" w:rsidRDefault="005B57E8" w:rsidP="005B57E8">
      <w:pPr>
        <w:pStyle w:val="ConsPlusNormal"/>
        <w:jc w:val="right"/>
        <w:rPr>
          <w:rFonts w:ascii="Times New Roman" w:hAnsi="Times New Roman" w:cs="Times New Roman"/>
        </w:rPr>
      </w:pPr>
      <w:r w:rsidRPr="00157BC3">
        <w:rPr>
          <w:rFonts w:ascii="Times New Roman" w:hAnsi="Times New Roman" w:cs="Times New Roman"/>
        </w:rPr>
        <w:t>и (или) разрешения на пересадку зеленых насаждений</w:t>
      </w:r>
    </w:p>
    <w:p w:rsidR="005B57E8" w:rsidRPr="00157BC3" w:rsidRDefault="005B57E8" w:rsidP="005B57E8">
      <w:pPr>
        <w:pStyle w:val="ConsPlusNormal"/>
        <w:jc w:val="right"/>
        <w:rPr>
          <w:rFonts w:ascii="Times New Roman" w:hAnsi="Times New Roman" w:cs="Times New Roman"/>
        </w:rPr>
      </w:pPr>
      <w:r w:rsidRPr="00157BC3">
        <w:rPr>
          <w:rFonts w:ascii="Times New Roman" w:hAnsi="Times New Roman" w:cs="Times New Roman"/>
        </w:rPr>
        <w:t>на территории муниципального образования</w:t>
      </w:r>
    </w:p>
    <w:p w:rsidR="005B57E8" w:rsidRPr="00157BC3" w:rsidRDefault="005B57E8" w:rsidP="005B57E8">
      <w:pPr>
        <w:pStyle w:val="ConsPlusNormal"/>
        <w:jc w:val="right"/>
        <w:rPr>
          <w:rFonts w:ascii="Times New Roman" w:hAnsi="Times New Roman" w:cs="Times New Roman"/>
        </w:rPr>
      </w:pPr>
      <w:r w:rsidRPr="00157BC3">
        <w:rPr>
          <w:rFonts w:ascii="Times New Roman" w:hAnsi="Times New Roman" w:cs="Times New Roman"/>
        </w:rPr>
        <w:t xml:space="preserve"> "Бирофельдское сельское поселение"</w:t>
      </w:r>
    </w:p>
    <w:p w:rsidR="005B57E8" w:rsidRPr="00157BC3" w:rsidRDefault="005B57E8" w:rsidP="005B57E8">
      <w:pPr>
        <w:pStyle w:val="ConsPlusNormal"/>
        <w:jc w:val="right"/>
        <w:rPr>
          <w:rFonts w:ascii="Times New Roman" w:hAnsi="Times New Roman" w:cs="Times New Roman"/>
        </w:rPr>
      </w:pPr>
      <w:r w:rsidRPr="00157BC3">
        <w:rPr>
          <w:rFonts w:ascii="Times New Roman" w:hAnsi="Times New Roman" w:cs="Times New Roman"/>
        </w:rPr>
        <w:t xml:space="preserve"> Биробиджанского муниципального района  </w:t>
      </w:r>
    </w:p>
    <w:p w:rsidR="005B57E8" w:rsidRPr="00157BC3" w:rsidRDefault="005B57E8" w:rsidP="005B57E8">
      <w:pPr>
        <w:pStyle w:val="ConsPlusNormal"/>
        <w:jc w:val="right"/>
        <w:rPr>
          <w:rFonts w:ascii="Times New Roman" w:hAnsi="Times New Roman" w:cs="Times New Roman"/>
        </w:rPr>
      </w:pPr>
      <w:r w:rsidRPr="00157BC3">
        <w:rPr>
          <w:rFonts w:ascii="Times New Roman" w:hAnsi="Times New Roman" w:cs="Times New Roman"/>
        </w:rPr>
        <w:t>Еврейской автономной области"</w:t>
      </w:r>
    </w:p>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Title"/>
        <w:jc w:val="center"/>
        <w:rPr>
          <w:rFonts w:ascii="Times New Roman" w:hAnsi="Times New Roman" w:cs="Times New Roman"/>
          <w:sz w:val="20"/>
          <w:szCs w:val="20"/>
        </w:rPr>
      </w:pPr>
      <w:bookmarkStart w:id="14" w:name="P404"/>
      <w:bookmarkEnd w:id="14"/>
      <w:r w:rsidRPr="00157BC3">
        <w:rPr>
          <w:rFonts w:ascii="Times New Roman" w:hAnsi="Times New Roman" w:cs="Times New Roman"/>
          <w:sz w:val="20"/>
          <w:szCs w:val="20"/>
        </w:rPr>
        <w:t>БЛОК-СХЕМА</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ПРЕДОСТАВЛЕНИЯ МУНИЦИПАЛЬНОЙ УСЛУГИ "ВЫДАЧА ПОРУБОЧНОГО</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БИЛЕТА И (ИЛИ) РАЗРЕШЕНИЯ НА ПЕРЕСАДКУ ЗЕЛЕНЫХ НАСАЖДЕНИЙ</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НА ТЕРРИТОРИИ МУНИЦИПАЛЬНОГО ОБРАЗОВАНИЯ "БИРОФЕЛЬДСКОЕ СЕЛЬСКОЕ ПОСЕЛЕНИЕ" БИРОБИДЖАНСКОГО МУНИЦИПАЛЬНОГО РАЙОНА</w:t>
      </w:r>
    </w:p>
    <w:p w:rsidR="005B57E8" w:rsidRPr="00157BC3" w:rsidRDefault="005B57E8" w:rsidP="005B57E8">
      <w:pPr>
        <w:pStyle w:val="ConsPlusTitle"/>
        <w:jc w:val="center"/>
        <w:rPr>
          <w:rFonts w:ascii="Times New Roman" w:hAnsi="Times New Roman" w:cs="Times New Roman"/>
          <w:sz w:val="20"/>
          <w:szCs w:val="20"/>
        </w:rPr>
      </w:pPr>
      <w:r w:rsidRPr="00157BC3">
        <w:rPr>
          <w:rFonts w:ascii="Times New Roman" w:hAnsi="Times New Roman" w:cs="Times New Roman"/>
          <w:sz w:val="20"/>
          <w:szCs w:val="20"/>
        </w:rPr>
        <w:t>ЕВРЕЙСКОЙ АВТОНОМНОЙ ОБЛАСТИ"</w:t>
      </w:r>
    </w:p>
    <w:p w:rsidR="005B57E8" w:rsidRPr="00157BC3" w:rsidRDefault="005B57E8" w:rsidP="005B57E8">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608"/>
        <w:gridCol w:w="567"/>
        <w:gridCol w:w="510"/>
        <w:gridCol w:w="1701"/>
        <w:gridCol w:w="454"/>
        <w:gridCol w:w="567"/>
        <w:gridCol w:w="3436"/>
      </w:tblGrid>
      <w:tr w:rsidR="005B57E8" w:rsidRPr="00157BC3" w:rsidTr="005B57E8">
        <w:tc>
          <w:tcPr>
            <w:tcW w:w="9843" w:type="dxa"/>
            <w:gridSpan w:val="7"/>
            <w:tcBorders>
              <w:left w:val="single" w:sz="4" w:space="0" w:color="auto"/>
              <w:right w:val="single" w:sz="4" w:space="0" w:color="auto"/>
            </w:tcBorders>
          </w:tcPr>
          <w:p w:rsidR="005B57E8" w:rsidRPr="00157BC3" w:rsidRDefault="005B57E8" w:rsidP="005B57E8">
            <w:pPr>
              <w:pStyle w:val="ConsPlusNormal"/>
              <w:jc w:val="center"/>
              <w:rPr>
                <w:rFonts w:ascii="Times New Roman" w:hAnsi="Times New Roman" w:cs="Times New Roman"/>
              </w:rPr>
            </w:pPr>
            <w:r w:rsidRPr="00157BC3">
              <w:rPr>
                <w:rFonts w:ascii="Times New Roman" w:hAnsi="Times New Roman" w:cs="Times New Roman"/>
              </w:rPr>
              <w:lastRenderedPageBreak/>
              <w:t>Получение администрацией поселения заявления о предоставлении муниципальной услуги</w:t>
            </w:r>
          </w:p>
        </w:tc>
      </w:tr>
      <w:tr w:rsidR="005B57E8" w:rsidRPr="00157BC3" w:rsidTr="005B57E8">
        <w:tblPrEx>
          <w:tblBorders>
            <w:left w:val="nil"/>
            <w:right w:val="nil"/>
          </w:tblBorders>
        </w:tblPrEx>
        <w:tc>
          <w:tcPr>
            <w:tcW w:w="2608" w:type="dxa"/>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1" name="Рисунок 1" descr="base_23978_59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78_59058_32768"/>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left w:val="nil"/>
              <w:bottom w:val="nil"/>
              <w:right w:val="nil"/>
            </w:tcBorders>
          </w:tcPr>
          <w:p w:rsidR="005B57E8" w:rsidRPr="00157BC3" w:rsidRDefault="005B57E8" w:rsidP="005B57E8">
            <w:pPr>
              <w:pStyle w:val="ConsPlusNormal"/>
              <w:rPr>
                <w:rFonts w:ascii="Times New Roman" w:hAnsi="Times New Roman" w:cs="Times New Roman"/>
              </w:rPr>
            </w:pPr>
          </w:p>
        </w:tc>
        <w:tc>
          <w:tcPr>
            <w:tcW w:w="2665" w:type="dxa"/>
            <w:gridSpan w:val="3"/>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2" name="Рисунок 2" descr="base_23978_590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78_59058_32769"/>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left w:val="nil"/>
              <w:bottom w:val="nil"/>
              <w:right w:val="nil"/>
            </w:tcBorders>
          </w:tcPr>
          <w:p w:rsidR="005B57E8" w:rsidRPr="00157BC3" w:rsidRDefault="005B57E8" w:rsidP="005B57E8">
            <w:pPr>
              <w:pStyle w:val="ConsPlusNormal"/>
              <w:rPr>
                <w:rFonts w:ascii="Times New Roman" w:hAnsi="Times New Roman" w:cs="Times New Roman"/>
              </w:rPr>
            </w:pPr>
          </w:p>
        </w:tc>
        <w:tc>
          <w:tcPr>
            <w:tcW w:w="3436" w:type="dxa"/>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3" name="Рисунок 3" descr="base_23978_590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78_59058_32770"/>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5B57E8" w:rsidRPr="00157BC3" w:rsidTr="005B57E8">
        <w:tblPrEx>
          <w:tblBorders>
            <w:insideV w:val="single" w:sz="4" w:space="0" w:color="auto"/>
          </w:tblBorders>
        </w:tblPrEx>
        <w:tc>
          <w:tcPr>
            <w:tcW w:w="2608" w:type="dxa"/>
          </w:tcPr>
          <w:p w:rsidR="005B57E8" w:rsidRPr="00157BC3" w:rsidRDefault="005B57E8" w:rsidP="005B57E8">
            <w:pPr>
              <w:pStyle w:val="ConsPlusNormal"/>
              <w:jc w:val="center"/>
              <w:rPr>
                <w:rFonts w:ascii="Times New Roman" w:hAnsi="Times New Roman" w:cs="Times New Roman"/>
              </w:rPr>
            </w:pPr>
            <w:r w:rsidRPr="00157BC3">
              <w:rPr>
                <w:rFonts w:ascii="Times New Roman" w:hAnsi="Times New Roman" w:cs="Times New Roman"/>
              </w:rPr>
              <w:t>Почтой</w:t>
            </w:r>
          </w:p>
        </w:tc>
        <w:tc>
          <w:tcPr>
            <w:tcW w:w="567" w:type="dxa"/>
            <w:tcBorders>
              <w:top w:val="nil"/>
              <w:bottom w:val="nil"/>
            </w:tcBorders>
          </w:tcPr>
          <w:p w:rsidR="005B57E8" w:rsidRPr="00157BC3" w:rsidRDefault="005B57E8" w:rsidP="005B57E8">
            <w:pPr>
              <w:pStyle w:val="ConsPlusNormal"/>
              <w:rPr>
                <w:rFonts w:ascii="Times New Roman" w:hAnsi="Times New Roman" w:cs="Times New Roman"/>
              </w:rPr>
            </w:pPr>
          </w:p>
        </w:tc>
        <w:tc>
          <w:tcPr>
            <w:tcW w:w="2665" w:type="dxa"/>
            <w:gridSpan w:val="3"/>
          </w:tcPr>
          <w:p w:rsidR="005B57E8" w:rsidRPr="00157BC3" w:rsidRDefault="005B57E8" w:rsidP="005B57E8">
            <w:pPr>
              <w:pStyle w:val="ConsPlusNormal"/>
              <w:jc w:val="center"/>
              <w:rPr>
                <w:rFonts w:ascii="Times New Roman" w:hAnsi="Times New Roman" w:cs="Times New Roman"/>
              </w:rPr>
            </w:pPr>
            <w:r w:rsidRPr="00157BC3">
              <w:rPr>
                <w:rFonts w:ascii="Times New Roman" w:hAnsi="Times New Roman" w:cs="Times New Roman"/>
              </w:rPr>
              <w:t>При личном обращении</w:t>
            </w:r>
          </w:p>
        </w:tc>
        <w:tc>
          <w:tcPr>
            <w:tcW w:w="567" w:type="dxa"/>
            <w:tcBorders>
              <w:top w:val="nil"/>
              <w:bottom w:val="nil"/>
            </w:tcBorders>
          </w:tcPr>
          <w:p w:rsidR="005B57E8" w:rsidRPr="00157BC3" w:rsidRDefault="005B57E8" w:rsidP="005B57E8">
            <w:pPr>
              <w:pStyle w:val="ConsPlusNormal"/>
              <w:rPr>
                <w:rFonts w:ascii="Times New Roman" w:hAnsi="Times New Roman" w:cs="Times New Roman"/>
              </w:rPr>
            </w:pPr>
          </w:p>
        </w:tc>
        <w:tc>
          <w:tcPr>
            <w:tcW w:w="3436" w:type="dxa"/>
          </w:tcPr>
          <w:p w:rsidR="005B57E8" w:rsidRPr="00157BC3" w:rsidRDefault="005B57E8" w:rsidP="005B57E8">
            <w:pPr>
              <w:pStyle w:val="ConsPlusNormal"/>
              <w:jc w:val="center"/>
              <w:rPr>
                <w:rFonts w:ascii="Times New Roman" w:hAnsi="Times New Roman" w:cs="Times New Roman"/>
              </w:rPr>
            </w:pPr>
            <w:r w:rsidRPr="00157BC3">
              <w:rPr>
                <w:rFonts w:ascii="Times New Roman" w:hAnsi="Times New Roman" w:cs="Times New Roman"/>
              </w:rPr>
              <w:t>В электронной форме</w:t>
            </w:r>
          </w:p>
        </w:tc>
      </w:tr>
      <w:tr w:rsidR="005B57E8" w:rsidRPr="00157BC3" w:rsidTr="005B57E8">
        <w:tblPrEx>
          <w:tblBorders>
            <w:left w:val="nil"/>
            <w:right w:val="nil"/>
          </w:tblBorders>
        </w:tblPrEx>
        <w:tc>
          <w:tcPr>
            <w:tcW w:w="2608" w:type="dxa"/>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4" name="Рисунок 4" descr="base_23978_590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78_59058_32771"/>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top w:val="nil"/>
              <w:left w:val="nil"/>
              <w:right w:val="nil"/>
            </w:tcBorders>
          </w:tcPr>
          <w:p w:rsidR="005B57E8" w:rsidRPr="00157BC3" w:rsidRDefault="005B57E8" w:rsidP="005B57E8">
            <w:pPr>
              <w:pStyle w:val="ConsPlusNormal"/>
              <w:rPr>
                <w:rFonts w:ascii="Times New Roman" w:hAnsi="Times New Roman" w:cs="Times New Roman"/>
              </w:rPr>
            </w:pPr>
          </w:p>
        </w:tc>
        <w:tc>
          <w:tcPr>
            <w:tcW w:w="2665" w:type="dxa"/>
            <w:gridSpan w:val="3"/>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5" name="Рисунок 5" descr="base_23978_590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78_59058_32772"/>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top w:val="nil"/>
              <w:left w:val="nil"/>
              <w:right w:val="nil"/>
            </w:tcBorders>
          </w:tcPr>
          <w:p w:rsidR="005B57E8" w:rsidRPr="00157BC3" w:rsidRDefault="005B57E8" w:rsidP="005B57E8">
            <w:pPr>
              <w:pStyle w:val="ConsPlusNormal"/>
              <w:rPr>
                <w:rFonts w:ascii="Times New Roman" w:hAnsi="Times New Roman" w:cs="Times New Roman"/>
              </w:rPr>
            </w:pPr>
          </w:p>
        </w:tc>
        <w:tc>
          <w:tcPr>
            <w:tcW w:w="3436" w:type="dxa"/>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6" name="Рисунок 6" descr="base_23978_590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78_59058_32773"/>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5B57E8" w:rsidRPr="00157BC3" w:rsidTr="005B57E8">
        <w:tc>
          <w:tcPr>
            <w:tcW w:w="9843" w:type="dxa"/>
            <w:gridSpan w:val="7"/>
            <w:tcBorders>
              <w:left w:val="single" w:sz="4" w:space="0" w:color="auto"/>
              <w:right w:val="single" w:sz="4" w:space="0" w:color="auto"/>
            </w:tcBorders>
          </w:tcPr>
          <w:p w:rsidR="005B57E8" w:rsidRPr="00157BC3" w:rsidRDefault="005B57E8" w:rsidP="005B57E8">
            <w:pPr>
              <w:pStyle w:val="ConsPlusNormal"/>
              <w:jc w:val="center"/>
              <w:rPr>
                <w:rFonts w:ascii="Times New Roman" w:hAnsi="Times New Roman" w:cs="Times New Roman"/>
              </w:rPr>
            </w:pPr>
            <w:r w:rsidRPr="00157BC3">
              <w:rPr>
                <w:rFonts w:ascii="Times New Roman" w:hAnsi="Times New Roman" w:cs="Times New Roman"/>
              </w:rPr>
              <w:t>Формирование специалистом администрации сельского поселения пакета документов получателя муниципальной услуги</w:t>
            </w:r>
          </w:p>
        </w:tc>
      </w:tr>
      <w:tr w:rsidR="005B57E8" w:rsidRPr="00157BC3" w:rsidTr="005B57E8">
        <w:tblPrEx>
          <w:tblBorders>
            <w:left w:val="nil"/>
            <w:right w:val="nil"/>
          </w:tblBorders>
        </w:tblPrEx>
        <w:tc>
          <w:tcPr>
            <w:tcW w:w="2608" w:type="dxa"/>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7" name="Рисунок 7" descr="base_23978_590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78_59058_32774"/>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left w:val="nil"/>
              <w:right w:val="nil"/>
            </w:tcBorders>
          </w:tcPr>
          <w:p w:rsidR="005B57E8" w:rsidRPr="00157BC3" w:rsidRDefault="005B57E8" w:rsidP="005B57E8">
            <w:pPr>
              <w:pStyle w:val="ConsPlusNormal"/>
              <w:rPr>
                <w:rFonts w:ascii="Times New Roman" w:hAnsi="Times New Roman" w:cs="Times New Roman"/>
              </w:rPr>
            </w:pPr>
          </w:p>
        </w:tc>
        <w:tc>
          <w:tcPr>
            <w:tcW w:w="2665" w:type="dxa"/>
            <w:gridSpan w:val="3"/>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8" name="Рисунок 8" descr="base_23978_590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78_59058_32775"/>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left w:val="nil"/>
              <w:right w:val="nil"/>
            </w:tcBorders>
          </w:tcPr>
          <w:p w:rsidR="005B57E8" w:rsidRPr="00157BC3" w:rsidRDefault="005B57E8" w:rsidP="005B57E8">
            <w:pPr>
              <w:pStyle w:val="ConsPlusNormal"/>
              <w:rPr>
                <w:rFonts w:ascii="Times New Roman" w:hAnsi="Times New Roman" w:cs="Times New Roman"/>
              </w:rPr>
            </w:pPr>
          </w:p>
        </w:tc>
        <w:tc>
          <w:tcPr>
            <w:tcW w:w="3436" w:type="dxa"/>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9" name="Рисунок 9" descr="base_23978_590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78_59058_32776"/>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5B57E8" w:rsidRPr="00157BC3" w:rsidTr="005B57E8">
        <w:tc>
          <w:tcPr>
            <w:tcW w:w="9843" w:type="dxa"/>
            <w:gridSpan w:val="7"/>
            <w:tcBorders>
              <w:left w:val="single" w:sz="4" w:space="0" w:color="auto"/>
              <w:right w:val="single" w:sz="4" w:space="0" w:color="auto"/>
            </w:tcBorders>
          </w:tcPr>
          <w:p w:rsidR="005B57E8" w:rsidRPr="00157BC3" w:rsidRDefault="005B57E8" w:rsidP="005B57E8">
            <w:pPr>
              <w:pStyle w:val="ConsPlusNormal"/>
              <w:jc w:val="center"/>
              <w:rPr>
                <w:rFonts w:ascii="Times New Roman" w:hAnsi="Times New Roman" w:cs="Times New Roman"/>
              </w:rPr>
            </w:pPr>
            <w:r w:rsidRPr="00157BC3">
              <w:rPr>
                <w:rFonts w:ascii="Times New Roman" w:hAnsi="Times New Roman" w:cs="Times New Roman"/>
              </w:rPr>
              <w:t>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r>
      <w:tr w:rsidR="005B57E8" w:rsidRPr="00157BC3" w:rsidTr="005B57E8">
        <w:tblPrEx>
          <w:tblBorders>
            <w:left w:val="nil"/>
            <w:right w:val="nil"/>
          </w:tblBorders>
        </w:tblPrEx>
        <w:tc>
          <w:tcPr>
            <w:tcW w:w="3685" w:type="dxa"/>
            <w:gridSpan w:val="3"/>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10" name="Рисунок 10" descr="base_23978_590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78_59058_32777"/>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1701" w:type="dxa"/>
            <w:tcBorders>
              <w:left w:val="nil"/>
              <w:bottom w:val="nil"/>
              <w:right w:val="nil"/>
            </w:tcBorders>
          </w:tcPr>
          <w:p w:rsidR="005B57E8" w:rsidRPr="00157BC3" w:rsidRDefault="005B57E8" w:rsidP="005B57E8">
            <w:pPr>
              <w:pStyle w:val="ConsPlusNormal"/>
              <w:rPr>
                <w:rFonts w:ascii="Times New Roman" w:hAnsi="Times New Roman" w:cs="Times New Roman"/>
              </w:rPr>
            </w:pPr>
          </w:p>
        </w:tc>
        <w:tc>
          <w:tcPr>
            <w:tcW w:w="4457" w:type="dxa"/>
            <w:gridSpan w:val="3"/>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11" name="Рисунок 11" descr="base_23978_590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78_59058_32778"/>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5B57E8" w:rsidRPr="00157BC3" w:rsidTr="005B57E8">
        <w:tblPrEx>
          <w:tblBorders>
            <w:insideV w:val="single" w:sz="4" w:space="0" w:color="auto"/>
          </w:tblBorders>
        </w:tblPrEx>
        <w:tc>
          <w:tcPr>
            <w:tcW w:w="3685" w:type="dxa"/>
            <w:gridSpan w:val="3"/>
          </w:tcPr>
          <w:p w:rsidR="005B57E8" w:rsidRPr="00157BC3" w:rsidRDefault="005B57E8" w:rsidP="005B57E8">
            <w:pPr>
              <w:pStyle w:val="ConsPlusNormal"/>
              <w:jc w:val="both"/>
              <w:rPr>
                <w:rFonts w:ascii="Times New Roman" w:hAnsi="Times New Roman" w:cs="Times New Roman"/>
              </w:rPr>
            </w:pPr>
            <w:r w:rsidRPr="00157BC3">
              <w:rPr>
                <w:rFonts w:ascii="Times New Roman" w:hAnsi="Times New Roman" w:cs="Times New Roman"/>
              </w:rPr>
              <w:t>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1701" w:type="dxa"/>
            <w:tcBorders>
              <w:top w:val="nil"/>
              <w:bottom w:val="nil"/>
            </w:tcBorders>
          </w:tcPr>
          <w:p w:rsidR="005B57E8" w:rsidRPr="00157BC3" w:rsidRDefault="005B57E8" w:rsidP="005B57E8">
            <w:pPr>
              <w:pStyle w:val="ConsPlusNormal"/>
              <w:rPr>
                <w:rFonts w:ascii="Times New Roman" w:hAnsi="Times New Roman" w:cs="Times New Roman"/>
              </w:rPr>
            </w:pPr>
          </w:p>
        </w:tc>
        <w:tc>
          <w:tcPr>
            <w:tcW w:w="4457" w:type="dxa"/>
            <w:gridSpan w:val="3"/>
          </w:tcPr>
          <w:p w:rsidR="005B57E8" w:rsidRPr="00157BC3" w:rsidRDefault="005B57E8" w:rsidP="005B57E8">
            <w:pPr>
              <w:pStyle w:val="ConsPlusNormal"/>
              <w:jc w:val="both"/>
              <w:rPr>
                <w:rFonts w:ascii="Times New Roman" w:hAnsi="Times New Roman" w:cs="Times New Roman"/>
              </w:rPr>
            </w:pPr>
            <w:r w:rsidRPr="00157BC3">
              <w:rPr>
                <w:rFonts w:ascii="Times New Roman" w:hAnsi="Times New Roman" w:cs="Times New Roman"/>
              </w:rPr>
              <w:t>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r>
      <w:tr w:rsidR="005B57E8" w:rsidRPr="00157BC3" w:rsidTr="005B57E8">
        <w:tblPrEx>
          <w:tblBorders>
            <w:left w:val="nil"/>
            <w:right w:val="nil"/>
          </w:tblBorders>
        </w:tblPrEx>
        <w:tc>
          <w:tcPr>
            <w:tcW w:w="3685" w:type="dxa"/>
            <w:gridSpan w:val="3"/>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12" name="Рисунок 12" descr="base_23978_590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78_59058_32779"/>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1701" w:type="dxa"/>
            <w:tcBorders>
              <w:top w:val="nil"/>
              <w:left w:val="nil"/>
              <w:bottom w:val="nil"/>
              <w:right w:val="nil"/>
            </w:tcBorders>
          </w:tcPr>
          <w:p w:rsidR="005B57E8" w:rsidRPr="00157BC3" w:rsidRDefault="005B57E8" w:rsidP="005B57E8">
            <w:pPr>
              <w:pStyle w:val="ConsPlusNormal"/>
              <w:rPr>
                <w:rFonts w:ascii="Times New Roman" w:hAnsi="Times New Roman" w:cs="Times New Roman"/>
              </w:rPr>
            </w:pPr>
          </w:p>
        </w:tc>
        <w:tc>
          <w:tcPr>
            <w:tcW w:w="4457" w:type="dxa"/>
            <w:gridSpan w:val="3"/>
            <w:tcBorders>
              <w:left w:val="nil"/>
              <w:right w:val="nil"/>
            </w:tcBorders>
          </w:tcPr>
          <w:p w:rsidR="005B57E8" w:rsidRPr="00157BC3" w:rsidRDefault="005B57E8" w:rsidP="005B57E8">
            <w:pPr>
              <w:pStyle w:val="ConsPlusNormal"/>
              <w:jc w:val="center"/>
              <w:rPr>
                <w:rFonts w:ascii="Times New Roman" w:hAnsi="Times New Roman" w:cs="Times New Roman"/>
              </w:rPr>
            </w:pPr>
            <w:r>
              <w:rPr>
                <w:rFonts w:ascii="Times New Roman" w:hAnsi="Times New Roman" w:cs="Times New Roman"/>
                <w:noProof/>
                <w:position w:val="-6"/>
              </w:rPr>
              <w:drawing>
                <wp:inline distT="0" distB="0" distL="0" distR="0">
                  <wp:extent cx="152400" cy="219075"/>
                  <wp:effectExtent l="0" t="0" r="0" b="0"/>
                  <wp:docPr id="13" name="Рисунок 13" descr="base_23978_590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78_59058_32780"/>
                          <pic:cNvPicPr preferRelativeResize="0">
                            <a:picLocks noChangeArrowheads="1"/>
                          </pic:cNvPicPr>
                        </pic:nvPicPr>
                        <pic:blipFill>
                          <a:blip r:embed="rId42"/>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5B57E8" w:rsidRPr="00157BC3" w:rsidTr="005B57E8">
        <w:tblPrEx>
          <w:tblBorders>
            <w:insideV w:val="single" w:sz="4" w:space="0" w:color="auto"/>
          </w:tblBorders>
        </w:tblPrEx>
        <w:tc>
          <w:tcPr>
            <w:tcW w:w="3685" w:type="dxa"/>
            <w:gridSpan w:val="3"/>
          </w:tcPr>
          <w:p w:rsidR="005B57E8" w:rsidRPr="00157BC3" w:rsidRDefault="005B57E8" w:rsidP="005B57E8">
            <w:pPr>
              <w:pStyle w:val="ConsPlusNormal"/>
              <w:jc w:val="both"/>
              <w:rPr>
                <w:rFonts w:ascii="Times New Roman" w:hAnsi="Times New Roman" w:cs="Times New Roman"/>
              </w:rPr>
            </w:pPr>
            <w:r w:rsidRPr="00157BC3">
              <w:rPr>
                <w:rFonts w:ascii="Times New Roman" w:hAnsi="Times New Roman" w:cs="Times New Roman"/>
              </w:rPr>
              <w:t xml:space="preserve">Выдача порубочного билета и (или) разрешения на пересадку зеленых насаждений на территории </w:t>
            </w:r>
            <w:r w:rsidRPr="00157BC3">
              <w:rPr>
                <w:rFonts w:ascii="Times New Roman" w:hAnsi="Times New Roman" w:cs="Times New Roman"/>
              </w:rPr>
              <w:lastRenderedPageBreak/>
              <w:t>муниципального образования «Бирофельдское сельское поселение» Биробиджанского муниципального района Еврейской автономной области</w:t>
            </w:r>
          </w:p>
        </w:tc>
        <w:tc>
          <w:tcPr>
            <w:tcW w:w="1701" w:type="dxa"/>
            <w:tcBorders>
              <w:top w:val="nil"/>
              <w:bottom w:val="nil"/>
            </w:tcBorders>
          </w:tcPr>
          <w:p w:rsidR="005B57E8" w:rsidRPr="00157BC3" w:rsidRDefault="005B57E8" w:rsidP="005B57E8">
            <w:pPr>
              <w:pStyle w:val="ConsPlusNormal"/>
              <w:rPr>
                <w:rFonts w:ascii="Times New Roman" w:hAnsi="Times New Roman" w:cs="Times New Roman"/>
              </w:rPr>
            </w:pPr>
          </w:p>
        </w:tc>
        <w:tc>
          <w:tcPr>
            <w:tcW w:w="4457" w:type="dxa"/>
            <w:gridSpan w:val="3"/>
          </w:tcPr>
          <w:p w:rsidR="005B57E8" w:rsidRPr="00157BC3" w:rsidRDefault="005B57E8" w:rsidP="005B57E8">
            <w:pPr>
              <w:pStyle w:val="ConsPlusNormal"/>
              <w:jc w:val="both"/>
              <w:rPr>
                <w:rFonts w:ascii="Times New Roman" w:hAnsi="Times New Roman" w:cs="Times New Roman"/>
              </w:rPr>
            </w:pPr>
            <w:r w:rsidRPr="00157BC3">
              <w:rPr>
                <w:rFonts w:ascii="Times New Roman" w:hAnsi="Times New Roman" w:cs="Times New Roman"/>
              </w:rPr>
              <w:t xml:space="preserve">Выдача уведомления об отказе в выдаче порубочного билета и (или) разрешения на пересадку зеленых насаждений на территории </w:t>
            </w:r>
            <w:r w:rsidRPr="00157BC3">
              <w:rPr>
                <w:rFonts w:ascii="Times New Roman" w:hAnsi="Times New Roman" w:cs="Times New Roman"/>
              </w:rPr>
              <w:lastRenderedPageBreak/>
              <w:t>муниципального образования «Бирофельдское сельское поселение» Биробиджанского муниципального района Еврейской автономной области</w:t>
            </w:r>
          </w:p>
        </w:tc>
      </w:tr>
    </w:tbl>
    <w:p w:rsidR="005B57E8" w:rsidRPr="00157BC3" w:rsidRDefault="005B57E8" w:rsidP="005B57E8">
      <w:pPr>
        <w:pStyle w:val="ConsPlusNormal"/>
        <w:jc w:val="both"/>
        <w:rPr>
          <w:rFonts w:ascii="Times New Roman" w:hAnsi="Times New Roman" w:cs="Times New Roman"/>
        </w:rPr>
      </w:pPr>
    </w:p>
    <w:p w:rsidR="005B57E8" w:rsidRPr="00157BC3" w:rsidRDefault="005B57E8" w:rsidP="005B57E8">
      <w:pPr>
        <w:pStyle w:val="ConsPlusNormal"/>
        <w:jc w:val="both"/>
        <w:rPr>
          <w:rFonts w:ascii="Times New Roman" w:hAnsi="Times New Roman" w:cs="Times New Roman"/>
        </w:rPr>
      </w:pPr>
    </w:p>
    <w:p w:rsidR="005B57E8" w:rsidRPr="005901FA" w:rsidRDefault="005B57E8" w:rsidP="005B57E8">
      <w:pPr>
        <w:pStyle w:val="a7"/>
        <w:rPr>
          <w:sz w:val="20"/>
        </w:rPr>
      </w:pPr>
      <w:r w:rsidRPr="005901FA">
        <w:rPr>
          <w:sz w:val="20"/>
        </w:rPr>
        <w:t>Муниципальное образование «Бирофельдское сельское поселение» Биробиджанского муниципального района</w:t>
      </w:r>
    </w:p>
    <w:p w:rsidR="005B57E8" w:rsidRPr="005901FA" w:rsidRDefault="005B57E8" w:rsidP="005B57E8">
      <w:pPr>
        <w:jc w:val="center"/>
        <w:rPr>
          <w:rFonts w:ascii="Calibri" w:eastAsia="Times New Roman" w:hAnsi="Calibri" w:cs="Times New Roman"/>
          <w:sz w:val="20"/>
          <w:szCs w:val="20"/>
        </w:rPr>
      </w:pPr>
      <w:r w:rsidRPr="005901FA">
        <w:rPr>
          <w:rFonts w:ascii="Calibri" w:eastAsia="Times New Roman" w:hAnsi="Calibri" w:cs="Times New Roman"/>
          <w:sz w:val="20"/>
          <w:szCs w:val="20"/>
        </w:rPr>
        <w:t>Еврейской автономной области</w:t>
      </w:r>
    </w:p>
    <w:p w:rsidR="005B57E8" w:rsidRPr="005901FA" w:rsidRDefault="005B57E8" w:rsidP="005B57E8">
      <w:pPr>
        <w:jc w:val="center"/>
        <w:rPr>
          <w:rFonts w:ascii="Calibri" w:eastAsia="Times New Roman" w:hAnsi="Calibri" w:cs="Times New Roman"/>
          <w:sz w:val="20"/>
          <w:szCs w:val="20"/>
        </w:rPr>
      </w:pPr>
      <w:r w:rsidRPr="005901FA">
        <w:rPr>
          <w:rFonts w:ascii="Calibri" w:eastAsia="Times New Roman" w:hAnsi="Calibri" w:cs="Times New Roman"/>
          <w:sz w:val="20"/>
          <w:szCs w:val="20"/>
        </w:rPr>
        <w:t>АДМИНИСТРАЦИЯ  СЕЛЬСКОГО ПОСЕЛЕНИЯ</w:t>
      </w:r>
    </w:p>
    <w:p w:rsidR="005B57E8" w:rsidRPr="005901FA" w:rsidRDefault="005B57E8" w:rsidP="005B57E8">
      <w:pPr>
        <w:jc w:val="center"/>
        <w:rPr>
          <w:rFonts w:ascii="Calibri" w:eastAsia="Times New Roman" w:hAnsi="Calibri" w:cs="Times New Roman"/>
          <w:sz w:val="20"/>
          <w:szCs w:val="20"/>
        </w:rPr>
      </w:pPr>
      <w:r w:rsidRPr="005901FA">
        <w:rPr>
          <w:rFonts w:ascii="Calibri" w:eastAsia="Times New Roman" w:hAnsi="Calibri" w:cs="Times New Roman"/>
          <w:sz w:val="20"/>
          <w:szCs w:val="20"/>
        </w:rPr>
        <w:t>ПОСТАНОВЛЕНИЕ</w:t>
      </w:r>
    </w:p>
    <w:p w:rsidR="005B57E8" w:rsidRPr="005901FA" w:rsidRDefault="005B57E8" w:rsidP="005B57E8">
      <w:pPr>
        <w:tabs>
          <w:tab w:val="left" w:pos="8760"/>
        </w:tabs>
        <w:rPr>
          <w:rFonts w:ascii="Calibri" w:eastAsia="Times New Roman" w:hAnsi="Calibri" w:cs="Times New Roman"/>
          <w:sz w:val="20"/>
          <w:szCs w:val="20"/>
        </w:rPr>
      </w:pPr>
      <w:r w:rsidRPr="005901FA">
        <w:rPr>
          <w:rFonts w:ascii="Calibri" w:eastAsia="Times New Roman" w:hAnsi="Calibri" w:cs="Times New Roman"/>
          <w:sz w:val="20"/>
          <w:szCs w:val="20"/>
        </w:rPr>
        <w:t>14.07. 2020г                                                                                                      №  74</w:t>
      </w:r>
      <w:r>
        <w:rPr>
          <w:sz w:val="20"/>
          <w:szCs w:val="20"/>
        </w:rPr>
        <w:t xml:space="preserve">     </w:t>
      </w:r>
      <w:r w:rsidRPr="005901FA">
        <w:rPr>
          <w:rFonts w:ascii="Calibri" w:eastAsia="Times New Roman" w:hAnsi="Calibri" w:cs="Times New Roman"/>
          <w:sz w:val="20"/>
          <w:szCs w:val="20"/>
        </w:rPr>
        <w:t>с. Бирофельд</w:t>
      </w:r>
    </w:p>
    <w:p w:rsidR="005B57E8" w:rsidRPr="005901FA" w:rsidRDefault="005B57E8" w:rsidP="005B57E8">
      <w:pPr>
        <w:jc w:val="both"/>
        <w:rPr>
          <w:rFonts w:ascii="Calibri" w:eastAsia="Times New Roman" w:hAnsi="Calibri" w:cs="Times New Roman"/>
          <w:sz w:val="20"/>
          <w:szCs w:val="20"/>
        </w:rPr>
      </w:pPr>
      <w:r w:rsidRPr="005901FA">
        <w:rPr>
          <w:rFonts w:ascii="Calibri" w:eastAsia="Times New Roman" w:hAnsi="Calibri" w:cs="Times New Roman"/>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полугодие 2020 года</w:t>
      </w:r>
    </w:p>
    <w:p w:rsidR="005B57E8" w:rsidRPr="005901FA" w:rsidRDefault="005B57E8" w:rsidP="005B57E8">
      <w:pPr>
        <w:ind w:firstLine="720"/>
        <w:jc w:val="both"/>
        <w:rPr>
          <w:rFonts w:ascii="Calibri" w:eastAsia="Times New Roman" w:hAnsi="Calibri" w:cs="Times New Roman"/>
          <w:sz w:val="20"/>
          <w:szCs w:val="20"/>
        </w:rPr>
      </w:pPr>
      <w:r w:rsidRPr="005901FA">
        <w:rPr>
          <w:rFonts w:ascii="Calibri" w:eastAsia="Times New Roman" w:hAnsi="Calibri" w:cs="Times New Roman"/>
          <w:sz w:val="20"/>
          <w:szCs w:val="20"/>
        </w:rPr>
        <w:t xml:space="preserve">В соответствии со ст. 264.2 Бюджетного кодекса Российской Федерации </w:t>
      </w:r>
    </w:p>
    <w:p w:rsidR="005B57E8" w:rsidRPr="005901FA" w:rsidRDefault="005B57E8" w:rsidP="005B57E8">
      <w:pPr>
        <w:spacing w:line="360" w:lineRule="auto"/>
        <w:rPr>
          <w:rFonts w:ascii="Calibri" w:eastAsia="Times New Roman" w:hAnsi="Calibri" w:cs="Times New Roman"/>
          <w:sz w:val="20"/>
          <w:szCs w:val="20"/>
        </w:rPr>
      </w:pPr>
      <w:r w:rsidRPr="005901FA">
        <w:rPr>
          <w:rFonts w:ascii="Calibri" w:eastAsia="Times New Roman" w:hAnsi="Calibri" w:cs="Times New Roman"/>
          <w:sz w:val="20"/>
          <w:szCs w:val="20"/>
        </w:rPr>
        <w:t>ПОСТАНОВЛЯЕТ:</w:t>
      </w:r>
    </w:p>
    <w:p w:rsidR="005B57E8" w:rsidRPr="005901FA" w:rsidRDefault="005B57E8" w:rsidP="005B57E8">
      <w:pPr>
        <w:spacing w:line="360" w:lineRule="auto"/>
        <w:jc w:val="both"/>
        <w:rPr>
          <w:rFonts w:ascii="Calibri" w:eastAsia="Times New Roman" w:hAnsi="Calibri" w:cs="Times New Roman"/>
          <w:sz w:val="20"/>
          <w:szCs w:val="20"/>
        </w:rPr>
      </w:pPr>
      <w:r w:rsidRPr="005901FA">
        <w:rPr>
          <w:rFonts w:ascii="Calibri" w:eastAsia="Times New Roman" w:hAnsi="Calibri" w:cs="Times New Roman"/>
          <w:sz w:val="20"/>
          <w:szCs w:val="20"/>
        </w:rPr>
        <w:t xml:space="preserve">          1. Утвердить отчет об исполнении бюджета Бирофельдского сельского поселения Биробиджанского муниципального района Еврейской автономной области за  1 полугодие 2020 года.</w:t>
      </w:r>
    </w:p>
    <w:p w:rsidR="005B57E8" w:rsidRPr="005901FA" w:rsidRDefault="005B57E8" w:rsidP="005B57E8">
      <w:pPr>
        <w:pStyle w:val="24"/>
        <w:spacing w:line="360" w:lineRule="auto"/>
        <w:rPr>
          <w:rFonts w:ascii="Calibri" w:eastAsia="Times New Roman" w:hAnsi="Calibri" w:cs="Times New Roman"/>
          <w:sz w:val="20"/>
          <w:szCs w:val="20"/>
        </w:rPr>
      </w:pPr>
      <w:r w:rsidRPr="005901FA">
        <w:rPr>
          <w:rFonts w:ascii="Calibri" w:eastAsia="Times New Roman" w:hAnsi="Calibri" w:cs="Times New Roman"/>
          <w:sz w:val="20"/>
          <w:szCs w:val="20"/>
        </w:rPr>
        <w:t xml:space="preserve">         2. Ведущему специалисту 2 разряда, главному бухгалтеру администрации Бирофельдского сельского поселения (Козулина С. В.) направить отчет об исполнении бюджета Бирофельдского сельского поселения Биробиджанского муниципального района Еврейской автономной области за 1 полугодие 2020 года в Собрание депутатов Бирофельдского сельского поселения.</w:t>
      </w:r>
    </w:p>
    <w:p w:rsidR="005B57E8" w:rsidRPr="005901FA" w:rsidRDefault="005B57E8" w:rsidP="005B57E8">
      <w:pPr>
        <w:pStyle w:val="24"/>
        <w:spacing w:line="360" w:lineRule="auto"/>
        <w:rPr>
          <w:rFonts w:ascii="Calibri" w:eastAsia="Times New Roman" w:hAnsi="Calibri" w:cs="Times New Roman"/>
          <w:sz w:val="20"/>
          <w:szCs w:val="20"/>
        </w:rPr>
      </w:pPr>
      <w:r w:rsidRPr="005901FA">
        <w:rPr>
          <w:rFonts w:ascii="Calibri" w:eastAsia="Times New Roman" w:hAnsi="Calibri" w:cs="Times New Roman"/>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5B57E8" w:rsidRPr="005901FA" w:rsidRDefault="005B57E8" w:rsidP="005B57E8">
      <w:pPr>
        <w:pStyle w:val="24"/>
        <w:spacing w:line="360" w:lineRule="auto"/>
        <w:rPr>
          <w:rFonts w:ascii="Calibri" w:eastAsia="Times New Roman" w:hAnsi="Calibri" w:cs="Times New Roman"/>
          <w:sz w:val="20"/>
          <w:szCs w:val="20"/>
        </w:rPr>
      </w:pPr>
      <w:r w:rsidRPr="005901FA">
        <w:rPr>
          <w:rFonts w:ascii="Calibri" w:eastAsia="Times New Roman" w:hAnsi="Calibri" w:cs="Times New Roman"/>
          <w:sz w:val="20"/>
          <w:szCs w:val="20"/>
        </w:rPr>
        <w:t xml:space="preserve">        4.  Настоящее постановление вступает в силу после дня его официального опубликования.     </w:t>
      </w:r>
    </w:p>
    <w:p w:rsidR="005B57E8" w:rsidRPr="005901FA" w:rsidRDefault="005B57E8" w:rsidP="005B57E8">
      <w:pPr>
        <w:pStyle w:val="24"/>
        <w:rPr>
          <w:rFonts w:ascii="Calibri" w:eastAsia="Times New Roman" w:hAnsi="Calibri" w:cs="Times New Roman"/>
          <w:sz w:val="20"/>
          <w:szCs w:val="20"/>
        </w:rPr>
      </w:pPr>
      <w:r w:rsidRPr="005901FA">
        <w:rPr>
          <w:rFonts w:ascii="Calibri" w:eastAsia="Times New Roman" w:hAnsi="Calibri" w:cs="Times New Roman"/>
          <w:sz w:val="20"/>
          <w:szCs w:val="20"/>
        </w:rPr>
        <w:lastRenderedPageBreak/>
        <w:t>Глава сельского поселения                                                                М.Ю.Воро</w:t>
      </w:r>
      <w:r>
        <w:rPr>
          <w:sz w:val="20"/>
          <w:szCs w:val="20"/>
        </w:rPr>
        <w:t>н</w:t>
      </w:r>
    </w:p>
    <w:p w:rsidR="005B57E8" w:rsidRPr="005901FA" w:rsidRDefault="005B57E8" w:rsidP="005B57E8">
      <w:pPr>
        <w:pStyle w:val="24"/>
        <w:rPr>
          <w:rFonts w:ascii="Calibri" w:eastAsia="Times New Roman" w:hAnsi="Calibri" w:cs="Times New Roman"/>
          <w:sz w:val="20"/>
          <w:szCs w:val="20"/>
        </w:rPr>
      </w:pPr>
      <w:r w:rsidRPr="005901FA">
        <w:rPr>
          <w:rFonts w:ascii="Calibri" w:eastAsia="Times New Roman" w:hAnsi="Calibri" w:cs="Times New Roman"/>
          <w:sz w:val="20"/>
          <w:szCs w:val="20"/>
        </w:rPr>
        <w:t>Готовил:</w:t>
      </w:r>
    </w:p>
    <w:p w:rsidR="005B57E8" w:rsidRPr="005901FA" w:rsidRDefault="005B57E8" w:rsidP="005B57E8">
      <w:pPr>
        <w:pStyle w:val="24"/>
        <w:rPr>
          <w:rFonts w:ascii="Calibri" w:eastAsia="Times New Roman" w:hAnsi="Calibri" w:cs="Times New Roman"/>
          <w:sz w:val="20"/>
          <w:szCs w:val="20"/>
        </w:rPr>
      </w:pPr>
      <w:r w:rsidRPr="005901FA">
        <w:rPr>
          <w:rFonts w:ascii="Calibri" w:eastAsia="Times New Roman" w:hAnsi="Calibri" w:cs="Times New Roman"/>
          <w:sz w:val="20"/>
          <w:szCs w:val="20"/>
        </w:rPr>
        <w:t>Ведущий специалист 2 разряда</w:t>
      </w:r>
    </w:p>
    <w:p w:rsidR="005B57E8" w:rsidRPr="005901FA" w:rsidRDefault="005B57E8" w:rsidP="005B57E8">
      <w:pPr>
        <w:pStyle w:val="24"/>
        <w:rPr>
          <w:rFonts w:ascii="Calibri" w:eastAsia="Times New Roman" w:hAnsi="Calibri" w:cs="Times New Roman"/>
          <w:sz w:val="20"/>
          <w:szCs w:val="20"/>
        </w:rPr>
      </w:pPr>
      <w:r w:rsidRPr="005901FA">
        <w:rPr>
          <w:rFonts w:ascii="Calibri" w:eastAsia="Times New Roman" w:hAnsi="Calibri" w:cs="Times New Roman"/>
          <w:sz w:val="20"/>
          <w:szCs w:val="20"/>
        </w:rPr>
        <w:t xml:space="preserve">главный бухгалтер                                                                       С. В. Козулина </w:t>
      </w:r>
    </w:p>
    <w:p w:rsidR="005B57E8" w:rsidRPr="005901FA" w:rsidRDefault="005B57E8" w:rsidP="005B57E8">
      <w:pPr>
        <w:pStyle w:val="24"/>
        <w:rPr>
          <w:rFonts w:ascii="Calibri" w:eastAsia="Times New Roman" w:hAnsi="Calibri" w:cs="Times New Roman"/>
          <w:sz w:val="20"/>
          <w:szCs w:val="20"/>
        </w:rPr>
      </w:pPr>
      <w:r w:rsidRPr="005901FA">
        <w:rPr>
          <w:rFonts w:ascii="Calibri" w:eastAsia="Times New Roman" w:hAnsi="Calibri" w:cs="Times New Roman"/>
          <w:sz w:val="20"/>
          <w:szCs w:val="20"/>
        </w:rPr>
        <w:t xml:space="preserve">   </w:t>
      </w:r>
      <w:r>
        <w:rPr>
          <w:sz w:val="20"/>
          <w:szCs w:val="20"/>
        </w:rPr>
        <w:t xml:space="preserve">       </w:t>
      </w:r>
      <w:r w:rsidRPr="005901FA">
        <w:rPr>
          <w:rFonts w:ascii="Calibri" w:eastAsia="Times New Roman" w:hAnsi="Calibri" w:cs="Times New Roman"/>
          <w:sz w:val="20"/>
          <w:szCs w:val="20"/>
        </w:rPr>
        <w:t xml:space="preserve">                                 </w:t>
      </w:r>
    </w:p>
    <w:p w:rsidR="005B57E8" w:rsidRPr="00157BC3" w:rsidRDefault="005B57E8" w:rsidP="005B57E8">
      <w:pPr>
        <w:rPr>
          <w:rFonts w:ascii="Times New Roman" w:hAnsi="Times New Roman" w:cs="Times New Roman"/>
          <w:sz w:val="20"/>
          <w:szCs w:val="20"/>
        </w:rPr>
      </w:pPr>
      <w:r w:rsidRPr="005901FA">
        <w:rPr>
          <w:rFonts w:ascii="Calibri" w:eastAsia="Times New Roman" w:hAnsi="Calibri" w:cs="Times New Roman"/>
          <w:sz w:val="20"/>
          <w:szCs w:val="20"/>
        </w:rPr>
        <w:t xml:space="preserve">Ведущий специалист 2 разряда </w:t>
      </w:r>
      <w:r w:rsidRPr="005901FA">
        <w:rPr>
          <w:rFonts w:ascii="Calibri" w:eastAsia="Times New Roman" w:hAnsi="Calibri" w:cs="Times New Roman"/>
          <w:sz w:val="20"/>
          <w:szCs w:val="20"/>
        </w:rPr>
        <w:tab/>
      </w:r>
      <w:r>
        <w:rPr>
          <w:rFonts w:ascii="Calibri" w:eastAsia="Times New Roman" w:hAnsi="Calibri" w:cs="Times New Roman"/>
        </w:rPr>
        <w:t xml:space="preserve">                                             </w:t>
      </w:r>
    </w:p>
    <w:tbl>
      <w:tblPr>
        <w:tblW w:w="16386" w:type="dxa"/>
        <w:tblInd w:w="93" w:type="dxa"/>
        <w:tblLook w:val="04A0"/>
      </w:tblPr>
      <w:tblGrid>
        <w:gridCol w:w="272"/>
        <w:gridCol w:w="1425"/>
        <w:gridCol w:w="3631"/>
        <w:gridCol w:w="820"/>
        <w:gridCol w:w="950"/>
        <w:gridCol w:w="187"/>
        <w:gridCol w:w="1265"/>
        <w:gridCol w:w="1273"/>
        <w:gridCol w:w="596"/>
        <w:gridCol w:w="625"/>
        <w:gridCol w:w="222"/>
        <w:gridCol w:w="222"/>
        <w:gridCol w:w="222"/>
        <w:gridCol w:w="222"/>
        <w:gridCol w:w="222"/>
        <w:gridCol w:w="222"/>
        <w:gridCol w:w="222"/>
        <w:gridCol w:w="222"/>
        <w:gridCol w:w="222"/>
        <w:gridCol w:w="1760"/>
        <w:gridCol w:w="1650"/>
        <w:gridCol w:w="2408"/>
        <w:gridCol w:w="580"/>
      </w:tblGrid>
      <w:tr w:rsidR="005B57E8" w:rsidRPr="005B57E8" w:rsidTr="005B57E8">
        <w:trPr>
          <w:trHeight w:val="186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6"/>
                <w:szCs w:val="16"/>
              </w:rPr>
            </w:pPr>
          </w:p>
        </w:tc>
        <w:tc>
          <w:tcPr>
            <w:tcW w:w="5056"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CYR" w:eastAsia="Times New Roman" w:hAnsi="Arial CYR" w:cs="Arial CYR"/>
                <w:sz w:val="16"/>
                <w:szCs w:val="16"/>
              </w:rPr>
            </w:pPr>
          </w:p>
        </w:tc>
        <w:tc>
          <w:tcPr>
            <w:tcW w:w="82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6"/>
                <w:szCs w:val="16"/>
              </w:rPr>
            </w:pPr>
          </w:p>
        </w:tc>
        <w:tc>
          <w:tcPr>
            <w:tcW w:w="104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6"/>
                <w:szCs w:val="16"/>
              </w:rPr>
            </w:pPr>
          </w:p>
        </w:tc>
        <w:tc>
          <w:tcPr>
            <w:tcW w:w="4560" w:type="dxa"/>
            <w:gridSpan w:val="1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8"/>
                <w:szCs w:val="18"/>
              </w:rPr>
            </w:pPr>
          </w:p>
        </w:tc>
        <w:tc>
          <w:tcPr>
            <w:tcW w:w="4058" w:type="dxa"/>
            <w:gridSpan w:val="2"/>
            <w:tcBorders>
              <w:top w:val="nil"/>
              <w:left w:val="nil"/>
              <w:bottom w:val="nil"/>
              <w:right w:val="nil"/>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УТВЕРЖДЕН                                                     постановлением администрации сельского поселения                                 от  14.07.2020г  № 74 </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25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4"/>
                <w:szCs w:val="24"/>
              </w:rPr>
            </w:pPr>
          </w:p>
        </w:tc>
        <w:tc>
          <w:tcPr>
            <w:tcW w:w="82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4"/>
                <w:szCs w:val="24"/>
              </w:rPr>
            </w:pPr>
          </w:p>
        </w:tc>
        <w:tc>
          <w:tcPr>
            <w:tcW w:w="104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4"/>
                <w:szCs w:val="24"/>
              </w:rPr>
            </w:pPr>
          </w:p>
        </w:tc>
        <w:tc>
          <w:tcPr>
            <w:tcW w:w="4560" w:type="dxa"/>
            <w:gridSpan w:val="1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4"/>
                <w:szCs w:val="24"/>
              </w:rPr>
            </w:pPr>
            <w:r w:rsidRPr="005B57E8">
              <w:rPr>
                <w:rFonts w:ascii="Arial" w:eastAsia="Times New Roman" w:hAnsi="Arial" w:cs="Arial"/>
                <w:sz w:val="24"/>
                <w:szCs w:val="24"/>
              </w:rPr>
              <w:t xml:space="preserve"> </w:t>
            </w:r>
          </w:p>
        </w:tc>
        <w:tc>
          <w:tcPr>
            <w:tcW w:w="165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408"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2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16114" w:type="dxa"/>
            <w:gridSpan w:val="22"/>
            <w:tcBorders>
              <w:top w:val="nil"/>
              <w:left w:val="nil"/>
              <w:bottom w:val="nil"/>
              <w:right w:val="nil"/>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8"/>
                <w:szCs w:val="28"/>
              </w:rPr>
            </w:pPr>
            <w:r w:rsidRPr="005B57E8">
              <w:rPr>
                <w:rFonts w:ascii="Times New Roman" w:eastAsia="Times New Roman" w:hAnsi="Times New Roman" w:cs="Times New Roman"/>
                <w:b/>
                <w:bCs/>
                <w:sz w:val="28"/>
                <w:szCs w:val="28"/>
              </w:rPr>
              <w:t>Отчет об исполнении бюджета Бирофельдского сельского поселения Биробиджанского муниципального района                   Еврейской автономной области за 1 полугодие 2020 года</w:t>
            </w:r>
          </w:p>
        </w:tc>
      </w:tr>
      <w:tr w:rsidR="005B57E8" w:rsidRPr="005B57E8" w:rsidTr="005B57E8">
        <w:trPr>
          <w:trHeight w:val="855"/>
        </w:trPr>
        <w:tc>
          <w:tcPr>
            <w:tcW w:w="27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CYR" w:eastAsia="Times New Roman" w:hAnsi="Arial CYR" w:cs="Arial CYR"/>
                <w:b/>
                <w:bCs/>
                <w:sz w:val="20"/>
                <w:szCs w:val="20"/>
              </w:rPr>
            </w:pPr>
          </w:p>
        </w:tc>
        <w:tc>
          <w:tcPr>
            <w:tcW w:w="16114" w:type="dxa"/>
            <w:gridSpan w:val="22"/>
            <w:tcBorders>
              <w:top w:val="nil"/>
              <w:left w:val="nil"/>
              <w:bottom w:val="nil"/>
              <w:right w:val="nil"/>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8"/>
                <w:szCs w:val="28"/>
              </w:rPr>
            </w:pPr>
            <w:r w:rsidRPr="005B57E8">
              <w:rPr>
                <w:rFonts w:ascii="Times New Roman" w:eastAsia="Times New Roman" w:hAnsi="Times New Roman" w:cs="Times New Roman"/>
                <w:b/>
                <w:bCs/>
                <w:sz w:val="28"/>
                <w:szCs w:val="28"/>
              </w:rPr>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1 полугодие 2020года</w:t>
            </w:r>
          </w:p>
        </w:tc>
      </w:tr>
      <w:tr w:rsidR="005B57E8" w:rsidRPr="005B57E8" w:rsidTr="005B57E8">
        <w:trPr>
          <w:trHeight w:val="31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6"/>
                <w:szCs w:val="16"/>
              </w:rPr>
            </w:pPr>
          </w:p>
        </w:tc>
        <w:tc>
          <w:tcPr>
            <w:tcW w:w="5056"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b/>
                <w:bCs/>
                <w:sz w:val="24"/>
                <w:szCs w:val="24"/>
              </w:rPr>
            </w:pPr>
          </w:p>
        </w:tc>
        <w:tc>
          <w:tcPr>
            <w:tcW w:w="82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sz w:val="24"/>
                <w:szCs w:val="24"/>
              </w:rPr>
            </w:pPr>
          </w:p>
        </w:tc>
        <w:tc>
          <w:tcPr>
            <w:tcW w:w="104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sz w:val="24"/>
                <w:szCs w:val="24"/>
              </w:rPr>
            </w:pPr>
          </w:p>
        </w:tc>
        <w:tc>
          <w:tcPr>
            <w:tcW w:w="1840"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sz w:val="24"/>
                <w:szCs w:val="24"/>
              </w:rPr>
            </w:pPr>
          </w:p>
        </w:tc>
        <w:tc>
          <w:tcPr>
            <w:tcW w:w="960" w:type="dxa"/>
            <w:gridSpan w:val="10"/>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sz w:val="24"/>
                <w:szCs w:val="24"/>
              </w:rPr>
            </w:pPr>
          </w:p>
        </w:tc>
        <w:tc>
          <w:tcPr>
            <w:tcW w:w="17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p>
        </w:tc>
        <w:tc>
          <w:tcPr>
            <w:tcW w:w="165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4"/>
                <w:szCs w:val="24"/>
              </w:rPr>
            </w:pPr>
          </w:p>
        </w:tc>
        <w:tc>
          <w:tcPr>
            <w:tcW w:w="2408"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6"/>
                <w:szCs w:val="16"/>
              </w:rPr>
            </w:pPr>
          </w:p>
        </w:tc>
        <w:tc>
          <w:tcPr>
            <w:tcW w:w="5056" w:type="dxa"/>
            <w:gridSpan w:val="2"/>
            <w:vMerge w:val="restart"/>
            <w:tcBorders>
              <w:top w:val="single" w:sz="8" w:space="0" w:color="auto"/>
              <w:left w:val="nil"/>
              <w:bottom w:val="single" w:sz="8" w:space="0" w:color="auto"/>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Наименование</w:t>
            </w:r>
          </w:p>
        </w:tc>
        <w:tc>
          <w:tcPr>
            <w:tcW w:w="4660" w:type="dxa"/>
            <w:gridSpan w:val="16"/>
            <w:tcBorders>
              <w:top w:val="single" w:sz="8" w:space="0" w:color="auto"/>
              <w:left w:val="nil"/>
              <w:bottom w:val="single" w:sz="4" w:space="0" w:color="auto"/>
              <w:right w:val="single" w:sz="8"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 </w:t>
            </w:r>
          </w:p>
        </w:tc>
        <w:tc>
          <w:tcPr>
            <w:tcW w:w="1760" w:type="dxa"/>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 xml:space="preserve">Утверждена </w:t>
            </w:r>
            <w:r w:rsidRPr="005B57E8">
              <w:rPr>
                <w:rFonts w:ascii="Times New Roman" w:eastAsia="Times New Roman" w:hAnsi="Times New Roman" w:cs="Times New Roman"/>
                <w:sz w:val="24"/>
                <w:szCs w:val="24"/>
              </w:rPr>
              <w:lastRenderedPageBreak/>
              <w:t>бюджетная роспись на 1 полугодие  2020 г</w:t>
            </w:r>
          </w:p>
        </w:tc>
        <w:tc>
          <w:tcPr>
            <w:tcW w:w="165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p>
        </w:tc>
        <w:tc>
          <w:tcPr>
            <w:tcW w:w="580" w:type="dxa"/>
            <w:vMerge w:val="restart"/>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4"/>
                <w:szCs w:val="24"/>
              </w:rPr>
            </w:pPr>
          </w:p>
        </w:tc>
      </w:tr>
      <w:tr w:rsidR="005B57E8" w:rsidRPr="005B57E8" w:rsidTr="005B57E8">
        <w:trPr>
          <w:trHeight w:val="153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vMerge/>
            <w:tcBorders>
              <w:top w:val="single" w:sz="8" w:space="0" w:color="auto"/>
              <w:left w:val="nil"/>
              <w:bottom w:val="single" w:sz="8" w:space="0" w:color="auto"/>
              <w:right w:val="nil"/>
            </w:tcBorders>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ГРБС</w:t>
            </w:r>
          </w:p>
        </w:tc>
        <w:tc>
          <w:tcPr>
            <w:tcW w:w="1040" w:type="dxa"/>
            <w:gridSpan w:val="2"/>
            <w:tcBorders>
              <w:top w:val="nil"/>
              <w:left w:val="single" w:sz="4" w:space="0" w:color="auto"/>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РЗ,ПР</w:t>
            </w:r>
          </w:p>
        </w:tc>
        <w:tc>
          <w:tcPr>
            <w:tcW w:w="1840" w:type="dxa"/>
            <w:gridSpan w:val="3"/>
            <w:tcBorders>
              <w:top w:val="nil"/>
              <w:left w:val="single" w:sz="4" w:space="0" w:color="auto"/>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ЦСР</w:t>
            </w:r>
          </w:p>
        </w:tc>
        <w:tc>
          <w:tcPr>
            <w:tcW w:w="960" w:type="dxa"/>
            <w:gridSpan w:val="10"/>
            <w:tcBorders>
              <w:top w:val="nil"/>
              <w:left w:val="single" w:sz="4" w:space="0" w:color="auto"/>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ВР</w:t>
            </w:r>
          </w:p>
        </w:tc>
        <w:tc>
          <w:tcPr>
            <w:tcW w:w="1760" w:type="dxa"/>
            <w:vMerge/>
            <w:tcBorders>
              <w:top w:val="single" w:sz="4" w:space="0" w:color="auto"/>
              <w:left w:val="single" w:sz="4" w:space="0" w:color="auto"/>
              <w:bottom w:val="single" w:sz="8" w:space="0" w:color="auto"/>
              <w:right w:val="single" w:sz="4" w:space="0" w:color="auto"/>
            </w:tcBorders>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p>
        </w:tc>
        <w:tc>
          <w:tcPr>
            <w:tcW w:w="1650" w:type="dxa"/>
            <w:tcBorders>
              <w:top w:val="single" w:sz="4" w:space="0" w:color="auto"/>
              <w:left w:val="single" w:sz="4" w:space="0" w:color="auto"/>
              <w:bottom w:val="nil"/>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 xml:space="preserve">Исполнено за  1 полугодие 2020 г </w:t>
            </w:r>
          </w:p>
        </w:tc>
        <w:tc>
          <w:tcPr>
            <w:tcW w:w="2408" w:type="dxa"/>
            <w:tcBorders>
              <w:top w:val="single" w:sz="4" w:space="0" w:color="auto"/>
              <w:left w:val="nil"/>
              <w:bottom w:val="nil"/>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Процент исполнения</w:t>
            </w:r>
          </w:p>
        </w:tc>
        <w:tc>
          <w:tcPr>
            <w:tcW w:w="580" w:type="dxa"/>
            <w:vMerge/>
            <w:tcBorders>
              <w:top w:val="nil"/>
              <w:left w:val="nil"/>
              <w:bottom w:val="nil"/>
              <w:right w:val="nil"/>
            </w:tcBorders>
            <w:vAlign w:val="center"/>
            <w:hideMark/>
          </w:tcPr>
          <w:p w:rsidR="005B57E8" w:rsidRPr="005B57E8" w:rsidRDefault="005B57E8" w:rsidP="005B57E8">
            <w:pPr>
              <w:spacing w:after="0" w:line="240" w:lineRule="auto"/>
              <w:rPr>
                <w:rFonts w:ascii="Arial" w:eastAsia="Times New Roman" w:hAnsi="Arial" w:cs="Arial"/>
                <w:b/>
                <w:bCs/>
                <w:sz w:val="24"/>
                <w:szCs w:val="24"/>
              </w:rPr>
            </w:pPr>
          </w:p>
        </w:tc>
      </w:tr>
      <w:tr w:rsidR="005B57E8" w:rsidRPr="005B57E8" w:rsidTr="005B57E8">
        <w:trPr>
          <w:trHeight w:val="54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3</w:t>
            </w:r>
          </w:p>
        </w:tc>
        <w:tc>
          <w:tcPr>
            <w:tcW w:w="1840" w:type="dxa"/>
            <w:gridSpan w:val="3"/>
            <w:tcBorders>
              <w:top w:val="single" w:sz="4" w:space="0" w:color="auto"/>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w:t>
            </w:r>
          </w:p>
        </w:tc>
        <w:tc>
          <w:tcPr>
            <w:tcW w:w="960" w:type="dxa"/>
            <w:gridSpan w:val="10"/>
            <w:tcBorders>
              <w:top w:val="single" w:sz="4" w:space="0" w:color="auto"/>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Arial" w:eastAsia="Times New Roman" w:hAnsi="Arial" w:cs="Arial"/>
                <w:sz w:val="24"/>
                <w:szCs w:val="24"/>
              </w:rPr>
            </w:pPr>
            <w:r w:rsidRPr="005B57E8">
              <w:rPr>
                <w:rFonts w:ascii="Arial" w:eastAsia="Times New Roman" w:hAnsi="Arial" w:cs="Arial"/>
                <w:sz w:val="24"/>
                <w:szCs w:val="24"/>
              </w:rPr>
              <w:t>7</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Arial" w:eastAsia="Times New Roman" w:hAnsi="Arial" w:cs="Arial"/>
                <w:sz w:val="24"/>
                <w:szCs w:val="24"/>
              </w:rPr>
            </w:pPr>
            <w:r w:rsidRPr="005B57E8">
              <w:rPr>
                <w:rFonts w:ascii="Arial" w:eastAsia="Times New Roman" w:hAnsi="Arial" w:cs="Arial"/>
                <w:sz w:val="24"/>
                <w:szCs w:val="24"/>
              </w:rPr>
              <w:t>8</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45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nil"/>
              <w:right w:val="nil"/>
            </w:tcBorders>
            <w:shd w:val="clear" w:color="FFFFFF" w:fill="FFFFFF"/>
            <w:hideMark/>
          </w:tcPr>
          <w:p w:rsidR="005B57E8" w:rsidRPr="005B57E8" w:rsidRDefault="005B57E8" w:rsidP="005B57E8">
            <w:pPr>
              <w:spacing w:after="0" w:line="240" w:lineRule="auto"/>
              <w:rPr>
                <w:rFonts w:ascii="Times New Roman" w:eastAsia="Times New Roman" w:hAnsi="Times New Roman" w:cs="Times New Roman"/>
                <w:b/>
                <w:bCs/>
                <w:sz w:val="24"/>
                <w:szCs w:val="24"/>
              </w:rPr>
            </w:pPr>
            <w:r w:rsidRPr="005B57E8">
              <w:rPr>
                <w:rFonts w:ascii="Times New Roman" w:eastAsia="Times New Roman" w:hAnsi="Times New Roman" w:cs="Times New Roman"/>
                <w:b/>
                <w:bCs/>
                <w:sz w:val="24"/>
                <w:szCs w:val="24"/>
              </w:rPr>
              <w:t>Администрация Бирофельдского сельского поселения Биробиджанского муниципального района Еврейской автономной области</w:t>
            </w:r>
          </w:p>
        </w:tc>
        <w:tc>
          <w:tcPr>
            <w:tcW w:w="82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b/>
                <w:bCs/>
                <w:i/>
                <w:iCs/>
                <w:sz w:val="24"/>
                <w:szCs w:val="24"/>
              </w:rPr>
            </w:pPr>
            <w:r w:rsidRPr="005B57E8">
              <w:rPr>
                <w:rFonts w:ascii="Times New Roman" w:eastAsia="Times New Roman" w:hAnsi="Times New Roman" w:cs="Times New Roman"/>
                <w:b/>
                <w:bCs/>
                <w:i/>
                <w:iCs/>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b/>
                <w:bCs/>
                <w:i/>
                <w:iCs/>
                <w:sz w:val="24"/>
                <w:szCs w:val="24"/>
              </w:rPr>
            </w:pPr>
            <w:r w:rsidRPr="005B57E8">
              <w:rPr>
                <w:rFonts w:ascii="Times New Roman" w:eastAsia="Times New Roman" w:hAnsi="Times New Roman" w:cs="Times New Roman"/>
                <w:b/>
                <w:bCs/>
                <w:i/>
                <w:iCs/>
                <w:sz w:val="24"/>
                <w:szCs w:val="24"/>
              </w:rPr>
              <w:t>00.00</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4"/>
                <w:szCs w:val="24"/>
              </w:rPr>
            </w:pPr>
            <w:r w:rsidRPr="005B57E8">
              <w:rPr>
                <w:rFonts w:ascii="Times New Roman" w:eastAsia="Times New Roman" w:hAnsi="Times New Roman" w:cs="Times New Roman"/>
                <w:b/>
                <w:bCs/>
                <w:sz w:val="24"/>
                <w:szCs w:val="24"/>
              </w:rPr>
              <w:t>00 0 00  00000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b/>
                <w:bCs/>
                <w:i/>
                <w:iCs/>
                <w:sz w:val="24"/>
                <w:szCs w:val="24"/>
              </w:rPr>
            </w:pPr>
            <w:r w:rsidRPr="005B57E8">
              <w:rPr>
                <w:rFonts w:ascii="Times New Roman" w:eastAsia="Times New Roman" w:hAnsi="Times New Roman" w:cs="Times New Roman"/>
                <w:b/>
                <w:bCs/>
                <w:i/>
                <w:iCs/>
                <w:sz w:val="24"/>
                <w:szCs w:val="24"/>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b/>
                <w:bCs/>
                <w:i/>
                <w:iCs/>
                <w:sz w:val="24"/>
                <w:szCs w:val="24"/>
              </w:rPr>
            </w:pPr>
            <w:r w:rsidRPr="005B57E8">
              <w:rPr>
                <w:rFonts w:ascii="Times New Roman" w:eastAsia="Times New Roman" w:hAnsi="Times New Roman" w:cs="Times New Roman"/>
                <w:b/>
                <w:bCs/>
                <w:i/>
                <w:iCs/>
                <w:sz w:val="24"/>
                <w:szCs w:val="24"/>
              </w:rPr>
              <w:t>8 683 430,14</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b/>
                <w:bCs/>
                <w:i/>
                <w:iCs/>
                <w:sz w:val="24"/>
                <w:szCs w:val="24"/>
              </w:rPr>
            </w:pPr>
            <w:r w:rsidRPr="005B57E8">
              <w:rPr>
                <w:rFonts w:ascii="Times New Roman" w:eastAsia="Times New Roman" w:hAnsi="Times New Roman" w:cs="Times New Roman"/>
                <w:b/>
                <w:bCs/>
                <w:i/>
                <w:iCs/>
                <w:sz w:val="24"/>
                <w:szCs w:val="24"/>
              </w:rPr>
              <w:t>7 734 681,89</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b/>
                <w:bCs/>
                <w:i/>
                <w:iCs/>
                <w:sz w:val="24"/>
                <w:szCs w:val="24"/>
              </w:rPr>
            </w:pPr>
            <w:r w:rsidRPr="005B57E8">
              <w:rPr>
                <w:rFonts w:ascii="Times New Roman" w:eastAsia="Times New Roman" w:hAnsi="Times New Roman" w:cs="Times New Roman"/>
                <w:b/>
                <w:bCs/>
                <w:i/>
                <w:iCs/>
                <w:sz w:val="24"/>
                <w:szCs w:val="24"/>
              </w:rPr>
              <w:t>89,07</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55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single" w:sz="4" w:space="0" w:color="auto"/>
              <w:left w:val="nil"/>
              <w:bottom w:val="nil"/>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Общегосударственные вопросы</w:t>
            </w:r>
          </w:p>
        </w:tc>
        <w:tc>
          <w:tcPr>
            <w:tcW w:w="82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01.00</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00 0 00  00000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2 545 281,43</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2 544 281,43</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99,96</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10"/>
        </w:trPr>
        <w:tc>
          <w:tcPr>
            <w:tcW w:w="272" w:type="dxa"/>
            <w:tcBorders>
              <w:top w:val="nil"/>
              <w:left w:val="nil"/>
              <w:bottom w:val="nil"/>
              <w:right w:val="single" w:sz="4"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single" w:sz="4" w:space="0" w:color="auto"/>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01.02</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00 0 00  00000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20"/>
        </w:trPr>
        <w:tc>
          <w:tcPr>
            <w:tcW w:w="272" w:type="dxa"/>
            <w:tcBorders>
              <w:top w:val="nil"/>
              <w:left w:val="nil"/>
              <w:bottom w:val="nil"/>
              <w:right w:val="single" w:sz="4"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single" w:sz="4" w:space="0" w:color="auto"/>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01.02</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71 0 00  00000</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420"/>
        </w:trPr>
        <w:tc>
          <w:tcPr>
            <w:tcW w:w="272" w:type="dxa"/>
            <w:tcBorders>
              <w:top w:val="nil"/>
              <w:left w:val="nil"/>
              <w:bottom w:val="nil"/>
              <w:right w:val="single" w:sz="4"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nil"/>
              <w:right w:val="nil"/>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Глава муниципального образования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01.02</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71  1 00  00000</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40"/>
        </w:trPr>
        <w:tc>
          <w:tcPr>
            <w:tcW w:w="272" w:type="dxa"/>
            <w:tcBorders>
              <w:top w:val="nil"/>
              <w:left w:val="nil"/>
              <w:bottom w:val="nil"/>
              <w:right w:val="single" w:sz="4"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single" w:sz="4" w:space="0" w:color="auto"/>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01.02</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71  1 00  00110</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815"/>
        </w:trPr>
        <w:tc>
          <w:tcPr>
            <w:tcW w:w="272" w:type="dxa"/>
            <w:tcBorders>
              <w:top w:val="nil"/>
              <w:left w:val="nil"/>
              <w:bottom w:val="nil"/>
              <w:right w:val="single" w:sz="4"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01.02</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71  1 00  00110</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780"/>
        </w:trPr>
        <w:tc>
          <w:tcPr>
            <w:tcW w:w="272" w:type="dxa"/>
            <w:tcBorders>
              <w:top w:val="nil"/>
              <w:left w:val="nil"/>
              <w:bottom w:val="nil"/>
              <w:right w:val="single" w:sz="4"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01.02</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71  1 00  00110</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667 441,97</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667441,97</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54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1 850 183,46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1 850 183,46</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4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1 850 183,46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1 850 183,46</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4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single" w:sz="4" w:space="0" w:color="auto"/>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73 1 00 00000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1 850 183,46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1 850 183,46</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0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73 1 00 00110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1 321 126,54</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1 321 126,54</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98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single" w:sz="4" w:space="0" w:color="auto"/>
              <w:left w:val="nil"/>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73 1 00 00110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1 321 126,54</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1 321 126,54</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1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73 1 00 00110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1 321 126,54</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1321126,54</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1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73 1 00 00190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529 056,92</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529 056,92</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72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73 1 00 00190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931,60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931,60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1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73 1 00 00190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931,60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931,60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33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73 1 00 00190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528 125,32</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528 125,32</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7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01.04</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73 1 00 00190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528 125,32</w:t>
            </w:r>
          </w:p>
        </w:tc>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528125,32</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46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Другие общегосударственные вопросы</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27 656,00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26 656,00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96,38</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1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27 656,00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26 656,00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96,38</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54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single" w:sz="4" w:space="0" w:color="auto"/>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73 2 00 00000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1 000,00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57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73 2 00 21270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1000,00</w:t>
            </w:r>
          </w:p>
        </w:tc>
        <w:tc>
          <w:tcPr>
            <w:tcW w:w="1650"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1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73 2 00 21270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1 000,00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1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73 2 00 21270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1 000,00</w:t>
            </w:r>
          </w:p>
        </w:tc>
        <w:tc>
          <w:tcPr>
            <w:tcW w:w="165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3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single" w:sz="4" w:space="0" w:color="auto"/>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73 3 00 00000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26 656,00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26 656,00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1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73 3 00 00190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26 656,00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26 656,00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8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73 3 00 00190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21 946,00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21 946,00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24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73 3 00 00190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21 946,00</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21946,00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57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бюджетные ассигнования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73 3 00 00190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4 710,00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4 710,00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43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Уплата налогов, сборов и иных платежей</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01.13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73 3 00 00190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4 710,00</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4710,00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54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Национальная оборона</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02.00</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58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Мобилизация и вневойсковая подготовка</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02.03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00 0 00 00000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26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02 03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73 0 00 00000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26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nil"/>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02.03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73 2 00 00000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21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single" w:sz="4" w:space="0" w:color="auto"/>
              <w:left w:val="nil"/>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02.03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73 2 00 51180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86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02.03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73 2 00 51180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2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02.03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73 2 00 51180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53 538,40</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53538,40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64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Национальная экономика</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04.00</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458 452,16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325 000,00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70,89</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70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 xml:space="preserve">Дорожное хозяйство (дорожные фонды) </w:t>
            </w:r>
          </w:p>
        </w:tc>
        <w:tc>
          <w:tcPr>
            <w:tcW w:w="820"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04.09</w:t>
            </w:r>
          </w:p>
        </w:tc>
        <w:tc>
          <w:tcPr>
            <w:tcW w:w="184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458 452,16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325 000,00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70,89</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48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82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04.09</w:t>
            </w:r>
          </w:p>
        </w:tc>
        <w:tc>
          <w:tcPr>
            <w:tcW w:w="184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458 452,16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325 000,00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70,89</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75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04.09</w:t>
            </w:r>
          </w:p>
        </w:tc>
        <w:tc>
          <w:tcPr>
            <w:tcW w:w="184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01 0 01 00000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458 452,16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325 000,00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70,89</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7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2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04.09</w:t>
            </w:r>
          </w:p>
        </w:tc>
        <w:tc>
          <w:tcPr>
            <w:tcW w:w="184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01 0 01 20100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458 452,16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325 000,00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70,89</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69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04.09</w:t>
            </w:r>
          </w:p>
        </w:tc>
        <w:tc>
          <w:tcPr>
            <w:tcW w:w="184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01 0 01 20100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458 452,16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325 000,00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70,89</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4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04.09</w:t>
            </w:r>
          </w:p>
        </w:tc>
        <w:tc>
          <w:tcPr>
            <w:tcW w:w="184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01 0 01 20100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458 452,16</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325000,00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70,89</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54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Жилищнно-коммунальное хозяйство</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05 00</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1 039 507,49</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619 497,99</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59,60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54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Жилищное хозяйство</w:t>
            </w:r>
          </w:p>
        </w:tc>
        <w:tc>
          <w:tcPr>
            <w:tcW w:w="82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42 813,45</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42 813,45</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2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nil"/>
              <w:right w:val="nil"/>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73 0 00 00000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42 813,45</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42 813,45</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7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single" w:sz="4" w:space="0" w:color="auto"/>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73 3 00 00000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42 813,45</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42 813,45</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90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4" w:space="0" w:color="auto"/>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73 3 00 40834</w:t>
            </w:r>
          </w:p>
        </w:tc>
        <w:tc>
          <w:tcPr>
            <w:tcW w:w="960" w:type="dxa"/>
            <w:gridSpan w:val="10"/>
            <w:tcBorders>
              <w:top w:val="nil"/>
              <w:left w:val="single" w:sz="4"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42813,45</w:t>
            </w:r>
          </w:p>
        </w:tc>
        <w:tc>
          <w:tcPr>
            <w:tcW w:w="1650" w:type="dxa"/>
            <w:tcBorders>
              <w:top w:val="nil"/>
              <w:left w:val="single" w:sz="4"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42813,45</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4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73 3 00 40834</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42 666,23</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42 666,23</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05.01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73 3 00 40834</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42 666,23</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42 666,23</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1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бюджетные ассигнования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73 3 00 40834</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147,22</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147,22</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75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Уплата налогов, сборов и иных платежей</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05.01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73 3 00 40834</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147,22</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147,22</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64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Благоустройство</w:t>
            </w:r>
          </w:p>
        </w:tc>
        <w:tc>
          <w:tcPr>
            <w:tcW w:w="820" w:type="dxa"/>
            <w:tcBorders>
              <w:top w:val="nil"/>
              <w:left w:val="single" w:sz="4" w:space="0" w:color="auto"/>
              <w:bottom w:val="single" w:sz="4" w:space="0" w:color="auto"/>
              <w:right w:val="nil"/>
            </w:tcBorders>
            <w:shd w:val="clear" w:color="000000" w:fill="FFFFFF"/>
            <w:noWrap/>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05.03</w:t>
            </w:r>
          </w:p>
        </w:tc>
        <w:tc>
          <w:tcPr>
            <w:tcW w:w="1840" w:type="dxa"/>
            <w:gridSpan w:val="3"/>
            <w:tcBorders>
              <w:top w:val="nil"/>
              <w:left w:val="single" w:sz="4" w:space="0" w:color="auto"/>
              <w:bottom w:val="single" w:sz="4" w:space="0" w:color="auto"/>
              <w:right w:val="nil"/>
            </w:tcBorders>
            <w:shd w:val="clear" w:color="000000" w:fill="FFFFFF"/>
            <w:noWrap/>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00 0 00 00000</w:t>
            </w:r>
          </w:p>
        </w:tc>
        <w:tc>
          <w:tcPr>
            <w:tcW w:w="960" w:type="dxa"/>
            <w:gridSpan w:val="10"/>
            <w:tcBorders>
              <w:top w:val="nil"/>
              <w:left w:val="single" w:sz="4" w:space="0" w:color="auto"/>
              <w:bottom w:val="single" w:sz="4" w:space="0" w:color="auto"/>
              <w:right w:val="nil"/>
            </w:tcBorders>
            <w:shd w:val="clear" w:color="auto" w:fill="auto"/>
            <w:noWrap/>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000</w:t>
            </w:r>
          </w:p>
        </w:tc>
        <w:tc>
          <w:tcPr>
            <w:tcW w:w="1760" w:type="dxa"/>
            <w:tcBorders>
              <w:top w:val="nil"/>
              <w:left w:val="single" w:sz="4" w:space="0" w:color="auto"/>
              <w:bottom w:val="single" w:sz="4" w:space="0" w:color="auto"/>
              <w:right w:val="nil"/>
            </w:tcBorders>
            <w:shd w:val="clear" w:color="auto" w:fill="auto"/>
            <w:noWrap/>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996 694,04</w:t>
            </w:r>
          </w:p>
        </w:tc>
        <w:tc>
          <w:tcPr>
            <w:tcW w:w="1650" w:type="dxa"/>
            <w:tcBorders>
              <w:top w:val="nil"/>
              <w:left w:val="single" w:sz="4" w:space="0" w:color="auto"/>
              <w:bottom w:val="single" w:sz="4" w:space="0" w:color="auto"/>
              <w:right w:val="nil"/>
            </w:tcBorders>
            <w:shd w:val="clear" w:color="auto" w:fill="auto"/>
            <w:noWrap/>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576 684,54</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57,86</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30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Муниципальная программа"Благоустройство территории МО "Бирофельдское сельское поселение" на 2019-2023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03 0 00 00000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178 109,04</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178 109,04</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1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03 0 01 00000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69 240,67</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69 240,67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7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Совершенствование системы уличного освещения</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03 0 01 70510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69 240,67</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69 240,67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3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03 0 01 70510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69 240,67</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69 240,67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03 0 01 70510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240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69 240,67</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69240,67</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03 0 02 00000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56 020,00</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56 020,00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Организация и содержание мест захоронений</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03 0 02 70520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56 020,00</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56 020,00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03 0 02 70520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56 020,00</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56 020,00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03 0 02 70520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240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56 020,00</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56020,00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0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Мероприятие "Прочие мероприятия по благоустройству"</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03 0 04 00000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52 848,37</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52 848,37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79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Прочие мероприятия по благоустройству</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03 0 04 70540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52 848,37</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52 848,37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9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03 0 04 70540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52 848,37</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52 848,37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8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lastRenderedPageBreak/>
              <w:t> </w:t>
            </w: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03 0 04 70540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240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52 848,37</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52848,37</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264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single" w:sz="4" w:space="0" w:color="auto"/>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05.03</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10 0 00 00000</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578 585,00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158 575,50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27,41</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8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nil"/>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Федеральный проект «Формирование комфортной городской среды"</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05.03</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10 0 F2 00000</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578 585,00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158 575,50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27,41</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8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single" w:sz="4" w:space="0" w:color="auto"/>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Реализация программ формирования современной городской среды</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05.03</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 xml:space="preserve">10 0 F2 55550 </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578 585,00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158 575,50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27,41</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60"/>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05.03</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 xml:space="preserve">10 0 F2 55550 </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578 585,00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158 575,50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27,41</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695"/>
        </w:trPr>
        <w:tc>
          <w:tcPr>
            <w:tcW w:w="272" w:type="dxa"/>
            <w:tcBorders>
              <w:top w:val="nil"/>
              <w:left w:val="nil"/>
              <w:bottom w:val="nil"/>
              <w:right w:val="single" w:sz="8" w:space="0" w:color="auto"/>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 </w:t>
            </w:r>
          </w:p>
        </w:tc>
        <w:tc>
          <w:tcPr>
            <w:tcW w:w="5056"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05.03</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 xml:space="preserve">10 0 F2 55550 </w:t>
            </w:r>
          </w:p>
        </w:tc>
        <w:tc>
          <w:tcPr>
            <w:tcW w:w="960" w:type="dxa"/>
            <w:gridSpan w:val="10"/>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578 585,00</w:t>
            </w:r>
          </w:p>
        </w:tc>
        <w:tc>
          <w:tcPr>
            <w:tcW w:w="1650"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158575,50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27,41</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69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Муниципальная программа «Создание и обустройство комбинированной спортивной и детской игровой площадки, в с.Алексеевка, ул.Советская д. 9 «а» (на территории Дома культуры)»</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14 0 00 00000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240 000,00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240 000,00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45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Мероприятие «Создание и обустройство зон отдыха, спортивных и детских игровых площадок, площадка для занятия спортом»</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14 0 01 00000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240 000,00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240 000,00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9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Реализация мероприятий по обеспечению комплексного развития сельских территорий</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14 0 01 L5760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240 000,00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240 000,00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9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14 0 01 L5760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240 000,00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240 000,00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69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05.03</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14 0 01 L5760</w:t>
            </w:r>
          </w:p>
        </w:tc>
        <w:tc>
          <w:tcPr>
            <w:tcW w:w="960" w:type="dxa"/>
            <w:gridSpan w:val="10"/>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240 000,00</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240000,00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54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Культура, кинематография</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08.00</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00 0 00 00000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4 442 925,46</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4 048 638,87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91,13</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60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Культура</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00 0 00 00000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4 442 925,46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4 048 638,87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91,13</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23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Муниципальная программа "Культура МО "Бирофельдское сельское поселение" на 2019-2023 годы</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04 0 00 00000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4 442 925,46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4 048 638,87</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91,13</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41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04 0 01 00000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689 726,43</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689 726,43</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4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Расходы на обеспечение деятельности (оказание услуг)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04 0 01 00590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689 726,43</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689 726,43</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90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04 0 01 00590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569 472,96</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569 472,96</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4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04 0 01 00590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110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569 472,96</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569 472,96</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3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04 0 01 00590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120 253,47</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120 253,47</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4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04 0 01 00590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120 253,47</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120 253,47</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5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Мероприятие "Организация деятельности клубных формирований и формирований самодеятельного народного творчества"</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04 0 02 00000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3 735 003,03</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3 340 716,44</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89,44</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5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Расходы на обеспечение деятельности (оказание услуг) муниципальных казеных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04 0 02 00590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3 735 003,03</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3 340 716,44</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89,44</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75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04 0 02 00590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1 940 287,40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1 940 287,40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79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04 0 02 00590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110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1 940 287,40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1 940 287,40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2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04 0 02 00590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1 781 167,63</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1 386 881,04</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77,86</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18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04 0 02 00590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1 781 167,63</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1 386 881,04</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77,86</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72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Иные бюджетные ассигнования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04 0 02 00590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13 548,00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13 548,00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61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Уплата налогов, сборов и иных платежей</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04 0 02 00590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850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13 548,00</w:t>
            </w:r>
          </w:p>
        </w:tc>
        <w:tc>
          <w:tcPr>
            <w:tcW w:w="165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13 548,00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3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Мероприятие "Мероприятия в сфере культуры"</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04 0 03 00000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12 782,00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12 782,00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24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Организация и проведение мероприятий в сфере культуры</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04 0 03 21050</w:t>
            </w:r>
          </w:p>
        </w:tc>
        <w:tc>
          <w:tcPr>
            <w:tcW w:w="960" w:type="dxa"/>
            <w:gridSpan w:val="10"/>
            <w:tcBorders>
              <w:top w:val="nil"/>
              <w:left w:val="single" w:sz="4"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12 782,00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12 782,00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4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04 0 03 21050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12 782,00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12 782,00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4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04 0 03 21050</w:t>
            </w:r>
          </w:p>
        </w:tc>
        <w:tc>
          <w:tcPr>
            <w:tcW w:w="960" w:type="dxa"/>
            <w:gridSpan w:val="10"/>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12 782,00</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12782,00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87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Мероприятие "Текущий ремонт объектов культурного наследия"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04 0 04 00000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5 414,00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5 414,00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615"/>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Сохранение объектов культурного наследия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04 0 04 21010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5 414,00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5 414,00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90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04 0 04 21010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5 414,00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5 414,00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4" w:space="0" w:color="auto"/>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08.01</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04 0 04 21010</w:t>
            </w:r>
          </w:p>
        </w:tc>
        <w:tc>
          <w:tcPr>
            <w:tcW w:w="960" w:type="dxa"/>
            <w:gridSpan w:val="10"/>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5 414,00</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5414,00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nil"/>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Социальная политика</w:t>
            </w:r>
          </w:p>
        </w:tc>
        <w:tc>
          <w:tcPr>
            <w:tcW w:w="820" w:type="dxa"/>
            <w:tcBorders>
              <w:top w:val="nil"/>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615</w:t>
            </w:r>
          </w:p>
        </w:tc>
        <w:tc>
          <w:tcPr>
            <w:tcW w:w="1040" w:type="dxa"/>
            <w:gridSpan w:val="2"/>
            <w:tcBorders>
              <w:top w:val="nil"/>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10.00</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00 0 00 00000</w:t>
            </w:r>
          </w:p>
        </w:tc>
        <w:tc>
          <w:tcPr>
            <w:tcW w:w="960" w:type="dxa"/>
            <w:gridSpan w:val="10"/>
            <w:tcBorders>
              <w:top w:val="nil"/>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93 185,00</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93 185,00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single" w:sz="4" w:space="0" w:color="auto"/>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Пенсионное обеспечение</w:t>
            </w:r>
          </w:p>
        </w:tc>
        <w:tc>
          <w:tcPr>
            <w:tcW w:w="820" w:type="dxa"/>
            <w:tcBorders>
              <w:top w:val="single" w:sz="4" w:space="0" w:color="auto"/>
              <w:left w:val="nil"/>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10.01</w:t>
            </w:r>
          </w:p>
        </w:tc>
        <w:tc>
          <w:tcPr>
            <w:tcW w:w="184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00 0 00 00000</w:t>
            </w:r>
          </w:p>
        </w:tc>
        <w:tc>
          <w:tcPr>
            <w:tcW w:w="960" w:type="dxa"/>
            <w:gridSpan w:val="10"/>
            <w:tcBorders>
              <w:top w:val="single" w:sz="4" w:space="0" w:color="auto"/>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93 185,00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93 185,00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nil"/>
              <w:right w:val="nil"/>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820" w:type="dxa"/>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10.01</w:t>
            </w:r>
          </w:p>
        </w:tc>
        <w:tc>
          <w:tcPr>
            <w:tcW w:w="1840" w:type="dxa"/>
            <w:gridSpan w:val="3"/>
            <w:tcBorders>
              <w:top w:val="nil"/>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73 0 00 00000</w:t>
            </w:r>
          </w:p>
        </w:tc>
        <w:tc>
          <w:tcPr>
            <w:tcW w:w="960" w:type="dxa"/>
            <w:gridSpan w:val="10"/>
            <w:tcBorders>
              <w:top w:val="single" w:sz="4" w:space="0" w:color="auto"/>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93 185,00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93 185,00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single" w:sz="4" w:space="0" w:color="auto"/>
              <w:left w:val="nil"/>
              <w:bottom w:val="nil"/>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820" w:type="dxa"/>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10.01</w:t>
            </w:r>
          </w:p>
        </w:tc>
        <w:tc>
          <w:tcPr>
            <w:tcW w:w="1840" w:type="dxa"/>
            <w:gridSpan w:val="3"/>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73 3 00 00000</w:t>
            </w:r>
          </w:p>
        </w:tc>
        <w:tc>
          <w:tcPr>
            <w:tcW w:w="960" w:type="dxa"/>
            <w:gridSpan w:val="10"/>
            <w:tcBorders>
              <w:top w:val="single" w:sz="4" w:space="0" w:color="auto"/>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93 185,00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93 185,00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single" w:sz="4" w:space="0" w:color="auto"/>
              <w:left w:val="nil"/>
              <w:bottom w:val="nil"/>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Пенсия за выслугу лет муниципальным служащим</w:t>
            </w:r>
          </w:p>
        </w:tc>
        <w:tc>
          <w:tcPr>
            <w:tcW w:w="820" w:type="dxa"/>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10.01</w:t>
            </w:r>
          </w:p>
        </w:tc>
        <w:tc>
          <w:tcPr>
            <w:tcW w:w="1840" w:type="dxa"/>
            <w:gridSpan w:val="3"/>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73 3 00 01000</w:t>
            </w:r>
          </w:p>
        </w:tc>
        <w:tc>
          <w:tcPr>
            <w:tcW w:w="960" w:type="dxa"/>
            <w:gridSpan w:val="10"/>
            <w:tcBorders>
              <w:top w:val="single" w:sz="4" w:space="0" w:color="auto"/>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93 185,00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93 185,00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single" w:sz="4" w:space="0" w:color="auto"/>
              <w:left w:val="nil"/>
              <w:bottom w:val="nil"/>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Социальное обеспечение и иные выплаты населению</w:t>
            </w:r>
          </w:p>
        </w:tc>
        <w:tc>
          <w:tcPr>
            <w:tcW w:w="820" w:type="dxa"/>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10.01</w:t>
            </w:r>
          </w:p>
        </w:tc>
        <w:tc>
          <w:tcPr>
            <w:tcW w:w="1840" w:type="dxa"/>
            <w:gridSpan w:val="3"/>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73 3 00 01000</w:t>
            </w:r>
          </w:p>
        </w:tc>
        <w:tc>
          <w:tcPr>
            <w:tcW w:w="960" w:type="dxa"/>
            <w:gridSpan w:val="10"/>
            <w:tcBorders>
              <w:top w:val="single" w:sz="4" w:space="0" w:color="auto"/>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300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93 185,00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93 185,00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single" w:sz="4" w:space="0" w:color="auto"/>
              <w:left w:val="nil"/>
              <w:bottom w:val="nil"/>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Публичные нормативные социальные выплаты гражданам</w:t>
            </w:r>
          </w:p>
        </w:tc>
        <w:tc>
          <w:tcPr>
            <w:tcW w:w="820" w:type="dxa"/>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10.01</w:t>
            </w:r>
          </w:p>
        </w:tc>
        <w:tc>
          <w:tcPr>
            <w:tcW w:w="1840" w:type="dxa"/>
            <w:gridSpan w:val="3"/>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73 3 00 01000</w:t>
            </w:r>
          </w:p>
        </w:tc>
        <w:tc>
          <w:tcPr>
            <w:tcW w:w="960" w:type="dxa"/>
            <w:gridSpan w:val="10"/>
            <w:tcBorders>
              <w:top w:val="single" w:sz="4" w:space="0" w:color="auto"/>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310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93 185,00</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93185,00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nil"/>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Межбюджетные трансферты общего характера бюджетам субъектов Российской Федерации и муниципальных образований</w:t>
            </w:r>
          </w:p>
        </w:tc>
        <w:tc>
          <w:tcPr>
            <w:tcW w:w="820" w:type="dxa"/>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14.00</w:t>
            </w:r>
          </w:p>
        </w:tc>
        <w:tc>
          <w:tcPr>
            <w:tcW w:w="184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00 0 00 00000</w:t>
            </w:r>
          </w:p>
        </w:tc>
        <w:tc>
          <w:tcPr>
            <w:tcW w:w="960" w:type="dxa"/>
            <w:gridSpan w:val="10"/>
            <w:tcBorders>
              <w:top w:val="single" w:sz="4" w:space="0" w:color="auto"/>
              <w:left w:val="nil"/>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50 540,20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0"/>
                <w:szCs w:val="20"/>
              </w:rPr>
            </w:pPr>
            <w:r w:rsidRPr="005B57E8">
              <w:rPr>
                <w:rFonts w:ascii="Times New Roman" w:eastAsia="Times New Roman" w:hAnsi="Times New Roman" w:cs="Times New Roman"/>
                <w:i/>
                <w:iCs/>
                <w:sz w:val="20"/>
                <w:szCs w:val="20"/>
              </w:rPr>
              <w:t>50 540,20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межбюджетные трансферты общего характера</w:t>
            </w:r>
          </w:p>
        </w:tc>
        <w:tc>
          <w:tcPr>
            <w:tcW w:w="820" w:type="dxa"/>
            <w:tcBorders>
              <w:top w:val="single" w:sz="4" w:space="0" w:color="auto"/>
              <w:left w:val="nil"/>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14.03</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00 0 00 00000</w:t>
            </w:r>
          </w:p>
        </w:tc>
        <w:tc>
          <w:tcPr>
            <w:tcW w:w="960" w:type="dxa"/>
            <w:gridSpan w:val="10"/>
            <w:tcBorders>
              <w:top w:val="single" w:sz="4" w:space="0" w:color="auto"/>
              <w:left w:val="nil"/>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50 540,20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50 540,20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nil"/>
              <w:bottom w:val="nil"/>
              <w:right w:val="nil"/>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820" w:type="dxa"/>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14.03</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73 0 00 00000</w:t>
            </w:r>
          </w:p>
        </w:tc>
        <w:tc>
          <w:tcPr>
            <w:tcW w:w="960" w:type="dxa"/>
            <w:gridSpan w:val="10"/>
            <w:tcBorders>
              <w:top w:val="single" w:sz="4" w:space="0" w:color="auto"/>
              <w:left w:val="nil"/>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50 540,20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50 540,20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820" w:type="dxa"/>
            <w:tcBorders>
              <w:top w:val="single" w:sz="4" w:space="0" w:color="auto"/>
              <w:left w:val="nil"/>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14.03</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73 3 00 00000</w:t>
            </w:r>
          </w:p>
        </w:tc>
        <w:tc>
          <w:tcPr>
            <w:tcW w:w="960" w:type="dxa"/>
            <w:gridSpan w:val="10"/>
            <w:tcBorders>
              <w:top w:val="single" w:sz="4" w:space="0" w:color="auto"/>
              <w:left w:val="nil"/>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50540,20</w:t>
            </w:r>
          </w:p>
        </w:tc>
        <w:tc>
          <w:tcPr>
            <w:tcW w:w="1650" w:type="dxa"/>
            <w:tcBorders>
              <w:top w:val="nil"/>
              <w:left w:val="single" w:sz="4"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50540,20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820" w:type="dxa"/>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14.03</w:t>
            </w:r>
          </w:p>
        </w:tc>
        <w:tc>
          <w:tcPr>
            <w:tcW w:w="184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73 3 00 60130</w:t>
            </w:r>
          </w:p>
        </w:tc>
        <w:tc>
          <w:tcPr>
            <w:tcW w:w="960" w:type="dxa"/>
            <w:gridSpan w:val="10"/>
            <w:tcBorders>
              <w:top w:val="single" w:sz="4" w:space="0" w:color="auto"/>
              <w:left w:val="nil"/>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50540,20</w:t>
            </w:r>
          </w:p>
        </w:tc>
        <w:tc>
          <w:tcPr>
            <w:tcW w:w="1650" w:type="dxa"/>
            <w:tcBorders>
              <w:top w:val="nil"/>
              <w:left w:val="single" w:sz="4"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50540,20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Межбюджетные трансферты</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14.03</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73 3 00 60130</w:t>
            </w:r>
          </w:p>
        </w:tc>
        <w:tc>
          <w:tcPr>
            <w:tcW w:w="960" w:type="dxa"/>
            <w:gridSpan w:val="10"/>
            <w:tcBorders>
              <w:top w:val="single" w:sz="4" w:space="0" w:color="auto"/>
              <w:left w:val="nil"/>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500</w:t>
            </w:r>
          </w:p>
        </w:tc>
        <w:tc>
          <w:tcPr>
            <w:tcW w:w="176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50 540,20</w:t>
            </w:r>
          </w:p>
        </w:tc>
        <w:tc>
          <w:tcPr>
            <w:tcW w:w="1650"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50 540,20</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105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056" w:type="dxa"/>
            <w:gridSpan w:val="2"/>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14.03</w:t>
            </w:r>
          </w:p>
        </w:tc>
        <w:tc>
          <w:tcPr>
            <w:tcW w:w="1840" w:type="dxa"/>
            <w:gridSpan w:val="3"/>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73 3 00 60130</w:t>
            </w:r>
          </w:p>
        </w:tc>
        <w:tc>
          <w:tcPr>
            <w:tcW w:w="960" w:type="dxa"/>
            <w:gridSpan w:val="10"/>
            <w:tcBorders>
              <w:top w:val="single" w:sz="4" w:space="0" w:color="auto"/>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540</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50 540,20</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50540,20</w:t>
            </w:r>
          </w:p>
        </w:tc>
        <w:tc>
          <w:tcPr>
            <w:tcW w:w="2408" w:type="dxa"/>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trHeight w:val="690"/>
        </w:trPr>
        <w:tc>
          <w:tcPr>
            <w:tcW w:w="27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b/>
                <w:bCs/>
                <w:sz w:val="20"/>
                <w:szCs w:val="20"/>
              </w:rPr>
            </w:pPr>
          </w:p>
        </w:tc>
        <w:tc>
          <w:tcPr>
            <w:tcW w:w="5056" w:type="dxa"/>
            <w:gridSpan w:val="2"/>
            <w:tcBorders>
              <w:top w:val="nil"/>
              <w:left w:val="single" w:sz="8" w:space="0" w:color="auto"/>
              <w:bottom w:val="single" w:sz="8" w:space="0" w:color="auto"/>
              <w:right w:val="nil"/>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Всего расходов:</w:t>
            </w:r>
          </w:p>
        </w:tc>
        <w:tc>
          <w:tcPr>
            <w:tcW w:w="820" w:type="dxa"/>
            <w:tcBorders>
              <w:top w:val="nil"/>
              <w:left w:val="nil"/>
              <w:bottom w:val="single" w:sz="8" w:space="0" w:color="auto"/>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color w:val="FFFFFF"/>
                <w:sz w:val="20"/>
                <w:szCs w:val="20"/>
              </w:rPr>
            </w:pPr>
            <w:r w:rsidRPr="005B57E8">
              <w:rPr>
                <w:rFonts w:ascii="Times New Roman" w:eastAsia="Times New Roman" w:hAnsi="Times New Roman" w:cs="Times New Roman"/>
                <w:color w:val="FFFFFF"/>
                <w:sz w:val="20"/>
                <w:szCs w:val="20"/>
              </w:rPr>
              <w:t> </w:t>
            </w:r>
          </w:p>
        </w:tc>
        <w:tc>
          <w:tcPr>
            <w:tcW w:w="1040" w:type="dxa"/>
            <w:gridSpan w:val="2"/>
            <w:tcBorders>
              <w:top w:val="nil"/>
              <w:left w:val="nil"/>
              <w:bottom w:val="single" w:sz="8" w:space="0" w:color="auto"/>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color w:val="FFFFFF"/>
                <w:sz w:val="20"/>
                <w:szCs w:val="20"/>
              </w:rPr>
            </w:pPr>
            <w:r w:rsidRPr="005B57E8">
              <w:rPr>
                <w:rFonts w:ascii="Times New Roman" w:eastAsia="Times New Roman" w:hAnsi="Times New Roman" w:cs="Times New Roman"/>
                <w:color w:val="FFFFFF"/>
                <w:sz w:val="20"/>
                <w:szCs w:val="20"/>
              </w:rPr>
              <w:t> </w:t>
            </w:r>
          </w:p>
        </w:tc>
        <w:tc>
          <w:tcPr>
            <w:tcW w:w="1840" w:type="dxa"/>
            <w:gridSpan w:val="3"/>
            <w:tcBorders>
              <w:top w:val="nil"/>
              <w:left w:val="nil"/>
              <w:bottom w:val="single" w:sz="8" w:space="0" w:color="auto"/>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color w:val="FFFFFF"/>
                <w:sz w:val="20"/>
                <w:szCs w:val="20"/>
              </w:rPr>
            </w:pPr>
            <w:r w:rsidRPr="005B57E8">
              <w:rPr>
                <w:rFonts w:ascii="Times New Roman" w:eastAsia="Times New Roman" w:hAnsi="Times New Roman" w:cs="Times New Roman"/>
                <w:color w:val="FFFFFF"/>
                <w:sz w:val="20"/>
                <w:szCs w:val="20"/>
              </w:rPr>
              <w:t> </w:t>
            </w:r>
          </w:p>
        </w:tc>
        <w:tc>
          <w:tcPr>
            <w:tcW w:w="960" w:type="dxa"/>
            <w:gridSpan w:val="10"/>
            <w:tcBorders>
              <w:top w:val="nil"/>
              <w:left w:val="nil"/>
              <w:bottom w:val="single" w:sz="8" w:space="0" w:color="auto"/>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color w:val="FFFFFF"/>
                <w:sz w:val="20"/>
                <w:szCs w:val="20"/>
              </w:rPr>
            </w:pPr>
            <w:r w:rsidRPr="005B57E8">
              <w:rPr>
                <w:rFonts w:ascii="Times New Roman" w:eastAsia="Times New Roman" w:hAnsi="Times New Roman" w:cs="Times New Roman"/>
                <w:color w:val="FFFFFF"/>
                <w:sz w:val="20"/>
                <w:szCs w:val="20"/>
              </w:rPr>
              <w:t> </w:t>
            </w:r>
          </w:p>
        </w:tc>
        <w:tc>
          <w:tcPr>
            <w:tcW w:w="176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8 683 430,14</w:t>
            </w:r>
          </w:p>
        </w:tc>
        <w:tc>
          <w:tcPr>
            <w:tcW w:w="1650"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7 734 681,89</w:t>
            </w:r>
          </w:p>
        </w:tc>
        <w:tc>
          <w:tcPr>
            <w:tcW w:w="2408" w:type="dxa"/>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89,07</w:t>
            </w: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20"/>
                <w:szCs w:val="20"/>
              </w:rPr>
            </w:pPr>
          </w:p>
        </w:tc>
      </w:tr>
      <w:tr w:rsidR="005B57E8" w:rsidRPr="005B57E8" w:rsidTr="005B57E8">
        <w:trPr>
          <w:gridAfter w:val="4"/>
          <w:wAfter w:w="6667" w:type="dxa"/>
          <w:trHeight w:val="1545"/>
        </w:trPr>
        <w:tc>
          <w:tcPr>
            <w:tcW w:w="1697" w:type="dxa"/>
            <w:gridSpan w:val="2"/>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5401" w:type="dxa"/>
            <w:gridSpan w:val="3"/>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845" w:type="dxa"/>
            <w:gridSpan w:val="2"/>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1488" w:type="dxa"/>
            <w:gridSpan w:val="3"/>
            <w:tcBorders>
              <w:top w:val="nil"/>
              <w:left w:val="nil"/>
              <w:bottom w:val="nil"/>
              <w:right w:val="nil"/>
            </w:tcBorders>
            <w:shd w:val="clear" w:color="000000" w:fill="FFFFFF"/>
            <w:vAlign w:val="center"/>
            <w:hideMark/>
          </w:tcPr>
          <w:p w:rsidR="005B57E8" w:rsidRPr="005B57E8" w:rsidRDefault="005B57E8" w:rsidP="005B57E8">
            <w:pPr>
              <w:spacing w:after="0" w:line="240" w:lineRule="auto"/>
              <w:rPr>
                <w:rFonts w:ascii="Arial" w:eastAsia="Times New Roman" w:hAnsi="Arial" w:cs="Arial"/>
                <w:sz w:val="20"/>
                <w:szCs w:val="20"/>
              </w:rPr>
            </w:pPr>
            <w:r w:rsidRPr="005B57E8">
              <w:rPr>
                <w:rFonts w:ascii="Arial" w:eastAsia="Times New Roman" w:hAnsi="Arial" w:cs="Arial"/>
                <w:sz w:val="20"/>
                <w:szCs w:val="20"/>
              </w:rPr>
              <w:t>постановлением администрации сельского поселения                                 от 14.07. 2020г  №  74</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260"/>
        </w:trPr>
        <w:tc>
          <w:tcPr>
            <w:tcW w:w="9431" w:type="dxa"/>
            <w:gridSpan w:val="10"/>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lastRenderedPageBreak/>
              <w:t>Отчет об исполнении бюджета Бирофельдского сельского поселения Биробиджанского муниципального района Еврейской автономной области                              за 1 полугодие 2020 года</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630"/>
        </w:trPr>
        <w:tc>
          <w:tcPr>
            <w:tcW w:w="1697" w:type="dxa"/>
            <w:gridSpan w:val="2"/>
            <w:tcBorders>
              <w:top w:val="nil"/>
              <w:left w:val="nil"/>
              <w:bottom w:val="nil"/>
              <w:right w:val="nil"/>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p>
        </w:tc>
        <w:tc>
          <w:tcPr>
            <w:tcW w:w="5401" w:type="dxa"/>
            <w:gridSpan w:val="3"/>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 xml:space="preserve">ДОХОДЫ                                                                                                                                                                                                                              </w:t>
            </w:r>
          </w:p>
        </w:tc>
        <w:tc>
          <w:tcPr>
            <w:tcW w:w="2333" w:type="dxa"/>
            <w:gridSpan w:val="5"/>
            <w:tcBorders>
              <w:top w:val="nil"/>
              <w:left w:val="nil"/>
              <w:bottom w:val="nil"/>
              <w:right w:val="nil"/>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(руб.)</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730"/>
        </w:trPr>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КБК</w:t>
            </w:r>
          </w:p>
        </w:tc>
        <w:tc>
          <w:tcPr>
            <w:tcW w:w="5401" w:type="dxa"/>
            <w:gridSpan w:val="3"/>
            <w:tcBorders>
              <w:top w:val="single" w:sz="4" w:space="0" w:color="auto"/>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 xml:space="preserve">Утвержденная бюджетная роспись на 1 полугодие 2020 года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Исполнение за   1 полугодие 2020 года</w:t>
            </w:r>
          </w:p>
        </w:tc>
        <w:tc>
          <w:tcPr>
            <w:tcW w:w="692" w:type="dxa"/>
            <w:gridSpan w:val="2"/>
            <w:tcBorders>
              <w:top w:val="single" w:sz="4" w:space="0" w:color="auto"/>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Процент исполнения</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41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000 1 00 00000 00 0000 000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НАЛОГОВЫЕ И НЕНАЛОГОВЫЕ ДОХОДЫ</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1446542,89</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1362038,18</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94,16</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23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000 1 01 00000 00 0000 000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НАЛОГИ НА ПРИБЫЛЬ, ДОХОДЫ</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662000,00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685327,92</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103,52</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44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000 1 01 02000 01 0000 110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Налог на доходы физических лиц</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662000,00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685327,92</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103,52</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234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lastRenderedPageBreak/>
              <w:t>182 1 01 02010 01 0000 110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662000,00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683824,14</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103,30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333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182 1 01 02020 01 0000 110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705,9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#ДЕЛ/0!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234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182 1 01 02030 01 0000 110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797,88</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#ДЕЛ/0!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560"/>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lastRenderedPageBreak/>
              <w:t>000 1 03 00000 00 0000 000</w:t>
            </w:r>
          </w:p>
        </w:tc>
        <w:tc>
          <w:tcPr>
            <w:tcW w:w="5401" w:type="dxa"/>
            <w:gridSpan w:val="3"/>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323965,74</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214690,69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66,27</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590"/>
        </w:trPr>
        <w:tc>
          <w:tcPr>
            <w:tcW w:w="1697"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000 1 03 02000 01 0000 110</w:t>
            </w:r>
          </w:p>
        </w:tc>
        <w:tc>
          <w:tcPr>
            <w:tcW w:w="5401" w:type="dxa"/>
            <w:gridSpan w:val="3"/>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323965,74</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214690,69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66,27</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261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000 1 03 02230 01 0000 110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140958,32</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101716,32</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72,16</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3225"/>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lastRenderedPageBreak/>
              <w:t>100 1 03 02231 01 0000 110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132398,08</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94517,83</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71,39</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249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100 1 03 02232 01 0000 110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8560,24</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7198,49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84,09</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297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000 1 03 02240 01 0000 110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623,02</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665,51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106,82</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360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lastRenderedPageBreak/>
              <w:t>100 1 03 02241 01 0000 110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578,94</w:t>
            </w:r>
          </w:p>
        </w:tc>
        <w:tc>
          <w:tcPr>
            <w:tcW w:w="796" w:type="dxa"/>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618,41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106,82</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372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100 1 03 02242 01 0000 110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44,08</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47,1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106,85</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98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lastRenderedPageBreak/>
              <w:t>000 1 03 02250 01 0000 110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197994,30</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132553,91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66,95</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294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100 1 03 02251 01 0000 110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186813,00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123173,03</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65,93</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330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100 1 03 02252 01 0000 110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11181,30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9380,88</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83,90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98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lastRenderedPageBreak/>
              <w:t>000 1 03 02260 01 0000 110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-15609,90</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-20245,05</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129,69</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303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100 1 03 02261 01 0000 110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-14505,20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-18812,31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129,69</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339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100 1 03 02262 01 0000 110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color w:val="333333"/>
                <w:sz w:val="20"/>
                <w:szCs w:val="20"/>
              </w:rPr>
            </w:pPr>
            <w:r w:rsidRPr="005B57E8">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-1104,70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-1432,74</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129,69</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47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lastRenderedPageBreak/>
              <w:t>000 1 05 00000 00 0000 000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НАЛОГИ НА СОВОКУПНЫЙ ДОХОД</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1000,00</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233,39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23,34</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44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000 1 05 03000 01 0000 110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Единый сельскохозяйственный налог</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233,39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23,34</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sz w:val="20"/>
                <w:szCs w:val="20"/>
              </w:rPr>
            </w:pPr>
          </w:p>
        </w:tc>
      </w:tr>
      <w:tr w:rsidR="005B57E8" w:rsidRPr="005B57E8" w:rsidTr="005B57E8">
        <w:trPr>
          <w:gridAfter w:val="4"/>
          <w:wAfter w:w="6667" w:type="dxa"/>
          <w:trHeight w:val="102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182 1 05 03010 01 0000 110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Единый сельскохозяйственный налог</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233,39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23,34</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02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000 1 06 00000 00 0000 000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НАЛОГИ НА ИМУЩЕСТВО</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259000,00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261191,80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100,85</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08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000 1 06 01000 00 0000 110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Налог на имущество физических лиц</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2000,00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1761,27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88,06</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86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 xml:space="preserve">182 1 06 01030 10 0000 110 </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2000,00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1761,27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88,06</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960"/>
        </w:trPr>
        <w:tc>
          <w:tcPr>
            <w:tcW w:w="1697" w:type="dxa"/>
            <w:gridSpan w:val="2"/>
            <w:tcBorders>
              <w:top w:val="nil"/>
              <w:left w:val="single" w:sz="4" w:space="0" w:color="auto"/>
              <w:bottom w:val="nil"/>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lastRenderedPageBreak/>
              <w:t>000 1 06 06000 00 0000 110</w:t>
            </w:r>
          </w:p>
        </w:tc>
        <w:tc>
          <w:tcPr>
            <w:tcW w:w="5401" w:type="dxa"/>
            <w:gridSpan w:val="3"/>
            <w:tcBorders>
              <w:top w:val="nil"/>
              <w:left w:val="nil"/>
              <w:bottom w:val="nil"/>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Земельный налог</w:t>
            </w:r>
          </w:p>
        </w:tc>
        <w:tc>
          <w:tcPr>
            <w:tcW w:w="845" w:type="dxa"/>
            <w:gridSpan w:val="2"/>
            <w:tcBorders>
              <w:top w:val="nil"/>
              <w:left w:val="nil"/>
              <w:bottom w:val="nil"/>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257000,00</w:t>
            </w:r>
          </w:p>
        </w:tc>
        <w:tc>
          <w:tcPr>
            <w:tcW w:w="796" w:type="dxa"/>
            <w:tcBorders>
              <w:top w:val="nil"/>
              <w:left w:val="nil"/>
              <w:bottom w:val="nil"/>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259430,53</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100,95</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320"/>
        </w:trPr>
        <w:tc>
          <w:tcPr>
            <w:tcW w:w="16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000 1 06 06030 00 0000 110</w:t>
            </w:r>
          </w:p>
        </w:tc>
        <w:tc>
          <w:tcPr>
            <w:tcW w:w="540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 xml:space="preserve">Земельный налог с организаций </w:t>
            </w:r>
          </w:p>
        </w:tc>
        <w:tc>
          <w:tcPr>
            <w:tcW w:w="845" w:type="dxa"/>
            <w:gridSpan w:val="2"/>
            <w:tcBorders>
              <w:top w:val="single" w:sz="4" w:space="0" w:color="auto"/>
              <w:left w:val="nil"/>
              <w:bottom w:val="nil"/>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109000,00</w:t>
            </w:r>
          </w:p>
        </w:tc>
        <w:tc>
          <w:tcPr>
            <w:tcW w:w="796" w:type="dxa"/>
            <w:tcBorders>
              <w:top w:val="single" w:sz="4" w:space="0" w:color="auto"/>
              <w:left w:val="nil"/>
              <w:bottom w:val="nil"/>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129228,36</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118,56</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560"/>
        </w:trPr>
        <w:tc>
          <w:tcPr>
            <w:tcW w:w="1697" w:type="dxa"/>
            <w:gridSpan w:val="2"/>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182 1 06 06033 10 0000 110</w:t>
            </w:r>
          </w:p>
        </w:tc>
        <w:tc>
          <w:tcPr>
            <w:tcW w:w="5401" w:type="dxa"/>
            <w:gridSpan w:val="3"/>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109000,00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129228,36</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118,56</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03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000 1 06 06040 00 0000 110</w:t>
            </w:r>
          </w:p>
        </w:tc>
        <w:tc>
          <w:tcPr>
            <w:tcW w:w="5401"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Земельный налог с физических лиц</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148000,00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130202,17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87,97</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44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182 1 06 06043 10 0000 110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148000,00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130202,17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87,97</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50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000 111 00000 00 0000 000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92640,58</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92657,81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100,02</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475"/>
        </w:trPr>
        <w:tc>
          <w:tcPr>
            <w:tcW w:w="1697" w:type="dxa"/>
            <w:gridSpan w:val="2"/>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lastRenderedPageBreak/>
              <w:t>000 111 05000 00 0000 120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71213,21</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3513,21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4,93</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595"/>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000  111 05020 00 0000 120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67700,00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845"/>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615 111 05025 10 0000 120</w:t>
            </w:r>
          </w:p>
        </w:tc>
        <w:tc>
          <w:tcPr>
            <w:tcW w:w="5401"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67700,00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805"/>
        </w:trPr>
        <w:tc>
          <w:tcPr>
            <w:tcW w:w="1697" w:type="dxa"/>
            <w:gridSpan w:val="2"/>
            <w:tcBorders>
              <w:top w:val="nil"/>
              <w:left w:val="single" w:sz="4" w:space="0" w:color="auto"/>
              <w:bottom w:val="single" w:sz="4" w:space="0" w:color="auto"/>
              <w:right w:val="single" w:sz="4" w:space="0" w:color="auto"/>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lastRenderedPageBreak/>
              <w:t>000 111 05030 00 0000 120</w:t>
            </w:r>
          </w:p>
        </w:tc>
        <w:tc>
          <w:tcPr>
            <w:tcW w:w="5401" w:type="dxa"/>
            <w:gridSpan w:val="3"/>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3513,21</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3513,21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44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615 111 05035 10 0000 120</w:t>
            </w:r>
          </w:p>
        </w:tc>
        <w:tc>
          <w:tcPr>
            <w:tcW w:w="5401" w:type="dxa"/>
            <w:gridSpan w:val="3"/>
            <w:tcBorders>
              <w:top w:val="single" w:sz="4" w:space="0" w:color="auto"/>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3513,21</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3513,21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56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000 111 09000 00 0000 120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21427,37</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89144,60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416,03</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56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lastRenderedPageBreak/>
              <w:t>000 111 09040 00 0000 120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21427,37</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89144,60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416,03</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41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615 111 09045 10 0000 120</w:t>
            </w:r>
          </w:p>
        </w:tc>
        <w:tc>
          <w:tcPr>
            <w:tcW w:w="5401" w:type="dxa"/>
            <w:gridSpan w:val="3"/>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21427,37</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89144,60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416,03</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99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000 1 13 00000 00 0000 000</w:t>
            </w:r>
          </w:p>
        </w:tc>
        <w:tc>
          <w:tcPr>
            <w:tcW w:w="5401" w:type="dxa"/>
            <w:gridSpan w:val="3"/>
            <w:tcBorders>
              <w:top w:val="single" w:sz="4" w:space="0" w:color="auto"/>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107936,57</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107936,57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42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000 113 01000 00 0000 130</w:t>
            </w:r>
          </w:p>
        </w:tc>
        <w:tc>
          <w:tcPr>
            <w:tcW w:w="5401"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Доходы от оказания платных услуг (работ)</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19420,00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19420,00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56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lastRenderedPageBreak/>
              <w:t>000 113 01990 00 0000 130</w:t>
            </w:r>
          </w:p>
        </w:tc>
        <w:tc>
          <w:tcPr>
            <w:tcW w:w="5401" w:type="dxa"/>
            <w:gridSpan w:val="3"/>
            <w:tcBorders>
              <w:top w:val="nil"/>
              <w:left w:val="nil"/>
              <w:bottom w:val="nil"/>
              <w:right w:val="nil"/>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доходы от оказания платных услуг (работ)</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19420,00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19420,00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62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000 113 01995 10 0000 130</w:t>
            </w:r>
          </w:p>
        </w:tc>
        <w:tc>
          <w:tcPr>
            <w:tcW w:w="5401" w:type="dxa"/>
            <w:gridSpan w:val="3"/>
            <w:tcBorders>
              <w:top w:val="single" w:sz="4" w:space="0" w:color="auto"/>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19420,00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19420,00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070"/>
        </w:trPr>
        <w:tc>
          <w:tcPr>
            <w:tcW w:w="1697" w:type="dxa"/>
            <w:gridSpan w:val="2"/>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 </w:t>
            </w:r>
          </w:p>
        </w:tc>
        <w:tc>
          <w:tcPr>
            <w:tcW w:w="5401" w:type="dxa"/>
            <w:gridSpan w:val="3"/>
            <w:tcBorders>
              <w:top w:val="nil"/>
              <w:left w:val="nil"/>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2345,00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2345,00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62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615 113 01995 10 0000 130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2345,00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2345,00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2040"/>
        </w:trPr>
        <w:tc>
          <w:tcPr>
            <w:tcW w:w="1697" w:type="dxa"/>
            <w:gridSpan w:val="2"/>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lastRenderedPageBreak/>
              <w:t xml:space="preserve"> </w:t>
            </w:r>
          </w:p>
        </w:tc>
        <w:tc>
          <w:tcPr>
            <w:tcW w:w="5401" w:type="dxa"/>
            <w:gridSpan w:val="3"/>
            <w:tcBorders>
              <w:top w:val="nil"/>
              <w:left w:val="nil"/>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17075,00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17075,00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r>
      <w:tr w:rsidR="005B57E8" w:rsidRPr="005B57E8" w:rsidTr="005B57E8">
        <w:trPr>
          <w:gridAfter w:val="4"/>
          <w:wAfter w:w="6667" w:type="dxa"/>
          <w:trHeight w:val="147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615 113 01995 10 0000 130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17075,00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17075,00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14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000 1 13 02000 00 0000 130</w:t>
            </w:r>
          </w:p>
        </w:tc>
        <w:tc>
          <w:tcPr>
            <w:tcW w:w="5401"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Доходы от компенсации затрат государства</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88516,57</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88516,57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140"/>
        </w:trPr>
        <w:tc>
          <w:tcPr>
            <w:tcW w:w="1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000 1 13 02990 00 0000 130</w:t>
            </w:r>
          </w:p>
        </w:tc>
        <w:tc>
          <w:tcPr>
            <w:tcW w:w="5401"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доходы от компенсации затрат государства</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88516,57</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88516,57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p>
        </w:tc>
      </w:tr>
      <w:tr w:rsidR="005B57E8" w:rsidRPr="005B57E8" w:rsidTr="005B57E8">
        <w:trPr>
          <w:gridAfter w:val="4"/>
          <w:wAfter w:w="6667" w:type="dxa"/>
          <w:trHeight w:val="172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615 113 02995 10 0000 130</w:t>
            </w:r>
          </w:p>
        </w:tc>
        <w:tc>
          <w:tcPr>
            <w:tcW w:w="5401" w:type="dxa"/>
            <w:gridSpan w:val="3"/>
            <w:tcBorders>
              <w:top w:val="nil"/>
              <w:left w:val="nil"/>
              <w:bottom w:val="nil"/>
              <w:right w:val="nil"/>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88516,57</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88516,57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r>
      <w:tr w:rsidR="005B57E8" w:rsidRPr="005B57E8" w:rsidTr="005B57E8">
        <w:trPr>
          <w:gridAfter w:val="4"/>
          <w:wAfter w:w="6667" w:type="dxa"/>
          <w:trHeight w:val="187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lastRenderedPageBreak/>
              <w:t> </w:t>
            </w:r>
          </w:p>
        </w:tc>
        <w:tc>
          <w:tcPr>
            <w:tcW w:w="5401" w:type="dxa"/>
            <w:gridSpan w:val="3"/>
            <w:tcBorders>
              <w:top w:val="single" w:sz="4" w:space="0" w:color="auto"/>
              <w:left w:val="nil"/>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88516,57</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88516,57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r>
      <w:tr w:rsidR="005B57E8" w:rsidRPr="005B57E8" w:rsidTr="005B57E8">
        <w:trPr>
          <w:gridAfter w:val="4"/>
          <w:wAfter w:w="6667" w:type="dxa"/>
          <w:trHeight w:val="1365"/>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615 113 02995 10 0000 130</w:t>
            </w:r>
          </w:p>
        </w:tc>
        <w:tc>
          <w:tcPr>
            <w:tcW w:w="5401" w:type="dxa"/>
            <w:gridSpan w:val="3"/>
            <w:tcBorders>
              <w:top w:val="nil"/>
              <w:left w:val="nil"/>
              <w:bottom w:val="nil"/>
              <w:right w:val="nil"/>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845" w:type="dxa"/>
            <w:gridSpan w:val="2"/>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88516,57</w:t>
            </w:r>
          </w:p>
        </w:tc>
        <w:tc>
          <w:tcPr>
            <w:tcW w:w="796" w:type="dxa"/>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88516,57</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r>
      <w:tr w:rsidR="005B57E8" w:rsidRPr="005B57E8" w:rsidTr="005B57E8">
        <w:trPr>
          <w:gridAfter w:val="4"/>
          <w:wAfter w:w="6667" w:type="dxa"/>
          <w:trHeight w:val="975"/>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000 200 00000 00 0000 000</w:t>
            </w:r>
          </w:p>
        </w:tc>
        <w:tc>
          <w:tcPr>
            <w:tcW w:w="5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 xml:space="preserve">БЕЗВОЗМЕЗДНЫЕ ПОСТУПЛЕНИЯ  </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7146503,46</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6737419,61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94,28</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r>
      <w:tr w:rsidR="005B57E8" w:rsidRPr="005B57E8" w:rsidTr="005B57E8">
        <w:trPr>
          <w:gridAfter w:val="4"/>
          <w:wAfter w:w="6667" w:type="dxa"/>
          <w:trHeight w:val="1455"/>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000 202 00000 00 0000 000</w:t>
            </w:r>
          </w:p>
        </w:tc>
        <w:tc>
          <w:tcPr>
            <w:tcW w:w="5401" w:type="dxa"/>
            <w:gridSpan w:val="3"/>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7146503,46</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6737419,61</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94,28</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p>
        </w:tc>
      </w:tr>
      <w:tr w:rsidR="005B57E8" w:rsidRPr="005B57E8" w:rsidTr="005B57E8">
        <w:trPr>
          <w:gridAfter w:val="4"/>
          <w:wAfter w:w="6667" w:type="dxa"/>
          <w:trHeight w:val="1080"/>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000 202 10000 00 0000 150</w:t>
            </w:r>
          </w:p>
        </w:tc>
        <w:tc>
          <w:tcPr>
            <w:tcW w:w="540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 xml:space="preserve">Дотации бюджетам бюджетной системы Российской Федерации </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6306050,00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6306052,02</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r>
      <w:tr w:rsidR="005B57E8" w:rsidRPr="005B57E8" w:rsidTr="005B57E8">
        <w:trPr>
          <w:gridAfter w:val="4"/>
          <w:wAfter w:w="6667" w:type="dxa"/>
          <w:trHeight w:val="1200"/>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000 202 15001 00 0000 150</w:t>
            </w:r>
          </w:p>
        </w:tc>
        <w:tc>
          <w:tcPr>
            <w:tcW w:w="5401"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Дотации на выравнивание бюджетной обеспеченности</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5024700,00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5402529,19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107,52</w:t>
            </w: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71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lastRenderedPageBreak/>
              <w:t>615 202 15001 10 0000 150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5024700,00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5024700,00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29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000 202 15002 00 0000 150</w:t>
            </w:r>
          </w:p>
        </w:tc>
        <w:tc>
          <w:tcPr>
            <w:tcW w:w="5401"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1261150,00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1261152,00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41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615 202 15002 10 0000 150</w:t>
            </w:r>
          </w:p>
        </w:tc>
        <w:tc>
          <w:tcPr>
            <w:tcW w:w="5401" w:type="dxa"/>
            <w:gridSpan w:val="3"/>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Дотации бюджетам сельских поселений на поддержку мер по обеспечению сбалансированности бюджетов</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1261150,00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Arial" w:eastAsia="Times New Roman" w:hAnsi="Arial" w:cs="Arial"/>
                <w:sz w:val="20"/>
                <w:szCs w:val="20"/>
              </w:rPr>
            </w:pPr>
            <w:r w:rsidRPr="005B57E8">
              <w:rPr>
                <w:rFonts w:ascii="Arial" w:eastAsia="Times New Roman" w:hAnsi="Arial" w:cs="Arial"/>
                <w:sz w:val="20"/>
                <w:szCs w:val="20"/>
              </w:rPr>
              <w:t>1261152,00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530"/>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000 202 16001 00 0000 150</w:t>
            </w:r>
          </w:p>
        </w:tc>
        <w:tc>
          <w:tcPr>
            <w:tcW w:w="5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20200,00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20200,02</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230"/>
        </w:trPr>
        <w:tc>
          <w:tcPr>
            <w:tcW w:w="1697" w:type="dxa"/>
            <w:gridSpan w:val="2"/>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615 202 16001 10 0000 150</w:t>
            </w:r>
          </w:p>
        </w:tc>
        <w:tc>
          <w:tcPr>
            <w:tcW w:w="5401"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20200,00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Arial" w:eastAsia="Times New Roman" w:hAnsi="Arial" w:cs="Arial"/>
                <w:sz w:val="20"/>
                <w:szCs w:val="20"/>
              </w:rPr>
            </w:pPr>
            <w:r w:rsidRPr="005B57E8">
              <w:rPr>
                <w:rFonts w:ascii="Arial" w:eastAsia="Times New Roman" w:hAnsi="Arial" w:cs="Arial"/>
                <w:sz w:val="20"/>
                <w:szCs w:val="20"/>
              </w:rPr>
              <w:t>20200,02</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990"/>
        </w:trPr>
        <w:tc>
          <w:tcPr>
            <w:tcW w:w="1697" w:type="dxa"/>
            <w:gridSpan w:val="2"/>
            <w:tcBorders>
              <w:top w:val="nil"/>
              <w:left w:val="single" w:sz="4" w:space="0" w:color="auto"/>
              <w:bottom w:val="single" w:sz="4" w:space="0" w:color="auto"/>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000 202 20000 00 0000 150</w:t>
            </w:r>
          </w:p>
        </w:tc>
        <w:tc>
          <w:tcPr>
            <w:tcW w:w="5401" w:type="dxa"/>
            <w:gridSpan w:val="3"/>
            <w:tcBorders>
              <w:top w:val="nil"/>
              <w:left w:val="single" w:sz="4" w:space="0" w:color="auto"/>
              <w:bottom w:val="single" w:sz="4" w:space="0" w:color="auto"/>
              <w:right w:val="single" w:sz="4" w:space="0" w:color="auto"/>
            </w:tcBorders>
            <w:shd w:val="clear" w:color="auto" w:fill="auto"/>
            <w:vAlign w:val="bottom"/>
            <w:hideMark/>
          </w:tcPr>
          <w:p w:rsidR="005B57E8" w:rsidRPr="005B57E8" w:rsidRDefault="005B57E8" w:rsidP="005B57E8">
            <w:pPr>
              <w:spacing w:after="0" w:line="240" w:lineRule="auto"/>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Субсидии бюджетам бюджетной системы Российской Федерации (межбюджетные субсидии)</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760003,46</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377829,19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49,71</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b/>
                <w:bCs/>
                <w:sz w:val="20"/>
                <w:szCs w:val="20"/>
              </w:rPr>
            </w:pPr>
          </w:p>
        </w:tc>
      </w:tr>
      <w:tr w:rsidR="005B57E8" w:rsidRPr="005B57E8" w:rsidTr="005B57E8">
        <w:trPr>
          <w:gridAfter w:val="4"/>
          <w:wAfter w:w="6667" w:type="dxa"/>
          <w:trHeight w:val="1200"/>
        </w:trPr>
        <w:tc>
          <w:tcPr>
            <w:tcW w:w="1697" w:type="dxa"/>
            <w:gridSpan w:val="2"/>
            <w:tcBorders>
              <w:top w:val="nil"/>
              <w:left w:val="single" w:sz="4" w:space="0" w:color="auto"/>
              <w:bottom w:val="single" w:sz="4" w:space="0" w:color="auto"/>
              <w:right w:val="nil"/>
            </w:tcBorders>
            <w:shd w:val="clear" w:color="auto" w:fill="auto"/>
            <w:vAlign w:val="bottom"/>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lastRenderedPageBreak/>
              <w:t>000 202 25555 00 0000 150</w:t>
            </w:r>
          </w:p>
        </w:tc>
        <w:tc>
          <w:tcPr>
            <w:tcW w:w="5401" w:type="dxa"/>
            <w:gridSpan w:val="3"/>
            <w:tcBorders>
              <w:top w:val="nil"/>
              <w:left w:val="single" w:sz="4" w:space="0" w:color="auto"/>
              <w:bottom w:val="single" w:sz="4" w:space="0" w:color="auto"/>
              <w:right w:val="single" w:sz="4" w:space="0" w:color="auto"/>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Субсидии бюджетам на реализацию программ формирования современной городской среды</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526465,00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Arial" w:eastAsia="Times New Roman" w:hAnsi="Arial" w:cs="Arial"/>
                <w:sz w:val="20"/>
                <w:szCs w:val="20"/>
              </w:rPr>
            </w:pPr>
            <w:r w:rsidRPr="005B57E8">
              <w:rPr>
                <w:rFonts w:ascii="Arial" w:eastAsia="Times New Roman" w:hAnsi="Arial" w:cs="Arial"/>
                <w:sz w:val="20"/>
                <w:szCs w:val="20"/>
              </w:rPr>
              <w:t>144290,73</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27,41</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560"/>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615 202 25555 10 0000 150</w:t>
            </w:r>
          </w:p>
        </w:tc>
        <w:tc>
          <w:tcPr>
            <w:tcW w:w="5401" w:type="dxa"/>
            <w:gridSpan w:val="3"/>
            <w:tcBorders>
              <w:top w:val="nil"/>
              <w:left w:val="single" w:sz="4" w:space="0" w:color="auto"/>
              <w:bottom w:val="single" w:sz="4" w:space="0" w:color="auto"/>
              <w:right w:val="single" w:sz="4" w:space="0" w:color="auto"/>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526465,00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Arial" w:eastAsia="Times New Roman" w:hAnsi="Arial" w:cs="Arial"/>
                <w:sz w:val="20"/>
                <w:szCs w:val="20"/>
              </w:rPr>
            </w:pPr>
            <w:r w:rsidRPr="005B57E8">
              <w:rPr>
                <w:rFonts w:ascii="Arial" w:eastAsia="Times New Roman" w:hAnsi="Arial" w:cs="Arial"/>
                <w:sz w:val="20"/>
                <w:szCs w:val="20"/>
              </w:rPr>
              <w:t>144290,73</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27,41</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560"/>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000 202 25576 00 0000 150</w:t>
            </w:r>
          </w:p>
        </w:tc>
        <w:tc>
          <w:tcPr>
            <w:tcW w:w="5401"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Субсидии бюджетам на обеспечение комплексного развития сельских территорий</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233538,46</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233538,46</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560"/>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615 202 25576 10 0000 150</w:t>
            </w:r>
          </w:p>
        </w:tc>
        <w:tc>
          <w:tcPr>
            <w:tcW w:w="5401" w:type="dxa"/>
            <w:gridSpan w:val="3"/>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233538,46</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Arial" w:eastAsia="Times New Roman" w:hAnsi="Arial" w:cs="Arial"/>
                <w:sz w:val="20"/>
                <w:szCs w:val="20"/>
              </w:rPr>
            </w:pPr>
            <w:r w:rsidRPr="005B57E8">
              <w:rPr>
                <w:rFonts w:ascii="Arial" w:eastAsia="Times New Roman" w:hAnsi="Arial" w:cs="Arial"/>
                <w:sz w:val="20"/>
                <w:szCs w:val="20"/>
              </w:rPr>
              <w:t>233538,46</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100,00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200"/>
        </w:trPr>
        <w:tc>
          <w:tcPr>
            <w:tcW w:w="1697"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000 202 30000 00 0000 150</w:t>
            </w:r>
          </w:p>
        </w:tc>
        <w:tc>
          <w:tcPr>
            <w:tcW w:w="540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 xml:space="preserve">Субвенции бюджетам бюджетной системы Российской Федерации </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80450,00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53538,40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66,55</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170"/>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000 202 30024 00 0000 150</w:t>
            </w:r>
          </w:p>
        </w:tc>
        <w:tc>
          <w:tcPr>
            <w:tcW w:w="5401" w:type="dxa"/>
            <w:gridSpan w:val="3"/>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335"/>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lastRenderedPageBreak/>
              <w:t>615 202 30024 10 0000 150</w:t>
            </w:r>
          </w:p>
        </w:tc>
        <w:tc>
          <w:tcPr>
            <w:tcW w:w="5401" w:type="dxa"/>
            <w:gridSpan w:val="3"/>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1000,00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Arial" w:eastAsia="Times New Roman" w:hAnsi="Arial" w:cs="Arial"/>
                <w:sz w:val="20"/>
                <w:szCs w:val="20"/>
              </w:rPr>
            </w:pPr>
            <w:r w:rsidRPr="005B57E8">
              <w:rPr>
                <w:rFonts w:ascii="Arial" w:eastAsia="Times New Roman" w:hAnsi="Arial" w:cs="Arial"/>
                <w:sz w:val="20"/>
                <w:szCs w:val="20"/>
              </w:rPr>
              <w:t>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0,00</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395"/>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000 202 35118 00 0000 150</w:t>
            </w:r>
          </w:p>
        </w:tc>
        <w:tc>
          <w:tcPr>
            <w:tcW w:w="5401" w:type="dxa"/>
            <w:gridSpan w:val="3"/>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79450,00</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53538,40</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67,39</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1290"/>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615 202 35118 10 0000 150</w:t>
            </w:r>
          </w:p>
        </w:tc>
        <w:tc>
          <w:tcPr>
            <w:tcW w:w="5401" w:type="dxa"/>
            <w:gridSpan w:val="3"/>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79450,00</w:t>
            </w:r>
          </w:p>
        </w:tc>
        <w:tc>
          <w:tcPr>
            <w:tcW w:w="79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sz w:val="20"/>
                <w:szCs w:val="20"/>
              </w:rPr>
            </w:pPr>
            <w:r w:rsidRPr="005B57E8">
              <w:rPr>
                <w:rFonts w:ascii="Times New Roman" w:eastAsia="Times New Roman" w:hAnsi="Times New Roman" w:cs="Times New Roman"/>
                <w:sz w:val="20"/>
                <w:szCs w:val="20"/>
              </w:rPr>
              <w:t>53538,4</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67,39</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4"/>
          <w:wAfter w:w="6667" w:type="dxa"/>
          <w:trHeight w:val="555"/>
        </w:trPr>
        <w:tc>
          <w:tcPr>
            <w:tcW w:w="1697" w:type="dxa"/>
            <w:gridSpan w:val="2"/>
            <w:tcBorders>
              <w:top w:val="nil"/>
              <w:left w:val="single" w:sz="4" w:space="0" w:color="auto"/>
              <w:bottom w:val="single" w:sz="4" w:space="0" w:color="auto"/>
              <w:right w:val="nil"/>
            </w:tcBorders>
            <w:shd w:val="clear" w:color="auto" w:fill="auto"/>
            <w:vAlign w:val="center"/>
            <w:hideMark/>
          </w:tcPr>
          <w:p w:rsidR="005B57E8" w:rsidRPr="005B57E8" w:rsidRDefault="005B57E8" w:rsidP="005B57E8">
            <w:pPr>
              <w:spacing w:after="0" w:line="240" w:lineRule="auto"/>
              <w:jc w:val="right"/>
              <w:rPr>
                <w:rFonts w:ascii="Times New Roman CYR" w:eastAsia="Times New Roman" w:hAnsi="Times New Roman CYR" w:cs="Times New Roman CYR"/>
                <w:sz w:val="20"/>
                <w:szCs w:val="20"/>
              </w:rPr>
            </w:pPr>
            <w:r w:rsidRPr="005B57E8">
              <w:rPr>
                <w:rFonts w:ascii="Times New Roman CYR" w:eastAsia="Times New Roman" w:hAnsi="Times New Roman CYR" w:cs="Times New Roman CYR"/>
                <w:sz w:val="20"/>
                <w:szCs w:val="20"/>
              </w:rPr>
              <w:t> </w:t>
            </w:r>
          </w:p>
        </w:tc>
        <w:tc>
          <w:tcPr>
            <w:tcW w:w="5401" w:type="dxa"/>
            <w:gridSpan w:val="3"/>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ВСЕГО ДОХОДОВ:</w:t>
            </w:r>
          </w:p>
        </w:tc>
        <w:tc>
          <w:tcPr>
            <w:tcW w:w="845"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8593046,35</w:t>
            </w:r>
          </w:p>
        </w:tc>
        <w:tc>
          <w:tcPr>
            <w:tcW w:w="79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CYR" w:eastAsia="Times New Roman" w:hAnsi="Times New Roman CYR" w:cs="Times New Roman CYR"/>
                <w:b/>
                <w:bCs/>
                <w:sz w:val="20"/>
                <w:szCs w:val="20"/>
              </w:rPr>
            </w:pPr>
            <w:r w:rsidRPr="005B57E8">
              <w:rPr>
                <w:rFonts w:ascii="Times New Roman CYR" w:eastAsia="Times New Roman" w:hAnsi="Times New Roman CYR" w:cs="Times New Roman CYR"/>
                <w:b/>
                <w:bCs/>
                <w:sz w:val="20"/>
                <w:szCs w:val="20"/>
              </w:rPr>
              <w:t>8099457,79</w:t>
            </w:r>
          </w:p>
        </w:tc>
        <w:tc>
          <w:tcPr>
            <w:tcW w:w="692"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right"/>
              <w:rPr>
                <w:rFonts w:ascii="Times New Roman" w:eastAsia="Times New Roman" w:hAnsi="Times New Roman" w:cs="Times New Roman"/>
                <w:b/>
                <w:bCs/>
                <w:sz w:val="20"/>
                <w:szCs w:val="20"/>
              </w:rPr>
            </w:pPr>
            <w:r w:rsidRPr="005B57E8">
              <w:rPr>
                <w:rFonts w:ascii="Times New Roman" w:eastAsia="Times New Roman" w:hAnsi="Times New Roman" w:cs="Times New Roman"/>
                <w:b/>
                <w:bCs/>
                <w:sz w:val="20"/>
                <w:szCs w:val="20"/>
              </w:rPr>
              <w:t>94,26</w:t>
            </w: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5B57E8" w:rsidRPr="005B57E8" w:rsidRDefault="005B57E8" w:rsidP="005B57E8">
            <w:pPr>
              <w:spacing w:after="0" w:line="240" w:lineRule="auto"/>
              <w:rPr>
                <w:rFonts w:ascii="Arial" w:eastAsia="Times New Roman" w:hAnsi="Arial" w:cs="Arial"/>
                <w:sz w:val="20"/>
                <w:szCs w:val="20"/>
              </w:rPr>
            </w:pPr>
          </w:p>
        </w:tc>
      </w:tr>
    </w:tbl>
    <w:p w:rsidR="005B57E8" w:rsidRPr="00391B7C" w:rsidRDefault="005B57E8" w:rsidP="005B57E8">
      <w:pPr>
        <w:rPr>
          <w:rFonts w:ascii="Calibri" w:eastAsia="Times New Roman" w:hAnsi="Calibri" w:cs="Times New Roman"/>
          <w:sz w:val="20"/>
          <w:szCs w:val="20"/>
        </w:rPr>
      </w:pPr>
    </w:p>
    <w:tbl>
      <w:tblPr>
        <w:tblW w:w="28972" w:type="dxa"/>
        <w:tblInd w:w="93" w:type="dxa"/>
        <w:tblLook w:val="04A0"/>
      </w:tblPr>
      <w:tblGrid>
        <w:gridCol w:w="3776"/>
        <w:gridCol w:w="846"/>
        <w:gridCol w:w="355"/>
        <w:gridCol w:w="593"/>
        <w:gridCol w:w="70"/>
        <w:gridCol w:w="566"/>
        <w:gridCol w:w="774"/>
        <w:gridCol w:w="752"/>
        <w:gridCol w:w="80"/>
        <w:gridCol w:w="164"/>
        <w:gridCol w:w="844"/>
        <w:gridCol w:w="12"/>
        <w:gridCol w:w="516"/>
        <w:gridCol w:w="532"/>
        <w:gridCol w:w="912"/>
        <w:gridCol w:w="209"/>
        <w:gridCol w:w="379"/>
        <w:gridCol w:w="379"/>
        <w:gridCol w:w="379"/>
        <w:gridCol w:w="379"/>
        <w:gridCol w:w="215"/>
        <w:gridCol w:w="164"/>
        <w:gridCol w:w="379"/>
        <w:gridCol w:w="140"/>
        <w:gridCol w:w="76"/>
        <w:gridCol w:w="160"/>
        <w:gridCol w:w="76"/>
        <w:gridCol w:w="650"/>
        <w:gridCol w:w="155"/>
        <w:gridCol w:w="139"/>
        <w:gridCol w:w="83"/>
        <w:gridCol w:w="428"/>
        <w:gridCol w:w="1356"/>
        <w:gridCol w:w="33"/>
        <w:gridCol w:w="917"/>
        <w:gridCol w:w="43"/>
        <w:gridCol w:w="960"/>
        <w:gridCol w:w="960"/>
        <w:gridCol w:w="960"/>
        <w:gridCol w:w="817"/>
        <w:gridCol w:w="143"/>
        <w:gridCol w:w="79"/>
        <w:gridCol w:w="881"/>
        <w:gridCol w:w="79"/>
        <w:gridCol w:w="143"/>
        <w:gridCol w:w="580"/>
        <w:gridCol w:w="237"/>
        <w:gridCol w:w="960"/>
        <w:gridCol w:w="960"/>
        <w:gridCol w:w="960"/>
        <w:gridCol w:w="960"/>
        <w:gridCol w:w="960"/>
        <w:gridCol w:w="222"/>
        <w:gridCol w:w="580"/>
      </w:tblGrid>
      <w:tr w:rsidR="005B57E8" w:rsidRPr="005B57E8" w:rsidTr="005B57E8">
        <w:trPr>
          <w:gridAfter w:val="27"/>
          <w:wAfter w:w="15245" w:type="dxa"/>
          <w:trHeight w:val="405"/>
        </w:trPr>
        <w:tc>
          <w:tcPr>
            <w:tcW w:w="7976" w:type="dxa"/>
            <w:gridSpan w:val="10"/>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both"/>
              <w:rPr>
                <w:rFonts w:ascii="Times New Roman" w:eastAsia="Times New Roman" w:hAnsi="Times New Roman" w:cs="Times New Roman"/>
                <w:color w:val="000000"/>
                <w:sz w:val="28"/>
                <w:szCs w:val="28"/>
              </w:rPr>
            </w:pPr>
          </w:p>
        </w:tc>
        <w:tc>
          <w:tcPr>
            <w:tcW w:w="5515" w:type="dxa"/>
            <w:gridSpan w:val="15"/>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both"/>
              <w:rPr>
                <w:rFonts w:ascii="Times New Roman" w:eastAsia="Times New Roman" w:hAnsi="Times New Roman" w:cs="Times New Roman"/>
                <w:color w:val="000000"/>
                <w:sz w:val="28"/>
                <w:szCs w:val="28"/>
              </w:rPr>
            </w:pPr>
          </w:p>
        </w:tc>
        <w:tc>
          <w:tcPr>
            <w:tcW w:w="236" w:type="dxa"/>
            <w:gridSpan w:val="2"/>
            <w:vMerge w:val="restart"/>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Calibri" w:eastAsia="Times New Roman" w:hAnsi="Calibri" w:cs="Calibri"/>
                <w:color w:val="000000"/>
              </w:rPr>
            </w:pPr>
          </w:p>
        </w:tc>
      </w:tr>
      <w:tr w:rsidR="005B57E8" w:rsidRPr="005B57E8" w:rsidTr="005B57E8">
        <w:trPr>
          <w:gridAfter w:val="27"/>
          <w:wAfter w:w="15245" w:type="dxa"/>
          <w:trHeight w:val="450"/>
        </w:trPr>
        <w:tc>
          <w:tcPr>
            <w:tcW w:w="7976" w:type="dxa"/>
            <w:gridSpan w:val="10"/>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both"/>
              <w:rPr>
                <w:rFonts w:ascii="Times New Roman" w:eastAsia="Times New Roman" w:hAnsi="Times New Roman" w:cs="Times New Roman"/>
                <w:color w:val="000000"/>
                <w:sz w:val="28"/>
                <w:szCs w:val="28"/>
              </w:rPr>
            </w:pPr>
          </w:p>
        </w:tc>
        <w:tc>
          <w:tcPr>
            <w:tcW w:w="5515" w:type="dxa"/>
            <w:gridSpan w:val="15"/>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both"/>
              <w:rPr>
                <w:rFonts w:ascii="Times New Roman" w:eastAsia="Times New Roman" w:hAnsi="Times New Roman" w:cs="Times New Roman"/>
                <w:color w:val="000000"/>
                <w:sz w:val="28"/>
                <w:szCs w:val="28"/>
              </w:rPr>
            </w:pPr>
          </w:p>
        </w:tc>
        <w:tc>
          <w:tcPr>
            <w:tcW w:w="236" w:type="dxa"/>
            <w:gridSpan w:val="2"/>
            <w:vMerge/>
            <w:tcBorders>
              <w:top w:val="nil"/>
              <w:left w:val="nil"/>
              <w:bottom w:val="nil"/>
              <w:right w:val="nil"/>
            </w:tcBorders>
            <w:vAlign w:val="center"/>
            <w:hideMark/>
          </w:tcPr>
          <w:p w:rsidR="005B57E8" w:rsidRPr="005B57E8" w:rsidRDefault="005B57E8" w:rsidP="005B57E8">
            <w:pPr>
              <w:spacing w:after="0" w:line="240" w:lineRule="auto"/>
              <w:rPr>
                <w:rFonts w:ascii="Calibri" w:eastAsia="Times New Roman" w:hAnsi="Calibri" w:cs="Calibri"/>
                <w:color w:val="000000"/>
              </w:rPr>
            </w:pPr>
          </w:p>
        </w:tc>
      </w:tr>
      <w:tr w:rsidR="005B57E8" w:rsidRPr="005B57E8" w:rsidTr="005B57E8">
        <w:trPr>
          <w:gridAfter w:val="27"/>
          <w:wAfter w:w="15245" w:type="dxa"/>
          <w:trHeight w:val="315"/>
        </w:trPr>
        <w:tc>
          <w:tcPr>
            <w:tcW w:w="7976" w:type="dxa"/>
            <w:gridSpan w:val="10"/>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both"/>
              <w:rPr>
                <w:rFonts w:ascii="Times New Roman" w:eastAsia="Times New Roman" w:hAnsi="Times New Roman" w:cs="Times New Roman"/>
                <w:color w:val="000000"/>
                <w:sz w:val="28"/>
                <w:szCs w:val="28"/>
              </w:rPr>
            </w:pPr>
          </w:p>
        </w:tc>
        <w:tc>
          <w:tcPr>
            <w:tcW w:w="5515" w:type="dxa"/>
            <w:gridSpan w:val="15"/>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both"/>
              <w:rPr>
                <w:rFonts w:ascii="Times New Roman" w:eastAsia="Times New Roman" w:hAnsi="Times New Roman" w:cs="Times New Roman"/>
                <w:color w:val="000000"/>
                <w:sz w:val="28"/>
                <w:szCs w:val="28"/>
              </w:rPr>
            </w:pPr>
          </w:p>
        </w:tc>
        <w:tc>
          <w:tcPr>
            <w:tcW w:w="236" w:type="dxa"/>
            <w:gridSpan w:val="2"/>
            <w:vMerge/>
            <w:tcBorders>
              <w:top w:val="nil"/>
              <w:left w:val="nil"/>
              <w:bottom w:val="nil"/>
              <w:right w:val="nil"/>
            </w:tcBorders>
            <w:vAlign w:val="center"/>
            <w:hideMark/>
          </w:tcPr>
          <w:p w:rsidR="005B57E8" w:rsidRPr="005B57E8" w:rsidRDefault="005B57E8" w:rsidP="005B57E8">
            <w:pPr>
              <w:spacing w:after="0" w:line="240" w:lineRule="auto"/>
              <w:rPr>
                <w:rFonts w:ascii="Calibri" w:eastAsia="Times New Roman" w:hAnsi="Calibri" w:cs="Calibri"/>
                <w:color w:val="000000"/>
              </w:rPr>
            </w:pPr>
          </w:p>
        </w:tc>
      </w:tr>
      <w:tr w:rsidR="005B57E8" w:rsidRPr="005B57E8" w:rsidTr="005B57E8">
        <w:trPr>
          <w:gridAfter w:val="40"/>
          <w:wAfter w:w="19092" w:type="dxa"/>
          <w:trHeight w:val="300"/>
        </w:trPr>
        <w:tc>
          <w:tcPr>
            <w:tcW w:w="9880" w:type="dxa"/>
            <w:gridSpan w:val="14"/>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Calibri" w:eastAsia="Times New Roman" w:hAnsi="Calibri" w:cs="Calibri"/>
                <w:color w:val="000000"/>
              </w:rPr>
            </w:pPr>
          </w:p>
        </w:tc>
      </w:tr>
      <w:tr w:rsidR="005B57E8" w:rsidRPr="005B57E8" w:rsidTr="005B57E8">
        <w:trPr>
          <w:gridAfter w:val="40"/>
          <w:wAfter w:w="19092" w:type="dxa"/>
          <w:trHeight w:val="375"/>
        </w:trPr>
        <w:tc>
          <w:tcPr>
            <w:tcW w:w="9880" w:type="dxa"/>
            <w:gridSpan w:val="14"/>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b/>
                <w:bCs/>
                <w:color w:val="000000"/>
                <w:sz w:val="28"/>
                <w:szCs w:val="28"/>
              </w:rPr>
            </w:pPr>
            <w:r w:rsidRPr="005B57E8">
              <w:rPr>
                <w:rFonts w:ascii="Times New Roman" w:eastAsia="Times New Roman" w:hAnsi="Times New Roman" w:cs="Times New Roman"/>
                <w:b/>
                <w:bCs/>
                <w:color w:val="000000"/>
                <w:sz w:val="28"/>
                <w:szCs w:val="28"/>
              </w:rPr>
              <w:t xml:space="preserve">Источники  </w:t>
            </w:r>
          </w:p>
        </w:tc>
      </w:tr>
      <w:tr w:rsidR="005B57E8" w:rsidRPr="005B57E8" w:rsidTr="005B57E8">
        <w:trPr>
          <w:gridAfter w:val="40"/>
          <w:wAfter w:w="19092" w:type="dxa"/>
          <w:trHeight w:val="375"/>
        </w:trPr>
        <w:tc>
          <w:tcPr>
            <w:tcW w:w="9880" w:type="dxa"/>
            <w:gridSpan w:val="14"/>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b/>
                <w:bCs/>
                <w:color w:val="000000"/>
                <w:sz w:val="28"/>
                <w:szCs w:val="28"/>
              </w:rPr>
            </w:pPr>
            <w:r w:rsidRPr="005B57E8">
              <w:rPr>
                <w:rFonts w:ascii="Times New Roman" w:eastAsia="Times New Roman" w:hAnsi="Times New Roman" w:cs="Times New Roman"/>
                <w:b/>
                <w:bCs/>
                <w:color w:val="000000"/>
                <w:sz w:val="28"/>
                <w:szCs w:val="28"/>
              </w:rPr>
              <w:t xml:space="preserve">  финансирования дефицита бюджета </w:t>
            </w:r>
          </w:p>
        </w:tc>
      </w:tr>
      <w:tr w:rsidR="005B57E8" w:rsidRPr="005B57E8" w:rsidTr="005B57E8">
        <w:trPr>
          <w:gridAfter w:val="40"/>
          <w:wAfter w:w="19092" w:type="dxa"/>
          <w:trHeight w:val="1155"/>
        </w:trPr>
        <w:tc>
          <w:tcPr>
            <w:tcW w:w="9880" w:type="dxa"/>
            <w:gridSpan w:val="14"/>
            <w:tcBorders>
              <w:top w:val="nil"/>
              <w:left w:val="nil"/>
              <w:bottom w:val="single" w:sz="4" w:space="0" w:color="auto"/>
              <w:right w:val="nil"/>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b/>
                <w:bCs/>
                <w:color w:val="000000"/>
                <w:sz w:val="28"/>
                <w:szCs w:val="28"/>
              </w:rPr>
            </w:pPr>
            <w:r w:rsidRPr="005B57E8">
              <w:rPr>
                <w:rFonts w:ascii="Times New Roman" w:eastAsia="Times New Roman" w:hAnsi="Times New Roman" w:cs="Times New Roman"/>
                <w:b/>
                <w:bCs/>
                <w:color w:val="000000"/>
                <w:sz w:val="28"/>
                <w:szCs w:val="28"/>
              </w:rPr>
              <w:t xml:space="preserve">Бирофельдского сельского поселения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за 1 полугодие 2020 года </w:t>
            </w:r>
          </w:p>
        </w:tc>
      </w:tr>
      <w:tr w:rsidR="005B57E8" w:rsidRPr="005B57E8" w:rsidTr="005B57E8">
        <w:trPr>
          <w:gridAfter w:val="21"/>
          <w:wAfter w:w="12434" w:type="dxa"/>
          <w:trHeight w:val="315"/>
        </w:trPr>
        <w:tc>
          <w:tcPr>
            <w:tcW w:w="7976" w:type="dxa"/>
            <w:gridSpan w:val="10"/>
            <w:tcBorders>
              <w:top w:val="nil"/>
              <w:left w:val="single" w:sz="4" w:space="0" w:color="auto"/>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lastRenderedPageBreak/>
              <w:t> </w:t>
            </w:r>
          </w:p>
        </w:tc>
        <w:tc>
          <w:tcPr>
            <w:tcW w:w="5515" w:type="dxa"/>
            <w:gridSpan w:val="15"/>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 </w:t>
            </w:r>
          </w:p>
        </w:tc>
        <w:tc>
          <w:tcPr>
            <w:tcW w:w="1691" w:type="dxa"/>
            <w:gridSpan w:val="7"/>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rPr>
                <w:rFonts w:ascii="Calibri" w:eastAsia="Times New Roman" w:hAnsi="Calibri" w:cs="Calibri"/>
                <w:color w:val="000000"/>
              </w:rPr>
            </w:pPr>
            <w:r w:rsidRPr="005B57E8">
              <w:rPr>
                <w:rFonts w:ascii="Calibri" w:eastAsia="Times New Roman" w:hAnsi="Calibri" w:cs="Calibri"/>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right"/>
              <w:rPr>
                <w:rFonts w:ascii="Calibri" w:eastAsia="Times New Roman" w:hAnsi="Calibri" w:cs="Calibri"/>
                <w:color w:val="000000"/>
              </w:rPr>
            </w:pPr>
            <w:r w:rsidRPr="005B57E8">
              <w:rPr>
                <w:rFonts w:ascii="Calibri" w:eastAsia="Times New Roman" w:hAnsi="Calibri" w:cs="Calibri"/>
                <w:color w:val="000000"/>
              </w:rPr>
              <w:t>руб.</w:t>
            </w:r>
          </w:p>
        </w:tc>
      </w:tr>
      <w:tr w:rsidR="005B57E8" w:rsidRPr="005B57E8" w:rsidTr="005B57E8">
        <w:trPr>
          <w:gridAfter w:val="21"/>
          <w:wAfter w:w="12434" w:type="dxa"/>
          <w:trHeight w:val="2040"/>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Код источника финансирования</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691" w:type="dxa"/>
            <w:gridSpan w:val="7"/>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Утверждено бюджетом сельского поселения на   1 полугодие 2020 г</w:t>
            </w:r>
          </w:p>
        </w:tc>
        <w:tc>
          <w:tcPr>
            <w:tcW w:w="135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0"/>
                <w:szCs w:val="20"/>
              </w:rPr>
            </w:pPr>
            <w:r w:rsidRPr="005B57E8">
              <w:rPr>
                <w:rFonts w:ascii="Times New Roman" w:eastAsia="Times New Roman" w:hAnsi="Times New Roman" w:cs="Times New Roman"/>
                <w:color w:val="000000"/>
                <w:sz w:val="20"/>
                <w:szCs w:val="20"/>
              </w:rPr>
              <w:t>Исполнено бюджетом сельского поселения за 1 полугодие 2020 г</w:t>
            </w:r>
          </w:p>
        </w:tc>
      </w:tr>
      <w:tr w:rsidR="005B57E8" w:rsidRPr="005B57E8" w:rsidTr="005B57E8">
        <w:trPr>
          <w:gridAfter w:val="21"/>
          <w:wAfter w:w="12434" w:type="dxa"/>
          <w:trHeight w:val="300"/>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18"/>
                <w:szCs w:val="18"/>
              </w:rPr>
            </w:pPr>
            <w:r w:rsidRPr="005B57E8">
              <w:rPr>
                <w:rFonts w:ascii="Times New Roman" w:eastAsia="Times New Roman" w:hAnsi="Times New Roman" w:cs="Times New Roman"/>
                <w:color w:val="000000"/>
                <w:sz w:val="18"/>
                <w:szCs w:val="18"/>
              </w:rPr>
              <w:t>1</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18"/>
                <w:szCs w:val="18"/>
              </w:rPr>
            </w:pPr>
            <w:r w:rsidRPr="005B57E8">
              <w:rPr>
                <w:rFonts w:ascii="Times New Roman" w:eastAsia="Times New Roman" w:hAnsi="Times New Roman" w:cs="Times New Roman"/>
                <w:color w:val="000000"/>
                <w:sz w:val="18"/>
                <w:szCs w:val="18"/>
              </w:rPr>
              <w:t>2</w:t>
            </w:r>
          </w:p>
        </w:tc>
        <w:tc>
          <w:tcPr>
            <w:tcW w:w="1691" w:type="dxa"/>
            <w:gridSpan w:val="7"/>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18"/>
                <w:szCs w:val="18"/>
              </w:rPr>
            </w:pPr>
            <w:r w:rsidRPr="005B57E8">
              <w:rPr>
                <w:rFonts w:ascii="Times New Roman" w:eastAsia="Times New Roman" w:hAnsi="Times New Roman" w:cs="Times New Roman"/>
                <w:color w:val="000000"/>
                <w:sz w:val="18"/>
                <w:szCs w:val="18"/>
              </w:rPr>
              <w:t>3</w:t>
            </w:r>
          </w:p>
        </w:tc>
        <w:tc>
          <w:tcPr>
            <w:tcW w:w="135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18"/>
                <w:szCs w:val="18"/>
              </w:rPr>
            </w:pPr>
            <w:r w:rsidRPr="005B57E8">
              <w:rPr>
                <w:rFonts w:ascii="Times New Roman" w:eastAsia="Times New Roman" w:hAnsi="Times New Roman" w:cs="Times New Roman"/>
                <w:color w:val="000000"/>
                <w:sz w:val="18"/>
                <w:szCs w:val="18"/>
              </w:rPr>
              <w:t>4</w:t>
            </w:r>
          </w:p>
        </w:tc>
      </w:tr>
      <w:tr w:rsidR="005B57E8" w:rsidRPr="005B57E8" w:rsidTr="005B57E8">
        <w:trPr>
          <w:gridAfter w:val="21"/>
          <w:wAfter w:w="12434" w:type="dxa"/>
          <w:trHeight w:val="945"/>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b/>
                <w:bCs/>
                <w:color w:val="000000"/>
                <w:sz w:val="24"/>
                <w:szCs w:val="24"/>
              </w:rPr>
            </w:pPr>
            <w:r w:rsidRPr="005B57E8">
              <w:rPr>
                <w:rFonts w:ascii="Times New Roman" w:eastAsia="Times New Roman" w:hAnsi="Times New Roman" w:cs="Times New Roman"/>
                <w:b/>
                <w:bCs/>
                <w:color w:val="000000"/>
                <w:sz w:val="24"/>
                <w:szCs w:val="24"/>
              </w:rPr>
              <w:t>615 01 00 0000 00 0000 000</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b/>
                <w:bCs/>
                <w:color w:val="000000"/>
                <w:sz w:val="24"/>
                <w:szCs w:val="24"/>
              </w:rPr>
            </w:pPr>
            <w:r w:rsidRPr="005B57E8">
              <w:rPr>
                <w:rFonts w:ascii="Times New Roman" w:eastAsia="Times New Roman" w:hAnsi="Times New Roman" w:cs="Times New Roman"/>
                <w:b/>
                <w:bCs/>
                <w:color w:val="000000"/>
                <w:sz w:val="24"/>
                <w:szCs w:val="24"/>
              </w:rPr>
              <w:t>Источники внутреннего финансирования дефицита бюджета, всего</w:t>
            </w:r>
          </w:p>
        </w:tc>
        <w:tc>
          <w:tcPr>
            <w:tcW w:w="1691" w:type="dxa"/>
            <w:gridSpan w:val="7"/>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color w:val="000000"/>
                <w:sz w:val="24"/>
                <w:szCs w:val="24"/>
              </w:rPr>
            </w:pPr>
            <w:r w:rsidRPr="005B57E8">
              <w:rPr>
                <w:rFonts w:ascii="Times New Roman" w:eastAsia="Times New Roman" w:hAnsi="Times New Roman" w:cs="Times New Roman"/>
                <w:b/>
                <w:bCs/>
                <w:color w:val="000000"/>
                <w:sz w:val="24"/>
                <w:szCs w:val="24"/>
              </w:rPr>
              <w:t>90383,79</w:t>
            </w:r>
          </w:p>
        </w:tc>
        <w:tc>
          <w:tcPr>
            <w:tcW w:w="135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color w:val="000000"/>
                <w:sz w:val="24"/>
                <w:szCs w:val="24"/>
              </w:rPr>
            </w:pPr>
            <w:r w:rsidRPr="005B57E8">
              <w:rPr>
                <w:rFonts w:ascii="Times New Roman" w:eastAsia="Times New Roman" w:hAnsi="Times New Roman" w:cs="Times New Roman"/>
                <w:b/>
                <w:bCs/>
                <w:color w:val="000000"/>
                <w:sz w:val="24"/>
                <w:szCs w:val="24"/>
              </w:rPr>
              <w:t>-364775,9</w:t>
            </w:r>
          </w:p>
        </w:tc>
      </w:tr>
      <w:tr w:rsidR="005B57E8" w:rsidRPr="005B57E8" w:rsidTr="005B57E8">
        <w:trPr>
          <w:gridAfter w:val="21"/>
          <w:wAfter w:w="12434" w:type="dxa"/>
          <w:trHeight w:val="945"/>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b/>
                <w:bCs/>
                <w:color w:val="000000"/>
                <w:sz w:val="24"/>
                <w:szCs w:val="24"/>
              </w:rPr>
            </w:pPr>
            <w:r w:rsidRPr="005B57E8">
              <w:rPr>
                <w:rFonts w:ascii="Times New Roman" w:eastAsia="Times New Roman" w:hAnsi="Times New Roman" w:cs="Times New Roman"/>
                <w:b/>
                <w:bCs/>
                <w:color w:val="000000"/>
                <w:sz w:val="24"/>
                <w:szCs w:val="24"/>
              </w:rPr>
              <w:t>615 01 05 0000 00 0000 000</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b/>
                <w:bCs/>
                <w:color w:val="000000"/>
                <w:sz w:val="24"/>
                <w:szCs w:val="24"/>
              </w:rPr>
            </w:pPr>
            <w:r w:rsidRPr="005B57E8">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1691" w:type="dxa"/>
            <w:gridSpan w:val="7"/>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color w:val="000000"/>
                <w:sz w:val="24"/>
                <w:szCs w:val="24"/>
              </w:rPr>
            </w:pPr>
            <w:r w:rsidRPr="005B57E8">
              <w:rPr>
                <w:rFonts w:ascii="Times New Roman" w:eastAsia="Times New Roman" w:hAnsi="Times New Roman" w:cs="Times New Roman"/>
                <w:b/>
                <w:bCs/>
                <w:color w:val="000000"/>
                <w:sz w:val="24"/>
                <w:szCs w:val="24"/>
              </w:rPr>
              <w:t>90383,79</w:t>
            </w:r>
          </w:p>
        </w:tc>
        <w:tc>
          <w:tcPr>
            <w:tcW w:w="135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color w:val="000000"/>
                <w:sz w:val="24"/>
                <w:szCs w:val="24"/>
              </w:rPr>
            </w:pPr>
            <w:r w:rsidRPr="005B57E8">
              <w:rPr>
                <w:rFonts w:ascii="Times New Roman" w:eastAsia="Times New Roman" w:hAnsi="Times New Roman" w:cs="Times New Roman"/>
                <w:b/>
                <w:bCs/>
                <w:color w:val="000000"/>
                <w:sz w:val="24"/>
                <w:szCs w:val="24"/>
              </w:rPr>
              <w:t>-364775,90</w:t>
            </w:r>
          </w:p>
        </w:tc>
      </w:tr>
      <w:tr w:rsidR="005B57E8" w:rsidRPr="005B57E8" w:rsidTr="005B57E8">
        <w:trPr>
          <w:gridAfter w:val="21"/>
          <w:wAfter w:w="12434" w:type="dxa"/>
          <w:trHeight w:val="630"/>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615 01 05 0200 00 0000 500</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 xml:space="preserve">Увеличение прочих остатков  средств бюджетов </w:t>
            </w:r>
          </w:p>
        </w:tc>
        <w:tc>
          <w:tcPr>
            <w:tcW w:w="1691" w:type="dxa"/>
            <w:gridSpan w:val="7"/>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-8593046,35</w:t>
            </w:r>
          </w:p>
        </w:tc>
        <w:tc>
          <w:tcPr>
            <w:tcW w:w="135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-8099457,79</w:t>
            </w:r>
          </w:p>
        </w:tc>
      </w:tr>
      <w:tr w:rsidR="005B57E8" w:rsidRPr="005B57E8" w:rsidTr="005B57E8">
        <w:trPr>
          <w:gridAfter w:val="21"/>
          <w:wAfter w:w="12434" w:type="dxa"/>
          <w:trHeight w:val="630"/>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615 01 05 0201 00 0000 510</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 xml:space="preserve">Увеличение прочих остатков денежных средств бюджетов </w:t>
            </w:r>
          </w:p>
        </w:tc>
        <w:tc>
          <w:tcPr>
            <w:tcW w:w="1691" w:type="dxa"/>
            <w:gridSpan w:val="7"/>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-8593046,35</w:t>
            </w:r>
          </w:p>
        </w:tc>
        <w:tc>
          <w:tcPr>
            <w:tcW w:w="135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-8099457,79</w:t>
            </w:r>
          </w:p>
        </w:tc>
      </w:tr>
      <w:tr w:rsidR="005B57E8" w:rsidRPr="005B57E8" w:rsidTr="005B57E8">
        <w:trPr>
          <w:gridAfter w:val="21"/>
          <w:wAfter w:w="12434" w:type="dxa"/>
          <w:trHeight w:val="945"/>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615 01 05 0201 10 0000 510</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1691" w:type="dxa"/>
            <w:gridSpan w:val="7"/>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-8593046,35</w:t>
            </w:r>
          </w:p>
        </w:tc>
        <w:tc>
          <w:tcPr>
            <w:tcW w:w="135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-8099457,79</w:t>
            </w:r>
          </w:p>
        </w:tc>
      </w:tr>
      <w:tr w:rsidR="005B57E8" w:rsidRPr="005B57E8" w:rsidTr="005B57E8">
        <w:trPr>
          <w:gridAfter w:val="21"/>
          <w:wAfter w:w="12434" w:type="dxa"/>
          <w:trHeight w:val="630"/>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615 01 05 0200 00 0000 600</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 xml:space="preserve">Уменьшение прочих  остатков   средств бюджетов </w:t>
            </w:r>
          </w:p>
        </w:tc>
        <w:tc>
          <w:tcPr>
            <w:tcW w:w="1691" w:type="dxa"/>
            <w:gridSpan w:val="7"/>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8683430,14</w:t>
            </w:r>
          </w:p>
        </w:tc>
        <w:tc>
          <w:tcPr>
            <w:tcW w:w="135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7734681,89</w:t>
            </w:r>
          </w:p>
        </w:tc>
      </w:tr>
      <w:tr w:rsidR="005B57E8" w:rsidRPr="005B57E8" w:rsidTr="005B57E8">
        <w:trPr>
          <w:gridAfter w:val="21"/>
          <w:wAfter w:w="12434" w:type="dxa"/>
          <w:trHeight w:val="630"/>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615 01 05 0201 00 0000 610</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 xml:space="preserve">Уменьшение прочих  остатков  денежных средств бюджетов </w:t>
            </w:r>
          </w:p>
        </w:tc>
        <w:tc>
          <w:tcPr>
            <w:tcW w:w="1691" w:type="dxa"/>
            <w:gridSpan w:val="7"/>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8683430,14</w:t>
            </w:r>
          </w:p>
        </w:tc>
        <w:tc>
          <w:tcPr>
            <w:tcW w:w="135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7734681,89</w:t>
            </w:r>
          </w:p>
        </w:tc>
      </w:tr>
      <w:tr w:rsidR="005B57E8" w:rsidRPr="005B57E8" w:rsidTr="005B57E8">
        <w:trPr>
          <w:gridAfter w:val="21"/>
          <w:wAfter w:w="12434" w:type="dxa"/>
          <w:trHeight w:val="945"/>
        </w:trPr>
        <w:tc>
          <w:tcPr>
            <w:tcW w:w="7976" w:type="dxa"/>
            <w:gridSpan w:val="10"/>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lastRenderedPageBreak/>
              <w:t>615 01 05 0201 10 0000 610</w:t>
            </w:r>
          </w:p>
        </w:tc>
        <w:tc>
          <w:tcPr>
            <w:tcW w:w="5515" w:type="dxa"/>
            <w:gridSpan w:val="15"/>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1691" w:type="dxa"/>
            <w:gridSpan w:val="7"/>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8683430,14</w:t>
            </w:r>
          </w:p>
        </w:tc>
        <w:tc>
          <w:tcPr>
            <w:tcW w:w="135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4"/>
                <w:szCs w:val="24"/>
              </w:rPr>
            </w:pPr>
            <w:r w:rsidRPr="005B57E8">
              <w:rPr>
                <w:rFonts w:ascii="Times New Roman" w:eastAsia="Times New Roman" w:hAnsi="Times New Roman" w:cs="Times New Roman"/>
                <w:color w:val="000000"/>
                <w:sz w:val="24"/>
                <w:szCs w:val="24"/>
              </w:rPr>
              <w:t>7734681,89</w:t>
            </w:r>
          </w:p>
        </w:tc>
      </w:tr>
      <w:tr w:rsidR="005B57E8" w:rsidRPr="005B57E8" w:rsidTr="005B57E8">
        <w:trPr>
          <w:gridAfter w:val="21"/>
          <w:wAfter w:w="12434" w:type="dxa"/>
          <w:trHeight w:val="1155"/>
        </w:trPr>
        <w:tc>
          <w:tcPr>
            <w:tcW w:w="3776"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CYR" w:eastAsia="Times New Roman" w:hAnsi="Arial CYR" w:cs="Arial CYR"/>
                <w:sz w:val="16"/>
                <w:szCs w:val="16"/>
              </w:rPr>
            </w:pPr>
          </w:p>
        </w:tc>
        <w:tc>
          <w:tcPr>
            <w:tcW w:w="84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6"/>
                <w:szCs w:val="16"/>
              </w:rPr>
            </w:pPr>
          </w:p>
        </w:tc>
        <w:tc>
          <w:tcPr>
            <w:tcW w:w="948" w:type="dxa"/>
            <w:gridSpan w:val="2"/>
            <w:tcBorders>
              <w:top w:val="nil"/>
              <w:left w:val="nil"/>
              <w:bottom w:val="nil"/>
              <w:right w:val="nil"/>
            </w:tcBorders>
            <w:shd w:val="clear" w:color="000000" w:fill="FFFFFF"/>
            <w:vAlign w:val="bottom"/>
            <w:hideMark/>
          </w:tcPr>
          <w:p w:rsidR="005B57E8" w:rsidRPr="005B57E8" w:rsidRDefault="005B57E8" w:rsidP="005B57E8">
            <w:pPr>
              <w:spacing w:after="0" w:line="240" w:lineRule="auto"/>
              <w:rPr>
                <w:rFonts w:ascii="Arial CYR" w:eastAsia="Times New Roman" w:hAnsi="Arial CYR" w:cs="Arial CYR"/>
                <w:sz w:val="18"/>
                <w:szCs w:val="18"/>
              </w:rPr>
            </w:pPr>
            <w:r w:rsidRPr="005B57E8">
              <w:rPr>
                <w:rFonts w:ascii="Arial CYR" w:eastAsia="Times New Roman" w:hAnsi="Arial CYR" w:cs="Arial CYR"/>
                <w:sz w:val="18"/>
                <w:szCs w:val="18"/>
              </w:rPr>
              <w:t> </w:t>
            </w:r>
          </w:p>
        </w:tc>
        <w:tc>
          <w:tcPr>
            <w:tcW w:w="636" w:type="dxa"/>
            <w:gridSpan w:val="2"/>
            <w:tcBorders>
              <w:top w:val="nil"/>
              <w:left w:val="nil"/>
              <w:bottom w:val="nil"/>
              <w:right w:val="nil"/>
            </w:tcBorders>
            <w:shd w:val="clear" w:color="000000" w:fill="FFFFFF"/>
            <w:vAlign w:val="bottom"/>
            <w:hideMark/>
          </w:tcPr>
          <w:p w:rsidR="005B57E8" w:rsidRPr="005B57E8" w:rsidRDefault="005B57E8" w:rsidP="005B57E8">
            <w:pPr>
              <w:spacing w:after="0" w:line="240" w:lineRule="auto"/>
              <w:rPr>
                <w:rFonts w:ascii="Arial CYR" w:eastAsia="Times New Roman" w:hAnsi="Arial CYR" w:cs="Arial CYR"/>
                <w:sz w:val="18"/>
                <w:szCs w:val="18"/>
              </w:rPr>
            </w:pPr>
            <w:r w:rsidRPr="005B57E8">
              <w:rPr>
                <w:rFonts w:ascii="Arial CYR" w:eastAsia="Times New Roman" w:hAnsi="Arial CYR" w:cs="Arial CYR"/>
                <w:sz w:val="18"/>
                <w:szCs w:val="18"/>
              </w:rPr>
              <w:t> </w:t>
            </w:r>
          </w:p>
        </w:tc>
        <w:tc>
          <w:tcPr>
            <w:tcW w:w="4795" w:type="dxa"/>
            <w:gridSpan w:val="10"/>
            <w:tcBorders>
              <w:top w:val="nil"/>
              <w:left w:val="nil"/>
              <w:bottom w:val="nil"/>
              <w:right w:val="nil"/>
            </w:tcBorders>
            <w:shd w:val="clear" w:color="000000" w:fill="FFFFFF"/>
            <w:vAlign w:val="center"/>
            <w:hideMark/>
          </w:tcPr>
          <w:p w:rsidR="005B57E8" w:rsidRPr="005B57E8" w:rsidRDefault="005B57E8" w:rsidP="005B57E8">
            <w:pPr>
              <w:spacing w:after="0" w:line="240" w:lineRule="auto"/>
              <w:rPr>
                <w:rFonts w:ascii="Arial CYR" w:eastAsia="Times New Roman" w:hAnsi="Arial CYR" w:cs="Arial CYR"/>
                <w:sz w:val="18"/>
                <w:szCs w:val="18"/>
              </w:rPr>
            </w:pPr>
            <w:r w:rsidRPr="005B57E8">
              <w:rPr>
                <w:rFonts w:ascii="Arial CYR" w:eastAsia="Times New Roman" w:hAnsi="Arial CYR" w:cs="Arial CYR"/>
                <w:sz w:val="18"/>
                <w:szCs w:val="18"/>
              </w:rPr>
              <w:t>УТВЕРЖДЕН                                                                 постановлением администрации сельского поселения            от 14.07. 2020г №  74</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335"/>
        </w:trPr>
        <w:tc>
          <w:tcPr>
            <w:tcW w:w="11001" w:type="dxa"/>
            <w:gridSpan w:val="16"/>
            <w:tcBorders>
              <w:top w:val="nil"/>
              <w:left w:val="nil"/>
              <w:bottom w:val="nil"/>
              <w:right w:val="nil"/>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40"/>
                <w:szCs w:val="40"/>
              </w:rPr>
            </w:pPr>
            <w:r w:rsidRPr="005B57E8">
              <w:rPr>
                <w:rFonts w:ascii="Times New Roman" w:eastAsia="Times New Roman" w:hAnsi="Times New Roman" w:cs="Times New Roman"/>
                <w:b/>
                <w:bCs/>
                <w:sz w:val="40"/>
                <w:szCs w:val="40"/>
              </w:rPr>
              <w:t>Отчет об исполнении бюджета Бирофельдского сельского поселения Биробиджанского муниципального района Еврейской автономной области за 1 полугодие 2020 года</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410"/>
        </w:trPr>
        <w:tc>
          <w:tcPr>
            <w:tcW w:w="11001" w:type="dxa"/>
            <w:gridSpan w:val="16"/>
            <w:tcBorders>
              <w:top w:val="nil"/>
              <w:left w:val="nil"/>
              <w:bottom w:val="nil"/>
              <w:right w:val="nil"/>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8"/>
                <w:szCs w:val="28"/>
              </w:rPr>
            </w:pPr>
            <w:r w:rsidRPr="005B57E8">
              <w:rPr>
                <w:rFonts w:ascii="Times New Roman" w:eastAsia="Times New Roman" w:hAnsi="Times New Roman" w:cs="Times New Roman"/>
                <w:b/>
                <w:bCs/>
                <w:sz w:val="28"/>
                <w:szCs w:val="28"/>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полугодие 2020 года</w:t>
            </w:r>
          </w:p>
        </w:tc>
        <w:tc>
          <w:tcPr>
            <w:tcW w:w="379"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79"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79"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79"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79"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379"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1102" w:type="dxa"/>
            <w:gridSpan w:val="5"/>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805" w:type="dxa"/>
            <w:gridSpan w:val="4"/>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1356"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r>
      <w:tr w:rsidR="005B57E8" w:rsidRPr="005B57E8" w:rsidTr="005B57E8">
        <w:trPr>
          <w:gridAfter w:val="21"/>
          <w:wAfter w:w="12434" w:type="dxa"/>
          <w:trHeight w:val="435"/>
        </w:trPr>
        <w:tc>
          <w:tcPr>
            <w:tcW w:w="11001"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(руб.)</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420"/>
        </w:trPr>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rPr>
            </w:pPr>
            <w:r w:rsidRPr="005B57E8">
              <w:rPr>
                <w:rFonts w:ascii="Times New Roman" w:eastAsia="Times New Roman" w:hAnsi="Times New Roman" w:cs="Times New Roman"/>
                <w:b/>
                <w:bCs/>
              </w:rPr>
              <w:t>Наименование</w:t>
            </w:r>
          </w:p>
        </w:tc>
        <w:tc>
          <w:tcPr>
            <w:tcW w:w="243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b/>
                <w:bCs/>
              </w:rPr>
            </w:pPr>
            <w:r w:rsidRPr="005B57E8">
              <w:rPr>
                <w:rFonts w:ascii="Times New Roman" w:eastAsia="Times New Roman" w:hAnsi="Times New Roman" w:cs="Times New Roman"/>
                <w:b/>
                <w:bCs/>
              </w:rPr>
              <w:t>Коды бюджетной классификации</w:t>
            </w:r>
          </w:p>
        </w:tc>
        <w:tc>
          <w:tcPr>
            <w:tcW w:w="15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Arial" w:eastAsia="Times New Roman" w:hAnsi="Arial" w:cs="Arial"/>
                <w:b/>
                <w:bCs/>
              </w:rPr>
            </w:pPr>
            <w:r w:rsidRPr="005B57E8">
              <w:rPr>
                <w:rFonts w:ascii="Arial" w:eastAsia="Times New Roman" w:hAnsi="Arial" w:cs="Arial"/>
                <w:b/>
                <w:bCs/>
              </w:rPr>
              <w:t>Утверждена бюджетная роспись на 1 полугодие 2020 г</w:t>
            </w:r>
          </w:p>
        </w:tc>
        <w:tc>
          <w:tcPr>
            <w:tcW w:w="1616"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Arial" w:eastAsia="Times New Roman" w:hAnsi="Arial" w:cs="Arial"/>
                <w:b/>
                <w:bCs/>
                <w:sz w:val="24"/>
                <w:szCs w:val="24"/>
              </w:rPr>
            </w:pPr>
            <w:r w:rsidRPr="005B57E8">
              <w:rPr>
                <w:rFonts w:ascii="Arial" w:eastAsia="Times New Roman" w:hAnsi="Arial" w:cs="Arial"/>
                <w:b/>
                <w:bCs/>
                <w:sz w:val="24"/>
                <w:szCs w:val="24"/>
              </w:rPr>
              <w:t xml:space="preserve">Исполнено за      1 полугодие 2020 г </w:t>
            </w:r>
          </w:p>
        </w:tc>
        <w:tc>
          <w:tcPr>
            <w:tcW w:w="16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Arial" w:eastAsia="Times New Roman" w:hAnsi="Arial" w:cs="Arial"/>
                <w:b/>
                <w:bCs/>
                <w:sz w:val="24"/>
                <w:szCs w:val="24"/>
              </w:rPr>
            </w:pPr>
            <w:r w:rsidRPr="005B57E8">
              <w:rPr>
                <w:rFonts w:ascii="Arial" w:eastAsia="Times New Roman" w:hAnsi="Arial" w:cs="Arial"/>
                <w:b/>
                <w:bCs/>
                <w:sz w:val="24"/>
                <w:szCs w:val="24"/>
              </w:rPr>
              <w:t>Процент исполнения</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vMerge w:val="restart"/>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4"/>
                <w:szCs w:val="24"/>
              </w:rPr>
            </w:pPr>
          </w:p>
        </w:tc>
      </w:tr>
      <w:tr w:rsidR="005B57E8" w:rsidRPr="005B57E8" w:rsidTr="005B57E8">
        <w:trPr>
          <w:gridAfter w:val="21"/>
          <w:wAfter w:w="12434" w:type="dxa"/>
          <w:trHeight w:val="240"/>
        </w:trPr>
        <w:tc>
          <w:tcPr>
            <w:tcW w:w="3776" w:type="dxa"/>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Times New Roman" w:eastAsia="Times New Roman" w:hAnsi="Times New Roman" w:cs="Times New Roman"/>
                <w:b/>
                <w:bCs/>
              </w:rPr>
            </w:pPr>
          </w:p>
        </w:tc>
        <w:tc>
          <w:tcPr>
            <w:tcW w:w="2430" w:type="dxa"/>
            <w:gridSpan w:val="5"/>
            <w:vMerge/>
            <w:tcBorders>
              <w:top w:val="single" w:sz="4" w:space="0" w:color="auto"/>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Times New Roman" w:eastAsia="Times New Roman" w:hAnsi="Times New Roman" w:cs="Times New Roman"/>
                <w:b/>
                <w:bCs/>
              </w:rPr>
            </w:pPr>
          </w:p>
        </w:tc>
        <w:tc>
          <w:tcPr>
            <w:tcW w:w="1526" w:type="dxa"/>
            <w:gridSpan w:val="2"/>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Arial" w:eastAsia="Times New Roman" w:hAnsi="Arial" w:cs="Arial"/>
                <w:b/>
                <w:bCs/>
              </w:rPr>
            </w:pPr>
          </w:p>
        </w:tc>
        <w:tc>
          <w:tcPr>
            <w:tcW w:w="1616" w:type="dxa"/>
            <w:gridSpan w:val="5"/>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Arial" w:eastAsia="Times New Roman" w:hAnsi="Arial" w:cs="Arial"/>
                <w:b/>
                <w:bCs/>
                <w:sz w:val="24"/>
                <w:szCs w:val="24"/>
              </w:rPr>
            </w:pPr>
          </w:p>
        </w:tc>
        <w:tc>
          <w:tcPr>
            <w:tcW w:w="1653" w:type="dxa"/>
            <w:gridSpan w:val="3"/>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Arial" w:eastAsia="Times New Roman" w:hAnsi="Arial" w:cs="Arial"/>
                <w:b/>
                <w:bCs/>
                <w:sz w:val="24"/>
                <w:szCs w:val="24"/>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vMerge/>
            <w:tcBorders>
              <w:top w:val="nil"/>
              <w:left w:val="nil"/>
              <w:bottom w:val="nil"/>
              <w:right w:val="nil"/>
            </w:tcBorders>
            <w:vAlign w:val="center"/>
            <w:hideMark/>
          </w:tcPr>
          <w:p w:rsidR="005B57E8" w:rsidRPr="005B57E8" w:rsidRDefault="005B57E8" w:rsidP="005B57E8">
            <w:pPr>
              <w:spacing w:after="0" w:line="240" w:lineRule="auto"/>
              <w:rPr>
                <w:rFonts w:ascii="Arial" w:eastAsia="Times New Roman" w:hAnsi="Arial" w:cs="Arial"/>
                <w:b/>
                <w:bCs/>
                <w:sz w:val="24"/>
                <w:szCs w:val="24"/>
              </w:rPr>
            </w:pPr>
          </w:p>
        </w:tc>
      </w:tr>
      <w:tr w:rsidR="005B57E8" w:rsidRPr="005B57E8" w:rsidTr="005B57E8">
        <w:trPr>
          <w:gridAfter w:val="21"/>
          <w:wAfter w:w="12434" w:type="dxa"/>
          <w:trHeight w:val="915"/>
        </w:trPr>
        <w:tc>
          <w:tcPr>
            <w:tcW w:w="3776" w:type="dxa"/>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Times New Roman" w:eastAsia="Times New Roman" w:hAnsi="Times New Roman" w:cs="Times New Roman"/>
                <w:b/>
                <w:bCs/>
              </w:rPr>
            </w:pPr>
          </w:p>
        </w:tc>
        <w:tc>
          <w:tcPr>
            <w:tcW w:w="846" w:type="dxa"/>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rPr>
            </w:pPr>
            <w:r w:rsidRPr="005B57E8">
              <w:rPr>
                <w:rFonts w:ascii="Times New Roman" w:eastAsia="Times New Roman" w:hAnsi="Times New Roman" w:cs="Times New Roman"/>
                <w:b/>
                <w:bCs/>
              </w:rPr>
              <w:t>РЗ, ПР</w:t>
            </w:r>
          </w:p>
        </w:tc>
        <w:tc>
          <w:tcPr>
            <w:tcW w:w="948"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rPr>
            </w:pPr>
            <w:r w:rsidRPr="005B57E8">
              <w:rPr>
                <w:rFonts w:ascii="Times New Roman" w:eastAsia="Times New Roman" w:hAnsi="Times New Roman" w:cs="Times New Roman"/>
                <w:b/>
                <w:bCs/>
              </w:rPr>
              <w:t>ЦСР</w:t>
            </w:r>
          </w:p>
        </w:tc>
        <w:tc>
          <w:tcPr>
            <w:tcW w:w="636" w:type="dxa"/>
            <w:gridSpan w:val="2"/>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b/>
                <w:bCs/>
              </w:rPr>
            </w:pPr>
            <w:r w:rsidRPr="005B57E8">
              <w:rPr>
                <w:rFonts w:ascii="Times New Roman" w:eastAsia="Times New Roman" w:hAnsi="Times New Roman" w:cs="Times New Roman"/>
                <w:b/>
                <w:bCs/>
              </w:rPr>
              <w:t>ВР</w:t>
            </w:r>
          </w:p>
        </w:tc>
        <w:tc>
          <w:tcPr>
            <w:tcW w:w="1526" w:type="dxa"/>
            <w:gridSpan w:val="2"/>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Arial" w:eastAsia="Times New Roman" w:hAnsi="Arial" w:cs="Arial"/>
                <w:b/>
                <w:bCs/>
              </w:rPr>
            </w:pPr>
          </w:p>
        </w:tc>
        <w:tc>
          <w:tcPr>
            <w:tcW w:w="1616" w:type="dxa"/>
            <w:gridSpan w:val="5"/>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Arial" w:eastAsia="Times New Roman" w:hAnsi="Arial" w:cs="Arial"/>
                <w:b/>
                <w:bCs/>
                <w:sz w:val="24"/>
                <w:szCs w:val="24"/>
              </w:rPr>
            </w:pPr>
          </w:p>
        </w:tc>
        <w:tc>
          <w:tcPr>
            <w:tcW w:w="1653" w:type="dxa"/>
            <w:gridSpan w:val="3"/>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Arial" w:eastAsia="Times New Roman" w:hAnsi="Arial" w:cs="Arial"/>
                <w:b/>
                <w:bCs/>
                <w:sz w:val="24"/>
                <w:szCs w:val="24"/>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vMerge/>
            <w:tcBorders>
              <w:top w:val="nil"/>
              <w:left w:val="nil"/>
              <w:bottom w:val="nil"/>
              <w:right w:val="nil"/>
            </w:tcBorders>
            <w:vAlign w:val="center"/>
            <w:hideMark/>
          </w:tcPr>
          <w:p w:rsidR="005B57E8" w:rsidRPr="005B57E8" w:rsidRDefault="005B57E8" w:rsidP="005B57E8">
            <w:pPr>
              <w:spacing w:after="0" w:line="240" w:lineRule="auto"/>
              <w:rPr>
                <w:rFonts w:ascii="Arial" w:eastAsia="Times New Roman" w:hAnsi="Arial" w:cs="Arial"/>
                <w:b/>
                <w:bCs/>
                <w:sz w:val="24"/>
                <w:szCs w:val="24"/>
              </w:rPr>
            </w:pPr>
          </w:p>
        </w:tc>
      </w:tr>
      <w:tr w:rsidR="005B57E8" w:rsidRPr="005B57E8" w:rsidTr="005B57E8">
        <w:trPr>
          <w:gridAfter w:val="21"/>
          <w:wAfter w:w="12434" w:type="dxa"/>
          <w:trHeight w:val="390"/>
        </w:trPr>
        <w:tc>
          <w:tcPr>
            <w:tcW w:w="3776" w:type="dxa"/>
            <w:tcBorders>
              <w:top w:val="nil"/>
              <w:left w:val="nil"/>
              <w:bottom w:val="single" w:sz="4" w:space="0" w:color="auto"/>
              <w:right w:val="single" w:sz="4" w:space="0" w:color="auto"/>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4"/>
                <w:szCs w:val="24"/>
              </w:rPr>
            </w:pPr>
            <w:r w:rsidRPr="005B57E8">
              <w:rPr>
                <w:rFonts w:ascii="Times New Roman" w:eastAsia="Times New Roman" w:hAnsi="Times New Roman" w:cs="Times New Roman"/>
                <w:b/>
                <w:bCs/>
                <w:sz w:val="24"/>
                <w:szCs w:val="24"/>
              </w:rPr>
              <w:t>1</w:t>
            </w:r>
          </w:p>
        </w:tc>
        <w:tc>
          <w:tcPr>
            <w:tcW w:w="846" w:type="dxa"/>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4"/>
                <w:szCs w:val="24"/>
              </w:rPr>
            </w:pPr>
            <w:r w:rsidRPr="005B57E8">
              <w:rPr>
                <w:rFonts w:ascii="Times New Roman" w:eastAsia="Times New Roman" w:hAnsi="Times New Roman" w:cs="Times New Roman"/>
                <w:b/>
                <w:bCs/>
                <w:sz w:val="24"/>
                <w:szCs w:val="24"/>
              </w:rPr>
              <w:t>3</w:t>
            </w:r>
          </w:p>
        </w:tc>
        <w:tc>
          <w:tcPr>
            <w:tcW w:w="948" w:type="dxa"/>
            <w:gridSpan w:val="2"/>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4"/>
                <w:szCs w:val="24"/>
              </w:rPr>
            </w:pPr>
            <w:r w:rsidRPr="005B57E8">
              <w:rPr>
                <w:rFonts w:ascii="Times New Roman" w:eastAsia="Times New Roman" w:hAnsi="Times New Roman" w:cs="Times New Roman"/>
                <w:b/>
                <w:bCs/>
                <w:sz w:val="24"/>
                <w:szCs w:val="24"/>
              </w:rPr>
              <w:t>4</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4"/>
                <w:szCs w:val="24"/>
              </w:rPr>
            </w:pPr>
            <w:r w:rsidRPr="005B57E8">
              <w:rPr>
                <w:rFonts w:ascii="Times New Roman" w:eastAsia="Times New Roman" w:hAnsi="Times New Roman" w:cs="Times New Roman"/>
                <w:b/>
                <w:bCs/>
                <w:sz w:val="24"/>
                <w:szCs w:val="24"/>
              </w:rPr>
              <w:t>5</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w:t>
            </w:r>
          </w:p>
        </w:tc>
        <w:tc>
          <w:tcPr>
            <w:tcW w:w="1616" w:type="dxa"/>
            <w:gridSpan w:val="5"/>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4"/>
                <w:szCs w:val="24"/>
              </w:rPr>
            </w:pPr>
            <w:r w:rsidRPr="005B57E8">
              <w:rPr>
                <w:rFonts w:ascii="Times New Roman" w:eastAsia="Times New Roman" w:hAnsi="Times New Roman" w:cs="Times New Roman"/>
                <w:b/>
                <w:bCs/>
                <w:sz w:val="24"/>
                <w:szCs w:val="24"/>
              </w:rPr>
              <w:t>7</w:t>
            </w:r>
          </w:p>
        </w:tc>
        <w:tc>
          <w:tcPr>
            <w:tcW w:w="1653" w:type="dxa"/>
            <w:gridSpan w:val="3"/>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4"/>
                <w:szCs w:val="24"/>
              </w:rPr>
            </w:pPr>
            <w:r w:rsidRPr="005B57E8">
              <w:rPr>
                <w:rFonts w:ascii="Times New Roman" w:eastAsia="Times New Roman" w:hAnsi="Times New Roman" w:cs="Times New Roman"/>
                <w:b/>
                <w:bCs/>
                <w:sz w:val="24"/>
                <w:szCs w:val="24"/>
              </w:rPr>
              <w:t>8</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48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01.00</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2 545 281,43</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296,38</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4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 xml:space="preserve">Функционирование высшего должностного лица субъекта Российской Федерации и муниципального образования </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01.02</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2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01.02</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616" w:type="dxa"/>
            <w:gridSpan w:val="5"/>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667441,97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46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Глава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01.02</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71 1 00 00000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616" w:type="dxa"/>
            <w:gridSpan w:val="5"/>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667441,97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46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01.02</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616" w:type="dxa"/>
            <w:gridSpan w:val="5"/>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667441,97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30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01.02</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667441,97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01.02</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w:t>
            </w:r>
          </w:p>
        </w:tc>
        <w:tc>
          <w:tcPr>
            <w:tcW w:w="152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667441,97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94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1 850 183,46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1 850 183,46</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6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1 850 183,46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1 850 183,46</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6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1 850 183,46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1 850 183,46</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6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1 321 126,54</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1 321 126,54</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17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B57E8">
              <w:rPr>
                <w:rFonts w:ascii="Times New Roman" w:eastAsia="Times New Roman" w:hAnsi="Times New Roman" w:cs="Times New Roman"/>
                <w:sz w:val="28"/>
                <w:szCs w:val="28"/>
              </w:rPr>
              <w:lastRenderedPageBreak/>
              <w:t>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01.04</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1 321 126,54</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1 321 126,54</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4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w:t>
            </w:r>
          </w:p>
        </w:tc>
        <w:tc>
          <w:tcPr>
            <w:tcW w:w="152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1 321 126,54</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1321126,54</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4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529 056,92</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529 056,92</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125"/>
        </w:trPr>
        <w:tc>
          <w:tcPr>
            <w:tcW w:w="3776" w:type="dxa"/>
            <w:tcBorders>
              <w:top w:val="nil"/>
              <w:left w:val="nil"/>
              <w:bottom w:val="single" w:sz="4" w:space="0" w:color="auto"/>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931,60</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931,60</w:t>
            </w:r>
          </w:p>
        </w:tc>
        <w:tc>
          <w:tcPr>
            <w:tcW w:w="1653"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40"/>
        </w:trPr>
        <w:tc>
          <w:tcPr>
            <w:tcW w:w="3776" w:type="dxa"/>
            <w:tcBorders>
              <w:top w:val="nil"/>
              <w:left w:val="single" w:sz="8"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931,60</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931,60</w:t>
            </w:r>
          </w:p>
        </w:tc>
        <w:tc>
          <w:tcPr>
            <w:tcW w:w="1653"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6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528 125,32</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528 125,32</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7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01.04</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528 125,32</w:t>
            </w:r>
          </w:p>
        </w:tc>
        <w:tc>
          <w:tcPr>
            <w:tcW w:w="1616"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528125,32</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Другие общегосударственные вопросы</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27 656,00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26 656,00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96,38</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27 656,00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26 656,00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96,38</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930"/>
        </w:trPr>
        <w:tc>
          <w:tcPr>
            <w:tcW w:w="3776" w:type="dxa"/>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1 000,00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653"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050"/>
        </w:trPr>
        <w:tc>
          <w:tcPr>
            <w:tcW w:w="3776" w:type="dxa"/>
            <w:tcBorders>
              <w:top w:val="nil"/>
              <w:left w:val="single" w:sz="8" w:space="0" w:color="auto"/>
              <w:bottom w:val="single" w:sz="4" w:space="0" w:color="auto"/>
              <w:right w:val="nil"/>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73 2 00 21270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1000,00</w:t>
            </w:r>
          </w:p>
        </w:tc>
        <w:tc>
          <w:tcPr>
            <w:tcW w:w="1616" w:type="dxa"/>
            <w:gridSpan w:val="5"/>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000,00</w:t>
            </w:r>
          </w:p>
        </w:tc>
        <w:tc>
          <w:tcPr>
            <w:tcW w:w="1653"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5B57E8">
              <w:rPr>
                <w:rFonts w:ascii="Times New Roman" w:eastAsia="Times New Roman" w:hAnsi="Times New Roman" w:cs="Times New Roman"/>
                <w:sz w:val="28"/>
                <w:szCs w:val="28"/>
              </w:rPr>
              <w:lastRenderedPageBreak/>
              <w:t>(муниципальных)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01.13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73 2 00 21270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1 000,00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653"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73 2 00 21270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1 000,00</w:t>
            </w:r>
          </w:p>
        </w:tc>
        <w:tc>
          <w:tcPr>
            <w:tcW w:w="1616" w:type="dxa"/>
            <w:gridSpan w:val="5"/>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653"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26 656,00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26 656,00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26 656,00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26 656,00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21 946,00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21 946,00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0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21 946,00</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21946,00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0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4 710,00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4 710,00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0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Уплата налогов, сборов и иных платежей</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01.13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850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4 710,00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4 710,00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8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lastRenderedPageBreak/>
              <w:t>Национальная оборона</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02.00</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53 538,40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53 538,40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Мобилизационная и вневойсковая подготовка</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02.03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02.03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5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02.03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5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02.03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73 2 00 51180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11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5B57E8">
              <w:rPr>
                <w:rFonts w:ascii="Times New Roman" w:eastAsia="Times New Roman" w:hAnsi="Times New Roman" w:cs="Times New Roman"/>
                <w:sz w:val="28"/>
                <w:szCs w:val="28"/>
              </w:rPr>
              <w:lastRenderedPageBreak/>
              <w:t>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02.03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73 2 00 51180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1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02.03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73 2 00 51180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w:t>
            </w:r>
          </w:p>
        </w:tc>
        <w:tc>
          <w:tcPr>
            <w:tcW w:w="152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53538,40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43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Национальная экономика</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04.00</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458 452,16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325 000,00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70,89</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Дорожное хозяйство (дорожные фонды)</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04.09</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325 000,00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70,89</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080"/>
        </w:trPr>
        <w:tc>
          <w:tcPr>
            <w:tcW w:w="3776" w:type="dxa"/>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Муниципальная программа "Развитие сетиавтомобильных дорог общего пользования местного значения в  МО "Бирофельдское сельское поселение" на 2019-2023 годы"</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04.09</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325 000,00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70,89</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215"/>
        </w:trPr>
        <w:tc>
          <w:tcPr>
            <w:tcW w:w="3776" w:type="dxa"/>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Мероприятие "Совершенствование и сохранность существующей сети автомобильных дорог общего пользования местного значения, </w:t>
            </w:r>
            <w:r w:rsidRPr="005B57E8">
              <w:rPr>
                <w:rFonts w:ascii="Times New Roman" w:eastAsia="Times New Roman" w:hAnsi="Times New Roman" w:cs="Times New Roman"/>
                <w:sz w:val="28"/>
                <w:szCs w:val="28"/>
              </w:rPr>
              <w:lastRenderedPageBreak/>
              <w:t>улучшение инженерного обустройства для обеспечения безопасности дорожного движения"</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04.09</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01 0 01 00000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325 000,00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70,89</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050"/>
        </w:trPr>
        <w:tc>
          <w:tcPr>
            <w:tcW w:w="3776" w:type="dxa"/>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Обеспечение эксплуатационного содержания автомобильных дорог общего пользования местного значения</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04.09</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01 0 01 20100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325 000,00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70,89</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1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04.09</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01 0 01 20100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325 000,00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70,89</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4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04.09</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01 0 01 20100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325000,00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70,89</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8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Жилищно-коммунальное хозяйство</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05 00</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1 039 507,49</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619 497,99</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59,60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3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Жилищное хозяйство</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3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3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Непрограмные мероприятия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05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73 3 00 40834</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3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73 3 00 40834</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42 666,23</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42 666,23</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8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73 3 00 40834</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42 666,23</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42 666,23</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8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Иные бюджетные ассигнования</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05.01</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73 3 00 40834</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800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147,22</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147,22</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8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Уплата налогов, сборов и иных платежей</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05.01</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73 3 00 40834</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4"/>
                <w:szCs w:val="24"/>
              </w:rPr>
            </w:pPr>
            <w:r w:rsidRPr="005B57E8">
              <w:rPr>
                <w:rFonts w:ascii="Times New Roman" w:eastAsia="Times New Roman" w:hAnsi="Times New Roman" w:cs="Times New Roman"/>
                <w:i/>
                <w:iCs/>
                <w:sz w:val="24"/>
                <w:szCs w:val="24"/>
              </w:rPr>
              <w:t>850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147,22</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147,22</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8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Благоустройство</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996 694,04</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576 684,54</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57,86</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8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lastRenderedPageBreak/>
              <w:t>Муниципальная программа"Благоустройство территории МО "Бирофельдское сельское поселение" на 2019-2023 годы"</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178 109,04</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178 109,04</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20"/>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"Совершенствование системы уличного освещения"</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03 0 01 00000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7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Совершенствование системы уличного освещения</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03 0 01 70510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30"/>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03 0 01 70510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3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03 0 01 70510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69240,67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3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"Организация и содержание мест захоронений"</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03 0 02 00000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616" w:type="dxa"/>
            <w:gridSpan w:val="5"/>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3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Организация и содержание мест захоронений</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03 0 02 70520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616" w:type="dxa"/>
            <w:gridSpan w:val="5"/>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3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03 0 02 70520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616" w:type="dxa"/>
            <w:gridSpan w:val="5"/>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3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03 0 02 70520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616" w:type="dxa"/>
            <w:gridSpan w:val="5"/>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56020,00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"Прочие мероприятия по благоустройству"</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03 0 04 00000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Прочие мероприятия по благоустройству</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03 0 04 70540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45"/>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03 0 04 70540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05.03</w:t>
            </w:r>
          </w:p>
        </w:tc>
        <w:tc>
          <w:tcPr>
            <w:tcW w:w="948"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03 0 04 70540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52848,37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320"/>
        </w:trPr>
        <w:tc>
          <w:tcPr>
            <w:tcW w:w="3776" w:type="dxa"/>
            <w:tcBorders>
              <w:top w:val="nil"/>
              <w:left w:val="single" w:sz="4" w:space="0" w:color="auto"/>
              <w:bottom w:val="single" w:sz="4" w:space="0" w:color="auto"/>
              <w:right w:val="single" w:sz="4" w:space="0" w:color="auto"/>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 xml:space="preserve">Муниципальная программа  «Формирование современной городской среды на территории с.Бирофельд     муниципального образования </w:t>
            </w:r>
            <w:r w:rsidRPr="005B57E8">
              <w:rPr>
                <w:rFonts w:ascii="Times New Roman" w:eastAsia="Times New Roman" w:hAnsi="Times New Roman" w:cs="Times New Roman"/>
                <w:color w:val="000000"/>
                <w:sz w:val="28"/>
                <w:szCs w:val="28"/>
              </w:rPr>
              <w:lastRenderedPageBreak/>
              <w:t>«Бирофельдское сельское поселение» Биробиджанского муниципального района Еврейской автономной области в 2018-2024 годах»</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lastRenderedPageBreak/>
              <w:t>05.03</w:t>
            </w:r>
          </w:p>
        </w:tc>
        <w:tc>
          <w:tcPr>
            <w:tcW w:w="94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10 0 00 00000</w:t>
            </w:r>
          </w:p>
        </w:tc>
        <w:tc>
          <w:tcPr>
            <w:tcW w:w="63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158 575,50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27,41</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nil"/>
              <w:bottom w:val="nil"/>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Федеральный проект «Формирование комфортной городской среды"</w:t>
            </w:r>
          </w:p>
        </w:tc>
        <w:tc>
          <w:tcPr>
            <w:tcW w:w="846" w:type="dxa"/>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05.03</w:t>
            </w:r>
          </w:p>
        </w:tc>
        <w:tc>
          <w:tcPr>
            <w:tcW w:w="94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10 0 F2 00000</w:t>
            </w:r>
          </w:p>
        </w:tc>
        <w:tc>
          <w:tcPr>
            <w:tcW w:w="63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158 575,50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27,41</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05.03</w:t>
            </w:r>
          </w:p>
        </w:tc>
        <w:tc>
          <w:tcPr>
            <w:tcW w:w="94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10 0 F2 55550 </w:t>
            </w:r>
          </w:p>
        </w:tc>
        <w:tc>
          <w:tcPr>
            <w:tcW w:w="63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158 575,50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27,41</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single" w:sz="4" w:space="0" w:color="auto"/>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05.03</w:t>
            </w:r>
          </w:p>
        </w:tc>
        <w:tc>
          <w:tcPr>
            <w:tcW w:w="94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 xml:space="preserve">10 0 F2 55550 </w:t>
            </w:r>
          </w:p>
        </w:tc>
        <w:tc>
          <w:tcPr>
            <w:tcW w:w="63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158 575,50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27,41</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05.03</w:t>
            </w:r>
          </w:p>
        </w:tc>
        <w:tc>
          <w:tcPr>
            <w:tcW w:w="94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 xml:space="preserve">10 0 F2 55550 </w:t>
            </w:r>
          </w:p>
        </w:tc>
        <w:tc>
          <w:tcPr>
            <w:tcW w:w="63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616" w:type="dxa"/>
            <w:gridSpan w:val="5"/>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158575,50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27,41</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395"/>
        </w:trPr>
        <w:tc>
          <w:tcPr>
            <w:tcW w:w="377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Муниципальная программа «Создание и обустройство комбинированной спортивной и детской игровой площадки, в с.Алексеевка, ул.Советская д. 9 «а» (на территории Дома </w:t>
            </w:r>
            <w:r w:rsidRPr="005B57E8">
              <w:rPr>
                <w:rFonts w:ascii="Times New Roman" w:eastAsia="Times New Roman" w:hAnsi="Times New Roman" w:cs="Times New Roman"/>
                <w:sz w:val="28"/>
                <w:szCs w:val="28"/>
              </w:rPr>
              <w:lastRenderedPageBreak/>
              <w:t>культуры)»</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lastRenderedPageBreak/>
              <w:t>05.03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14 0 00 00000</w:t>
            </w:r>
          </w:p>
        </w:tc>
        <w:tc>
          <w:tcPr>
            <w:tcW w:w="63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990"/>
        </w:trPr>
        <w:tc>
          <w:tcPr>
            <w:tcW w:w="377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Мероприятие «Создание и обустройство зон отдыха, спортивных и детских игровых площадок, площадка для занятия спортом»</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05.03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14 0 01 00000</w:t>
            </w:r>
          </w:p>
        </w:tc>
        <w:tc>
          <w:tcPr>
            <w:tcW w:w="63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Реализация мероприятий по обеспечению комплексного развития сельских территорий</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05.03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14 0 01 L5760</w:t>
            </w:r>
          </w:p>
        </w:tc>
        <w:tc>
          <w:tcPr>
            <w:tcW w:w="63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05.03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14 0 01 L5760</w:t>
            </w:r>
          </w:p>
        </w:tc>
        <w:tc>
          <w:tcPr>
            <w:tcW w:w="63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70"/>
        </w:trPr>
        <w:tc>
          <w:tcPr>
            <w:tcW w:w="3776" w:type="dxa"/>
            <w:tcBorders>
              <w:top w:val="nil"/>
              <w:left w:val="single" w:sz="4" w:space="0" w:color="auto"/>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05.03</w:t>
            </w:r>
          </w:p>
        </w:tc>
        <w:tc>
          <w:tcPr>
            <w:tcW w:w="948"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14 0 01 L5760</w:t>
            </w:r>
          </w:p>
        </w:tc>
        <w:tc>
          <w:tcPr>
            <w:tcW w:w="63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616" w:type="dxa"/>
            <w:gridSpan w:val="5"/>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240000,00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4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Культура, кинематография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08.00</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4 442 925,46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4 048 638,87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91,13</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1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Культура</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4 442 925,46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4 048 638,87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91,13</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4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4 442 925,46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4 048 638,87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91,13</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4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689 726,43</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689 726,43</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4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689 726,43</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689 726,43</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35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B57E8">
              <w:rPr>
                <w:rFonts w:ascii="Times New Roman" w:eastAsia="Times New Roman" w:hAnsi="Times New Roman" w:cs="Times New Roman"/>
                <w:sz w:val="28"/>
                <w:szCs w:val="28"/>
              </w:rPr>
              <w:lastRenderedPageBreak/>
              <w:t>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569 472,96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569 472,96</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2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Расходы на выплаты персоналу казенных учреждений</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110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569 472,96</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569 472,96</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2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120 253,47</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120 253,47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0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120 253,47</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120 253,47</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88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3 735 003,03</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3 340 716,44</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89,44</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3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3 735 003,03</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3 340 716,44</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89,44</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33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1 940 287,40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1 940 287,40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3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казенных учреждений</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110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1 940 287,40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1 940 287,40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0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1 781 167,63</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1 386 881,04</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77,86</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0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1 781 167,63</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1 386 881,04</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77,86</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2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13 548,00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13 548,00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2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Уплата налогов, сборов и иных платежей</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850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13 548,00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13 548,00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Мероприятие "Мероприятия в сфере культуры"</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04 0 03 00000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Организация и проведение мероприятий в сфере культуры</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04 0 03 21050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2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04 0 03 21050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2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04 0 03 21050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12782,00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20"/>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"Текущий ремонт объектов культурного наследия"</w:t>
            </w:r>
          </w:p>
        </w:t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04 0 04 00000</w:t>
            </w:r>
          </w:p>
        </w:tc>
        <w:tc>
          <w:tcPr>
            <w:tcW w:w="636" w:type="dxa"/>
            <w:gridSpan w:val="2"/>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20"/>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Сохранение объектов культурного наследия</w:t>
            </w:r>
          </w:p>
        </w:t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04 0 04 21010</w:t>
            </w:r>
          </w:p>
        </w:tc>
        <w:tc>
          <w:tcPr>
            <w:tcW w:w="636" w:type="dxa"/>
            <w:gridSpan w:val="2"/>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20"/>
        </w:trPr>
        <w:tc>
          <w:tcPr>
            <w:tcW w:w="3776" w:type="dxa"/>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08.01</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04 0 04 21010</w:t>
            </w:r>
          </w:p>
        </w:tc>
        <w:tc>
          <w:tcPr>
            <w:tcW w:w="636" w:type="dxa"/>
            <w:gridSpan w:val="2"/>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616" w:type="dxa"/>
            <w:gridSpan w:val="5"/>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20"/>
        </w:trPr>
        <w:tc>
          <w:tcPr>
            <w:tcW w:w="3776" w:type="dxa"/>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Иные закупки товаров, работ и услуг для обеспечения государственных </w:t>
            </w:r>
            <w:r w:rsidRPr="005B57E8">
              <w:rPr>
                <w:rFonts w:ascii="Times New Roman" w:eastAsia="Times New Roman" w:hAnsi="Times New Roman" w:cs="Times New Roman"/>
                <w:sz w:val="28"/>
                <w:szCs w:val="28"/>
              </w:rPr>
              <w:lastRenderedPageBreak/>
              <w:t>(муниципальных) нужд</w:t>
            </w:r>
          </w:p>
        </w:tc>
        <w:tc>
          <w:tcPr>
            <w:tcW w:w="846" w:type="dxa"/>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08.01</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04 0 04 21010</w:t>
            </w:r>
          </w:p>
        </w:tc>
        <w:tc>
          <w:tcPr>
            <w:tcW w:w="636" w:type="dxa"/>
            <w:gridSpan w:val="2"/>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616" w:type="dxa"/>
            <w:gridSpan w:val="5"/>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5414,00</w:t>
            </w:r>
          </w:p>
        </w:tc>
        <w:tc>
          <w:tcPr>
            <w:tcW w:w="1653" w:type="dxa"/>
            <w:gridSpan w:val="3"/>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49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lastRenderedPageBreak/>
              <w:t>Социальная политика</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93 185,00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93 185,00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2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Пенсионное обеспечение</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93 185,00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93 185,00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2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93 185,00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93 185,00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0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93 185,00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93 185,00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49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Доплаты к пенсиям муниципальным служащим</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73 3 00 01000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93 185,00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93 185,00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2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73 3 00 01000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93 185,00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93 185,00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55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Публичные нормативные социальные выплаты гражданам</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10.01</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73 3 00 01000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310</w:t>
            </w:r>
          </w:p>
        </w:tc>
        <w:tc>
          <w:tcPr>
            <w:tcW w:w="1526" w:type="dxa"/>
            <w:gridSpan w:val="2"/>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93 185,00</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93185,00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90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lastRenderedPageBreak/>
              <w:t>Межбюджетные трансферты общего характера бюджетам субъектов Российской Федерации и муниципальных образований</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14.00</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00 0 00 0000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50 540,20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50 540,20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3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Прочие межбюджетные трансферты общего характера</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00 0 00 0000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73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48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1230"/>
        </w:trPr>
        <w:tc>
          <w:tcPr>
            <w:tcW w:w="3776" w:type="dxa"/>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73 3 00 60130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75"/>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Межбюджетные трансферты</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73 3 00 60130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0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межбюджетные трансферты</w:t>
            </w:r>
          </w:p>
        </w:tc>
        <w:tc>
          <w:tcPr>
            <w:tcW w:w="846" w:type="dxa"/>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14.03</w:t>
            </w:r>
          </w:p>
        </w:tc>
        <w:tc>
          <w:tcPr>
            <w:tcW w:w="948"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73 3 00 60130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540</w:t>
            </w:r>
          </w:p>
        </w:tc>
        <w:tc>
          <w:tcPr>
            <w:tcW w:w="1526" w:type="dxa"/>
            <w:gridSpan w:val="2"/>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616" w:type="dxa"/>
            <w:gridSpan w:val="5"/>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50540,20</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100,00</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21"/>
          <w:wAfter w:w="12434" w:type="dxa"/>
          <w:trHeight w:val="630"/>
        </w:trPr>
        <w:tc>
          <w:tcPr>
            <w:tcW w:w="3776" w:type="dxa"/>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Всего расходов:</w:t>
            </w:r>
          </w:p>
        </w:tc>
        <w:tc>
          <w:tcPr>
            <w:tcW w:w="846" w:type="dxa"/>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color w:val="FFFFFF"/>
                <w:sz w:val="28"/>
                <w:szCs w:val="28"/>
              </w:rPr>
            </w:pPr>
            <w:r w:rsidRPr="005B57E8">
              <w:rPr>
                <w:rFonts w:ascii="Times New Roman" w:eastAsia="Times New Roman" w:hAnsi="Times New Roman" w:cs="Times New Roman"/>
                <w:b/>
                <w:bCs/>
                <w:color w:val="FFFFFF"/>
                <w:sz w:val="28"/>
                <w:szCs w:val="28"/>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color w:val="FFFFFF"/>
                <w:sz w:val="28"/>
                <w:szCs w:val="28"/>
              </w:rPr>
            </w:pPr>
            <w:r w:rsidRPr="005B57E8">
              <w:rPr>
                <w:rFonts w:ascii="Times New Roman" w:eastAsia="Times New Roman" w:hAnsi="Times New Roman" w:cs="Times New Roman"/>
                <w:b/>
                <w:bCs/>
                <w:color w:val="FFFFFF"/>
                <w:sz w:val="28"/>
                <w:szCs w:val="28"/>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color w:val="FFFFFF"/>
                <w:sz w:val="28"/>
                <w:szCs w:val="28"/>
              </w:rPr>
            </w:pPr>
            <w:r w:rsidRPr="005B57E8">
              <w:rPr>
                <w:rFonts w:ascii="Times New Roman" w:eastAsia="Times New Roman" w:hAnsi="Times New Roman" w:cs="Times New Roman"/>
                <w:b/>
                <w:bCs/>
                <w:color w:val="FFFFFF"/>
                <w:sz w:val="28"/>
                <w:szCs w:val="28"/>
              </w:rPr>
              <w:t> </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b/>
                <w:bCs/>
                <w:i/>
                <w:iCs/>
                <w:sz w:val="28"/>
                <w:szCs w:val="28"/>
              </w:rPr>
            </w:pPr>
            <w:r w:rsidRPr="005B57E8">
              <w:rPr>
                <w:rFonts w:ascii="Times New Roman" w:eastAsia="Times New Roman" w:hAnsi="Times New Roman" w:cs="Times New Roman"/>
                <w:b/>
                <w:bCs/>
                <w:i/>
                <w:iCs/>
                <w:sz w:val="28"/>
                <w:szCs w:val="28"/>
              </w:rPr>
              <w:t>8 683 430,14</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b/>
                <w:bCs/>
                <w:i/>
                <w:iCs/>
                <w:sz w:val="28"/>
                <w:szCs w:val="28"/>
              </w:rPr>
            </w:pPr>
            <w:r w:rsidRPr="005B57E8">
              <w:rPr>
                <w:rFonts w:ascii="Times New Roman" w:eastAsia="Times New Roman" w:hAnsi="Times New Roman" w:cs="Times New Roman"/>
                <w:b/>
                <w:bCs/>
                <w:i/>
                <w:iCs/>
                <w:sz w:val="28"/>
                <w:szCs w:val="28"/>
              </w:rPr>
              <w:t>##########</w:t>
            </w:r>
          </w:p>
        </w:tc>
        <w:tc>
          <w:tcPr>
            <w:tcW w:w="1653" w:type="dxa"/>
            <w:gridSpan w:val="3"/>
            <w:tcBorders>
              <w:top w:val="nil"/>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89,07</w:t>
            </w: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379"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379"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1102"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805"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1356"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r>
      <w:tr w:rsidR="005B57E8" w:rsidRPr="005B57E8" w:rsidTr="005B57E8">
        <w:trPr>
          <w:trHeight w:val="960"/>
        </w:trPr>
        <w:tc>
          <w:tcPr>
            <w:tcW w:w="13415" w:type="dxa"/>
            <w:gridSpan w:val="24"/>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8"/>
                <w:szCs w:val="18"/>
              </w:rPr>
            </w:pPr>
          </w:p>
        </w:tc>
        <w:tc>
          <w:tcPr>
            <w:tcW w:w="1020"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8"/>
                <w:szCs w:val="18"/>
              </w:rPr>
            </w:pPr>
          </w:p>
        </w:tc>
        <w:tc>
          <w:tcPr>
            <w:tcW w:w="2817"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8"/>
                <w:szCs w:val="18"/>
              </w:rPr>
            </w:pPr>
          </w:p>
        </w:tc>
        <w:tc>
          <w:tcPr>
            <w:tcW w:w="3740" w:type="dxa"/>
            <w:gridSpan w:val="5"/>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CYR" w:eastAsia="Times New Roman" w:hAnsi="Arial CYR" w:cs="Arial CYR"/>
                <w:sz w:val="16"/>
                <w:szCs w:val="16"/>
              </w:rPr>
            </w:pPr>
            <w:r w:rsidRPr="005B57E8">
              <w:rPr>
                <w:rFonts w:ascii="Arial CYR" w:eastAsia="Times New Roman" w:hAnsi="Arial CYR" w:cs="Arial CYR"/>
                <w:sz w:val="16"/>
                <w:szCs w:val="16"/>
              </w:rPr>
              <w:t xml:space="preserve">УТВЕРЖДЕН                                                            постановлением администрации сельского поселения от  14.07. .2020 г № 74 </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960"/>
        </w:trPr>
        <w:tc>
          <w:tcPr>
            <w:tcW w:w="14754" w:type="dxa"/>
            <w:gridSpan w:val="31"/>
            <w:tcBorders>
              <w:top w:val="nil"/>
              <w:left w:val="nil"/>
              <w:bottom w:val="nil"/>
              <w:right w:val="nil"/>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40"/>
                <w:szCs w:val="40"/>
              </w:rPr>
            </w:pPr>
            <w:r w:rsidRPr="005B57E8">
              <w:rPr>
                <w:rFonts w:ascii="Times New Roman" w:eastAsia="Times New Roman" w:hAnsi="Times New Roman" w:cs="Times New Roman"/>
                <w:b/>
                <w:bCs/>
                <w:sz w:val="40"/>
                <w:szCs w:val="40"/>
              </w:rPr>
              <w:t>Отчет об исполнении бюджета Бирофельдского сельского поселения Биробиджанского муниципального района Еврейской автономной области за 1 полугодие 2020 года</w:t>
            </w: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410"/>
        </w:trPr>
        <w:tc>
          <w:tcPr>
            <w:tcW w:w="14532" w:type="dxa"/>
            <w:gridSpan w:val="29"/>
            <w:tcBorders>
              <w:top w:val="nil"/>
              <w:left w:val="nil"/>
              <w:bottom w:val="nil"/>
              <w:right w:val="nil"/>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b/>
                <w:bCs/>
                <w:sz w:val="28"/>
                <w:szCs w:val="28"/>
              </w:rPr>
            </w:pPr>
            <w:r w:rsidRPr="005B57E8">
              <w:rPr>
                <w:rFonts w:ascii="Times New Roman" w:eastAsia="Times New Roman" w:hAnsi="Times New Roman" w:cs="Times New Roman"/>
                <w:b/>
                <w:bCs/>
                <w:sz w:val="28"/>
                <w:szCs w:val="28"/>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полугодие 2020 года</w:t>
            </w:r>
          </w:p>
        </w:tc>
        <w:tc>
          <w:tcPr>
            <w:tcW w:w="222"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1817" w:type="dxa"/>
            <w:gridSpan w:val="3"/>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c>
          <w:tcPr>
            <w:tcW w:w="580" w:type="dxa"/>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0"/>
                <w:szCs w:val="20"/>
              </w:rPr>
            </w:pPr>
          </w:p>
        </w:tc>
      </w:tr>
      <w:tr w:rsidR="005B57E8" w:rsidRPr="005B57E8" w:rsidTr="005B57E8">
        <w:trPr>
          <w:gridAfter w:val="8"/>
          <w:wAfter w:w="5839" w:type="dxa"/>
          <w:trHeight w:val="480"/>
        </w:trPr>
        <w:tc>
          <w:tcPr>
            <w:tcW w:w="4977" w:type="dxa"/>
            <w:gridSpan w:val="3"/>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Times New Roman" w:eastAsia="Times New Roman" w:hAnsi="Times New Roman" w:cs="Times New Roman"/>
                <w:b/>
                <w:bCs/>
                <w:sz w:val="24"/>
                <w:szCs w:val="24"/>
              </w:rPr>
            </w:pPr>
          </w:p>
        </w:tc>
        <w:tc>
          <w:tcPr>
            <w:tcW w:w="2835" w:type="dxa"/>
            <w:gridSpan w:val="6"/>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p>
        </w:tc>
        <w:tc>
          <w:tcPr>
            <w:tcW w:w="1020"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sz w:val="24"/>
                <w:szCs w:val="24"/>
              </w:rPr>
            </w:pPr>
          </w:p>
        </w:tc>
        <w:tc>
          <w:tcPr>
            <w:tcW w:w="5700" w:type="dxa"/>
            <w:gridSpan w:val="17"/>
            <w:tcBorders>
              <w:top w:val="nil"/>
              <w:left w:val="nil"/>
              <w:bottom w:val="single" w:sz="4" w:space="0" w:color="auto"/>
              <w:right w:val="nil"/>
            </w:tcBorders>
            <w:shd w:val="clear" w:color="auto" w:fill="auto"/>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(руб.)</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CYR" w:eastAsia="Times New Roman" w:hAnsi="Arial CYR" w:cs="Arial CYR"/>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5"/>
        </w:trPr>
        <w:tc>
          <w:tcPr>
            <w:tcW w:w="4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rPr>
            </w:pPr>
            <w:r w:rsidRPr="005B57E8">
              <w:rPr>
                <w:rFonts w:ascii="Times New Roman" w:eastAsia="Times New Roman" w:hAnsi="Times New Roman" w:cs="Times New Roman"/>
              </w:rPr>
              <w:t>Наименование</w:t>
            </w:r>
          </w:p>
        </w:tc>
        <w:tc>
          <w:tcPr>
            <w:tcW w:w="3855" w:type="dxa"/>
            <w:gridSpan w:val="9"/>
            <w:tcBorders>
              <w:top w:val="single" w:sz="4" w:space="0" w:color="auto"/>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rPr>
            </w:pPr>
            <w:r w:rsidRPr="005B57E8">
              <w:rPr>
                <w:rFonts w:ascii="Times New Roman" w:eastAsia="Times New Roman" w:hAnsi="Times New Roman" w:cs="Times New Roman"/>
              </w:rPr>
              <w:t> </w:t>
            </w:r>
          </w:p>
        </w:tc>
        <w:tc>
          <w:tcPr>
            <w:tcW w:w="1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Arial" w:eastAsia="Times New Roman" w:hAnsi="Arial" w:cs="Arial"/>
              </w:rPr>
            </w:pPr>
            <w:r w:rsidRPr="005B57E8">
              <w:rPr>
                <w:rFonts w:ascii="Arial" w:eastAsia="Times New Roman" w:hAnsi="Arial" w:cs="Arial"/>
              </w:rPr>
              <w:t>Утверждена бюджетная роспись на 1 полугодие 2020 г</w:t>
            </w:r>
          </w:p>
        </w:tc>
        <w:tc>
          <w:tcPr>
            <w:tcW w:w="1940"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Arial" w:eastAsia="Times New Roman" w:hAnsi="Arial" w:cs="Arial"/>
                <w:sz w:val="24"/>
                <w:szCs w:val="24"/>
              </w:rPr>
            </w:pPr>
            <w:r w:rsidRPr="005B57E8">
              <w:rPr>
                <w:rFonts w:ascii="Arial" w:eastAsia="Times New Roman" w:hAnsi="Arial" w:cs="Arial"/>
                <w:sz w:val="24"/>
                <w:szCs w:val="24"/>
              </w:rPr>
              <w:t xml:space="preserve">Исполнено за      1 полугодие 2020 г </w:t>
            </w:r>
          </w:p>
        </w:tc>
        <w:tc>
          <w:tcPr>
            <w:tcW w:w="1800"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Arial" w:eastAsia="Times New Roman" w:hAnsi="Arial" w:cs="Arial"/>
                <w:sz w:val="24"/>
                <w:szCs w:val="24"/>
              </w:rPr>
            </w:pPr>
            <w:r w:rsidRPr="005B57E8">
              <w:rPr>
                <w:rFonts w:ascii="Arial" w:eastAsia="Times New Roman" w:hAnsi="Arial" w:cs="Arial"/>
                <w:sz w:val="24"/>
                <w:szCs w:val="24"/>
              </w:rPr>
              <w:t>Процент исполнения</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vMerge w:val="restart"/>
            <w:tcBorders>
              <w:top w:val="nil"/>
              <w:left w:val="nil"/>
              <w:bottom w:val="nil"/>
              <w:right w:val="nil"/>
            </w:tcBorders>
            <w:shd w:val="clear" w:color="auto" w:fill="auto"/>
            <w:vAlign w:val="bottom"/>
            <w:hideMark/>
          </w:tcPr>
          <w:p w:rsidR="005B57E8" w:rsidRPr="005B57E8" w:rsidRDefault="005B57E8" w:rsidP="005B57E8">
            <w:pPr>
              <w:spacing w:after="0" w:line="240" w:lineRule="auto"/>
              <w:rPr>
                <w:rFonts w:ascii="Arial" w:eastAsia="Times New Roman" w:hAnsi="Arial" w:cs="Arial"/>
                <w:b/>
                <w:bCs/>
                <w:sz w:val="24"/>
                <w:szCs w:val="24"/>
              </w:rPr>
            </w:pPr>
          </w:p>
        </w:tc>
      </w:tr>
      <w:tr w:rsidR="005B57E8" w:rsidRPr="005B57E8" w:rsidTr="005B57E8">
        <w:trPr>
          <w:gridAfter w:val="8"/>
          <w:wAfter w:w="5839" w:type="dxa"/>
          <w:trHeight w:val="1305"/>
        </w:trPr>
        <w:tc>
          <w:tcPr>
            <w:tcW w:w="4977" w:type="dxa"/>
            <w:gridSpan w:val="3"/>
            <w:vMerge/>
            <w:tcBorders>
              <w:top w:val="single" w:sz="4" w:space="0" w:color="auto"/>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Times New Roman" w:eastAsia="Times New Roman" w:hAnsi="Times New Roman" w:cs="Times New Roman"/>
              </w:rPr>
            </w:pPr>
          </w:p>
        </w:tc>
        <w:tc>
          <w:tcPr>
            <w:tcW w:w="2835" w:type="dxa"/>
            <w:gridSpan w:val="6"/>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rPr>
            </w:pPr>
            <w:r w:rsidRPr="005B57E8">
              <w:rPr>
                <w:rFonts w:ascii="Times New Roman" w:eastAsia="Times New Roman" w:hAnsi="Times New Roman" w:cs="Times New Roman"/>
              </w:rPr>
              <w:t>ЦСР</w:t>
            </w:r>
          </w:p>
        </w:tc>
        <w:tc>
          <w:tcPr>
            <w:tcW w:w="1020"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jc w:val="center"/>
              <w:rPr>
                <w:rFonts w:ascii="Times New Roman" w:eastAsia="Times New Roman" w:hAnsi="Times New Roman" w:cs="Times New Roman"/>
              </w:rPr>
            </w:pPr>
            <w:r w:rsidRPr="005B57E8">
              <w:rPr>
                <w:rFonts w:ascii="Times New Roman" w:eastAsia="Times New Roman" w:hAnsi="Times New Roman" w:cs="Times New Roman"/>
              </w:rPr>
              <w:t>ВР</w:t>
            </w:r>
          </w:p>
        </w:tc>
        <w:tc>
          <w:tcPr>
            <w:tcW w:w="1960" w:type="dxa"/>
            <w:gridSpan w:val="3"/>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Arial" w:eastAsia="Times New Roman" w:hAnsi="Arial" w:cs="Arial"/>
              </w:rPr>
            </w:pPr>
          </w:p>
        </w:tc>
        <w:tc>
          <w:tcPr>
            <w:tcW w:w="1940" w:type="dxa"/>
            <w:gridSpan w:val="6"/>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Arial" w:eastAsia="Times New Roman" w:hAnsi="Arial" w:cs="Arial"/>
                <w:sz w:val="24"/>
                <w:szCs w:val="24"/>
              </w:rPr>
            </w:pPr>
          </w:p>
        </w:tc>
        <w:tc>
          <w:tcPr>
            <w:tcW w:w="1800" w:type="dxa"/>
            <w:gridSpan w:val="8"/>
            <w:vMerge/>
            <w:tcBorders>
              <w:top w:val="nil"/>
              <w:left w:val="single" w:sz="4" w:space="0" w:color="auto"/>
              <w:bottom w:val="single" w:sz="4" w:space="0" w:color="auto"/>
              <w:right w:val="single" w:sz="4" w:space="0" w:color="auto"/>
            </w:tcBorders>
            <w:vAlign w:val="center"/>
            <w:hideMark/>
          </w:tcPr>
          <w:p w:rsidR="005B57E8" w:rsidRPr="005B57E8" w:rsidRDefault="005B57E8" w:rsidP="005B57E8">
            <w:pPr>
              <w:spacing w:after="0" w:line="240" w:lineRule="auto"/>
              <w:rPr>
                <w:rFonts w:ascii="Arial" w:eastAsia="Times New Roman" w:hAnsi="Arial" w:cs="Arial"/>
                <w:sz w:val="24"/>
                <w:szCs w:val="24"/>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vMerge/>
            <w:tcBorders>
              <w:top w:val="nil"/>
              <w:left w:val="nil"/>
              <w:bottom w:val="nil"/>
              <w:right w:val="nil"/>
            </w:tcBorders>
            <w:vAlign w:val="center"/>
            <w:hideMark/>
          </w:tcPr>
          <w:p w:rsidR="005B57E8" w:rsidRPr="005B57E8" w:rsidRDefault="005B57E8" w:rsidP="005B57E8">
            <w:pPr>
              <w:spacing w:after="0" w:line="240" w:lineRule="auto"/>
              <w:rPr>
                <w:rFonts w:ascii="Arial" w:eastAsia="Times New Roman" w:hAnsi="Arial" w:cs="Arial"/>
                <w:b/>
                <w:bCs/>
                <w:sz w:val="24"/>
                <w:szCs w:val="24"/>
              </w:rPr>
            </w:pPr>
          </w:p>
        </w:tc>
      </w:tr>
      <w:tr w:rsidR="005B57E8" w:rsidRPr="005B57E8" w:rsidTr="005B57E8">
        <w:trPr>
          <w:gridAfter w:val="8"/>
          <w:wAfter w:w="5839" w:type="dxa"/>
          <w:trHeight w:val="540"/>
        </w:trPr>
        <w:tc>
          <w:tcPr>
            <w:tcW w:w="4977" w:type="dxa"/>
            <w:gridSpan w:val="3"/>
            <w:tcBorders>
              <w:top w:val="nil"/>
              <w:left w:val="single" w:sz="4" w:space="0" w:color="auto"/>
              <w:bottom w:val="single" w:sz="4" w:space="0" w:color="auto"/>
              <w:right w:val="single" w:sz="4" w:space="0" w:color="auto"/>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lastRenderedPageBreak/>
              <w:t>1</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4</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6</w:t>
            </w:r>
          </w:p>
        </w:tc>
        <w:tc>
          <w:tcPr>
            <w:tcW w:w="1940" w:type="dxa"/>
            <w:gridSpan w:val="6"/>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Arial" w:eastAsia="Times New Roman" w:hAnsi="Arial" w:cs="Arial"/>
                <w:sz w:val="24"/>
                <w:szCs w:val="24"/>
              </w:rPr>
            </w:pPr>
            <w:r w:rsidRPr="005B57E8">
              <w:rPr>
                <w:rFonts w:ascii="Arial" w:eastAsia="Times New Roman" w:hAnsi="Arial" w:cs="Arial"/>
                <w:sz w:val="24"/>
                <w:szCs w:val="24"/>
              </w:rPr>
              <w:t>7</w:t>
            </w:r>
          </w:p>
        </w:tc>
        <w:tc>
          <w:tcPr>
            <w:tcW w:w="1800" w:type="dxa"/>
            <w:gridSpan w:val="8"/>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center"/>
              <w:rPr>
                <w:rFonts w:ascii="Arial" w:eastAsia="Times New Roman" w:hAnsi="Arial" w:cs="Arial"/>
                <w:sz w:val="24"/>
                <w:szCs w:val="24"/>
              </w:rPr>
            </w:pPr>
            <w:r w:rsidRPr="005B57E8">
              <w:rPr>
                <w:rFonts w:ascii="Arial" w:eastAsia="Times New Roman" w:hAnsi="Arial" w:cs="Arial"/>
                <w:sz w:val="24"/>
                <w:szCs w:val="24"/>
              </w:rPr>
              <w:t>8</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1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01 0 00 00000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458 452,16</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325 000,00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70,89</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30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01 0 01 00000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325 000,00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70,89</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10"/>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01 0 01 20100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325 000,00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70,89</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1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01 0 01 20100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325 000,00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70,89</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10"/>
        </w:trPr>
        <w:tc>
          <w:tcPr>
            <w:tcW w:w="4977"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01 0 01 20100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458 452,16</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325000,00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70,89</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06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 xml:space="preserve">Муниципальная программа"Благоустройство территории МО "Бирофельдское сельское поселение" на 2019-2023 </w:t>
            </w:r>
            <w:r w:rsidRPr="005B57E8">
              <w:rPr>
                <w:rFonts w:ascii="Times New Roman" w:eastAsia="Times New Roman" w:hAnsi="Times New Roman" w:cs="Times New Roman"/>
                <w:i/>
                <w:iCs/>
                <w:sz w:val="28"/>
                <w:szCs w:val="28"/>
              </w:rPr>
              <w:lastRenderedPageBreak/>
              <w:t>годы"</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03 0 00 00000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178 109,04</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178 109,04</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Мероприятие "Совершенствование системы уличного освещения"</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03 0 01 00000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69 240,67</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69 240,67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Совершенствование системы уличного освещения</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03 0 01 70510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03 0 01 70510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03 0 01 70510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69 240,67</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69240,67</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"Организация и содержание мест захоронений"</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03 0 02 00000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Организация и содержание мест захоронений</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03 0 02 70520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03 0 02 70520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03 0 02 70520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56 020,00</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56020,00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54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"Прочие мероприятия по благоустройству"</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03 0 04 00000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Прочие мероприятия по благоустройству</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03 0 04 70540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03 0 04 70540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03 0 04 70540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52 848,37</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52848,37</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900"/>
        </w:trPr>
        <w:tc>
          <w:tcPr>
            <w:tcW w:w="4977" w:type="dxa"/>
            <w:gridSpan w:val="3"/>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04 0 00 00000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4 442 925,46</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4 048 638,87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91,13</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930"/>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04 0 01 00000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689 726,43</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689 726,43</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689 726,43</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689 726,43</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320"/>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569 472,96</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569 472,96</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Расходы на выплаты персоналу казенных учреждений</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110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569 472,96</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569 472,96</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120 253,47</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120 253,47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04 0 01 00590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120 253,47</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120 253,47</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930"/>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04 0 02 00000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3 735 003,03</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3 340 716,44</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89,44</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обеспечение деятельности (оказание услуг) муниципальных казеных  учреждений</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3 735 003,03</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3 340 716,44</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89,44</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320"/>
        </w:trPr>
        <w:tc>
          <w:tcPr>
            <w:tcW w:w="4977" w:type="dxa"/>
            <w:gridSpan w:val="3"/>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1 940 287,40</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1 940 287,40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казенных учреждений</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110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1 940 287,40</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1 940 287,40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1 781 167,63</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1 386 881,04</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77,86</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1 781 167,63</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1 386 881,04</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77,86</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бюджетные ассигнования</w:t>
            </w:r>
          </w:p>
        </w:tc>
        <w:tc>
          <w:tcPr>
            <w:tcW w:w="283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13 548,00</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13 548,00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Уплата налогов, сборов и иных платежей</w:t>
            </w:r>
          </w:p>
        </w:tc>
        <w:tc>
          <w:tcPr>
            <w:tcW w:w="283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04 0 02 00590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850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13 548,00</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13 548,00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"Мероприятия в сфере культуры"</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04 0 03 00000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Организация и проведение мероприятий в сфере культуры</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04 0 03 21050</w:t>
            </w:r>
          </w:p>
        </w:tc>
        <w:tc>
          <w:tcPr>
            <w:tcW w:w="1020" w:type="dxa"/>
            <w:gridSpan w:val="3"/>
            <w:tcBorders>
              <w:top w:val="nil"/>
              <w:left w:val="single" w:sz="4"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04 0 03 21050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75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04 0 03 21050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12 782,00</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12782,00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Мероприятие "Текущий ремонт объектов культурного наследия"</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04 0 04 00000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Сохранение объектов культурного наследия</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04 0 04 21010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70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04 0 04 21010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40"/>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Иные закупки товаров, работ и услуг для обеспечения государственных </w:t>
            </w:r>
            <w:r w:rsidRPr="005B57E8">
              <w:rPr>
                <w:rFonts w:ascii="Times New Roman" w:eastAsia="Times New Roman" w:hAnsi="Times New Roman" w:cs="Times New Roman"/>
                <w:sz w:val="28"/>
                <w:szCs w:val="28"/>
              </w:rPr>
              <w:lastRenderedPageBreak/>
              <w:t>(муниципальных) нужд</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04 0 04 21010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5 414,00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365"/>
        </w:trPr>
        <w:tc>
          <w:tcPr>
            <w:tcW w:w="4977" w:type="dxa"/>
            <w:gridSpan w:val="3"/>
            <w:tcBorders>
              <w:top w:val="nil"/>
              <w:left w:val="nil"/>
              <w:bottom w:val="single" w:sz="4" w:space="0" w:color="auto"/>
              <w:right w:val="single" w:sz="4" w:space="0" w:color="auto"/>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lastRenderedPageBreak/>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2835"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10 0 00 00000</w:t>
            </w:r>
          </w:p>
        </w:tc>
        <w:tc>
          <w:tcPr>
            <w:tcW w:w="1020" w:type="dxa"/>
            <w:gridSpan w:val="3"/>
            <w:tcBorders>
              <w:top w:val="single" w:sz="4" w:space="0" w:color="auto"/>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158 575,50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27,41</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40"/>
        </w:trPr>
        <w:tc>
          <w:tcPr>
            <w:tcW w:w="4977" w:type="dxa"/>
            <w:gridSpan w:val="3"/>
            <w:tcBorders>
              <w:top w:val="nil"/>
              <w:left w:val="nil"/>
              <w:bottom w:val="nil"/>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Федеральный проект «Формирование комфортной городской среды"</w:t>
            </w:r>
          </w:p>
        </w:tc>
        <w:tc>
          <w:tcPr>
            <w:tcW w:w="283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10 0 F2 00000</w:t>
            </w:r>
          </w:p>
        </w:tc>
        <w:tc>
          <w:tcPr>
            <w:tcW w:w="1020" w:type="dxa"/>
            <w:gridSpan w:val="3"/>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158 575,50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27,41</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40"/>
        </w:trPr>
        <w:tc>
          <w:tcPr>
            <w:tcW w:w="4977" w:type="dxa"/>
            <w:gridSpan w:val="3"/>
            <w:tcBorders>
              <w:top w:val="single" w:sz="4" w:space="0" w:color="auto"/>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10 0 F2 55550 </w:t>
            </w:r>
          </w:p>
        </w:tc>
        <w:tc>
          <w:tcPr>
            <w:tcW w:w="1020" w:type="dxa"/>
            <w:gridSpan w:val="3"/>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158 575,50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27,41</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40"/>
        </w:trPr>
        <w:tc>
          <w:tcPr>
            <w:tcW w:w="4977" w:type="dxa"/>
            <w:gridSpan w:val="3"/>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 xml:space="preserve">10 0 F2 55550 </w:t>
            </w:r>
          </w:p>
        </w:tc>
        <w:tc>
          <w:tcPr>
            <w:tcW w:w="1020" w:type="dxa"/>
            <w:gridSpan w:val="3"/>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940"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158 575,50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27,41</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40"/>
        </w:trPr>
        <w:tc>
          <w:tcPr>
            <w:tcW w:w="4977" w:type="dxa"/>
            <w:gridSpan w:val="3"/>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 xml:space="preserve">10 0 F2 55550 </w:t>
            </w:r>
          </w:p>
        </w:tc>
        <w:tc>
          <w:tcPr>
            <w:tcW w:w="1020" w:type="dxa"/>
            <w:gridSpan w:val="3"/>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578 585,00</w:t>
            </w:r>
          </w:p>
        </w:tc>
        <w:tc>
          <w:tcPr>
            <w:tcW w:w="1940" w:type="dxa"/>
            <w:gridSpan w:val="6"/>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158575,50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27,41</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335"/>
        </w:trPr>
        <w:tc>
          <w:tcPr>
            <w:tcW w:w="4977"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Муниципальная программа «Создание и обустройство комбинированной спортивной и детской игровой площадки, в с.Алексеевка, </w:t>
            </w:r>
            <w:r w:rsidRPr="005B57E8">
              <w:rPr>
                <w:rFonts w:ascii="Times New Roman" w:eastAsia="Times New Roman" w:hAnsi="Times New Roman" w:cs="Times New Roman"/>
                <w:sz w:val="28"/>
                <w:szCs w:val="28"/>
              </w:rPr>
              <w:lastRenderedPageBreak/>
              <w:t>ул.Советская д. 9 «а» (на территории Дома культуры)»</w:t>
            </w:r>
          </w:p>
        </w:tc>
        <w:tc>
          <w:tcPr>
            <w:tcW w:w="2835" w:type="dxa"/>
            <w:gridSpan w:val="6"/>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lastRenderedPageBreak/>
              <w:t>14 0 00 00000</w:t>
            </w:r>
          </w:p>
        </w:tc>
        <w:tc>
          <w:tcPr>
            <w:tcW w:w="102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40"/>
        </w:trPr>
        <w:tc>
          <w:tcPr>
            <w:tcW w:w="4977"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Мероприятие «Создание и обустройство зон отдыха, спортивных и детских игровых площадок, площадка для занятия спортом»</w:t>
            </w:r>
          </w:p>
        </w:tc>
        <w:tc>
          <w:tcPr>
            <w:tcW w:w="2835" w:type="dxa"/>
            <w:gridSpan w:val="6"/>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14 0 01 00000</w:t>
            </w:r>
          </w:p>
        </w:tc>
        <w:tc>
          <w:tcPr>
            <w:tcW w:w="102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40"/>
        </w:trPr>
        <w:tc>
          <w:tcPr>
            <w:tcW w:w="4977" w:type="dxa"/>
            <w:gridSpan w:val="3"/>
            <w:tcBorders>
              <w:top w:val="nil"/>
              <w:left w:val="nil"/>
              <w:bottom w:val="single" w:sz="4" w:space="0" w:color="auto"/>
              <w:right w:val="single" w:sz="4" w:space="0" w:color="auto"/>
            </w:tcBorders>
            <w:shd w:val="clear" w:color="auto" w:fill="auto"/>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Реализация мероприятий по обеспечению комплексного развития сельских территорий</w:t>
            </w:r>
          </w:p>
        </w:tc>
        <w:tc>
          <w:tcPr>
            <w:tcW w:w="2835" w:type="dxa"/>
            <w:gridSpan w:val="6"/>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14 0 01 L5760</w:t>
            </w:r>
          </w:p>
        </w:tc>
        <w:tc>
          <w:tcPr>
            <w:tcW w:w="102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40"/>
        </w:trPr>
        <w:tc>
          <w:tcPr>
            <w:tcW w:w="4977" w:type="dxa"/>
            <w:gridSpan w:val="3"/>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835" w:type="dxa"/>
            <w:gridSpan w:val="6"/>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14 0 01 L5760</w:t>
            </w:r>
          </w:p>
        </w:tc>
        <w:tc>
          <w:tcPr>
            <w:tcW w:w="102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40"/>
        </w:trPr>
        <w:tc>
          <w:tcPr>
            <w:tcW w:w="4977" w:type="dxa"/>
            <w:gridSpan w:val="3"/>
            <w:tcBorders>
              <w:top w:val="nil"/>
              <w:left w:val="nil"/>
              <w:bottom w:val="single" w:sz="4" w:space="0" w:color="auto"/>
              <w:right w:val="single" w:sz="4" w:space="0" w:color="auto"/>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14 0 01 L5760</w:t>
            </w:r>
          </w:p>
        </w:tc>
        <w:tc>
          <w:tcPr>
            <w:tcW w:w="102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240 000,00</w:t>
            </w:r>
          </w:p>
        </w:tc>
        <w:tc>
          <w:tcPr>
            <w:tcW w:w="1940"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240000,00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52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71 0 00  00000</w:t>
            </w:r>
          </w:p>
        </w:tc>
        <w:tc>
          <w:tcPr>
            <w:tcW w:w="1020" w:type="dxa"/>
            <w:gridSpan w:val="3"/>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46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Глава муниципального образования</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71  1 00  00000</w:t>
            </w:r>
          </w:p>
        </w:tc>
        <w:tc>
          <w:tcPr>
            <w:tcW w:w="1020" w:type="dxa"/>
            <w:gridSpan w:val="3"/>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46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71  1 00  00110</w:t>
            </w:r>
          </w:p>
        </w:tc>
        <w:tc>
          <w:tcPr>
            <w:tcW w:w="1020" w:type="dxa"/>
            <w:gridSpan w:val="3"/>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30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71  1 00  00110</w:t>
            </w:r>
          </w:p>
        </w:tc>
        <w:tc>
          <w:tcPr>
            <w:tcW w:w="1020" w:type="dxa"/>
            <w:gridSpan w:val="3"/>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55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835" w:type="dxa"/>
            <w:gridSpan w:val="6"/>
            <w:tcBorders>
              <w:top w:val="nil"/>
              <w:left w:val="nil"/>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71  1 00  00110</w:t>
            </w:r>
          </w:p>
        </w:tc>
        <w:tc>
          <w:tcPr>
            <w:tcW w:w="1020" w:type="dxa"/>
            <w:gridSpan w:val="3"/>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667 441,97</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667441,97</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76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73 0 00 00000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2 116 916,51</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2 116 916,51</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76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1 850 183,46</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1 850 183,46</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765"/>
        </w:trPr>
        <w:tc>
          <w:tcPr>
            <w:tcW w:w="4977" w:type="dxa"/>
            <w:gridSpan w:val="3"/>
            <w:tcBorders>
              <w:top w:val="nil"/>
              <w:left w:val="nil"/>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835" w:type="dxa"/>
            <w:gridSpan w:val="6"/>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73 1 00 00110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1 321 126,54</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1 321 126,54</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275"/>
        </w:trPr>
        <w:tc>
          <w:tcPr>
            <w:tcW w:w="4977" w:type="dxa"/>
            <w:gridSpan w:val="3"/>
            <w:tcBorders>
              <w:top w:val="nil"/>
              <w:left w:val="nil"/>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73 1 00 00110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1 321 126,54</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1 321 126,54</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73 1 00 00110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1 321 126,54</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1321126,54</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529 056,92</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529 056,92</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500"/>
        </w:trPr>
        <w:tc>
          <w:tcPr>
            <w:tcW w:w="4977" w:type="dxa"/>
            <w:gridSpan w:val="3"/>
            <w:tcBorders>
              <w:top w:val="nil"/>
              <w:left w:val="nil"/>
              <w:bottom w:val="single" w:sz="4" w:space="0" w:color="auto"/>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931,60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931,60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45"/>
        </w:trPr>
        <w:tc>
          <w:tcPr>
            <w:tcW w:w="4977" w:type="dxa"/>
            <w:gridSpan w:val="3"/>
            <w:tcBorders>
              <w:top w:val="nil"/>
              <w:left w:val="single" w:sz="8" w:space="0" w:color="auto"/>
              <w:bottom w:val="single" w:sz="4" w:space="0" w:color="auto"/>
              <w:right w:val="nil"/>
            </w:tcBorders>
            <w:shd w:val="clear" w:color="000000" w:fill="FFFFFF"/>
            <w:vAlign w:val="center"/>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931,60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931,60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528 125,32</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528 125,32</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7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73 1 00 00190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528 125,32</w:t>
            </w:r>
          </w:p>
        </w:tc>
        <w:tc>
          <w:tcPr>
            <w:tcW w:w="194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528125,32</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795"/>
        </w:trPr>
        <w:tc>
          <w:tcPr>
            <w:tcW w:w="4977" w:type="dxa"/>
            <w:gridSpan w:val="3"/>
            <w:tcBorders>
              <w:top w:val="nil"/>
              <w:left w:val="nil"/>
              <w:bottom w:val="single" w:sz="4" w:space="0" w:color="auto"/>
              <w:right w:val="single" w:sz="4" w:space="0" w:color="auto"/>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2835" w:type="dxa"/>
            <w:gridSpan w:val="6"/>
            <w:tcBorders>
              <w:top w:val="nil"/>
              <w:left w:val="nil"/>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1 000,00</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140"/>
        </w:trPr>
        <w:tc>
          <w:tcPr>
            <w:tcW w:w="4977" w:type="dxa"/>
            <w:gridSpan w:val="3"/>
            <w:tcBorders>
              <w:top w:val="nil"/>
              <w:left w:val="single" w:sz="8" w:space="0" w:color="auto"/>
              <w:bottom w:val="single" w:sz="4" w:space="0" w:color="auto"/>
              <w:right w:val="nil"/>
            </w:tcBorders>
            <w:shd w:val="clear" w:color="000000" w:fill="FFFFFF"/>
            <w:vAlign w:val="bottom"/>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73 2 00 21270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1 000,00</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52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73 2 00 21270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1 000,00</w:t>
            </w:r>
          </w:p>
        </w:tc>
        <w:tc>
          <w:tcPr>
            <w:tcW w:w="1940" w:type="dxa"/>
            <w:gridSpan w:val="6"/>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right"/>
              <w:rPr>
                <w:rFonts w:ascii="Arial" w:eastAsia="Times New Roman" w:hAnsi="Arial" w:cs="Arial"/>
                <w:sz w:val="28"/>
                <w:szCs w:val="28"/>
              </w:rPr>
            </w:pPr>
            <w:r w:rsidRPr="005B57E8">
              <w:rPr>
                <w:rFonts w:ascii="Arial" w:eastAsia="Times New Roman" w:hAnsi="Arial" w:cs="Arial"/>
                <w:sz w:val="28"/>
                <w:szCs w:val="28"/>
              </w:rPr>
              <w:t>0,00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85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73 2 00 21270</w:t>
            </w:r>
          </w:p>
        </w:tc>
        <w:tc>
          <w:tcPr>
            <w:tcW w:w="102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260"/>
        </w:trPr>
        <w:tc>
          <w:tcPr>
            <w:tcW w:w="4977" w:type="dxa"/>
            <w:gridSpan w:val="3"/>
            <w:tcBorders>
              <w:top w:val="nil"/>
              <w:left w:val="nil"/>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73 2 00 51180</w:t>
            </w:r>
          </w:p>
        </w:tc>
        <w:tc>
          <w:tcPr>
            <w:tcW w:w="102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52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73 2 00 51180</w:t>
            </w:r>
          </w:p>
        </w:tc>
        <w:tc>
          <w:tcPr>
            <w:tcW w:w="102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120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53 538,40</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53538,40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79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213 194,65</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213 194,65</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570"/>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26 656,00</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26 656,00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55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21 946,00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21 946,00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00"/>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21 946,00</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21946,00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00"/>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бюджетные ассигнования</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4 710,00</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4 710,00</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00"/>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Уплата налогов, сборов и иных платежей</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73 3 00 00190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850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4 710,00</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4710,00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49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Доплаты к пенсиям муниципальным служащим</w:t>
            </w:r>
          </w:p>
        </w:tc>
        <w:tc>
          <w:tcPr>
            <w:tcW w:w="2835" w:type="dxa"/>
            <w:gridSpan w:val="6"/>
            <w:tcBorders>
              <w:top w:val="nil"/>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73 3 00 01000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93 185,00</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93 185,00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52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Социальное обеспечение и иные выплаты населению</w:t>
            </w:r>
          </w:p>
        </w:tc>
        <w:tc>
          <w:tcPr>
            <w:tcW w:w="2835" w:type="dxa"/>
            <w:gridSpan w:val="6"/>
            <w:tcBorders>
              <w:top w:val="single" w:sz="4" w:space="0" w:color="auto"/>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73 3 00 01000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93 185,00</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93 185,00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540"/>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Публичные нормативные социальные выплаты гражданам</w:t>
            </w:r>
          </w:p>
        </w:tc>
        <w:tc>
          <w:tcPr>
            <w:tcW w:w="2835" w:type="dxa"/>
            <w:gridSpan w:val="6"/>
            <w:tcBorders>
              <w:top w:val="single" w:sz="4" w:space="0" w:color="auto"/>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73 3 00 01000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310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93 185,00</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4"/>
                <w:szCs w:val="24"/>
              </w:rPr>
            </w:pPr>
            <w:r w:rsidRPr="005B57E8">
              <w:rPr>
                <w:rFonts w:ascii="Times New Roman" w:eastAsia="Times New Roman" w:hAnsi="Times New Roman" w:cs="Times New Roman"/>
                <w:sz w:val="24"/>
                <w:szCs w:val="24"/>
              </w:rPr>
              <w:t>93185,00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97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73 3 00 40834</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42 813,45</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76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73 3 00 40834</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42 666,23</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42 666,23</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 xml:space="preserve">Иные закупки товаров, работ и услуг для обеспечения государственных </w:t>
            </w:r>
            <w:r w:rsidRPr="005B57E8">
              <w:rPr>
                <w:rFonts w:ascii="Times New Roman" w:eastAsia="Times New Roman" w:hAnsi="Times New Roman" w:cs="Times New Roman"/>
                <w:sz w:val="28"/>
                <w:szCs w:val="28"/>
              </w:rPr>
              <w:lastRenderedPageBreak/>
              <w:t>(муниципальных) нужд</w:t>
            </w:r>
          </w:p>
        </w:tc>
        <w:tc>
          <w:tcPr>
            <w:tcW w:w="2835" w:type="dxa"/>
            <w:gridSpan w:val="6"/>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73 3 00 40834</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240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42 666,23</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42 666,23</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lastRenderedPageBreak/>
              <w:t>Иные бюджетные ассигнования</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73 3 00 40834</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800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147,22</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147,22</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60"/>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Уплата налогов, сборов и иных платежей</w:t>
            </w:r>
          </w:p>
        </w:tc>
        <w:tc>
          <w:tcPr>
            <w:tcW w:w="2835"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73 3 00 40834</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850</w:t>
            </w:r>
          </w:p>
        </w:tc>
        <w:tc>
          <w:tcPr>
            <w:tcW w:w="1960" w:type="dxa"/>
            <w:gridSpan w:val="3"/>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147,22</w:t>
            </w:r>
          </w:p>
        </w:tc>
        <w:tc>
          <w:tcPr>
            <w:tcW w:w="1940" w:type="dxa"/>
            <w:gridSpan w:val="6"/>
            <w:tcBorders>
              <w:top w:val="nil"/>
              <w:left w:val="single" w:sz="4" w:space="0" w:color="auto"/>
              <w:bottom w:val="single" w:sz="4" w:space="0" w:color="auto"/>
              <w:right w:val="nil"/>
            </w:tcBorders>
            <w:shd w:val="clear" w:color="000000" w:fill="FFFFFF"/>
            <w:noWrap/>
            <w:vAlign w:val="center"/>
            <w:hideMark/>
          </w:tcPr>
          <w:p w:rsidR="005B57E8" w:rsidRPr="005B57E8" w:rsidRDefault="005B57E8" w:rsidP="005B57E8">
            <w:pPr>
              <w:spacing w:after="0" w:line="240" w:lineRule="auto"/>
              <w:jc w:val="right"/>
              <w:rPr>
                <w:rFonts w:ascii="Times New Roman" w:eastAsia="Times New Roman" w:hAnsi="Times New Roman" w:cs="Times New Roman"/>
                <w:i/>
                <w:iCs/>
                <w:sz w:val="28"/>
                <w:szCs w:val="28"/>
              </w:rPr>
            </w:pPr>
            <w:r w:rsidRPr="005B57E8">
              <w:rPr>
                <w:rFonts w:ascii="Times New Roman" w:eastAsia="Times New Roman" w:hAnsi="Times New Roman" w:cs="Times New Roman"/>
                <w:i/>
                <w:iCs/>
                <w:sz w:val="28"/>
                <w:szCs w:val="28"/>
              </w:rPr>
              <w:t>147,22</w:t>
            </w:r>
          </w:p>
        </w:tc>
        <w:tc>
          <w:tcPr>
            <w:tcW w:w="1800" w:type="dxa"/>
            <w:gridSpan w:val="8"/>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1425"/>
        </w:trPr>
        <w:tc>
          <w:tcPr>
            <w:tcW w:w="4977" w:type="dxa"/>
            <w:gridSpan w:val="3"/>
            <w:tcBorders>
              <w:top w:val="nil"/>
              <w:left w:val="single" w:sz="8" w:space="0" w:color="auto"/>
              <w:bottom w:val="single" w:sz="4" w:space="0" w:color="auto"/>
              <w:right w:val="nil"/>
            </w:tcBorders>
            <w:shd w:val="clear" w:color="000000" w:fill="FFFFFF"/>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835" w:type="dxa"/>
            <w:gridSpan w:val="6"/>
            <w:tcBorders>
              <w:top w:val="nil"/>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73 3 00 60130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75"/>
        </w:trPr>
        <w:tc>
          <w:tcPr>
            <w:tcW w:w="4977" w:type="dxa"/>
            <w:gridSpan w:val="3"/>
            <w:tcBorders>
              <w:top w:val="nil"/>
              <w:left w:val="single" w:sz="8" w:space="0" w:color="auto"/>
              <w:bottom w:val="single" w:sz="4" w:space="0" w:color="auto"/>
              <w:right w:val="nil"/>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Межбюджетные трансферты</w:t>
            </w:r>
          </w:p>
        </w:tc>
        <w:tc>
          <w:tcPr>
            <w:tcW w:w="2835" w:type="dxa"/>
            <w:gridSpan w:val="6"/>
            <w:tcBorders>
              <w:top w:val="single" w:sz="4" w:space="0" w:color="auto"/>
              <w:left w:val="single" w:sz="4" w:space="0" w:color="auto"/>
              <w:bottom w:val="nil"/>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73 3 00 60130</w:t>
            </w:r>
          </w:p>
        </w:tc>
        <w:tc>
          <w:tcPr>
            <w:tcW w:w="102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940" w:type="dxa"/>
            <w:gridSpan w:val="6"/>
            <w:tcBorders>
              <w:top w:val="nil"/>
              <w:left w:val="nil"/>
              <w:bottom w:val="single" w:sz="4" w:space="0" w:color="auto"/>
              <w:right w:val="single" w:sz="4" w:space="0" w:color="auto"/>
            </w:tcBorders>
            <w:shd w:val="clear" w:color="000000" w:fill="FFFFFF"/>
            <w:noWrap/>
            <w:vAlign w:val="bottom"/>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00"/>
        </w:trPr>
        <w:tc>
          <w:tcPr>
            <w:tcW w:w="4977" w:type="dxa"/>
            <w:gridSpan w:val="3"/>
            <w:tcBorders>
              <w:top w:val="nil"/>
              <w:left w:val="single" w:sz="4" w:space="0" w:color="auto"/>
              <w:bottom w:val="single" w:sz="4" w:space="0" w:color="auto"/>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Иные межбюджетные трансферты</w:t>
            </w:r>
          </w:p>
        </w:tc>
        <w:tc>
          <w:tcPr>
            <w:tcW w:w="2835" w:type="dxa"/>
            <w:gridSpan w:val="6"/>
            <w:tcBorders>
              <w:top w:val="single" w:sz="4" w:space="0" w:color="auto"/>
              <w:left w:val="nil"/>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73 3 00 60130</w:t>
            </w:r>
          </w:p>
        </w:tc>
        <w:tc>
          <w:tcPr>
            <w:tcW w:w="1020" w:type="dxa"/>
            <w:gridSpan w:val="3"/>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center"/>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540</w:t>
            </w:r>
          </w:p>
        </w:tc>
        <w:tc>
          <w:tcPr>
            <w:tcW w:w="1960" w:type="dxa"/>
            <w:gridSpan w:val="3"/>
            <w:tcBorders>
              <w:top w:val="nil"/>
              <w:left w:val="single" w:sz="4" w:space="0" w:color="auto"/>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50 540,20</w:t>
            </w:r>
          </w:p>
        </w:tc>
        <w:tc>
          <w:tcPr>
            <w:tcW w:w="1940" w:type="dxa"/>
            <w:gridSpan w:val="6"/>
            <w:tcBorders>
              <w:top w:val="nil"/>
              <w:left w:val="single" w:sz="4" w:space="0" w:color="auto"/>
              <w:bottom w:val="single" w:sz="4" w:space="0" w:color="auto"/>
              <w:right w:val="single" w:sz="4" w:space="0" w:color="auto"/>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50540,20</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100,00</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16"/>
                <w:szCs w:val="16"/>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sz w:val="20"/>
                <w:szCs w:val="20"/>
              </w:rPr>
            </w:pPr>
          </w:p>
        </w:tc>
      </w:tr>
      <w:tr w:rsidR="005B57E8" w:rsidRPr="005B57E8" w:rsidTr="005B57E8">
        <w:trPr>
          <w:gridAfter w:val="8"/>
          <w:wAfter w:w="5839" w:type="dxa"/>
          <w:trHeight w:val="630"/>
        </w:trPr>
        <w:tc>
          <w:tcPr>
            <w:tcW w:w="4977" w:type="dxa"/>
            <w:gridSpan w:val="3"/>
            <w:tcBorders>
              <w:top w:val="nil"/>
              <w:left w:val="single" w:sz="4" w:space="0" w:color="auto"/>
              <w:bottom w:val="nil"/>
              <w:right w:val="single" w:sz="4"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Всего расходов:</w:t>
            </w:r>
          </w:p>
        </w:tc>
        <w:tc>
          <w:tcPr>
            <w:tcW w:w="2835" w:type="dxa"/>
            <w:gridSpan w:val="6"/>
            <w:tcBorders>
              <w:top w:val="nil"/>
              <w:left w:val="nil"/>
              <w:bottom w:val="single" w:sz="8" w:space="0" w:color="auto"/>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color w:val="FFFFFF"/>
                <w:sz w:val="28"/>
                <w:szCs w:val="28"/>
              </w:rPr>
            </w:pPr>
            <w:r w:rsidRPr="005B57E8">
              <w:rPr>
                <w:rFonts w:ascii="Times New Roman" w:eastAsia="Times New Roman" w:hAnsi="Times New Roman" w:cs="Times New Roman"/>
                <w:b/>
                <w:bCs/>
                <w:color w:val="FFFFFF"/>
                <w:sz w:val="28"/>
                <w:szCs w:val="28"/>
              </w:rPr>
              <w:t> </w:t>
            </w:r>
          </w:p>
        </w:tc>
        <w:tc>
          <w:tcPr>
            <w:tcW w:w="1020" w:type="dxa"/>
            <w:gridSpan w:val="3"/>
            <w:tcBorders>
              <w:top w:val="nil"/>
              <w:left w:val="nil"/>
              <w:bottom w:val="single" w:sz="8" w:space="0" w:color="auto"/>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b/>
                <w:bCs/>
                <w:color w:val="FFFFFF"/>
                <w:sz w:val="28"/>
                <w:szCs w:val="28"/>
              </w:rPr>
            </w:pPr>
            <w:r w:rsidRPr="005B57E8">
              <w:rPr>
                <w:rFonts w:ascii="Times New Roman" w:eastAsia="Times New Roman" w:hAnsi="Times New Roman" w:cs="Times New Roman"/>
                <w:b/>
                <w:bCs/>
                <w:color w:val="FFFFFF"/>
                <w:sz w:val="28"/>
                <w:szCs w:val="28"/>
              </w:rPr>
              <w:t> </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right"/>
              <w:rPr>
                <w:rFonts w:ascii="Times New Roman" w:eastAsia="Times New Roman" w:hAnsi="Times New Roman" w:cs="Times New Roman"/>
                <w:b/>
                <w:bCs/>
                <w:i/>
                <w:iCs/>
                <w:sz w:val="28"/>
                <w:szCs w:val="28"/>
              </w:rPr>
            </w:pPr>
            <w:r w:rsidRPr="005B57E8">
              <w:rPr>
                <w:rFonts w:ascii="Times New Roman" w:eastAsia="Times New Roman" w:hAnsi="Times New Roman" w:cs="Times New Roman"/>
                <w:b/>
                <w:bCs/>
                <w:i/>
                <w:iCs/>
                <w:sz w:val="28"/>
                <w:szCs w:val="28"/>
              </w:rPr>
              <w:t>8 683 430,14</w:t>
            </w:r>
          </w:p>
        </w:tc>
        <w:tc>
          <w:tcPr>
            <w:tcW w:w="1940" w:type="dxa"/>
            <w:gridSpan w:val="6"/>
            <w:tcBorders>
              <w:top w:val="nil"/>
              <w:left w:val="nil"/>
              <w:bottom w:val="single" w:sz="4" w:space="0" w:color="auto"/>
              <w:right w:val="single" w:sz="4" w:space="0" w:color="auto"/>
            </w:tcBorders>
            <w:shd w:val="clear" w:color="auto" w:fill="auto"/>
            <w:noWrap/>
            <w:vAlign w:val="bottom"/>
            <w:hideMark/>
          </w:tcPr>
          <w:p w:rsidR="005B57E8" w:rsidRPr="005B57E8" w:rsidRDefault="005B57E8" w:rsidP="005B57E8">
            <w:pPr>
              <w:spacing w:after="0" w:line="240" w:lineRule="auto"/>
              <w:jc w:val="right"/>
              <w:rPr>
                <w:rFonts w:ascii="Times New Roman" w:eastAsia="Times New Roman" w:hAnsi="Times New Roman" w:cs="Times New Roman"/>
                <w:b/>
                <w:bCs/>
                <w:i/>
                <w:iCs/>
                <w:sz w:val="28"/>
                <w:szCs w:val="28"/>
              </w:rPr>
            </w:pPr>
            <w:r w:rsidRPr="005B57E8">
              <w:rPr>
                <w:rFonts w:ascii="Times New Roman" w:eastAsia="Times New Roman" w:hAnsi="Times New Roman" w:cs="Times New Roman"/>
                <w:b/>
                <w:bCs/>
                <w:i/>
                <w:iCs/>
                <w:sz w:val="28"/>
                <w:szCs w:val="28"/>
              </w:rPr>
              <w:t>7 734 681,89</w:t>
            </w:r>
          </w:p>
        </w:tc>
        <w:tc>
          <w:tcPr>
            <w:tcW w:w="1800" w:type="dxa"/>
            <w:gridSpan w:val="8"/>
            <w:tcBorders>
              <w:top w:val="nil"/>
              <w:left w:val="nil"/>
              <w:bottom w:val="single" w:sz="4" w:space="0" w:color="auto"/>
              <w:right w:val="nil"/>
            </w:tcBorders>
            <w:shd w:val="clear" w:color="auto" w:fill="auto"/>
            <w:noWrap/>
            <w:vAlign w:val="center"/>
            <w:hideMark/>
          </w:tcPr>
          <w:p w:rsidR="005B57E8" w:rsidRPr="005B57E8" w:rsidRDefault="005B57E8" w:rsidP="005B57E8">
            <w:pPr>
              <w:spacing w:after="0" w:line="240" w:lineRule="auto"/>
              <w:jc w:val="right"/>
              <w:rPr>
                <w:rFonts w:ascii="Times New Roman" w:eastAsia="Times New Roman" w:hAnsi="Times New Roman" w:cs="Times New Roman"/>
                <w:sz w:val="28"/>
                <w:szCs w:val="28"/>
              </w:rPr>
            </w:pPr>
            <w:r w:rsidRPr="005B57E8">
              <w:rPr>
                <w:rFonts w:ascii="Times New Roman" w:eastAsia="Times New Roman" w:hAnsi="Times New Roman" w:cs="Times New Roman"/>
                <w:sz w:val="28"/>
                <w:szCs w:val="28"/>
              </w:rPr>
              <w:t>89,07</w:t>
            </w: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1817" w:type="dxa"/>
            <w:gridSpan w:val="3"/>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96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c>
          <w:tcPr>
            <w:tcW w:w="580" w:type="dxa"/>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Arial" w:eastAsia="Times New Roman" w:hAnsi="Arial" w:cs="Arial"/>
                <w:b/>
                <w:bCs/>
                <w:sz w:val="18"/>
                <w:szCs w:val="18"/>
              </w:rPr>
            </w:pPr>
          </w:p>
        </w:tc>
      </w:tr>
      <w:tr w:rsidR="005B57E8" w:rsidRPr="005B57E8" w:rsidTr="005B57E8">
        <w:trPr>
          <w:gridAfter w:val="43"/>
          <w:wAfter w:w="20152" w:type="dxa"/>
          <w:trHeight w:val="1755"/>
        </w:trPr>
        <w:tc>
          <w:tcPr>
            <w:tcW w:w="8820" w:type="dxa"/>
            <w:gridSpan w:val="11"/>
            <w:tcBorders>
              <w:top w:val="nil"/>
              <w:left w:val="nil"/>
              <w:bottom w:val="nil"/>
              <w:right w:val="nil"/>
            </w:tcBorders>
            <w:shd w:val="clear" w:color="auto" w:fill="auto"/>
            <w:vAlign w:val="bottom"/>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5B57E8" w:rsidRPr="005B57E8" w:rsidTr="005B57E8">
        <w:trPr>
          <w:gridAfter w:val="43"/>
          <w:wAfter w:w="20152" w:type="dxa"/>
          <w:trHeight w:val="375"/>
        </w:trPr>
        <w:tc>
          <w:tcPr>
            <w:tcW w:w="8820" w:type="dxa"/>
            <w:gridSpan w:val="11"/>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Times New Roman" w:eastAsia="Times New Roman" w:hAnsi="Times New Roman" w:cs="Times New Roman"/>
                <w:i/>
                <w:iCs/>
                <w:color w:val="000000"/>
                <w:sz w:val="28"/>
                <w:szCs w:val="28"/>
              </w:rPr>
            </w:pPr>
            <w:r w:rsidRPr="005B57E8">
              <w:rPr>
                <w:rFonts w:ascii="Times New Roman" w:eastAsia="Times New Roman" w:hAnsi="Times New Roman" w:cs="Times New Roman"/>
                <w:i/>
                <w:iCs/>
                <w:color w:val="000000"/>
                <w:sz w:val="28"/>
                <w:szCs w:val="28"/>
              </w:rPr>
              <w:t xml:space="preserve">                         </w:t>
            </w:r>
            <w:r w:rsidRPr="005B57E8">
              <w:rPr>
                <w:rFonts w:ascii="Times New Roman" w:eastAsia="Times New Roman" w:hAnsi="Times New Roman" w:cs="Times New Roman"/>
                <w:color w:val="000000"/>
                <w:sz w:val="28"/>
                <w:szCs w:val="28"/>
              </w:rPr>
              <w:t xml:space="preserve">               по состоянию на 1 июля 2020 года</w:t>
            </w:r>
          </w:p>
        </w:tc>
      </w:tr>
      <w:tr w:rsidR="005B57E8" w:rsidRPr="005B57E8" w:rsidTr="005B57E8">
        <w:trPr>
          <w:gridAfter w:val="43"/>
          <w:wAfter w:w="20152" w:type="dxa"/>
          <w:trHeight w:val="390"/>
        </w:trPr>
        <w:tc>
          <w:tcPr>
            <w:tcW w:w="5640" w:type="dxa"/>
            <w:gridSpan w:val="5"/>
            <w:tcBorders>
              <w:top w:val="nil"/>
              <w:left w:val="nil"/>
              <w:bottom w:val="nil"/>
              <w:right w:val="nil"/>
            </w:tcBorders>
            <w:shd w:val="clear" w:color="auto" w:fill="auto"/>
            <w:noWrap/>
            <w:vAlign w:val="bottom"/>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p>
        </w:tc>
        <w:tc>
          <w:tcPr>
            <w:tcW w:w="1340" w:type="dxa"/>
            <w:gridSpan w:val="2"/>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Calibri" w:eastAsia="Times New Roman" w:hAnsi="Calibri" w:cs="Calibri"/>
                <w:color w:val="000000"/>
              </w:rPr>
            </w:pPr>
          </w:p>
        </w:tc>
        <w:tc>
          <w:tcPr>
            <w:tcW w:w="1840" w:type="dxa"/>
            <w:gridSpan w:val="4"/>
            <w:tcBorders>
              <w:top w:val="nil"/>
              <w:left w:val="nil"/>
              <w:bottom w:val="nil"/>
              <w:right w:val="nil"/>
            </w:tcBorders>
            <w:shd w:val="clear" w:color="auto" w:fill="auto"/>
            <w:noWrap/>
            <w:vAlign w:val="bottom"/>
            <w:hideMark/>
          </w:tcPr>
          <w:p w:rsidR="005B57E8" w:rsidRPr="005B57E8" w:rsidRDefault="005B57E8" w:rsidP="005B57E8">
            <w:pPr>
              <w:spacing w:after="0" w:line="240" w:lineRule="auto"/>
              <w:rPr>
                <w:rFonts w:ascii="Calibri" w:eastAsia="Times New Roman" w:hAnsi="Calibri" w:cs="Calibri"/>
                <w:color w:val="000000"/>
              </w:rPr>
            </w:pPr>
          </w:p>
        </w:tc>
      </w:tr>
      <w:tr w:rsidR="005B57E8" w:rsidRPr="005B57E8" w:rsidTr="005B57E8">
        <w:trPr>
          <w:gridAfter w:val="43"/>
          <w:wAfter w:w="20152" w:type="dxa"/>
          <w:trHeight w:val="390"/>
        </w:trPr>
        <w:tc>
          <w:tcPr>
            <w:tcW w:w="5640" w:type="dxa"/>
            <w:gridSpan w:val="5"/>
            <w:tcBorders>
              <w:top w:val="single" w:sz="8" w:space="0" w:color="auto"/>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lastRenderedPageBreak/>
              <w:t>Показатели</w:t>
            </w:r>
          </w:p>
        </w:tc>
        <w:tc>
          <w:tcPr>
            <w:tcW w:w="1340" w:type="dxa"/>
            <w:gridSpan w:val="2"/>
            <w:tcBorders>
              <w:top w:val="single" w:sz="8" w:space="0" w:color="auto"/>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Ед.  изм.</w:t>
            </w:r>
          </w:p>
        </w:tc>
        <w:tc>
          <w:tcPr>
            <w:tcW w:w="1840" w:type="dxa"/>
            <w:gridSpan w:val="4"/>
            <w:tcBorders>
              <w:top w:val="single" w:sz="8" w:space="0" w:color="auto"/>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 </w:t>
            </w:r>
          </w:p>
        </w:tc>
      </w:tr>
      <w:tr w:rsidR="005B57E8" w:rsidRPr="005B57E8" w:rsidTr="005B57E8">
        <w:trPr>
          <w:gridAfter w:val="43"/>
          <w:wAfter w:w="20152" w:type="dxa"/>
          <w:trHeight w:val="390"/>
        </w:trPr>
        <w:tc>
          <w:tcPr>
            <w:tcW w:w="5640" w:type="dxa"/>
            <w:gridSpan w:val="5"/>
            <w:tcBorders>
              <w:top w:val="nil"/>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w:t>
            </w:r>
          </w:p>
        </w:tc>
        <w:tc>
          <w:tcPr>
            <w:tcW w:w="1340" w:type="dxa"/>
            <w:gridSpan w:val="2"/>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2</w:t>
            </w:r>
          </w:p>
        </w:tc>
        <w:tc>
          <w:tcPr>
            <w:tcW w:w="1840" w:type="dxa"/>
            <w:gridSpan w:val="4"/>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3</w:t>
            </w:r>
          </w:p>
        </w:tc>
      </w:tr>
      <w:tr w:rsidR="005B57E8" w:rsidRPr="005B57E8" w:rsidTr="005B57E8">
        <w:trPr>
          <w:gridAfter w:val="43"/>
          <w:wAfter w:w="20152" w:type="dxa"/>
          <w:trHeight w:val="1245"/>
        </w:trPr>
        <w:tc>
          <w:tcPr>
            <w:tcW w:w="5640" w:type="dxa"/>
            <w:gridSpan w:val="5"/>
            <w:tcBorders>
              <w:top w:val="nil"/>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Плановая численность муниципальных служащих и работников органов МСУ на 2020г.</w:t>
            </w:r>
          </w:p>
        </w:tc>
        <w:tc>
          <w:tcPr>
            <w:tcW w:w="1340" w:type="dxa"/>
            <w:gridSpan w:val="2"/>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чел.</w:t>
            </w:r>
          </w:p>
        </w:tc>
        <w:tc>
          <w:tcPr>
            <w:tcW w:w="1840" w:type="dxa"/>
            <w:gridSpan w:val="4"/>
            <w:tcBorders>
              <w:top w:val="nil"/>
              <w:left w:val="nil"/>
              <w:bottom w:val="single" w:sz="8" w:space="0" w:color="auto"/>
              <w:right w:val="single" w:sz="8" w:space="0" w:color="auto"/>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6</w:t>
            </w:r>
          </w:p>
        </w:tc>
      </w:tr>
      <w:tr w:rsidR="005B57E8" w:rsidRPr="005B57E8" w:rsidTr="005B57E8">
        <w:trPr>
          <w:gridAfter w:val="43"/>
          <w:wAfter w:w="20152" w:type="dxa"/>
          <w:trHeight w:val="1320"/>
        </w:trPr>
        <w:tc>
          <w:tcPr>
            <w:tcW w:w="5640" w:type="dxa"/>
            <w:gridSpan w:val="5"/>
            <w:tcBorders>
              <w:top w:val="nil"/>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Среднесписочная численность  муниципальных служащих и работников органов МСУ за отчетный период 2020 г.</w:t>
            </w:r>
          </w:p>
        </w:tc>
        <w:tc>
          <w:tcPr>
            <w:tcW w:w="1340" w:type="dxa"/>
            <w:gridSpan w:val="2"/>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чел.</w:t>
            </w:r>
          </w:p>
        </w:tc>
        <w:tc>
          <w:tcPr>
            <w:tcW w:w="1840" w:type="dxa"/>
            <w:gridSpan w:val="4"/>
            <w:tcBorders>
              <w:top w:val="nil"/>
              <w:left w:val="nil"/>
              <w:bottom w:val="single" w:sz="8" w:space="0" w:color="auto"/>
              <w:right w:val="single" w:sz="8" w:space="0" w:color="auto"/>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6</w:t>
            </w:r>
          </w:p>
        </w:tc>
      </w:tr>
      <w:tr w:rsidR="005B57E8" w:rsidRPr="005B57E8" w:rsidTr="005B57E8">
        <w:trPr>
          <w:gridAfter w:val="43"/>
          <w:wAfter w:w="20152" w:type="dxa"/>
          <w:trHeight w:val="1725"/>
        </w:trPr>
        <w:tc>
          <w:tcPr>
            <w:tcW w:w="5640" w:type="dxa"/>
            <w:gridSpan w:val="5"/>
            <w:tcBorders>
              <w:top w:val="nil"/>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Плановые расходы по выплате заработной платы   муниципальных служащих и работников органов МСУ на отчетный период 2020 г.</w:t>
            </w:r>
          </w:p>
        </w:tc>
        <w:tc>
          <w:tcPr>
            <w:tcW w:w="1340" w:type="dxa"/>
            <w:gridSpan w:val="2"/>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тыс. руб.</w:t>
            </w:r>
          </w:p>
        </w:tc>
        <w:tc>
          <w:tcPr>
            <w:tcW w:w="1840" w:type="dxa"/>
            <w:gridSpan w:val="4"/>
            <w:tcBorders>
              <w:top w:val="nil"/>
              <w:left w:val="nil"/>
              <w:bottom w:val="single" w:sz="8" w:space="0" w:color="auto"/>
              <w:right w:val="single" w:sz="8" w:space="0" w:color="auto"/>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1073</w:t>
            </w:r>
          </w:p>
        </w:tc>
      </w:tr>
      <w:tr w:rsidR="005B57E8" w:rsidRPr="005B57E8" w:rsidTr="005B57E8">
        <w:trPr>
          <w:gridAfter w:val="43"/>
          <w:wAfter w:w="20152" w:type="dxa"/>
          <w:trHeight w:val="1650"/>
        </w:trPr>
        <w:tc>
          <w:tcPr>
            <w:tcW w:w="5640" w:type="dxa"/>
            <w:gridSpan w:val="5"/>
            <w:tcBorders>
              <w:top w:val="nil"/>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Фактические расходы  по выплате заработной платы муниципальных служащих и работников органов МСУ  за отчетный период 2020 г</w:t>
            </w:r>
          </w:p>
        </w:tc>
        <w:tc>
          <w:tcPr>
            <w:tcW w:w="1340" w:type="dxa"/>
            <w:gridSpan w:val="2"/>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тыс. руб.</w:t>
            </w:r>
          </w:p>
        </w:tc>
        <w:tc>
          <w:tcPr>
            <w:tcW w:w="1840" w:type="dxa"/>
            <w:gridSpan w:val="4"/>
            <w:tcBorders>
              <w:top w:val="nil"/>
              <w:left w:val="nil"/>
              <w:bottom w:val="single" w:sz="8" w:space="0" w:color="auto"/>
              <w:right w:val="single" w:sz="8" w:space="0" w:color="auto"/>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1073</w:t>
            </w:r>
          </w:p>
        </w:tc>
      </w:tr>
      <w:tr w:rsidR="005B57E8" w:rsidRPr="005B57E8" w:rsidTr="005B57E8">
        <w:trPr>
          <w:gridAfter w:val="43"/>
          <w:wAfter w:w="20152" w:type="dxa"/>
          <w:trHeight w:val="1020"/>
        </w:trPr>
        <w:tc>
          <w:tcPr>
            <w:tcW w:w="5640" w:type="dxa"/>
            <w:gridSpan w:val="5"/>
            <w:tcBorders>
              <w:top w:val="nil"/>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Плановая численность работников муниципальных учреждений на  2020г.</w:t>
            </w:r>
          </w:p>
        </w:tc>
        <w:tc>
          <w:tcPr>
            <w:tcW w:w="1340" w:type="dxa"/>
            <w:gridSpan w:val="2"/>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чел.</w:t>
            </w:r>
          </w:p>
        </w:tc>
        <w:tc>
          <w:tcPr>
            <w:tcW w:w="1840" w:type="dxa"/>
            <w:gridSpan w:val="4"/>
            <w:tcBorders>
              <w:top w:val="nil"/>
              <w:left w:val="nil"/>
              <w:bottom w:val="single" w:sz="8" w:space="0" w:color="auto"/>
              <w:right w:val="single" w:sz="8" w:space="0" w:color="auto"/>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13</w:t>
            </w:r>
          </w:p>
        </w:tc>
      </w:tr>
      <w:tr w:rsidR="005B57E8" w:rsidRPr="005B57E8" w:rsidTr="005B57E8">
        <w:trPr>
          <w:gridAfter w:val="43"/>
          <w:wAfter w:w="20152" w:type="dxa"/>
          <w:trHeight w:val="1290"/>
        </w:trPr>
        <w:tc>
          <w:tcPr>
            <w:tcW w:w="5640" w:type="dxa"/>
            <w:gridSpan w:val="5"/>
            <w:tcBorders>
              <w:top w:val="nil"/>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lastRenderedPageBreak/>
              <w:t>Среднесписочная численность работников муниципальных учреждений за отчетный период 2020г.</w:t>
            </w:r>
          </w:p>
        </w:tc>
        <w:tc>
          <w:tcPr>
            <w:tcW w:w="1340" w:type="dxa"/>
            <w:gridSpan w:val="2"/>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чел.</w:t>
            </w:r>
          </w:p>
        </w:tc>
        <w:tc>
          <w:tcPr>
            <w:tcW w:w="1840" w:type="dxa"/>
            <w:gridSpan w:val="4"/>
            <w:tcBorders>
              <w:top w:val="nil"/>
              <w:left w:val="nil"/>
              <w:bottom w:val="single" w:sz="8" w:space="0" w:color="auto"/>
              <w:right w:val="single" w:sz="8" w:space="0" w:color="auto"/>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11</w:t>
            </w:r>
          </w:p>
        </w:tc>
      </w:tr>
      <w:tr w:rsidR="005B57E8" w:rsidRPr="005B57E8" w:rsidTr="005B57E8">
        <w:trPr>
          <w:gridAfter w:val="43"/>
          <w:wAfter w:w="20152" w:type="dxa"/>
          <w:trHeight w:val="1275"/>
        </w:trPr>
        <w:tc>
          <w:tcPr>
            <w:tcW w:w="5640" w:type="dxa"/>
            <w:gridSpan w:val="5"/>
            <w:tcBorders>
              <w:top w:val="nil"/>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Плановые расходы по выплате заработной платы работников муниципальных учреждений на отчетный период 2020г.</w:t>
            </w:r>
          </w:p>
        </w:tc>
        <w:tc>
          <w:tcPr>
            <w:tcW w:w="1340" w:type="dxa"/>
            <w:gridSpan w:val="2"/>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тыс. руб.</w:t>
            </w:r>
          </w:p>
        </w:tc>
        <w:tc>
          <w:tcPr>
            <w:tcW w:w="1840" w:type="dxa"/>
            <w:gridSpan w:val="4"/>
            <w:tcBorders>
              <w:top w:val="nil"/>
              <w:left w:val="nil"/>
              <w:bottom w:val="single" w:sz="8" w:space="0" w:color="auto"/>
              <w:right w:val="single" w:sz="8" w:space="0" w:color="auto"/>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1962</w:t>
            </w:r>
          </w:p>
        </w:tc>
      </w:tr>
      <w:tr w:rsidR="005B57E8" w:rsidRPr="005B57E8" w:rsidTr="005B57E8">
        <w:trPr>
          <w:gridAfter w:val="43"/>
          <w:wAfter w:w="20152" w:type="dxa"/>
          <w:trHeight w:val="1560"/>
        </w:trPr>
        <w:tc>
          <w:tcPr>
            <w:tcW w:w="5640" w:type="dxa"/>
            <w:gridSpan w:val="5"/>
            <w:tcBorders>
              <w:top w:val="nil"/>
              <w:left w:val="single" w:sz="8" w:space="0" w:color="auto"/>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Фактические расходы  по выплате заработной платы работников муниципальных учреждений за отчетный период 2020г</w:t>
            </w:r>
          </w:p>
        </w:tc>
        <w:tc>
          <w:tcPr>
            <w:tcW w:w="1340" w:type="dxa"/>
            <w:gridSpan w:val="2"/>
            <w:tcBorders>
              <w:top w:val="nil"/>
              <w:left w:val="nil"/>
              <w:bottom w:val="single" w:sz="8" w:space="0" w:color="auto"/>
              <w:right w:val="single" w:sz="8" w:space="0" w:color="auto"/>
            </w:tcBorders>
            <w:shd w:val="clear" w:color="auto" w:fill="auto"/>
            <w:hideMark/>
          </w:tcPr>
          <w:p w:rsidR="005B57E8" w:rsidRPr="005B57E8" w:rsidRDefault="005B57E8" w:rsidP="005B57E8">
            <w:pPr>
              <w:spacing w:after="0" w:line="240" w:lineRule="auto"/>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тыс. руб.</w:t>
            </w:r>
          </w:p>
        </w:tc>
        <w:tc>
          <w:tcPr>
            <w:tcW w:w="1840" w:type="dxa"/>
            <w:gridSpan w:val="4"/>
            <w:tcBorders>
              <w:top w:val="nil"/>
              <w:left w:val="nil"/>
              <w:bottom w:val="single" w:sz="8" w:space="0" w:color="auto"/>
              <w:right w:val="single" w:sz="8" w:space="0" w:color="auto"/>
            </w:tcBorders>
            <w:shd w:val="clear" w:color="000000" w:fill="FFFFFF"/>
            <w:vAlign w:val="center"/>
            <w:hideMark/>
          </w:tcPr>
          <w:p w:rsidR="005B57E8" w:rsidRPr="005B57E8" w:rsidRDefault="005B57E8" w:rsidP="005B57E8">
            <w:pPr>
              <w:spacing w:after="0" w:line="240" w:lineRule="auto"/>
              <w:jc w:val="center"/>
              <w:rPr>
                <w:rFonts w:ascii="Times New Roman" w:eastAsia="Times New Roman" w:hAnsi="Times New Roman" w:cs="Times New Roman"/>
                <w:color w:val="000000"/>
                <w:sz w:val="28"/>
                <w:szCs w:val="28"/>
              </w:rPr>
            </w:pPr>
            <w:r w:rsidRPr="005B57E8">
              <w:rPr>
                <w:rFonts w:ascii="Times New Roman" w:eastAsia="Times New Roman" w:hAnsi="Times New Roman" w:cs="Times New Roman"/>
                <w:color w:val="000000"/>
                <w:sz w:val="28"/>
                <w:szCs w:val="28"/>
              </w:rPr>
              <w:t>1962</w:t>
            </w:r>
          </w:p>
        </w:tc>
      </w:tr>
    </w:tbl>
    <w:p w:rsidR="005B57E8" w:rsidRPr="00A91288" w:rsidRDefault="005B57E8" w:rsidP="005B57E8">
      <w:pPr>
        <w:pStyle w:val="1"/>
        <w:rPr>
          <w:sz w:val="24"/>
        </w:rPr>
      </w:pPr>
      <w:r w:rsidRPr="00A91288">
        <w:rPr>
          <w:sz w:val="24"/>
        </w:rPr>
        <w:t>Пояснительная записка</w:t>
      </w:r>
    </w:p>
    <w:p w:rsidR="005B57E8" w:rsidRDefault="005B57E8" w:rsidP="005B57E8">
      <w:pPr>
        <w:jc w:val="center"/>
      </w:pPr>
      <w:r w:rsidRPr="00A91288">
        <w:t xml:space="preserve">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w:t>
      </w:r>
    </w:p>
    <w:p w:rsidR="005B57E8" w:rsidRPr="00A91288" w:rsidRDefault="005B57E8" w:rsidP="005B57E8">
      <w:pPr>
        <w:jc w:val="center"/>
      </w:pPr>
      <w:r w:rsidRPr="00A91288">
        <w:t xml:space="preserve">за </w:t>
      </w:r>
      <w:r>
        <w:t xml:space="preserve">1 полугодие </w:t>
      </w:r>
      <w:r w:rsidRPr="00A91288">
        <w:t xml:space="preserve"> </w:t>
      </w:r>
      <w:r>
        <w:t>2020 год</w:t>
      </w:r>
    </w:p>
    <w:p w:rsidR="005B57E8" w:rsidRPr="00A91288" w:rsidRDefault="005B57E8" w:rsidP="005B57E8"/>
    <w:p w:rsidR="005B57E8" w:rsidRPr="00A91288" w:rsidRDefault="005B57E8" w:rsidP="005B57E8">
      <w:pPr>
        <w:pStyle w:val="af"/>
        <w:rPr>
          <w:sz w:val="24"/>
        </w:rPr>
      </w:pPr>
      <w:r w:rsidRPr="00A91288">
        <w:rPr>
          <w:sz w:val="24"/>
        </w:rPr>
        <w:t xml:space="preserve">За </w:t>
      </w:r>
      <w:r>
        <w:rPr>
          <w:sz w:val="24"/>
        </w:rPr>
        <w:t xml:space="preserve">1 полугодие </w:t>
      </w:r>
      <w:r w:rsidRPr="00A91288">
        <w:rPr>
          <w:sz w:val="24"/>
        </w:rPr>
        <w:t>20</w:t>
      </w:r>
      <w:r>
        <w:rPr>
          <w:sz w:val="24"/>
        </w:rPr>
        <w:t>20</w:t>
      </w:r>
      <w:r w:rsidRPr="00A91288">
        <w:rPr>
          <w:sz w:val="24"/>
        </w:rPr>
        <w:t xml:space="preserve"> год в бюджет сельского поселения поступило </w:t>
      </w:r>
      <w:r>
        <w:rPr>
          <w:b/>
          <w:sz w:val="24"/>
        </w:rPr>
        <w:t>8 099 457,79</w:t>
      </w:r>
      <w:r>
        <w:rPr>
          <w:sz w:val="24"/>
        </w:rPr>
        <w:t xml:space="preserve"> рублей</w:t>
      </w:r>
      <w:r w:rsidRPr="00A91288">
        <w:rPr>
          <w:sz w:val="24"/>
        </w:rPr>
        <w:t xml:space="preserve"> процент выполнения плана составил </w:t>
      </w:r>
      <w:r>
        <w:rPr>
          <w:b/>
          <w:sz w:val="24"/>
        </w:rPr>
        <w:t xml:space="preserve">94,26 </w:t>
      </w:r>
      <w:r>
        <w:rPr>
          <w:sz w:val="24"/>
        </w:rPr>
        <w:t>%</w:t>
      </w:r>
      <w:r w:rsidRPr="00A91288">
        <w:rPr>
          <w:sz w:val="24"/>
        </w:rPr>
        <w:t xml:space="preserve">, </w:t>
      </w:r>
    </w:p>
    <w:p w:rsidR="005B57E8" w:rsidRPr="00A91288" w:rsidRDefault="005B57E8" w:rsidP="005B57E8">
      <w:pPr>
        <w:pStyle w:val="af"/>
        <w:rPr>
          <w:sz w:val="24"/>
        </w:rPr>
      </w:pPr>
      <w:r w:rsidRPr="00A91288">
        <w:rPr>
          <w:sz w:val="24"/>
        </w:rPr>
        <w:t>в том числе:</w:t>
      </w:r>
    </w:p>
    <w:p w:rsidR="005B57E8" w:rsidRPr="00A91288" w:rsidRDefault="005B57E8" w:rsidP="005B57E8">
      <w:pPr>
        <w:pStyle w:val="af"/>
        <w:rPr>
          <w:sz w:val="24"/>
        </w:rPr>
      </w:pPr>
      <w:r w:rsidRPr="00A91288">
        <w:rPr>
          <w:sz w:val="24"/>
        </w:rPr>
        <w:t xml:space="preserve">- план поступлений собственных доходов выполнен на </w:t>
      </w:r>
      <w:r>
        <w:rPr>
          <w:b/>
          <w:sz w:val="24"/>
        </w:rPr>
        <w:t>94,16</w:t>
      </w:r>
      <w:r w:rsidRPr="00A91288">
        <w:rPr>
          <w:sz w:val="24"/>
        </w:rPr>
        <w:t xml:space="preserve"> процентов и составил </w:t>
      </w:r>
      <w:r>
        <w:rPr>
          <w:sz w:val="24"/>
        </w:rPr>
        <w:t>1 362 038,18</w:t>
      </w:r>
      <w:r w:rsidRPr="00A91288">
        <w:rPr>
          <w:sz w:val="24"/>
        </w:rPr>
        <w:t xml:space="preserve"> рублей, из них:</w:t>
      </w:r>
    </w:p>
    <w:p w:rsidR="005B57E8" w:rsidRPr="00A91288" w:rsidRDefault="005B57E8" w:rsidP="005B57E8">
      <w:pPr>
        <w:pStyle w:val="af"/>
        <w:rPr>
          <w:sz w:val="24"/>
        </w:rPr>
      </w:pPr>
      <w:r w:rsidRPr="00A91288">
        <w:rPr>
          <w:sz w:val="24"/>
        </w:rPr>
        <w:t xml:space="preserve">налог на доход физических лиц –  </w:t>
      </w:r>
      <w:r>
        <w:rPr>
          <w:b/>
          <w:sz w:val="24"/>
        </w:rPr>
        <w:t xml:space="preserve"> 685327,92 </w:t>
      </w:r>
      <w:r w:rsidRPr="00A91288">
        <w:rPr>
          <w:sz w:val="24"/>
        </w:rPr>
        <w:t>рубл</w:t>
      </w:r>
      <w:r>
        <w:rPr>
          <w:sz w:val="24"/>
        </w:rPr>
        <w:t>я</w:t>
      </w:r>
      <w:r w:rsidRPr="00A91288">
        <w:rPr>
          <w:sz w:val="24"/>
        </w:rPr>
        <w:t>, или</w:t>
      </w:r>
      <w:r>
        <w:rPr>
          <w:sz w:val="24"/>
        </w:rPr>
        <w:t xml:space="preserve"> </w:t>
      </w:r>
      <w:r>
        <w:rPr>
          <w:b/>
          <w:sz w:val="24"/>
        </w:rPr>
        <w:t>103,52</w:t>
      </w:r>
      <w:r w:rsidRPr="00274130">
        <w:rPr>
          <w:b/>
          <w:sz w:val="24"/>
        </w:rPr>
        <w:t>%;</w:t>
      </w:r>
    </w:p>
    <w:p w:rsidR="005B57E8" w:rsidRPr="00A91288" w:rsidRDefault="005B57E8" w:rsidP="005B57E8">
      <w:pPr>
        <w:pStyle w:val="af"/>
        <w:rPr>
          <w:sz w:val="24"/>
        </w:rPr>
      </w:pPr>
      <w:r w:rsidRPr="00A91288">
        <w:rPr>
          <w:sz w:val="24"/>
        </w:rPr>
        <w:lastRenderedPageBreak/>
        <w:t xml:space="preserve">налог на совокупный доход – </w:t>
      </w:r>
      <w:r>
        <w:rPr>
          <w:b/>
          <w:sz w:val="24"/>
        </w:rPr>
        <w:t>233,39</w:t>
      </w:r>
      <w:r w:rsidRPr="00A91288">
        <w:rPr>
          <w:sz w:val="24"/>
        </w:rPr>
        <w:t xml:space="preserve"> рубля, или </w:t>
      </w:r>
      <w:r>
        <w:rPr>
          <w:sz w:val="24"/>
        </w:rPr>
        <w:t>23,34</w:t>
      </w:r>
      <w:r w:rsidRPr="00274130">
        <w:rPr>
          <w:b/>
          <w:sz w:val="24"/>
        </w:rPr>
        <w:t>%;</w:t>
      </w:r>
    </w:p>
    <w:p w:rsidR="005B57E8" w:rsidRDefault="005B57E8" w:rsidP="005B57E8">
      <w:pPr>
        <w:pStyle w:val="af"/>
        <w:rPr>
          <w:sz w:val="24"/>
        </w:rPr>
      </w:pPr>
      <w:r w:rsidRPr="00A91288">
        <w:rPr>
          <w:sz w:val="24"/>
        </w:rPr>
        <w:t xml:space="preserve">налог на имущество – </w:t>
      </w:r>
      <w:r>
        <w:rPr>
          <w:b/>
          <w:sz w:val="24"/>
        </w:rPr>
        <w:t>261191,80</w:t>
      </w:r>
      <w:r w:rsidRPr="00A91288">
        <w:rPr>
          <w:sz w:val="24"/>
        </w:rPr>
        <w:t xml:space="preserve"> рубл</w:t>
      </w:r>
      <w:r>
        <w:rPr>
          <w:sz w:val="24"/>
        </w:rPr>
        <w:t>ей</w:t>
      </w:r>
      <w:r w:rsidRPr="00A91288">
        <w:rPr>
          <w:sz w:val="24"/>
        </w:rPr>
        <w:t xml:space="preserve">, или </w:t>
      </w:r>
      <w:r>
        <w:rPr>
          <w:b/>
          <w:sz w:val="24"/>
        </w:rPr>
        <w:t>100,85</w:t>
      </w:r>
      <w:r w:rsidRPr="00274130">
        <w:rPr>
          <w:b/>
          <w:sz w:val="24"/>
        </w:rPr>
        <w:t>%;</w:t>
      </w:r>
    </w:p>
    <w:p w:rsidR="005B57E8" w:rsidRPr="00A91288" w:rsidRDefault="005B57E8" w:rsidP="005B57E8">
      <w:pPr>
        <w:pStyle w:val="af"/>
        <w:rPr>
          <w:sz w:val="24"/>
        </w:rPr>
      </w:pPr>
      <w:r>
        <w:rPr>
          <w:sz w:val="24"/>
        </w:rPr>
        <w:t xml:space="preserve">доходы от уплаты акцизов – </w:t>
      </w:r>
      <w:r>
        <w:rPr>
          <w:b/>
          <w:sz w:val="24"/>
        </w:rPr>
        <w:t>214690,69</w:t>
      </w:r>
      <w:r>
        <w:rPr>
          <w:sz w:val="24"/>
        </w:rPr>
        <w:t xml:space="preserve"> рублей или 66,27</w:t>
      </w:r>
      <w:r w:rsidRPr="00274130">
        <w:rPr>
          <w:b/>
          <w:sz w:val="24"/>
        </w:rPr>
        <w:t>%</w:t>
      </w:r>
    </w:p>
    <w:p w:rsidR="005B57E8" w:rsidRDefault="005B57E8" w:rsidP="005B57E8">
      <w:pPr>
        <w:pStyle w:val="af"/>
        <w:rPr>
          <w:b/>
          <w:sz w:val="24"/>
        </w:rPr>
      </w:pPr>
      <w:r w:rsidRPr="00A91288">
        <w:rPr>
          <w:sz w:val="24"/>
        </w:rPr>
        <w:t xml:space="preserve">доходы от использования имущества, находящегося в муниципальной собственности – </w:t>
      </w:r>
      <w:r>
        <w:rPr>
          <w:b/>
          <w:sz w:val="24"/>
        </w:rPr>
        <w:t>92657,81</w:t>
      </w:r>
      <w:r>
        <w:rPr>
          <w:sz w:val="24"/>
        </w:rPr>
        <w:t xml:space="preserve"> </w:t>
      </w:r>
      <w:r w:rsidRPr="00A91288">
        <w:rPr>
          <w:sz w:val="24"/>
        </w:rPr>
        <w:t>рубл</w:t>
      </w:r>
      <w:r>
        <w:rPr>
          <w:sz w:val="24"/>
        </w:rPr>
        <w:t>ей</w:t>
      </w:r>
      <w:r w:rsidRPr="00A91288">
        <w:rPr>
          <w:sz w:val="24"/>
        </w:rPr>
        <w:t xml:space="preserve">, или </w:t>
      </w:r>
      <w:r>
        <w:rPr>
          <w:sz w:val="24"/>
        </w:rPr>
        <w:t>100,02</w:t>
      </w:r>
      <w:r w:rsidRPr="00274130">
        <w:rPr>
          <w:b/>
          <w:sz w:val="24"/>
        </w:rPr>
        <w:t xml:space="preserve"> %;</w:t>
      </w:r>
    </w:p>
    <w:p w:rsidR="005B57E8" w:rsidRDefault="005B57E8" w:rsidP="005B57E8">
      <w:pPr>
        <w:pStyle w:val="af"/>
        <w:rPr>
          <w:sz w:val="24"/>
        </w:rPr>
      </w:pPr>
      <w:r w:rsidRPr="00A91288">
        <w:rPr>
          <w:sz w:val="24"/>
        </w:rPr>
        <w:t xml:space="preserve">- план по доходам от </w:t>
      </w:r>
      <w:r>
        <w:rPr>
          <w:sz w:val="24"/>
        </w:rPr>
        <w:t>оказания платных услуг и компенсации затрат</w:t>
      </w:r>
      <w:r w:rsidRPr="00A91288">
        <w:rPr>
          <w:sz w:val="24"/>
        </w:rPr>
        <w:t xml:space="preserve"> выполнен на </w:t>
      </w:r>
      <w:r>
        <w:rPr>
          <w:b/>
          <w:sz w:val="24"/>
        </w:rPr>
        <w:t>100</w:t>
      </w:r>
      <w:r w:rsidRPr="00274130">
        <w:rPr>
          <w:b/>
          <w:sz w:val="24"/>
        </w:rPr>
        <w:t xml:space="preserve"> %</w:t>
      </w:r>
      <w:r>
        <w:rPr>
          <w:sz w:val="24"/>
        </w:rPr>
        <w:t xml:space="preserve"> и составил </w:t>
      </w:r>
      <w:r>
        <w:rPr>
          <w:b/>
          <w:sz w:val="24"/>
        </w:rPr>
        <w:t>107936,57</w:t>
      </w:r>
      <w:r w:rsidRPr="00A91288">
        <w:rPr>
          <w:sz w:val="24"/>
        </w:rPr>
        <w:t xml:space="preserve"> </w:t>
      </w:r>
      <w:r>
        <w:rPr>
          <w:sz w:val="24"/>
        </w:rPr>
        <w:t>рублей</w:t>
      </w:r>
    </w:p>
    <w:p w:rsidR="005B57E8" w:rsidRDefault="005B57E8" w:rsidP="005B57E8">
      <w:pPr>
        <w:pStyle w:val="af"/>
        <w:rPr>
          <w:b/>
          <w:sz w:val="24"/>
        </w:rPr>
      </w:pPr>
      <w:r w:rsidRPr="00A91288">
        <w:rPr>
          <w:sz w:val="24"/>
        </w:rPr>
        <w:t>-</w:t>
      </w:r>
      <w:r>
        <w:rPr>
          <w:sz w:val="24"/>
        </w:rPr>
        <w:t xml:space="preserve"> дотации бюджетам поселений</w:t>
      </w:r>
      <w:r w:rsidRPr="00A91288">
        <w:rPr>
          <w:sz w:val="24"/>
        </w:rPr>
        <w:t xml:space="preserve"> </w:t>
      </w:r>
      <w:r>
        <w:rPr>
          <w:b/>
          <w:sz w:val="24"/>
        </w:rPr>
        <w:t xml:space="preserve">6306052,02 </w:t>
      </w:r>
      <w:r w:rsidRPr="00A91288">
        <w:rPr>
          <w:sz w:val="24"/>
        </w:rPr>
        <w:t xml:space="preserve">рублей или </w:t>
      </w:r>
      <w:r w:rsidRPr="00274130">
        <w:rPr>
          <w:b/>
          <w:sz w:val="24"/>
        </w:rPr>
        <w:t>100,0%;</w:t>
      </w:r>
    </w:p>
    <w:p w:rsidR="005B57E8" w:rsidRPr="00941A39" w:rsidRDefault="005B57E8" w:rsidP="005B57E8">
      <w:pPr>
        <w:pStyle w:val="af"/>
        <w:rPr>
          <w:sz w:val="24"/>
        </w:rPr>
      </w:pPr>
      <w:r w:rsidRPr="00A91288">
        <w:rPr>
          <w:sz w:val="24"/>
        </w:rPr>
        <w:t>-</w:t>
      </w:r>
      <w:r>
        <w:rPr>
          <w:sz w:val="24"/>
        </w:rPr>
        <w:t xml:space="preserve"> субсидии бюджетам поселений</w:t>
      </w:r>
      <w:r w:rsidRPr="00A91288">
        <w:rPr>
          <w:sz w:val="24"/>
        </w:rPr>
        <w:t xml:space="preserve"> </w:t>
      </w:r>
      <w:r>
        <w:rPr>
          <w:b/>
          <w:sz w:val="24"/>
        </w:rPr>
        <w:t xml:space="preserve">377829,19 </w:t>
      </w:r>
      <w:r w:rsidRPr="00A91288">
        <w:rPr>
          <w:sz w:val="24"/>
        </w:rPr>
        <w:t xml:space="preserve">рублей или </w:t>
      </w:r>
      <w:r>
        <w:rPr>
          <w:sz w:val="24"/>
        </w:rPr>
        <w:t>49,71</w:t>
      </w:r>
      <w:r w:rsidRPr="00274130">
        <w:rPr>
          <w:b/>
          <w:sz w:val="24"/>
        </w:rPr>
        <w:t>%;</w:t>
      </w:r>
    </w:p>
    <w:p w:rsidR="005B57E8" w:rsidRDefault="005B57E8" w:rsidP="005B57E8">
      <w:pPr>
        <w:pStyle w:val="af"/>
        <w:rPr>
          <w:b/>
          <w:sz w:val="24"/>
        </w:rPr>
      </w:pPr>
      <w:r w:rsidRPr="00A91288">
        <w:rPr>
          <w:sz w:val="24"/>
        </w:rPr>
        <w:t xml:space="preserve">- субвенции бюджетам поселений на осуществление первичного воинского учета на территориях, где отсутствуют военные комиссариаты </w:t>
      </w:r>
      <w:r>
        <w:rPr>
          <w:b/>
          <w:sz w:val="24"/>
        </w:rPr>
        <w:t>53538,40</w:t>
      </w:r>
      <w:r w:rsidRPr="00A91288">
        <w:rPr>
          <w:sz w:val="24"/>
        </w:rPr>
        <w:t xml:space="preserve"> </w:t>
      </w:r>
      <w:r>
        <w:rPr>
          <w:sz w:val="24"/>
        </w:rPr>
        <w:t>рублей или</w:t>
      </w:r>
      <w:r w:rsidRPr="00A91288">
        <w:rPr>
          <w:sz w:val="24"/>
        </w:rPr>
        <w:t xml:space="preserve"> </w:t>
      </w:r>
      <w:r>
        <w:rPr>
          <w:sz w:val="24"/>
        </w:rPr>
        <w:t>66,55</w:t>
      </w:r>
      <w:r w:rsidRPr="00274130">
        <w:rPr>
          <w:b/>
          <w:sz w:val="24"/>
        </w:rPr>
        <w:t xml:space="preserve"> %;</w:t>
      </w:r>
    </w:p>
    <w:p w:rsidR="005B57E8" w:rsidRDefault="005B57E8" w:rsidP="005B57E8">
      <w:pPr>
        <w:pStyle w:val="af"/>
        <w:rPr>
          <w:sz w:val="24"/>
        </w:rPr>
      </w:pPr>
    </w:p>
    <w:p w:rsidR="005B57E8" w:rsidRPr="00A91288" w:rsidRDefault="005B57E8" w:rsidP="005B57E8">
      <w:pPr>
        <w:pStyle w:val="af"/>
        <w:ind w:firstLine="720"/>
        <w:rPr>
          <w:sz w:val="24"/>
        </w:rPr>
      </w:pPr>
      <w:r w:rsidRPr="00BC431F">
        <w:rPr>
          <w:b/>
          <w:sz w:val="24"/>
        </w:rPr>
        <w:t>Расходы</w:t>
      </w:r>
      <w:r w:rsidRPr="00A91288">
        <w:rPr>
          <w:sz w:val="24"/>
        </w:rPr>
        <w:t xml:space="preserve"> бюджета </w:t>
      </w:r>
      <w:r>
        <w:rPr>
          <w:sz w:val="24"/>
        </w:rPr>
        <w:t xml:space="preserve">сельского поселения </w:t>
      </w:r>
      <w:r w:rsidRPr="00A91288">
        <w:rPr>
          <w:sz w:val="24"/>
        </w:rPr>
        <w:t>за текущ</w:t>
      </w:r>
      <w:r>
        <w:rPr>
          <w:sz w:val="24"/>
        </w:rPr>
        <w:t>ий год</w:t>
      </w:r>
      <w:r w:rsidRPr="00A91288">
        <w:rPr>
          <w:sz w:val="24"/>
        </w:rPr>
        <w:t xml:space="preserve"> составили </w:t>
      </w:r>
      <w:r>
        <w:rPr>
          <w:b/>
          <w:sz w:val="24"/>
        </w:rPr>
        <w:t>7734681,89</w:t>
      </w:r>
      <w:r>
        <w:rPr>
          <w:sz w:val="24"/>
        </w:rPr>
        <w:t xml:space="preserve"> </w:t>
      </w:r>
      <w:r w:rsidRPr="00A91288">
        <w:rPr>
          <w:sz w:val="24"/>
        </w:rPr>
        <w:t xml:space="preserve"> рублей,  или </w:t>
      </w:r>
      <w:r>
        <w:rPr>
          <w:sz w:val="24"/>
        </w:rPr>
        <w:t xml:space="preserve"> </w:t>
      </w:r>
      <w:r>
        <w:rPr>
          <w:b/>
          <w:sz w:val="24"/>
        </w:rPr>
        <w:t xml:space="preserve">89,07 </w:t>
      </w:r>
      <w:r w:rsidRPr="00BC431F">
        <w:rPr>
          <w:b/>
          <w:sz w:val="24"/>
        </w:rPr>
        <w:t>%</w:t>
      </w:r>
      <w:r w:rsidRPr="00A91288">
        <w:rPr>
          <w:sz w:val="24"/>
        </w:rPr>
        <w:t xml:space="preserve"> от плана.</w:t>
      </w:r>
    </w:p>
    <w:p w:rsidR="005B57E8" w:rsidRPr="00A91288" w:rsidRDefault="005B57E8" w:rsidP="005B57E8">
      <w:pPr>
        <w:pStyle w:val="af"/>
        <w:rPr>
          <w:sz w:val="24"/>
        </w:rPr>
      </w:pPr>
      <w:r w:rsidRPr="00A91288">
        <w:rPr>
          <w:sz w:val="24"/>
        </w:rPr>
        <w:t xml:space="preserve">       Расходование средств бюджетными учреждениями</w:t>
      </w:r>
      <w:r>
        <w:rPr>
          <w:sz w:val="24"/>
        </w:rPr>
        <w:t xml:space="preserve"> </w:t>
      </w:r>
      <w:r w:rsidRPr="00A91288">
        <w:rPr>
          <w:sz w:val="24"/>
        </w:rPr>
        <w:t>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w:t>
      </w:r>
      <w:r>
        <w:rPr>
          <w:sz w:val="24"/>
        </w:rPr>
        <w:t>, контрактами</w:t>
      </w:r>
      <w:r w:rsidRPr="00A91288">
        <w:rPr>
          <w:sz w:val="24"/>
        </w:rPr>
        <w:t xml:space="preserve"> и наличием счетов-фактур.</w:t>
      </w:r>
    </w:p>
    <w:p w:rsidR="005B57E8" w:rsidRDefault="005B57E8" w:rsidP="005B57E8">
      <w:pPr>
        <w:pStyle w:val="af"/>
        <w:rPr>
          <w:sz w:val="24"/>
        </w:rPr>
      </w:pPr>
      <w:r w:rsidRPr="00A91288">
        <w:rPr>
          <w:sz w:val="24"/>
        </w:rPr>
        <w:t xml:space="preserve">   </w:t>
      </w:r>
      <w:r w:rsidRPr="00023739">
        <w:rPr>
          <w:sz w:val="24"/>
        </w:rPr>
        <w:t xml:space="preserve">     </w:t>
      </w:r>
      <w:r>
        <w:rPr>
          <w:sz w:val="24"/>
        </w:rPr>
        <w:t xml:space="preserve">   </w:t>
      </w:r>
      <w:r w:rsidRPr="00023739">
        <w:rPr>
          <w:sz w:val="24"/>
        </w:rPr>
        <w:t xml:space="preserve"> </w:t>
      </w:r>
      <w:r w:rsidRPr="00BC431F">
        <w:rPr>
          <w:b/>
          <w:sz w:val="24"/>
        </w:rPr>
        <w:t>По разделу 01</w:t>
      </w:r>
      <w:r w:rsidRPr="00A91288">
        <w:rPr>
          <w:sz w:val="24"/>
        </w:rPr>
        <w:t xml:space="preserve"> «Общегосударственные расходы» общая сумма расходов составила </w:t>
      </w:r>
      <w:r>
        <w:rPr>
          <w:b/>
          <w:sz w:val="24"/>
        </w:rPr>
        <w:t>2544281,43</w:t>
      </w:r>
      <w:r w:rsidRPr="00A91288">
        <w:rPr>
          <w:sz w:val="24"/>
        </w:rPr>
        <w:t xml:space="preserve"> рублей, или </w:t>
      </w:r>
      <w:r>
        <w:rPr>
          <w:sz w:val="24"/>
        </w:rPr>
        <w:t>99,96</w:t>
      </w:r>
      <w:r w:rsidRPr="00A91288">
        <w:rPr>
          <w:sz w:val="24"/>
        </w:rPr>
        <w:t xml:space="preserve"> процентов от установленного  </w:t>
      </w:r>
      <w:r>
        <w:rPr>
          <w:sz w:val="24"/>
        </w:rPr>
        <w:t>плана, из них</w:t>
      </w:r>
      <w:r w:rsidRPr="00B4304D">
        <w:rPr>
          <w:sz w:val="24"/>
        </w:rPr>
        <w:t>:</w:t>
      </w:r>
      <w:r>
        <w:rPr>
          <w:sz w:val="24"/>
        </w:rPr>
        <w:t xml:space="preserve">  </w:t>
      </w:r>
    </w:p>
    <w:p w:rsidR="005B57E8" w:rsidRDefault="005B57E8" w:rsidP="005B57E8">
      <w:pPr>
        <w:pStyle w:val="af"/>
        <w:rPr>
          <w:sz w:val="24"/>
        </w:rPr>
      </w:pPr>
      <w:r>
        <w:rPr>
          <w:sz w:val="24"/>
        </w:rPr>
        <w:t xml:space="preserve">       - на содержание главы муниципального образования </w:t>
      </w:r>
      <w:r>
        <w:rPr>
          <w:b/>
          <w:sz w:val="24"/>
        </w:rPr>
        <w:t>667441,97</w:t>
      </w:r>
      <w:r>
        <w:rPr>
          <w:sz w:val="24"/>
        </w:rPr>
        <w:t xml:space="preserve"> рублей, или </w:t>
      </w:r>
      <w:r w:rsidRPr="00B472A6">
        <w:rPr>
          <w:b/>
          <w:sz w:val="24"/>
        </w:rPr>
        <w:t>100 %;</w:t>
      </w:r>
    </w:p>
    <w:p w:rsidR="005B57E8" w:rsidRDefault="005B57E8" w:rsidP="005B57E8">
      <w:pPr>
        <w:pStyle w:val="af"/>
        <w:rPr>
          <w:sz w:val="24"/>
        </w:rPr>
      </w:pPr>
      <w:r>
        <w:rPr>
          <w:sz w:val="24"/>
        </w:rPr>
        <w:t xml:space="preserve">        -на содержание местной администрации  </w:t>
      </w:r>
      <w:r>
        <w:rPr>
          <w:b/>
          <w:sz w:val="24"/>
        </w:rPr>
        <w:t>1850183,46</w:t>
      </w:r>
      <w:r>
        <w:rPr>
          <w:sz w:val="24"/>
        </w:rPr>
        <w:t xml:space="preserve"> рублей или </w:t>
      </w:r>
      <w:r w:rsidRPr="004B43F5">
        <w:rPr>
          <w:b/>
          <w:sz w:val="24"/>
        </w:rPr>
        <w:t>100,0</w:t>
      </w:r>
      <w:r>
        <w:rPr>
          <w:sz w:val="24"/>
        </w:rPr>
        <w:t>%</w:t>
      </w:r>
      <w:r w:rsidRPr="00941A39">
        <w:rPr>
          <w:sz w:val="24"/>
        </w:rPr>
        <w:t>;</w:t>
      </w:r>
      <w:r>
        <w:rPr>
          <w:sz w:val="24"/>
        </w:rPr>
        <w:t xml:space="preserve"> </w:t>
      </w:r>
    </w:p>
    <w:p w:rsidR="005B57E8" w:rsidRPr="00941A39" w:rsidRDefault="005B57E8" w:rsidP="005B57E8">
      <w:pPr>
        <w:pStyle w:val="af"/>
        <w:rPr>
          <w:sz w:val="24"/>
        </w:rPr>
      </w:pPr>
      <w:r>
        <w:rPr>
          <w:sz w:val="24"/>
        </w:rPr>
        <w:t xml:space="preserve">        -другие общегосударственные вопросы- </w:t>
      </w:r>
      <w:r>
        <w:rPr>
          <w:b/>
          <w:sz w:val="24"/>
        </w:rPr>
        <w:t>26656</w:t>
      </w:r>
      <w:r>
        <w:rPr>
          <w:sz w:val="24"/>
        </w:rPr>
        <w:t xml:space="preserve"> рублей или </w:t>
      </w:r>
      <w:r>
        <w:rPr>
          <w:b/>
          <w:sz w:val="24"/>
        </w:rPr>
        <w:t>96,38</w:t>
      </w:r>
      <w:r>
        <w:rPr>
          <w:sz w:val="24"/>
        </w:rPr>
        <w:t>%</w:t>
      </w:r>
      <w:r w:rsidRPr="00941A39">
        <w:rPr>
          <w:sz w:val="24"/>
        </w:rPr>
        <w:t>.</w:t>
      </w:r>
    </w:p>
    <w:p w:rsidR="005B57E8" w:rsidRDefault="005B57E8" w:rsidP="005B57E8">
      <w:pPr>
        <w:pStyle w:val="af"/>
        <w:rPr>
          <w:sz w:val="24"/>
        </w:rPr>
      </w:pPr>
      <w:r w:rsidRPr="00FC1877">
        <w:rPr>
          <w:b/>
          <w:sz w:val="24"/>
        </w:rPr>
        <w:t xml:space="preserve">       </w:t>
      </w:r>
      <w:r>
        <w:rPr>
          <w:b/>
          <w:sz w:val="24"/>
        </w:rPr>
        <w:t xml:space="preserve">   </w:t>
      </w:r>
      <w:r w:rsidRPr="00FC1877">
        <w:rPr>
          <w:b/>
          <w:sz w:val="24"/>
        </w:rPr>
        <w:t xml:space="preserve"> </w:t>
      </w:r>
      <w:r w:rsidRPr="00BC431F">
        <w:rPr>
          <w:b/>
          <w:sz w:val="24"/>
        </w:rPr>
        <w:t>По разделу 02</w:t>
      </w:r>
      <w:r w:rsidRPr="00A91288">
        <w:rPr>
          <w:sz w:val="24"/>
        </w:rPr>
        <w:t xml:space="preserve"> «</w:t>
      </w:r>
      <w:r>
        <w:rPr>
          <w:sz w:val="24"/>
        </w:rPr>
        <w:t>Национальная оборона</w:t>
      </w:r>
      <w:r w:rsidRPr="00A91288">
        <w:rPr>
          <w:sz w:val="24"/>
        </w:rPr>
        <w:t>»</w:t>
      </w:r>
      <w:r>
        <w:rPr>
          <w:sz w:val="24"/>
        </w:rPr>
        <w:t xml:space="preserve"> общая сумма расходов </w:t>
      </w:r>
      <w:r>
        <w:rPr>
          <w:b/>
          <w:sz w:val="24"/>
        </w:rPr>
        <w:t>53538,40</w:t>
      </w:r>
      <w:r>
        <w:rPr>
          <w:sz w:val="24"/>
        </w:rPr>
        <w:t xml:space="preserve"> рублей или </w:t>
      </w:r>
      <w:r w:rsidRPr="00DC2EDE">
        <w:rPr>
          <w:b/>
          <w:sz w:val="24"/>
        </w:rPr>
        <w:t>100%</w:t>
      </w:r>
      <w:r>
        <w:rPr>
          <w:sz w:val="24"/>
        </w:rPr>
        <w:t xml:space="preserve"> из них</w:t>
      </w:r>
      <w:r w:rsidRPr="008105AC">
        <w:rPr>
          <w:sz w:val="24"/>
        </w:rPr>
        <w:t>:</w:t>
      </w:r>
    </w:p>
    <w:p w:rsidR="005B57E8" w:rsidRDefault="005B57E8" w:rsidP="005B57E8">
      <w:pPr>
        <w:pStyle w:val="af"/>
        <w:ind w:firstLine="720"/>
        <w:rPr>
          <w:sz w:val="24"/>
        </w:rPr>
      </w:pPr>
      <w:r>
        <w:rPr>
          <w:sz w:val="24"/>
        </w:rPr>
        <w:t xml:space="preserve">   - на осуществление первичного воинского учета на территориях, где отсутствуют военные комиссариаты </w:t>
      </w:r>
      <w:r>
        <w:rPr>
          <w:b/>
          <w:sz w:val="24"/>
        </w:rPr>
        <w:t>53538,40</w:t>
      </w:r>
      <w:r>
        <w:rPr>
          <w:sz w:val="24"/>
        </w:rPr>
        <w:t xml:space="preserve"> рублей.</w:t>
      </w:r>
    </w:p>
    <w:p w:rsidR="005B57E8" w:rsidRDefault="005B57E8" w:rsidP="005B57E8">
      <w:pPr>
        <w:pStyle w:val="af"/>
        <w:ind w:firstLine="720"/>
        <w:rPr>
          <w:sz w:val="24"/>
        </w:rPr>
      </w:pPr>
      <w:r w:rsidRPr="00BC431F">
        <w:rPr>
          <w:b/>
          <w:sz w:val="24"/>
        </w:rPr>
        <w:lastRenderedPageBreak/>
        <w:t>По разделу 0</w:t>
      </w:r>
      <w:r>
        <w:rPr>
          <w:b/>
          <w:sz w:val="24"/>
        </w:rPr>
        <w:t>4</w:t>
      </w:r>
      <w:r w:rsidRPr="00A91288">
        <w:rPr>
          <w:sz w:val="24"/>
        </w:rPr>
        <w:t xml:space="preserve"> «</w:t>
      </w:r>
      <w:r>
        <w:rPr>
          <w:sz w:val="24"/>
        </w:rPr>
        <w:t>Национальная экономика</w:t>
      </w:r>
      <w:r w:rsidRPr="00A91288">
        <w:rPr>
          <w:sz w:val="24"/>
        </w:rPr>
        <w:t>»</w:t>
      </w:r>
      <w:r>
        <w:rPr>
          <w:sz w:val="24"/>
        </w:rPr>
        <w:t xml:space="preserve"> общая сумма расходов </w:t>
      </w:r>
      <w:r>
        <w:rPr>
          <w:b/>
          <w:sz w:val="24"/>
        </w:rPr>
        <w:t xml:space="preserve"> 325 000,00</w:t>
      </w:r>
      <w:r>
        <w:rPr>
          <w:sz w:val="24"/>
        </w:rPr>
        <w:t xml:space="preserve">рублей или </w:t>
      </w:r>
      <w:r>
        <w:rPr>
          <w:b/>
          <w:sz w:val="24"/>
        </w:rPr>
        <w:t xml:space="preserve">70,89 </w:t>
      </w:r>
      <w:r w:rsidRPr="00601E88">
        <w:rPr>
          <w:b/>
          <w:sz w:val="24"/>
        </w:rPr>
        <w:t>%</w:t>
      </w:r>
      <w:r>
        <w:rPr>
          <w:sz w:val="24"/>
        </w:rPr>
        <w:t xml:space="preserve"> из них</w:t>
      </w:r>
      <w:r w:rsidRPr="008105AC">
        <w:rPr>
          <w:sz w:val="24"/>
        </w:rPr>
        <w:t>:</w:t>
      </w:r>
    </w:p>
    <w:p w:rsidR="005B57E8" w:rsidRDefault="005B57E8" w:rsidP="005B57E8">
      <w:pPr>
        <w:pStyle w:val="af"/>
        <w:ind w:firstLine="720"/>
        <w:rPr>
          <w:sz w:val="24"/>
        </w:rPr>
      </w:pPr>
      <w:r>
        <w:rPr>
          <w:sz w:val="24"/>
        </w:rPr>
        <w:t xml:space="preserve">   </w:t>
      </w:r>
      <w:r w:rsidRPr="001D518D">
        <w:rPr>
          <w:sz w:val="24"/>
        </w:rPr>
        <w:t xml:space="preserve">-дорожный фонд </w:t>
      </w:r>
      <w:r>
        <w:rPr>
          <w:sz w:val="24"/>
        </w:rPr>
        <w:t>-325000,00</w:t>
      </w:r>
      <w:r w:rsidRPr="001D518D">
        <w:rPr>
          <w:sz w:val="24"/>
        </w:rPr>
        <w:t xml:space="preserve"> рублей или</w:t>
      </w:r>
      <w:r>
        <w:rPr>
          <w:sz w:val="24"/>
        </w:rPr>
        <w:t xml:space="preserve"> 70,89</w:t>
      </w:r>
      <w:r w:rsidRPr="001D518D">
        <w:rPr>
          <w:sz w:val="24"/>
        </w:rPr>
        <w:t>%</w:t>
      </w:r>
      <w:r>
        <w:rPr>
          <w:sz w:val="24"/>
        </w:rPr>
        <w:t>.</w:t>
      </w:r>
    </w:p>
    <w:p w:rsidR="005B57E8" w:rsidRDefault="005B57E8" w:rsidP="005B57E8">
      <w:pPr>
        <w:pStyle w:val="af"/>
        <w:ind w:firstLine="720"/>
        <w:rPr>
          <w:sz w:val="24"/>
        </w:rPr>
      </w:pPr>
      <w:r w:rsidRPr="00BC431F">
        <w:rPr>
          <w:b/>
          <w:sz w:val="24"/>
        </w:rPr>
        <w:t>По разделу 05</w:t>
      </w:r>
      <w:r w:rsidRPr="00A91288">
        <w:rPr>
          <w:sz w:val="24"/>
        </w:rPr>
        <w:t xml:space="preserve"> «Жилищно-коммунальное хозяйство» расход</w:t>
      </w:r>
      <w:r>
        <w:rPr>
          <w:sz w:val="24"/>
        </w:rPr>
        <w:t xml:space="preserve">ы составили </w:t>
      </w:r>
      <w:r>
        <w:rPr>
          <w:b/>
          <w:sz w:val="24"/>
        </w:rPr>
        <w:t>619497,99</w:t>
      </w:r>
      <w:r>
        <w:rPr>
          <w:sz w:val="24"/>
        </w:rPr>
        <w:t xml:space="preserve"> рублей или </w:t>
      </w:r>
      <w:r>
        <w:rPr>
          <w:b/>
          <w:sz w:val="24"/>
        </w:rPr>
        <w:t>59,60</w:t>
      </w:r>
      <w:r>
        <w:rPr>
          <w:sz w:val="24"/>
        </w:rPr>
        <w:t xml:space="preserve"> % из них</w:t>
      </w:r>
    </w:p>
    <w:p w:rsidR="005B57E8" w:rsidRDefault="005B57E8" w:rsidP="005B57E8">
      <w:pPr>
        <w:pStyle w:val="af"/>
        <w:ind w:firstLine="720"/>
        <w:rPr>
          <w:sz w:val="24"/>
        </w:rPr>
      </w:pPr>
      <w:r>
        <w:rPr>
          <w:sz w:val="24"/>
        </w:rPr>
        <w:t>- имущественные взносы за капремонт – 42813,45 рублей</w:t>
      </w:r>
      <w:r w:rsidRPr="00631E11">
        <w:rPr>
          <w:sz w:val="24"/>
        </w:rPr>
        <w:t xml:space="preserve"> </w:t>
      </w:r>
      <w:r>
        <w:rPr>
          <w:sz w:val="24"/>
        </w:rPr>
        <w:t>или 100%</w:t>
      </w:r>
      <w:r w:rsidRPr="00941A39">
        <w:rPr>
          <w:sz w:val="24"/>
        </w:rPr>
        <w:t>;</w:t>
      </w:r>
    </w:p>
    <w:p w:rsidR="005B57E8" w:rsidRDefault="005B57E8" w:rsidP="005B57E8">
      <w:pPr>
        <w:pStyle w:val="af"/>
        <w:ind w:firstLine="720"/>
        <w:rPr>
          <w:sz w:val="24"/>
        </w:rPr>
      </w:pPr>
      <w:r>
        <w:rPr>
          <w:sz w:val="24"/>
        </w:rPr>
        <w:t>- уличное освещение – 69240,67 рублей</w:t>
      </w:r>
      <w:r w:rsidRPr="006842CB">
        <w:rPr>
          <w:sz w:val="24"/>
        </w:rPr>
        <w:t xml:space="preserve"> </w:t>
      </w:r>
      <w:r>
        <w:rPr>
          <w:sz w:val="24"/>
        </w:rPr>
        <w:t>или 100%</w:t>
      </w:r>
      <w:r w:rsidRPr="00941A39">
        <w:rPr>
          <w:sz w:val="24"/>
        </w:rPr>
        <w:t>;</w:t>
      </w:r>
    </w:p>
    <w:p w:rsidR="005B57E8" w:rsidRPr="00941A39" w:rsidRDefault="005B57E8" w:rsidP="005B57E8">
      <w:pPr>
        <w:pStyle w:val="af"/>
        <w:ind w:firstLine="720"/>
        <w:rPr>
          <w:sz w:val="24"/>
        </w:rPr>
      </w:pPr>
      <w:r>
        <w:rPr>
          <w:sz w:val="24"/>
        </w:rPr>
        <w:t>-организация и содержание мест захоронения-56020,00</w:t>
      </w:r>
      <w:r w:rsidRPr="00BA1BCB">
        <w:rPr>
          <w:sz w:val="24"/>
        </w:rPr>
        <w:t xml:space="preserve"> </w:t>
      </w:r>
      <w:r>
        <w:rPr>
          <w:sz w:val="24"/>
        </w:rPr>
        <w:t>рублей</w:t>
      </w:r>
      <w:r w:rsidRPr="00631E11">
        <w:rPr>
          <w:sz w:val="24"/>
        </w:rPr>
        <w:t xml:space="preserve"> </w:t>
      </w:r>
      <w:r>
        <w:rPr>
          <w:sz w:val="24"/>
        </w:rPr>
        <w:t>или 100%</w:t>
      </w:r>
      <w:r w:rsidRPr="00941A39">
        <w:rPr>
          <w:sz w:val="24"/>
        </w:rPr>
        <w:t>;</w:t>
      </w:r>
    </w:p>
    <w:p w:rsidR="005B57E8" w:rsidRDefault="005B57E8" w:rsidP="005B57E8">
      <w:pPr>
        <w:pStyle w:val="af"/>
        <w:ind w:firstLine="720"/>
        <w:rPr>
          <w:sz w:val="24"/>
        </w:rPr>
      </w:pPr>
      <w:r>
        <w:rPr>
          <w:sz w:val="24"/>
        </w:rPr>
        <w:t>-прочие мероприятий по благоустройству – 52848,37 рублей или 100,0%</w:t>
      </w:r>
      <w:r w:rsidRPr="00941A39">
        <w:rPr>
          <w:sz w:val="24"/>
        </w:rPr>
        <w:t>;</w:t>
      </w:r>
    </w:p>
    <w:p w:rsidR="005B57E8" w:rsidRDefault="005B57E8" w:rsidP="005B57E8">
      <w:pPr>
        <w:pStyle w:val="af"/>
        <w:ind w:firstLine="720"/>
        <w:rPr>
          <w:sz w:val="24"/>
        </w:rPr>
      </w:pPr>
      <w:r>
        <w:rPr>
          <w:sz w:val="24"/>
        </w:rPr>
        <w:t>-формирование современной городской среды – 158575,50</w:t>
      </w:r>
      <w:r w:rsidRPr="00713C7B">
        <w:rPr>
          <w:sz w:val="24"/>
        </w:rPr>
        <w:t xml:space="preserve"> </w:t>
      </w:r>
      <w:r>
        <w:rPr>
          <w:sz w:val="24"/>
        </w:rPr>
        <w:t>рублей или 100,0%</w:t>
      </w:r>
      <w:r w:rsidRPr="00941A39">
        <w:rPr>
          <w:sz w:val="24"/>
        </w:rPr>
        <w:t>;</w:t>
      </w:r>
    </w:p>
    <w:p w:rsidR="005B57E8" w:rsidRDefault="005B57E8" w:rsidP="005B57E8">
      <w:pPr>
        <w:pStyle w:val="af"/>
        <w:ind w:firstLine="720"/>
        <w:rPr>
          <w:sz w:val="24"/>
        </w:rPr>
      </w:pPr>
      <w:r>
        <w:rPr>
          <w:sz w:val="24"/>
        </w:rPr>
        <w:t>-создание и обустройство комбинированной спортивной и детской площадки в с.Алексеевка- 240000,00</w:t>
      </w:r>
      <w:r w:rsidRPr="00713C7B">
        <w:rPr>
          <w:sz w:val="24"/>
        </w:rPr>
        <w:t xml:space="preserve"> </w:t>
      </w:r>
      <w:r>
        <w:rPr>
          <w:sz w:val="24"/>
        </w:rPr>
        <w:t>рублей или 100,0%.</w:t>
      </w:r>
    </w:p>
    <w:p w:rsidR="005B57E8" w:rsidRPr="00B4304D" w:rsidRDefault="005B57E8" w:rsidP="005B57E8">
      <w:pPr>
        <w:pStyle w:val="af"/>
        <w:ind w:firstLine="720"/>
        <w:rPr>
          <w:sz w:val="24"/>
        </w:rPr>
      </w:pPr>
      <w:r w:rsidRPr="00BC431F">
        <w:rPr>
          <w:b/>
          <w:sz w:val="24"/>
        </w:rPr>
        <w:t>По разделам: 08</w:t>
      </w:r>
      <w:r w:rsidRPr="00EB60E1">
        <w:rPr>
          <w:sz w:val="24"/>
        </w:rPr>
        <w:t xml:space="preserve"> «Культура, кинематография и средства массовой информации» - </w:t>
      </w:r>
      <w:r>
        <w:rPr>
          <w:sz w:val="24"/>
        </w:rPr>
        <w:t>4048638,87</w:t>
      </w:r>
      <w:r w:rsidRPr="00EB60E1">
        <w:rPr>
          <w:sz w:val="24"/>
        </w:rPr>
        <w:t xml:space="preserve"> рублей  или </w:t>
      </w:r>
      <w:r>
        <w:rPr>
          <w:sz w:val="24"/>
        </w:rPr>
        <w:t>91,13</w:t>
      </w:r>
      <w:r w:rsidRPr="00EB60E1">
        <w:rPr>
          <w:sz w:val="24"/>
        </w:rPr>
        <w:t xml:space="preserve"> процент</w:t>
      </w:r>
      <w:r>
        <w:rPr>
          <w:sz w:val="24"/>
        </w:rPr>
        <w:t>ов из них</w:t>
      </w:r>
      <w:r w:rsidRPr="00B4304D">
        <w:rPr>
          <w:sz w:val="24"/>
        </w:rPr>
        <w:t>:</w:t>
      </w:r>
    </w:p>
    <w:p w:rsidR="005B57E8" w:rsidRPr="00941A39" w:rsidRDefault="005B57E8" w:rsidP="005B57E8">
      <w:pPr>
        <w:pStyle w:val="af"/>
        <w:ind w:firstLine="720"/>
        <w:rPr>
          <w:sz w:val="24"/>
        </w:rPr>
      </w:pPr>
      <w:r>
        <w:rPr>
          <w:sz w:val="24"/>
        </w:rPr>
        <w:t>- на содержание библиотек 689726,43 рублей</w:t>
      </w:r>
      <w:r w:rsidRPr="00941A39">
        <w:rPr>
          <w:sz w:val="24"/>
        </w:rPr>
        <w:t>;</w:t>
      </w:r>
    </w:p>
    <w:p w:rsidR="005B57E8" w:rsidRPr="00941A39" w:rsidRDefault="005B57E8" w:rsidP="005B57E8">
      <w:pPr>
        <w:pStyle w:val="af"/>
        <w:ind w:firstLine="720"/>
        <w:rPr>
          <w:sz w:val="24"/>
        </w:rPr>
      </w:pPr>
      <w:r>
        <w:rPr>
          <w:sz w:val="24"/>
        </w:rPr>
        <w:t>- на содержание домов культуры – 3340716,44 рублей</w:t>
      </w:r>
      <w:r w:rsidRPr="00941A39">
        <w:rPr>
          <w:sz w:val="24"/>
        </w:rPr>
        <w:t>;</w:t>
      </w:r>
    </w:p>
    <w:p w:rsidR="005B57E8" w:rsidRDefault="005B57E8" w:rsidP="005B57E8">
      <w:pPr>
        <w:pStyle w:val="af"/>
        <w:ind w:firstLine="720"/>
        <w:rPr>
          <w:sz w:val="24"/>
        </w:rPr>
      </w:pPr>
      <w:r>
        <w:rPr>
          <w:sz w:val="24"/>
        </w:rPr>
        <w:t>- мероприятия в сфере культуры – 12782,00 рублей</w:t>
      </w:r>
      <w:r w:rsidRPr="000347F7">
        <w:rPr>
          <w:sz w:val="24"/>
        </w:rPr>
        <w:t>;</w:t>
      </w:r>
    </w:p>
    <w:p w:rsidR="005B57E8" w:rsidRPr="000347F7" w:rsidRDefault="005B57E8" w:rsidP="005B57E8">
      <w:pPr>
        <w:pStyle w:val="af"/>
        <w:ind w:firstLine="720"/>
        <w:rPr>
          <w:sz w:val="24"/>
        </w:rPr>
      </w:pPr>
      <w:r>
        <w:rPr>
          <w:sz w:val="24"/>
        </w:rPr>
        <w:t>-сохранение объектов культурного наследия (обелиски)-5414,00 рублей.</w:t>
      </w:r>
    </w:p>
    <w:p w:rsidR="005B57E8" w:rsidRPr="00775EAE" w:rsidRDefault="005B57E8" w:rsidP="005B57E8">
      <w:pPr>
        <w:pStyle w:val="af"/>
        <w:rPr>
          <w:sz w:val="24"/>
        </w:rPr>
      </w:pPr>
      <w:r w:rsidRPr="0071727D">
        <w:rPr>
          <w:b/>
          <w:sz w:val="24"/>
        </w:rPr>
        <w:t xml:space="preserve">           </w:t>
      </w:r>
      <w:r w:rsidRPr="00BC431F">
        <w:rPr>
          <w:b/>
          <w:sz w:val="24"/>
        </w:rPr>
        <w:t>По разделу 10</w:t>
      </w:r>
      <w:r>
        <w:rPr>
          <w:sz w:val="24"/>
        </w:rPr>
        <w:t xml:space="preserve"> «Социальная политика» расходы составили 93185,00 рублей или 100,0% из них</w:t>
      </w:r>
      <w:r w:rsidRPr="00775EAE">
        <w:rPr>
          <w:sz w:val="24"/>
        </w:rPr>
        <w:t>:</w:t>
      </w:r>
    </w:p>
    <w:p w:rsidR="005B57E8" w:rsidRPr="00775EAE" w:rsidRDefault="005B57E8" w:rsidP="005B57E8">
      <w:pPr>
        <w:pStyle w:val="af"/>
        <w:ind w:firstLine="720"/>
        <w:rPr>
          <w:sz w:val="24"/>
        </w:rPr>
      </w:pPr>
      <w:r w:rsidRPr="00775EAE">
        <w:rPr>
          <w:sz w:val="24"/>
        </w:rPr>
        <w:t>-</w:t>
      </w:r>
      <w:r>
        <w:rPr>
          <w:sz w:val="24"/>
        </w:rPr>
        <w:t>доплата к пенсиям муниципальных служащих – 93185,00 рублей</w:t>
      </w:r>
    </w:p>
    <w:p w:rsidR="005B57E8" w:rsidRPr="00F74E35" w:rsidRDefault="005B57E8" w:rsidP="005B57E8">
      <w:pPr>
        <w:pStyle w:val="af"/>
        <w:ind w:firstLine="720"/>
      </w:pPr>
      <w:r w:rsidRPr="00BC431F">
        <w:rPr>
          <w:b/>
          <w:sz w:val="24"/>
        </w:rPr>
        <w:t>По разделу 14</w:t>
      </w:r>
      <w:r w:rsidRPr="00A91288">
        <w:rPr>
          <w:sz w:val="24"/>
        </w:rPr>
        <w:t xml:space="preserve"> «Межбюджетные трансферты» сумма расходов составила </w:t>
      </w:r>
      <w:r>
        <w:rPr>
          <w:sz w:val="24"/>
        </w:rPr>
        <w:t xml:space="preserve">50540,20 </w:t>
      </w:r>
      <w:r w:rsidRPr="00A91288">
        <w:rPr>
          <w:sz w:val="24"/>
        </w:rPr>
        <w:t xml:space="preserve"> рублей, или </w:t>
      </w:r>
      <w:r>
        <w:rPr>
          <w:sz w:val="24"/>
        </w:rPr>
        <w:t xml:space="preserve">100% (на осуществление части полномочий в соответствии с заключенными </w:t>
      </w:r>
      <w:r w:rsidRPr="000347F7">
        <w:rPr>
          <w:sz w:val="24"/>
        </w:rPr>
        <w:t>соглашениями с муниципальным районом ( КСП-17190,00 рублей, утверждение правил благоустройства территории поселения, осуществление контроля за их соблюдением, организация благоустройства территории поселения-33350,22 рублей)</w:t>
      </w:r>
      <w:r>
        <w:t xml:space="preserve">           </w:t>
      </w:r>
    </w:p>
    <w:p w:rsidR="005B57E8" w:rsidRDefault="005B57E8" w:rsidP="005B57E8">
      <w:pPr>
        <w:jc w:val="both"/>
      </w:pPr>
    </w:p>
    <w:p w:rsidR="005B57E8" w:rsidRPr="009B5FDB" w:rsidRDefault="005B57E8" w:rsidP="005B57E8">
      <w:pPr>
        <w:jc w:val="both"/>
      </w:pPr>
      <w:r>
        <w:lastRenderedPageBreak/>
        <w:t xml:space="preserve"> </w:t>
      </w:r>
      <w:r w:rsidRPr="00F356A2">
        <w:t xml:space="preserve">В общей сумме расходов </w:t>
      </w:r>
      <w:r>
        <w:rPr>
          <w:b/>
        </w:rPr>
        <w:t>7734681,89</w:t>
      </w:r>
      <w:r>
        <w:t xml:space="preserve"> </w:t>
      </w:r>
      <w:r w:rsidRPr="00A91288">
        <w:t xml:space="preserve"> </w:t>
      </w:r>
      <w:r>
        <w:t>рублей</w:t>
      </w:r>
      <w:r w:rsidRPr="009B5FDB">
        <w:t>:</w:t>
      </w:r>
    </w:p>
    <w:p w:rsidR="005B57E8" w:rsidRDefault="005B57E8" w:rsidP="005B57E8">
      <w:pPr>
        <w:jc w:val="both"/>
      </w:pPr>
      <w:r w:rsidRPr="00F356A2">
        <w:t xml:space="preserve"> </w:t>
      </w:r>
    </w:p>
    <w:p w:rsidR="005B57E8" w:rsidRDefault="005B57E8" w:rsidP="005B57E8">
      <w:pPr>
        <w:jc w:val="both"/>
      </w:pPr>
      <w:r>
        <w:t xml:space="preserve">- </w:t>
      </w:r>
      <w:r w:rsidRPr="00F356A2">
        <w:t>расходы</w:t>
      </w:r>
      <w:r>
        <w:t xml:space="preserve">   </w:t>
      </w:r>
      <w:r w:rsidRPr="00F356A2">
        <w:t xml:space="preserve"> на выплату </w:t>
      </w:r>
      <w:r>
        <w:t xml:space="preserve">   </w:t>
      </w:r>
      <w:r w:rsidRPr="00F356A2">
        <w:t>заработной</w:t>
      </w:r>
      <w:r>
        <w:t xml:space="preserve">   </w:t>
      </w:r>
      <w:r w:rsidRPr="00F356A2">
        <w:t xml:space="preserve"> платы и уплату страховых взносов составили</w:t>
      </w:r>
      <w:r>
        <w:t xml:space="preserve">   </w:t>
      </w:r>
    </w:p>
    <w:p w:rsidR="005B57E8" w:rsidRDefault="005B57E8" w:rsidP="005B57E8">
      <w:pPr>
        <w:jc w:val="both"/>
      </w:pPr>
      <w:r w:rsidRPr="00F356A2">
        <w:t xml:space="preserve"> </w:t>
      </w:r>
      <w:r w:rsidRPr="0064551E">
        <w:rPr>
          <w:b/>
        </w:rPr>
        <w:t>4551867,27</w:t>
      </w:r>
      <w:r w:rsidRPr="00F356A2">
        <w:t xml:space="preserve"> рублей  или </w:t>
      </w:r>
      <w:r>
        <w:t>58,85 %</w:t>
      </w:r>
      <w:r w:rsidRPr="00F356A2">
        <w:t xml:space="preserve"> от общей суммы расходов</w:t>
      </w:r>
      <w:r w:rsidRPr="007852AA">
        <w:t>;</w:t>
      </w:r>
      <w:r w:rsidRPr="00F356A2">
        <w:t xml:space="preserve"> </w:t>
      </w:r>
    </w:p>
    <w:p w:rsidR="005B57E8" w:rsidRPr="002801C4" w:rsidRDefault="005B57E8" w:rsidP="005B57E8">
      <w:pPr>
        <w:jc w:val="both"/>
      </w:pPr>
    </w:p>
    <w:p w:rsidR="005B57E8" w:rsidRPr="007852AA" w:rsidRDefault="005B57E8" w:rsidP="005B57E8">
      <w:pPr>
        <w:jc w:val="both"/>
      </w:pPr>
      <w:r>
        <w:t>- н</w:t>
      </w:r>
      <w:r w:rsidRPr="00F356A2">
        <w:t xml:space="preserve">а коммунальные услуги (оплата за отопление, водоснабжение и водоотведение, э/энергия) израсходовано </w:t>
      </w:r>
      <w:r w:rsidRPr="0064551E">
        <w:rPr>
          <w:b/>
        </w:rPr>
        <w:t>1407782,66</w:t>
      </w:r>
      <w:r w:rsidRPr="00F356A2">
        <w:t xml:space="preserve"> рублей или </w:t>
      </w:r>
      <w:r>
        <w:t xml:space="preserve">18,2 </w:t>
      </w:r>
      <w:r w:rsidRPr="00F356A2">
        <w:t>%</w:t>
      </w:r>
      <w:r w:rsidRPr="006F6CC0">
        <w:rPr>
          <w:color w:val="000000"/>
        </w:rPr>
        <w:t xml:space="preserve"> </w:t>
      </w:r>
      <w:r>
        <w:rPr>
          <w:color w:val="000000"/>
        </w:rPr>
        <w:t>в т.ч. оплата по договорам гражданско-правового характера</w:t>
      </w:r>
      <w:r w:rsidRPr="006F6CC0">
        <w:t xml:space="preserve"> </w:t>
      </w:r>
      <w:r>
        <w:t>(</w:t>
      </w:r>
      <w:r w:rsidRPr="006F6CC0">
        <w:rPr>
          <w:color w:val="000000"/>
        </w:rPr>
        <w:t>топка котлов твердым топливом, обслуживание их в культурно-бытовых, служебных помещениях</w:t>
      </w:r>
      <w:r>
        <w:rPr>
          <w:color w:val="000000"/>
        </w:rPr>
        <w:t>)</w:t>
      </w:r>
      <w:r w:rsidRPr="006F6CC0">
        <w:rPr>
          <w:color w:val="000000"/>
        </w:rPr>
        <w:t xml:space="preserve"> </w:t>
      </w:r>
      <w:r>
        <w:rPr>
          <w:color w:val="000000"/>
        </w:rPr>
        <w:t>-592021,63 рубля</w:t>
      </w:r>
      <w:r w:rsidRPr="007852AA">
        <w:t>;</w:t>
      </w:r>
    </w:p>
    <w:p w:rsidR="005B57E8" w:rsidRDefault="005B57E8" w:rsidP="005B57E8">
      <w:pPr>
        <w:jc w:val="both"/>
      </w:pPr>
    </w:p>
    <w:p w:rsidR="005B57E8" w:rsidRPr="007852AA" w:rsidRDefault="005B57E8" w:rsidP="005B57E8">
      <w:pPr>
        <w:jc w:val="both"/>
        <w:rPr>
          <w:color w:val="000000"/>
        </w:rPr>
      </w:pPr>
      <w:r>
        <w:t xml:space="preserve">- </w:t>
      </w:r>
      <w:r w:rsidRPr="0030605D">
        <w:t xml:space="preserve">на оплату транспортных услуг- </w:t>
      </w:r>
      <w:r w:rsidRPr="008D56EF">
        <w:rPr>
          <w:b/>
        </w:rPr>
        <w:t>71566,00</w:t>
      </w:r>
      <w:r>
        <w:t xml:space="preserve"> рублей</w:t>
      </w:r>
      <w:r w:rsidRPr="0030605D">
        <w:t xml:space="preserve"> (</w:t>
      </w:r>
      <w:r w:rsidRPr="00BE5C1E">
        <w:rPr>
          <w:color w:val="000000"/>
        </w:rPr>
        <w:t>услуги по доставке угля – в ДК с.</w:t>
      </w:r>
      <w:r>
        <w:rPr>
          <w:color w:val="000000"/>
        </w:rPr>
        <w:t>Опытное поле</w:t>
      </w:r>
      <w:r w:rsidRPr="00BE5C1E">
        <w:rPr>
          <w:color w:val="000000"/>
        </w:rPr>
        <w:t>-</w:t>
      </w:r>
      <w:r>
        <w:rPr>
          <w:color w:val="000000"/>
        </w:rPr>
        <w:t xml:space="preserve"> 15000</w:t>
      </w:r>
      <w:r w:rsidRPr="00BE5C1E">
        <w:rPr>
          <w:color w:val="000000"/>
        </w:rPr>
        <w:t>,00 рублей, в ДК с.Алексеевка-</w:t>
      </w:r>
      <w:r>
        <w:rPr>
          <w:color w:val="000000"/>
        </w:rPr>
        <w:t>5000</w:t>
      </w:r>
      <w:r w:rsidRPr="00BE5C1E">
        <w:rPr>
          <w:color w:val="000000"/>
        </w:rPr>
        <w:t xml:space="preserve">,00 рублей перевозка трупов – </w:t>
      </w:r>
      <w:r>
        <w:rPr>
          <w:color w:val="000000"/>
        </w:rPr>
        <w:t>21946,00</w:t>
      </w:r>
      <w:r w:rsidRPr="00BE5C1E">
        <w:rPr>
          <w:color w:val="000000"/>
        </w:rPr>
        <w:t xml:space="preserve"> рублей</w:t>
      </w:r>
      <w:r>
        <w:rPr>
          <w:color w:val="000000"/>
        </w:rPr>
        <w:t>,</w:t>
      </w:r>
      <w:r w:rsidRPr="00531476">
        <w:t xml:space="preserve"> </w:t>
      </w:r>
      <w:r w:rsidRPr="00531476">
        <w:rPr>
          <w:color w:val="000000"/>
        </w:rPr>
        <w:t>автоуслуги по перевозке груза (песка) в с.Бирофельд, Алексеевка, Красивое, Опытное поле</w:t>
      </w:r>
      <w:r>
        <w:rPr>
          <w:color w:val="000000"/>
        </w:rPr>
        <w:t>-29620,00 рублей.</w:t>
      </w:r>
    </w:p>
    <w:p w:rsidR="005B57E8" w:rsidRDefault="005B57E8" w:rsidP="005B57E8">
      <w:pPr>
        <w:jc w:val="both"/>
      </w:pPr>
    </w:p>
    <w:p w:rsidR="005B57E8" w:rsidRPr="007852AA" w:rsidRDefault="005B57E8" w:rsidP="005B57E8">
      <w:pPr>
        <w:jc w:val="both"/>
      </w:pPr>
      <w:r>
        <w:t>- н</w:t>
      </w:r>
      <w:r w:rsidRPr="00261637">
        <w:t xml:space="preserve">а оплату за услуги связи, интернет,  приобретение конвертов </w:t>
      </w:r>
      <w:r w:rsidRPr="008D56EF">
        <w:rPr>
          <w:b/>
        </w:rPr>
        <w:t>67331,95</w:t>
      </w:r>
      <w:r w:rsidRPr="00261637">
        <w:t xml:space="preserve"> рублей</w:t>
      </w:r>
      <w:r w:rsidRPr="008D56EF">
        <w:t>.</w:t>
      </w:r>
      <w:r>
        <w:t xml:space="preserve"> </w:t>
      </w:r>
    </w:p>
    <w:p w:rsidR="005B57E8" w:rsidRDefault="005B57E8" w:rsidP="005B57E8">
      <w:pPr>
        <w:jc w:val="both"/>
      </w:pPr>
    </w:p>
    <w:p w:rsidR="005B57E8" w:rsidRPr="007852AA" w:rsidRDefault="005B57E8" w:rsidP="005B57E8">
      <w:pPr>
        <w:jc w:val="both"/>
      </w:pPr>
      <w:r>
        <w:t>-н</w:t>
      </w:r>
      <w:r w:rsidRPr="00F356A2">
        <w:t>а оплату услуг по содержанию имущества</w:t>
      </w:r>
      <w:r>
        <w:t xml:space="preserve"> израсходовано </w:t>
      </w:r>
      <w:r w:rsidRPr="00531476">
        <w:rPr>
          <w:b/>
        </w:rPr>
        <w:t>324072,80</w:t>
      </w:r>
      <w:r>
        <w:t xml:space="preserve"> рублей</w:t>
      </w:r>
      <w:r w:rsidRPr="00F356A2">
        <w:t xml:space="preserve"> </w:t>
      </w:r>
      <w:r w:rsidRPr="00237FCE">
        <w:t>(</w:t>
      </w:r>
      <w:r w:rsidRPr="00BA4285">
        <w:t>техобслуживание пожарной сигнализации, заправка картриджей, взносы за капремонт муниципального жилья, уборка территории сельского поселения от мусор</w:t>
      </w:r>
      <w:r>
        <w:t>а</w:t>
      </w:r>
      <w:r w:rsidRPr="00BA4285">
        <w:t>, энергетическое обследование   администрации-20000,00 рублей, домов культуры-30000,00 рублей, монтаж потолка, частичный ремонт крыши в ДК с.Бирофельд-120000,00)</w:t>
      </w:r>
    </w:p>
    <w:p w:rsidR="005B57E8" w:rsidRPr="00842FCE" w:rsidRDefault="005B57E8" w:rsidP="005B57E8">
      <w:pPr>
        <w:jc w:val="both"/>
      </w:pPr>
    </w:p>
    <w:p w:rsidR="005B57E8" w:rsidRDefault="005B57E8" w:rsidP="005B57E8">
      <w:pPr>
        <w:jc w:val="both"/>
      </w:pPr>
      <w:r>
        <w:t>-</w:t>
      </w:r>
      <w:r w:rsidRPr="00F356A2">
        <w:t xml:space="preserve"> </w:t>
      </w:r>
      <w:r>
        <w:t>н</w:t>
      </w:r>
      <w:r w:rsidRPr="00F356A2">
        <w:t>а оплату прочих услуг</w:t>
      </w:r>
      <w:r>
        <w:t xml:space="preserve"> – </w:t>
      </w:r>
      <w:r w:rsidRPr="00531476">
        <w:rPr>
          <w:b/>
        </w:rPr>
        <w:t>417511,27</w:t>
      </w:r>
      <w:r w:rsidRPr="00F356A2">
        <w:t xml:space="preserve"> </w:t>
      </w:r>
      <w:r w:rsidRPr="004E01DE">
        <w:t xml:space="preserve">рублей (электромонтажные работы по монтажу опор и установке светофора на объекте Заказчика: пешеходный переход вблизи МКОУ СОШ села Бирофельд, расположенной по адресу ЕАО, Биробиджанский район, с.Бирофельд, ул.Центральная, д.47 - 85000,00 рублей, разработка проекта организации дорожного движения на автомобильные дороги общего пользования местного значения Бирофельдского сельского поселения-150000,00 рублей, </w:t>
      </w:r>
      <w:r w:rsidRPr="004E01DE">
        <w:lastRenderedPageBreak/>
        <w:t>составление локально-сметного расчета, проектных схем организации уличного освещения с.Бирофельд, с.Опытное поле, с.Красивое Бирофельдского сельского поселения ЕАО-10000,00 рублей, сопровождение сайт страницы, приобретение антивирусной программы</w:t>
      </w:r>
      <w:r>
        <w:t>, проведение нового</w:t>
      </w:r>
      <w:r w:rsidRPr="002C5BD1">
        <w:t>дних мероприятий</w:t>
      </w:r>
      <w:r>
        <w:t xml:space="preserve"> в ДК с.Бирофельд-24835,34 рублей,</w:t>
      </w:r>
      <w:r w:rsidRPr="002978F1">
        <w:t xml:space="preserve"> </w:t>
      </w:r>
      <w:r>
        <w:t>п</w:t>
      </w:r>
      <w:r w:rsidRPr="002978F1">
        <w:t>олучение и согласование разрешение на заключение договора по предоставлению доступа к инфраструктуре АО "ДРСК" для эксплуатации, получение технических условий на организацию учета и получение точки подключения к электрическим сетям, разработка и согласование проектно-нормативной документации на организацию прибора учета уличного освещения с.Бирофельд, с.Опытное поле, с.Красивое Бирофельдского сельского поселения ЕАО</w:t>
      </w:r>
      <w:r>
        <w:t>-80000,00 рублей,</w:t>
      </w:r>
      <w:r w:rsidRPr="002978F1">
        <w:t xml:space="preserve"> услуги по предоставлению места на опорах ВЛ для размещения приборов уличного освещения и провода</w:t>
      </w:r>
      <w:r>
        <w:t xml:space="preserve"> в с.Бирофельд, Красивое, Опытное поле-160150,13 рублей</w:t>
      </w:r>
      <w:r w:rsidRPr="004E01DE">
        <w:t>)</w:t>
      </w:r>
      <w:r w:rsidRPr="00F356A2">
        <w:t xml:space="preserve"> </w:t>
      </w:r>
    </w:p>
    <w:p w:rsidR="005B57E8" w:rsidRDefault="005B57E8" w:rsidP="005B57E8">
      <w:pPr>
        <w:jc w:val="both"/>
      </w:pPr>
    </w:p>
    <w:p w:rsidR="005B57E8" w:rsidRPr="007852AA" w:rsidRDefault="005B57E8" w:rsidP="005B57E8">
      <w:pPr>
        <w:jc w:val="both"/>
      </w:pPr>
      <w:r>
        <w:t xml:space="preserve">- на приобретение основных средств </w:t>
      </w:r>
      <w:r w:rsidRPr="00531476">
        <w:rPr>
          <w:b/>
        </w:rPr>
        <w:t>422425,10</w:t>
      </w:r>
      <w:r>
        <w:t xml:space="preserve"> рублей, в т.ч на приобретение комплектов штор, гардины в ДК с.Красивое, предоплата  30% за приобретение оборудования по программе современной городской среды 158575,50 рублей,</w:t>
      </w:r>
      <w:r w:rsidRPr="00D22BFD">
        <w:t xml:space="preserve"> </w:t>
      </w:r>
      <w:r>
        <w:t>предоплата  30% за приобретение оборудования для детской, спортивной площадки в с.Алексеевка -240000,00 рублей.</w:t>
      </w:r>
    </w:p>
    <w:p w:rsidR="005B57E8" w:rsidRDefault="005B57E8" w:rsidP="005B57E8">
      <w:pPr>
        <w:jc w:val="both"/>
      </w:pPr>
    </w:p>
    <w:p w:rsidR="005B57E8" w:rsidRPr="00AC2C6C" w:rsidRDefault="005B57E8" w:rsidP="005B57E8">
      <w:pPr>
        <w:jc w:val="both"/>
      </w:pPr>
      <w:r>
        <w:t xml:space="preserve"> - на приобретение материальных запасов </w:t>
      </w:r>
      <w:r w:rsidRPr="00D82E9C">
        <w:rPr>
          <w:b/>
        </w:rPr>
        <w:t>309994,42</w:t>
      </w:r>
      <w:r>
        <w:t xml:space="preserve"> рублей в т.ч уголь </w:t>
      </w:r>
      <w:r w:rsidRPr="00BE5C1E">
        <w:rPr>
          <w:color w:val="000000"/>
        </w:rPr>
        <w:t>в ДК с.</w:t>
      </w:r>
      <w:r>
        <w:rPr>
          <w:color w:val="000000"/>
        </w:rPr>
        <w:t>Опытное поле</w:t>
      </w:r>
      <w:r w:rsidRPr="00BE5C1E">
        <w:rPr>
          <w:color w:val="000000"/>
        </w:rPr>
        <w:t>-</w:t>
      </w:r>
      <w:r>
        <w:rPr>
          <w:color w:val="000000"/>
        </w:rPr>
        <w:t xml:space="preserve"> 73500,00</w:t>
      </w:r>
      <w:r w:rsidRPr="00BE5C1E">
        <w:rPr>
          <w:color w:val="000000"/>
        </w:rPr>
        <w:t xml:space="preserve"> рублей, в ДК с.Алексеевка-</w:t>
      </w:r>
      <w:r w:rsidRPr="002978F1">
        <w:rPr>
          <w:color w:val="000000"/>
        </w:rPr>
        <w:t>99540</w:t>
      </w:r>
      <w:r w:rsidRPr="00BE5C1E">
        <w:rPr>
          <w:color w:val="000000"/>
        </w:rPr>
        <w:t>,00 рублей</w:t>
      </w:r>
      <w:r>
        <w:t>, канцелярские принадлежности, хозяйственные материалы, стройматериалы</w:t>
      </w:r>
      <w:r w:rsidRPr="007852AA">
        <w:t>;</w:t>
      </w:r>
    </w:p>
    <w:p w:rsidR="005B57E8" w:rsidRPr="007A40A4" w:rsidRDefault="005B57E8" w:rsidP="005B57E8">
      <w:pPr>
        <w:jc w:val="both"/>
        <w:rPr>
          <w:color w:val="000000"/>
        </w:rPr>
      </w:pPr>
      <w:r>
        <w:t>- р</w:t>
      </w:r>
      <w:r w:rsidRPr="00F356A2">
        <w:t xml:space="preserve">асходы по соглашению по передаче полномочий </w:t>
      </w:r>
      <w:r w:rsidRPr="00D82E9C">
        <w:rPr>
          <w:b/>
        </w:rPr>
        <w:t>50540,20</w:t>
      </w:r>
      <w:r>
        <w:t>(</w:t>
      </w:r>
      <w:r w:rsidRPr="000347F7">
        <w:t>КСП-17190,00 рублей, утверждение правил благоустройства территории поселения, осуществление контроля за их соблюдением, организация благоустройства территории поселения</w:t>
      </w:r>
      <w:r>
        <w:t>-33350,22 руб).</w:t>
      </w:r>
    </w:p>
    <w:p w:rsidR="005B57E8" w:rsidRDefault="005B57E8" w:rsidP="005B57E8">
      <w:pPr>
        <w:pStyle w:val="af"/>
        <w:rPr>
          <w:sz w:val="24"/>
        </w:rPr>
      </w:pPr>
    </w:p>
    <w:p w:rsidR="00955FBE" w:rsidRDefault="00955FBE" w:rsidP="00955FBE">
      <w:pPr>
        <w:jc w:val="center"/>
        <w:rPr>
          <w:rFonts w:ascii="Times New Roman" w:eastAsia="Times New Roman" w:hAnsi="Times New Roman"/>
          <w:sz w:val="20"/>
          <w:szCs w:val="20"/>
        </w:rPr>
      </w:pPr>
      <w:r>
        <w:rPr>
          <w:rFonts w:ascii="Times New Roman" w:eastAsia="Times New Roman" w:hAnsi="Times New Roman"/>
          <w:sz w:val="20"/>
          <w:szCs w:val="20"/>
        </w:rPr>
        <w:t>Муниципальное образование «Бирофельдское сельское поселение»</w:t>
      </w:r>
    </w:p>
    <w:p w:rsidR="00955FBE" w:rsidRDefault="00955FBE" w:rsidP="00955FBE">
      <w:pPr>
        <w:jc w:val="center"/>
        <w:rPr>
          <w:rFonts w:ascii="Times New Roman" w:eastAsia="Times New Roman" w:hAnsi="Times New Roman"/>
          <w:sz w:val="20"/>
          <w:szCs w:val="20"/>
        </w:rPr>
      </w:pPr>
      <w:r>
        <w:rPr>
          <w:rFonts w:ascii="Times New Roman" w:eastAsia="Times New Roman" w:hAnsi="Times New Roman"/>
          <w:sz w:val="20"/>
          <w:szCs w:val="20"/>
        </w:rPr>
        <w:t>Биробиджанского муниципального района</w:t>
      </w:r>
    </w:p>
    <w:p w:rsidR="00955FBE" w:rsidRDefault="00955FBE" w:rsidP="00955FBE">
      <w:pPr>
        <w:jc w:val="center"/>
        <w:rPr>
          <w:rFonts w:ascii="Times New Roman" w:eastAsia="Times New Roman" w:hAnsi="Times New Roman"/>
          <w:sz w:val="20"/>
          <w:szCs w:val="20"/>
        </w:rPr>
      </w:pPr>
      <w:r>
        <w:rPr>
          <w:rFonts w:ascii="Times New Roman" w:eastAsia="Times New Roman" w:hAnsi="Times New Roman"/>
          <w:sz w:val="20"/>
          <w:szCs w:val="20"/>
        </w:rPr>
        <w:t>Еврейской автономной области</w:t>
      </w:r>
    </w:p>
    <w:p w:rsidR="00955FBE" w:rsidRDefault="00955FBE" w:rsidP="00955FBE">
      <w:pPr>
        <w:jc w:val="center"/>
        <w:rPr>
          <w:rFonts w:ascii="Times New Roman" w:eastAsia="Times New Roman" w:hAnsi="Times New Roman"/>
          <w:sz w:val="20"/>
          <w:szCs w:val="20"/>
        </w:rPr>
      </w:pPr>
      <w:r>
        <w:rPr>
          <w:rFonts w:ascii="Times New Roman" w:eastAsia="Times New Roman" w:hAnsi="Times New Roman"/>
          <w:sz w:val="20"/>
          <w:szCs w:val="20"/>
        </w:rPr>
        <w:t>АДМИНИСТРАЦИЯ СЕЛЬСКОГО ПОСЕЛЕНИЯ</w:t>
      </w:r>
    </w:p>
    <w:p w:rsidR="00955FBE" w:rsidRDefault="00955FBE" w:rsidP="00955FBE">
      <w:pPr>
        <w:jc w:val="center"/>
        <w:rPr>
          <w:rFonts w:ascii="Times New Roman" w:eastAsia="Times New Roman" w:hAnsi="Times New Roman"/>
          <w:sz w:val="20"/>
          <w:szCs w:val="20"/>
        </w:rPr>
      </w:pPr>
      <w:r>
        <w:rPr>
          <w:rFonts w:ascii="Times New Roman" w:eastAsia="Times New Roman" w:hAnsi="Times New Roman"/>
          <w:sz w:val="20"/>
          <w:szCs w:val="20"/>
        </w:rPr>
        <w:t>ПОСТАНОВЛЕНИЕ</w:t>
      </w:r>
    </w:p>
    <w:p w:rsidR="00955FBE" w:rsidRDefault="00955FBE" w:rsidP="00955FBE">
      <w:pPr>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 05 июня 2020                                                                                                   №  59 с. Бирофельд</w:t>
      </w:r>
    </w:p>
    <w:p w:rsidR="00955FBE" w:rsidRDefault="00955FBE" w:rsidP="00955FBE">
      <w:pPr>
        <w:jc w:val="both"/>
        <w:rPr>
          <w:rFonts w:ascii="Times New Roman" w:eastAsia="Times New Roman" w:hAnsi="Times New Roman"/>
          <w:sz w:val="20"/>
          <w:szCs w:val="20"/>
        </w:rPr>
      </w:pPr>
      <w:r>
        <w:rPr>
          <w:rFonts w:ascii="Times New Roman" w:eastAsia="Times New Roman" w:hAnsi="Times New Roman"/>
          <w:sz w:val="20"/>
          <w:szCs w:val="20"/>
        </w:rPr>
        <w:t>О признании утратившим силу постановления администрации сельсокго поселения от 29.06.2012 № 73 «Об утверждении Правил благоустройства территории муниципального образования «Бирофельдское сельское поселение»</w:t>
      </w:r>
    </w:p>
    <w:p w:rsidR="00955FBE" w:rsidRDefault="00955FBE" w:rsidP="00955FBE">
      <w:pPr>
        <w:spacing w:line="360" w:lineRule="auto"/>
        <w:jc w:val="both"/>
        <w:rPr>
          <w:rFonts w:ascii="Times New Roman" w:eastAsia="Times New Roman" w:hAnsi="Times New Roman"/>
          <w:sz w:val="20"/>
          <w:szCs w:val="20"/>
        </w:rPr>
      </w:pPr>
      <w:r>
        <w:rPr>
          <w:rFonts w:ascii="Times New Roman" w:eastAsia="Times New Roman" w:hAnsi="Times New Roman"/>
          <w:sz w:val="20"/>
          <w:szCs w:val="20"/>
        </w:rPr>
        <w:tab/>
        <w:t>В соответствии с Федеральным законом 06.10.2003 № 131-ФЗ «Об общих принципах организации местного самоуправления в Российской федерации», Уставом Бирофельдского сельского поселения, администрация Бирофельдского сельского поселения</w:t>
      </w:r>
    </w:p>
    <w:p w:rsidR="00955FBE" w:rsidRDefault="00955FBE" w:rsidP="00955FBE">
      <w:pPr>
        <w:spacing w:line="360" w:lineRule="auto"/>
        <w:jc w:val="both"/>
        <w:rPr>
          <w:rFonts w:ascii="Times New Roman" w:eastAsia="Times New Roman" w:hAnsi="Times New Roman"/>
          <w:sz w:val="20"/>
          <w:szCs w:val="20"/>
        </w:rPr>
      </w:pPr>
      <w:r>
        <w:rPr>
          <w:rFonts w:ascii="Times New Roman" w:eastAsia="Times New Roman" w:hAnsi="Times New Roman"/>
          <w:sz w:val="20"/>
          <w:szCs w:val="20"/>
        </w:rPr>
        <w:t>ПОСТАНОВЛЯТ:</w:t>
      </w:r>
    </w:p>
    <w:p w:rsidR="00955FBE" w:rsidRDefault="00955FBE" w:rsidP="00955FBE">
      <w:pPr>
        <w:jc w:val="both"/>
        <w:rPr>
          <w:rFonts w:ascii="Times New Roman" w:eastAsia="Times New Roman" w:hAnsi="Times New Roman"/>
          <w:sz w:val="20"/>
          <w:szCs w:val="20"/>
        </w:rPr>
      </w:pPr>
      <w:r>
        <w:rPr>
          <w:rFonts w:ascii="Times New Roman" w:eastAsia="Times New Roman" w:hAnsi="Times New Roman"/>
          <w:sz w:val="20"/>
          <w:szCs w:val="20"/>
        </w:rPr>
        <w:tab/>
        <w:t>1. Признать утратившим силу постановления администрации сельсокго поселения от 29.06.2012 № 73 «Об утверждении Правил благоустройства территории муниципального образования «Бирофельдское сельское поселение».</w:t>
      </w:r>
    </w:p>
    <w:p w:rsidR="00955FBE" w:rsidRDefault="00955FBE" w:rsidP="00955FBE">
      <w:pPr>
        <w:spacing w:line="360" w:lineRule="auto"/>
        <w:jc w:val="both"/>
        <w:rPr>
          <w:rFonts w:ascii="Times New Roman" w:eastAsia="Times New Roman" w:hAnsi="Times New Roman"/>
          <w:sz w:val="20"/>
          <w:szCs w:val="20"/>
        </w:rPr>
      </w:pPr>
      <w:r>
        <w:rPr>
          <w:rFonts w:ascii="Times New Roman" w:eastAsia="Times New Roman" w:hAnsi="Times New Roman"/>
          <w:sz w:val="20"/>
          <w:szCs w:val="20"/>
        </w:rPr>
        <w:tab/>
        <w:t>2.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955FBE" w:rsidRDefault="00955FBE" w:rsidP="00955FBE">
      <w:pPr>
        <w:spacing w:line="360" w:lineRule="auto"/>
        <w:jc w:val="both"/>
        <w:rPr>
          <w:rFonts w:ascii="Times New Roman" w:eastAsia="Times New Roman" w:hAnsi="Times New Roman"/>
          <w:sz w:val="20"/>
          <w:szCs w:val="20"/>
        </w:rPr>
      </w:pPr>
      <w:r>
        <w:rPr>
          <w:rFonts w:ascii="Times New Roman" w:eastAsia="Times New Roman" w:hAnsi="Times New Roman"/>
          <w:sz w:val="20"/>
          <w:szCs w:val="20"/>
        </w:rPr>
        <w:tab/>
        <w:t>3. Настоящее постановление вступает в силу после дня его официального опубликования</w:t>
      </w:r>
    </w:p>
    <w:p w:rsidR="00955FBE" w:rsidRDefault="00955FBE" w:rsidP="00955FBE">
      <w:pPr>
        <w:spacing w:line="360" w:lineRule="auto"/>
        <w:jc w:val="both"/>
        <w:rPr>
          <w:rFonts w:ascii="Times New Roman" w:eastAsia="Times New Roman" w:hAnsi="Times New Roman"/>
          <w:sz w:val="20"/>
          <w:szCs w:val="20"/>
        </w:rPr>
      </w:pPr>
      <w:r>
        <w:rPr>
          <w:rFonts w:ascii="Times New Roman" w:eastAsia="Times New Roman" w:hAnsi="Times New Roman"/>
          <w:sz w:val="20"/>
          <w:szCs w:val="20"/>
        </w:rPr>
        <w:t>Глава сельского поселения                                                               М.Ю. Ворон</w:t>
      </w:r>
    </w:p>
    <w:p w:rsidR="00955FBE" w:rsidRPr="001502B1" w:rsidRDefault="00955FBE" w:rsidP="00955FBE">
      <w:pPr>
        <w:jc w:val="center"/>
        <w:rPr>
          <w:rFonts w:ascii="Times New Roman" w:hAnsi="Times New Roman"/>
          <w:sz w:val="20"/>
          <w:szCs w:val="20"/>
        </w:rPr>
      </w:pPr>
      <w:r w:rsidRPr="001502B1">
        <w:rPr>
          <w:rFonts w:ascii="Times New Roman" w:hAnsi="Times New Roman"/>
          <w:sz w:val="20"/>
          <w:szCs w:val="20"/>
        </w:rPr>
        <w:t>Муниципальное образование «Бирофельдское сельское поселение»</w:t>
      </w:r>
    </w:p>
    <w:p w:rsidR="00955FBE" w:rsidRPr="001502B1" w:rsidRDefault="00955FBE" w:rsidP="00955FBE">
      <w:pPr>
        <w:jc w:val="center"/>
        <w:rPr>
          <w:rFonts w:ascii="Times New Roman" w:hAnsi="Times New Roman"/>
          <w:sz w:val="20"/>
          <w:szCs w:val="20"/>
        </w:rPr>
      </w:pPr>
      <w:r w:rsidRPr="001502B1">
        <w:rPr>
          <w:rFonts w:ascii="Times New Roman" w:hAnsi="Times New Roman"/>
          <w:sz w:val="20"/>
          <w:szCs w:val="20"/>
        </w:rPr>
        <w:t>Биробиджанского муниципального района</w:t>
      </w:r>
    </w:p>
    <w:p w:rsidR="00955FBE" w:rsidRPr="001502B1" w:rsidRDefault="00955FBE" w:rsidP="00955FBE">
      <w:pPr>
        <w:jc w:val="center"/>
        <w:rPr>
          <w:rFonts w:ascii="Times New Roman" w:hAnsi="Times New Roman"/>
          <w:sz w:val="20"/>
          <w:szCs w:val="20"/>
        </w:rPr>
      </w:pPr>
      <w:r w:rsidRPr="001502B1">
        <w:rPr>
          <w:rFonts w:ascii="Times New Roman" w:hAnsi="Times New Roman"/>
          <w:sz w:val="20"/>
          <w:szCs w:val="20"/>
        </w:rPr>
        <w:t>Еврейской автономной области</w:t>
      </w:r>
    </w:p>
    <w:p w:rsidR="00955FBE" w:rsidRPr="001502B1" w:rsidRDefault="00955FBE" w:rsidP="00955FBE">
      <w:pPr>
        <w:jc w:val="center"/>
        <w:rPr>
          <w:rFonts w:ascii="Times New Roman" w:hAnsi="Times New Roman"/>
          <w:sz w:val="20"/>
          <w:szCs w:val="20"/>
        </w:rPr>
      </w:pPr>
      <w:r w:rsidRPr="001502B1">
        <w:rPr>
          <w:rFonts w:ascii="Times New Roman" w:hAnsi="Times New Roman"/>
          <w:sz w:val="20"/>
          <w:szCs w:val="20"/>
        </w:rPr>
        <w:t>АДМИНИСТРАЦИЯ СЕЛЬСКОГО ПОСЕЛЕНИЯ</w:t>
      </w:r>
    </w:p>
    <w:p w:rsidR="00955FBE" w:rsidRPr="001502B1" w:rsidRDefault="00955FBE" w:rsidP="00955FBE">
      <w:pPr>
        <w:jc w:val="center"/>
        <w:rPr>
          <w:rFonts w:ascii="Times New Roman" w:hAnsi="Times New Roman"/>
          <w:sz w:val="20"/>
          <w:szCs w:val="20"/>
        </w:rPr>
      </w:pPr>
      <w:r w:rsidRPr="001502B1">
        <w:rPr>
          <w:rFonts w:ascii="Times New Roman" w:hAnsi="Times New Roman"/>
          <w:sz w:val="20"/>
          <w:szCs w:val="20"/>
        </w:rPr>
        <w:t>ПОСТАНОВЛЕНИЕ</w:t>
      </w:r>
    </w:p>
    <w:p w:rsidR="00955FBE" w:rsidRPr="001502B1" w:rsidRDefault="00955FBE" w:rsidP="00955FBE">
      <w:pPr>
        <w:rPr>
          <w:rFonts w:ascii="Times New Roman" w:hAnsi="Times New Roman"/>
          <w:sz w:val="20"/>
          <w:szCs w:val="20"/>
        </w:rPr>
      </w:pPr>
      <w:r w:rsidRPr="001502B1">
        <w:rPr>
          <w:rFonts w:ascii="Times New Roman" w:hAnsi="Times New Roman"/>
          <w:sz w:val="20"/>
          <w:szCs w:val="20"/>
        </w:rPr>
        <w:t>18.05.2020                                                                                                         № 54                                                                                                                   с. Бирофельд</w:t>
      </w:r>
    </w:p>
    <w:p w:rsidR="00955FBE" w:rsidRPr="001502B1" w:rsidRDefault="00955FBE" w:rsidP="00955FBE">
      <w:pPr>
        <w:rPr>
          <w:rFonts w:ascii="Times New Roman" w:hAnsi="Times New Roman"/>
          <w:sz w:val="20"/>
          <w:szCs w:val="20"/>
        </w:rPr>
      </w:pPr>
      <w:r w:rsidRPr="001502B1">
        <w:rPr>
          <w:rFonts w:ascii="Times New Roman" w:hAnsi="Times New Roman"/>
          <w:sz w:val="20"/>
          <w:szCs w:val="20"/>
        </w:rPr>
        <w:t>О признании  жилого помещения, расположенного по адресу: с. Опытное Поле, ул. Садовая, д. 4 кв. 2,  непригодным  для проживания</w:t>
      </w:r>
    </w:p>
    <w:p w:rsidR="00955FBE" w:rsidRPr="001502B1" w:rsidRDefault="00955FBE" w:rsidP="00955FBE">
      <w:pPr>
        <w:spacing w:line="360" w:lineRule="auto"/>
        <w:jc w:val="both"/>
        <w:rPr>
          <w:rFonts w:ascii="Times New Roman" w:hAnsi="Times New Roman"/>
          <w:sz w:val="20"/>
          <w:szCs w:val="20"/>
        </w:rPr>
      </w:pPr>
      <w:r w:rsidRPr="001502B1">
        <w:rPr>
          <w:rFonts w:ascii="Times New Roman" w:hAnsi="Times New Roman"/>
          <w:sz w:val="20"/>
          <w:szCs w:val="20"/>
        </w:rPr>
        <w:lastRenderedPageBreak/>
        <w:tab/>
        <w:t>В соответствии с заключением межведомственной комиссии о признании жилого помещения непригодным для проживания от  15.05.2020 № 2,  постановлением  администрации сельского поселения от 17.08.2011 № 67 «Об утверждении административного регламента  предоставлении муниципальной услуги  «Признание в установленном порядке жилых помещений муниципального жилого фонда непригодным  для проживания на территории Бирофельдского сельского поселения» и  Уставом муниципального образования «Бирофельдское сельское поселение» администрация сельского поселения</w:t>
      </w:r>
    </w:p>
    <w:p w:rsidR="00955FBE" w:rsidRPr="001502B1" w:rsidRDefault="00955FBE" w:rsidP="00955FBE">
      <w:pPr>
        <w:spacing w:line="360" w:lineRule="auto"/>
        <w:jc w:val="both"/>
        <w:rPr>
          <w:rFonts w:ascii="Times New Roman" w:hAnsi="Times New Roman"/>
          <w:sz w:val="20"/>
          <w:szCs w:val="20"/>
        </w:rPr>
      </w:pPr>
      <w:r w:rsidRPr="001502B1">
        <w:rPr>
          <w:rFonts w:ascii="Times New Roman" w:hAnsi="Times New Roman"/>
          <w:sz w:val="20"/>
          <w:szCs w:val="20"/>
        </w:rPr>
        <w:t>ПОСТАНОВЛЯЕТ:</w:t>
      </w:r>
    </w:p>
    <w:p w:rsidR="00955FBE" w:rsidRPr="001502B1" w:rsidRDefault="00955FBE" w:rsidP="00955FBE">
      <w:pPr>
        <w:spacing w:line="360" w:lineRule="auto"/>
        <w:ind w:firstLine="720"/>
        <w:jc w:val="both"/>
        <w:rPr>
          <w:rFonts w:ascii="Times New Roman" w:hAnsi="Times New Roman"/>
          <w:sz w:val="20"/>
          <w:szCs w:val="20"/>
        </w:rPr>
      </w:pPr>
      <w:r w:rsidRPr="001502B1">
        <w:rPr>
          <w:rFonts w:ascii="Times New Roman" w:hAnsi="Times New Roman"/>
          <w:sz w:val="20"/>
          <w:szCs w:val="20"/>
        </w:rPr>
        <w:t>1.</w:t>
      </w:r>
      <w:r w:rsidRPr="001502B1">
        <w:rPr>
          <w:rFonts w:ascii="Times New Roman" w:hAnsi="Times New Roman"/>
          <w:sz w:val="20"/>
          <w:szCs w:val="20"/>
        </w:rPr>
        <w:tab/>
        <w:t>Признать жилое помещение, расположенное по адресу: село</w:t>
      </w:r>
    </w:p>
    <w:p w:rsidR="00955FBE" w:rsidRPr="001502B1" w:rsidRDefault="00955FBE" w:rsidP="00955FBE">
      <w:pPr>
        <w:spacing w:line="360" w:lineRule="auto"/>
        <w:jc w:val="both"/>
        <w:rPr>
          <w:rFonts w:ascii="Times New Roman" w:hAnsi="Times New Roman"/>
          <w:sz w:val="20"/>
          <w:szCs w:val="20"/>
        </w:rPr>
      </w:pPr>
      <w:r w:rsidRPr="001502B1">
        <w:rPr>
          <w:rFonts w:ascii="Times New Roman" w:hAnsi="Times New Roman"/>
          <w:sz w:val="20"/>
          <w:szCs w:val="20"/>
        </w:rPr>
        <w:t>Опытное Поле, ул. Садовая, д. 4 кв. 2 , непригодным для проживания.</w:t>
      </w:r>
    </w:p>
    <w:p w:rsidR="00955FBE" w:rsidRPr="001502B1" w:rsidRDefault="00955FBE" w:rsidP="00955FBE">
      <w:pPr>
        <w:spacing w:line="360" w:lineRule="auto"/>
        <w:ind w:firstLine="720"/>
        <w:jc w:val="both"/>
        <w:rPr>
          <w:rFonts w:ascii="Times New Roman" w:hAnsi="Times New Roman"/>
          <w:sz w:val="20"/>
          <w:szCs w:val="20"/>
        </w:rPr>
      </w:pPr>
      <w:r w:rsidRPr="001502B1">
        <w:rPr>
          <w:rFonts w:ascii="Times New Roman" w:hAnsi="Times New Roman"/>
          <w:sz w:val="20"/>
          <w:szCs w:val="20"/>
        </w:rPr>
        <w:t>2.</w:t>
      </w:r>
      <w:r w:rsidRPr="001502B1">
        <w:rPr>
          <w:rFonts w:ascii="Times New Roman" w:hAnsi="Times New Roman"/>
          <w:sz w:val="20"/>
          <w:szCs w:val="20"/>
        </w:rPr>
        <w:tab/>
        <w:t>Произвести разбор жилого помещения на строительный материал.</w:t>
      </w:r>
    </w:p>
    <w:p w:rsidR="00955FBE" w:rsidRPr="001502B1" w:rsidRDefault="00955FBE" w:rsidP="00955FBE">
      <w:pPr>
        <w:spacing w:line="360" w:lineRule="auto"/>
        <w:ind w:firstLine="720"/>
        <w:jc w:val="both"/>
        <w:rPr>
          <w:rFonts w:ascii="Times New Roman" w:hAnsi="Times New Roman"/>
          <w:sz w:val="20"/>
          <w:szCs w:val="20"/>
        </w:rPr>
      </w:pPr>
      <w:r w:rsidRPr="001502B1">
        <w:rPr>
          <w:rFonts w:ascii="Times New Roman" w:hAnsi="Times New Roman"/>
          <w:sz w:val="20"/>
          <w:szCs w:val="20"/>
        </w:rPr>
        <w:t>3.</w:t>
      </w:r>
      <w:r w:rsidRPr="001502B1">
        <w:rPr>
          <w:rFonts w:ascii="Times New Roman" w:hAnsi="Times New Roman"/>
          <w:sz w:val="20"/>
          <w:szCs w:val="20"/>
        </w:rPr>
        <w:tab/>
        <w:t>Контроль за исполнением настоящего постановления возложить на заместителя главы администрации сельского поселения Васильеву Т.А.</w:t>
      </w:r>
    </w:p>
    <w:p w:rsidR="00955FBE" w:rsidRPr="001502B1" w:rsidRDefault="00955FBE" w:rsidP="00955FBE">
      <w:pPr>
        <w:spacing w:line="360" w:lineRule="auto"/>
        <w:ind w:firstLine="720"/>
        <w:jc w:val="both"/>
        <w:rPr>
          <w:rFonts w:ascii="Times New Roman" w:hAnsi="Times New Roman"/>
          <w:sz w:val="20"/>
          <w:szCs w:val="20"/>
        </w:rPr>
      </w:pPr>
      <w:r w:rsidRPr="001502B1">
        <w:rPr>
          <w:rFonts w:ascii="Times New Roman" w:hAnsi="Times New Roman"/>
          <w:sz w:val="20"/>
          <w:szCs w:val="20"/>
        </w:rPr>
        <w:t>4.</w:t>
      </w:r>
      <w:r w:rsidRPr="001502B1">
        <w:rPr>
          <w:rFonts w:ascii="Times New Roman" w:hAnsi="Times New Roman"/>
          <w:sz w:val="20"/>
          <w:szCs w:val="20"/>
        </w:rPr>
        <w:tab/>
        <w:t>Настоящее постановление опубликовать в «Информационном</w:t>
      </w:r>
    </w:p>
    <w:p w:rsidR="00955FBE" w:rsidRPr="001502B1" w:rsidRDefault="00955FBE" w:rsidP="00955FBE">
      <w:pPr>
        <w:spacing w:line="360" w:lineRule="auto"/>
        <w:jc w:val="both"/>
        <w:rPr>
          <w:rFonts w:ascii="Times New Roman" w:hAnsi="Times New Roman"/>
          <w:sz w:val="20"/>
          <w:szCs w:val="20"/>
        </w:rPr>
      </w:pPr>
      <w:r w:rsidRPr="001502B1">
        <w:rPr>
          <w:rFonts w:ascii="Times New Roman" w:hAnsi="Times New Roman"/>
          <w:sz w:val="20"/>
          <w:szCs w:val="20"/>
        </w:rPr>
        <w:t>бюллетене» Бирофельдского сельского поселения  Биробиджанского муниципального района.</w:t>
      </w:r>
    </w:p>
    <w:p w:rsidR="00955FBE" w:rsidRPr="001502B1" w:rsidRDefault="00955FBE" w:rsidP="00955FBE">
      <w:pPr>
        <w:spacing w:line="360" w:lineRule="auto"/>
        <w:jc w:val="both"/>
        <w:rPr>
          <w:rFonts w:ascii="Times New Roman" w:hAnsi="Times New Roman"/>
          <w:sz w:val="20"/>
          <w:szCs w:val="20"/>
        </w:rPr>
      </w:pPr>
    </w:p>
    <w:p w:rsidR="00955FBE" w:rsidRPr="001502B1" w:rsidRDefault="00955FBE" w:rsidP="00955FBE">
      <w:pPr>
        <w:spacing w:line="360" w:lineRule="auto"/>
        <w:jc w:val="both"/>
        <w:rPr>
          <w:rFonts w:ascii="Times New Roman" w:hAnsi="Times New Roman"/>
          <w:sz w:val="20"/>
          <w:szCs w:val="20"/>
        </w:rPr>
      </w:pPr>
    </w:p>
    <w:p w:rsidR="00955FBE" w:rsidRPr="001502B1" w:rsidRDefault="00955FBE" w:rsidP="00955FBE">
      <w:pPr>
        <w:spacing w:line="360" w:lineRule="auto"/>
        <w:ind w:firstLine="720"/>
        <w:jc w:val="both"/>
        <w:rPr>
          <w:rFonts w:ascii="Times New Roman" w:hAnsi="Times New Roman"/>
          <w:sz w:val="20"/>
          <w:szCs w:val="20"/>
        </w:rPr>
      </w:pPr>
      <w:r w:rsidRPr="001502B1">
        <w:rPr>
          <w:rFonts w:ascii="Times New Roman" w:hAnsi="Times New Roman"/>
          <w:sz w:val="20"/>
          <w:szCs w:val="20"/>
        </w:rPr>
        <w:t>5.</w:t>
      </w:r>
      <w:r w:rsidRPr="001502B1">
        <w:rPr>
          <w:rFonts w:ascii="Times New Roman" w:hAnsi="Times New Roman"/>
          <w:sz w:val="20"/>
          <w:szCs w:val="20"/>
        </w:rPr>
        <w:tab/>
        <w:t>Настоящее постановление  вступает в силу после дня его</w:t>
      </w:r>
    </w:p>
    <w:p w:rsidR="00955FBE" w:rsidRPr="001502B1" w:rsidRDefault="00955FBE" w:rsidP="00955FBE">
      <w:pPr>
        <w:spacing w:line="360" w:lineRule="auto"/>
        <w:jc w:val="both"/>
        <w:rPr>
          <w:rFonts w:ascii="Times New Roman" w:hAnsi="Times New Roman"/>
          <w:sz w:val="20"/>
          <w:szCs w:val="20"/>
        </w:rPr>
      </w:pPr>
      <w:r w:rsidRPr="001502B1">
        <w:rPr>
          <w:rFonts w:ascii="Times New Roman" w:hAnsi="Times New Roman"/>
          <w:sz w:val="20"/>
          <w:szCs w:val="20"/>
        </w:rPr>
        <w:t>официального опубликования.</w:t>
      </w:r>
    </w:p>
    <w:p w:rsidR="00955FBE" w:rsidRPr="001502B1" w:rsidRDefault="00955FBE" w:rsidP="00955FBE">
      <w:pPr>
        <w:jc w:val="both"/>
        <w:rPr>
          <w:rFonts w:ascii="Times New Roman" w:hAnsi="Times New Roman"/>
          <w:sz w:val="20"/>
          <w:szCs w:val="20"/>
        </w:rPr>
      </w:pPr>
      <w:r w:rsidRPr="001502B1">
        <w:rPr>
          <w:rFonts w:ascii="Times New Roman" w:hAnsi="Times New Roman"/>
          <w:sz w:val="20"/>
          <w:szCs w:val="20"/>
        </w:rPr>
        <w:t>Глава сельского поселения                                                          М.Ю. Ворон</w:t>
      </w:r>
    </w:p>
    <w:p w:rsidR="00955FBE" w:rsidRPr="001502B1" w:rsidRDefault="00955FBE" w:rsidP="00955FBE">
      <w:pPr>
        <w:jc w:val="both"/>
        <w:rPr>
          <w:rFonts w:ascii="Times New Roman" w:hAnsi="Times New Roman"/>
          <w:sz w:val="20"/>
          <w:szCs w:val="20"/>
        </w:rPr>
      </w:pPr>
    </w:p>
    <w:p w:rsidR="00955FBE" w:rsidRPr="001502B1" w:rsidRDefault="00955FBE" w:rsidP="00955FBE">
      <w:pPr>
        <w:jc w:val="both"/>
        <w:rPr>
          <w:rFonts w:ascii="Times New Roman" w:hAnsi="Times New Roman"/>
          <w:sz w:val="20"/>
          <w:szCs w:val="20"/>
        </w:rPr>
      </w:pPr>
    </w:p>
    <w:p w:rsidR="00955FBE" w:rsidRPr="001502B1" w:rsidRDefault="00955FBE" w:rsidP="00955FBE">
      <w:pPr>
        <w:jc w:val="both"/>
        <w:rPr>
          <w:rFonts w:ascii="Times New Roman" w:hAnsi="Times New Roman"/>
          <w:sz w:val="20"/>
          <w:szCs w:val="20"/>
        </w:rPr>
      </w:pPr>
    </w:p>
    <w:p w:rsidR="00955FBE" w:rsidRPr="001502B1" w:rsidRDefault="00955FBE" w:rsidP="00955FBE">
      <w:pPr>
        <w:jc w:val="both"/>
        <w:rPr>
          <w:rFonts w:ascii="Times New Roman" w:hAnsi="Times New Roman"/>
          <w:sz w:val="20"/>
          <w:szCs w:val="20"/>
        </w:rPr>
      </w:pPr>
    </w:p>
    <w:p w:rsidR="00955FBE" w:rsidRPr="001502B1" w:rsidRDefault="00955FBE" w:rsidP="00955FBE">
      <w:pPr>
        <w:rPr>
          <w:sz w:val="20"/>
          <w:szCs w:val="20"/>
        </w:rPr>
      </w:pPr>
    </w:p>
    <w:p w:rsidR="005B57E8" w:rsidRPr="005B57E8" w:rsidRDefault="005B57E8" w:rsidP="005B57E8">
      <w:pPr>
        <w:pStyle w:val="af"/>
        <w:rPr>
          <w:sz w:val="24"/>
        </w:rPr>
      </w:pPr>
    </w:p>
    <w:p w:rsidR="005B57E8" w:rsidRPr="005B57E8" w:rsidRDefault="005B57E8" w:rsidP="005B57E8">
      <w:pPr>
        <w:pStyle w:val="af"/>
        <w:rPr>
          <w:sz w:val="24"/>
        </w:rPr>
      </w:pPr>
    </w:p>
    <w:p w:rsidR="005B57E8" w:rsidRPr="005B57E8" w:rsidRDefault="005B57E8" w:rsidP="005B57E8">
      <w:pPr>
        <w:pStyle w:val="af"/>
        <w:rPr>
          <w:sz w:val="24"/>
        </w:rPr>
      </w:pPr>
    </w:p>
    <w:p w:rsidR="005B57E8" w:rsidRPr="005B57E8" w:rsidRDefault="005B57E8" w:rsidP="005B57E8">
      <w:pPr>
        <w:pStyle w:val="af"/>
        <w:rPr>
          <w:sz w:val="24"/>
        </w:rPr>
      </w:pPr>
    </w:p>
    <w:p w:rsidR="00C03CD4" w:rsidRPr="00AF19BA" w:rsidRDefault="00C03CD4" w:rsidP="00C03CD4">
      <w:pPr>
        <w:autoSpaceDE w:val="0"/>
        <w:autoSpaceDN w:val="0"/>
        <w:adjustRightInd w:val="0"/>
        <w:spacing w:line="240" w:lineRule="auto"/>
        <w:jc w:val="center"/>
        <w:rPr>
          <w:rFonts w:ascii="Times New Roman" w:eastAsia="Times New Roman" w:hAnsi="Times New Roman" w:cs="Times New Roman"/>
          <w:b/>
          <w:sz w:val="20"/>
          <w:szCs w:val="20"/>
        </w:rPr>
      </w:pPr>
    </w:p>
    <w:p w:rsidR="00C03CD4" w:rsidRPr="000B4B2E" w:rsidRDefault="00C03CD4" w:rsidP="00C03CD4">
      <w:pPr>
        <w:rPr>
          <w:rFonts w:ascii="Calibri" w:eastAsia="Times New Roman" w:hAnsi="Calibri" w:cs="Times New Roman"/>
          <w:sz w:val="20"/>
          <w:szCs w:val="20"/>
        </w:rPr>
      </w:pPr>
    </w:p>
    <w:p w:rsidR="00C03CD4" w:rsidRPr="001B7ED9" w:rsidRDefault="00C03CD4" w:rsidP="00C03CD4">
      <w:pPr>
        <w:ind w:right="1528" w:firstLine="851"/>
        <w:jc w:val="both"/>
        <w:rPr>
          <w:sz w:val="20"/>
          <w:szCs w:val="20"/>
        </w:rPr>
      </w:pPr>
    </w:p>
    <w:p w:rsidR="00C03CD4" w:rsidRPr="00756935" w:rsidRDefault="00C03CD4" w:rsidP="00C03CD4">
      <w:pPr>
        <w:jc w:val="right"/>
        <w:rPr>
          <w:sz w:val="20"/>
          <w:szCs w:val="20"/>
        </w:rPr>
      </w:pPr>
      <w:r w:rsidRPr="00756935">
        <w:rPr>
          <w:color w:val="000000"/>
          <w:sz w:val="20"/>
          <w:szCs w:val="20"/>
        </w:rPr>
        <w:t> </w:t>
      </w:r>
    </w:p>
    <w:p w:rsidR="00C03CD4" w:rsidRPr="00756935" w:rsidRDefault="00C03CD4" w:rsidP="00C03CD4">
      <w:pPr>
        <w:jc w:val="right"/>
        <w:rPr>
          <w:sz w:val="20"/>
          <w:szCs w:val="20"/>
        </w:rPr>
      </w:pPr>
      <w:r w:rsidRPr="00756935">
        <w:rPr>
          <w:color w:val="000000"/>
          <w:sz w:val="20"/>
          <w:szCs w:val="20"/>
        </w:rPr>
        <w:t> </w:t>
      </w:r>
    </w:p>
    <w:p w:rsidR="00C03CD4" w:rsidRPr="00756935" w:rsidRDefault="00C03CD4" w:rsidP="00C03CD4">
      <w:pPr>
        <w:jc w:val="right"/>
        <w:rPr>
          <w:sz w:val="20"/>
          <w:szCs w:val="20"/>
        </w:rPr>
      </w:pPr>
      <w:r w:rsidRPr="00756935">
        <w:rPr>
          <w:color w:val="000000"/>
          <w:sz w:val="20"/>
          <w:szCs w:val="20"/>
        </w:rPr>
        <w:t> </w:t>
      </w:r>
    </w:p>
    <w:p w:rsidR="00C03CD4" w:rsidRPr="00756935" w:rsidRDefault="00C03CD4" w:rsidP="00C03CD4">
      <w:pPr>
        <w:jc w:val="right"/>
        <w:rPr>
          <w:sz w:val="20"/>
          <w:szCs w:val="20"/>
        </w:rPr>
      </w:pPr>
      <w:r w:rsidRPr="00756935">
        <w:rPr>
          <w:color w:val="000000"/>
          <w:sz w:val="20"/>
          <w:szCs w:val="20"/>
        </w:rPr>
        <w:t> </w:t>
      </w:r>
    </w:p>
    <w:p w:rsidR="00C03CD4" w:rsidRPr="00756935" w:rsidRDefault="00C03CD4" w:rsidP="00C03CD4">
      <w:pPr>
        <w:jc w:val="right"/>
        <w:rPr>
          <w:sz w:val="20"/>
          <w:szCs w:val="20"/>
        </w:rPr>
      </w:pPr>
      <w:r w:rsidRPr="00756935">
        <w:rPr>
          <w:color w:val="000000"/>
          <w:sz w:val="20"/>
          <w:szCs w:val="20"/>
        </w:rPr>
        <w:t> </w:t>
      </w:r>
    </w:p>
    <w:p w:rsidR="00C03CD4" w:rsidRPr="00756935" w:rsidRDefault="00C03CD4" w:rsidP="00C03CD4">
      <w:pPr>
        <w:jc w:val="right"/>
        <w:rPr>
          <w:sz w:val="20"/>
          <w:szCs w:val="20"/>
        </w:rPr>
      </w:pPr>
      <w:r w:rsidRPr="00756935">
        <w:rPr>
          <w:color w:val="000000"/>
          <w:sz w:val="20"/>
          <w:szCs w:val="20"/>
        </w:rPr>
        <w:t> </w:t>
      </w:r>
    </w:p>
    <w:p w:rsidR="00C03CD4" w:rsidRPr="00756935" w:rsidRDefault="00C03CD4" w:rsidP="00C03CD4">
      <w:pPr>
        <w:jc w:val="right"/>
        <w:rPr>
          <w:sz w:val="20"/>
          <w:szCs w:val="20"/>
        </w:rPr>
      </w:pPr>
      <w:r w:rsidRPr="00756935">
        <w:rPr>
          <w:color w:val="000000"/>
          <w:sz w:val="20"/>
          <w:szCs w:val="20"/>
        </w:rPr>
        <w:t> </w:t>
      </w:r>
    </w:p>
    <w:p w:rsidR="00C03CD4" w:rsidRPr="00756935" w:rsidRDefault="00C03CD4" w:rsidP="00C03CD4">
      <w:pPr>
        <w:jc w:val="right"/>
        <w:rPr>
          <w:sz w:val="20"/>
          <w:szCs w:val="20"/>
        </w:rPr>
      </w:pPr>
      <w:r w:rsidRPr="00756935">
        <w:rPr>
          <w:color w:val="000000"/>
          <w:sz w:val="20"/>
          <w:szCs w:val="20"/>
        </w:rPr>
        <w:t> </w:t>
      </w:r>
    </w:p>
    <w:p w:rsidR="00C03CD4" w:rsidRPr="00756935" w:rsidRDefault="00C03CD4" w:rsidP="00C03CD4">
      <w:pPr>
        <w:jc w:val="right"/>
        <w:rPr>
          <w:sz w:val="20"/>
          <w:szCs w:val="20"/>
        </w:rPr>
      </w:pPr>
      <w:r w:rsidRPr="00756935">
        <w:rPr>
          <w:color w:val="000000"/>
          <w:sz w:val="20"/>
          <w:szCs w:val="20"/>
        </w:rPr>
        <w:t> </w:t>
      </w:r>
    </w:p>
    <w:p w:rsidR="00C03CD4" w:rsidRPr="00756935" w:rsidRDefault="00C03CD4" w:rsidP="00C03CD4">
      <w:pPr>
        <w:rPr>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pStyle w:val="ConsTitle"/>
        <w:widowControl/>
        <w:ind w:right="0"/>
        <w:jc w:val="center"/>
        <w:rPr>
          <w:rFonts w:asciiTheme="minorHAnsi" w:hAnsiTheme="minorHAnsi" w:cstheme="minorHAnsi"/>
          <w:b w:val="0"/>
          <w:sz w:val="20"/>
          <w:szCs w:val="20"/>
        </w:rPr>
      </w:pPr>
    </w:p>
    <w:p w:rsidR="00C03CD4" w:rsidRPr="00F95E81" w:rsidRDefault="00C03CD4" w:rsidP="00C03CD4">
      <w:pPr>
        <w:rPr>
          <w:sz w:val="20"/>
          <w:szCs w:val="20"/>
        </w:rPr>
      </w:pPr>
    </w:p>
    <w:p w:rsidR="00C03CD4" w:rsidRPr="001D6475" w:rsidRDefault="00C03CD4" w:rsidP="00C03CD4">
      <w:pPr>
        <w:rPr>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pStyle w:val="ConsTitle"/>
        <w:widowControl/>
        <w:ind w:right="0"/>
        <w:jc w:val="center"/>
        <w:rPr>
          <w:rFonts w:asciiTheme="minorHAnsi" w:hAnsiTheme="minorHAnsi" w:cstheme="minorHAnsi"/>
          <w:b w:val="0"/>
          <w:sz w:val="20"/>
          <w:szCs w:val="20"/>
        </w:rPr>
      </w:pPr>
    </w:p>
    <w:p w:rsidR="00C03CD4" w:rsidRPr="001D6475" w:rsidRDefault="00C03CD4" w:rsidP="00C03CD4">
      <w:pPr>
        <w:rPr>
          <w:sz w:val="20"/>
          <w:szCs w:val="20"/>
        </w:rPr>
      </w:pPr>
    </w:p>
    <w:p w:rsidR="00C03CD4" w:rsidRPr="00BF3375" w:rsidRDefault="00C03CD4" w:rsidP="00C03CD4">
      <w:pPr>
        <w:jc w:val="both"/>
        <w:rPr>
          <w:rFonts w:asciiTheme="majorHAnsi" w:hAnsiTheme="majorHAnsi" w:cstheme="majorHAnsi"/>
          <w:sz w:val="20"/>
          <w:szCs w:val="20"/>
        </w:rPr>
      </w:pPr>
    </w:p>
    <w:p w:rsidR="00C03CD4" w:rsidRPr="00BF3375" w:rsidRDefault="00C03CD4" w:rsidP="00C03CD4">
      <w:pPr>
        <w:rPr>
          <w:sz w:val="20"/>
          <w:szCs w:val="20"/>
        </w:rPr>
      </w:pPr>
    </w:p>
    <w:p w:rsidR="00C03CD4" w:rsidRPr="00F80284" w:rsidRDefault="00C03CD4" w:rsidP="00215929">
      <w:pPr>
        <w:jc w:val="both"/>
        <w:rPr>
          <w:rFonts w:asciiTheme="majorHAnsi" w:eastAsiaTheme="minorHAnsi" w:hAnsiTheme="majorHAnsi" w:cstheme="majorHAnsi"/>
          <w:sz w:val="20"/>
          <w:szCs w:val="20"/>
        </w:rPr>
      </w:pPr>
    </w:p>
    <w:p w:rsidR="00215929" w:rsidRPr="00F80284" w:rsidRDefault="00215929" w:rsidP="00215929">
      <w:pPr>
        <w:rPr>
          <w:sz w:val="20"/>
          <w:szCs w:val="20"/>
        </w:rPr>
      </w:pPr>
    </w:p>
    <w:p w:rsidR="00215929" w:rsidRPr="00F80284" w:rsidRDefault="00215929" w:rsidP="00215929">
      <w:pPr>
        <w:rPr>
          <w:sz w:val="20"/>
          <w:szCs w:val="20"/>
        </w:rPr>
      </w:pPr>
    </w:p>
    <w:p w:rsidR="00D80382" w:rsidRPr="004D005A" w:rsidRDefault="00D80382" w:rsidP="004D005A">
      <w:pPr>
        <w:tabs>
          <w:tab w:val="left" w:pos="2535"/>
        </w:tabs>
        <w:rPr>
          <w:rFonts w:ascii="Times New Roman" w:hAnsi="Times New Roman" w:cs="Times New Roman"/>
          <w:sz w:val="20"/>
          <w:szCs w:val="20"/>
        </w:rPr>
      </w:pPr>
    </w:p>
    <w:sectPr w:rsidR="00D80382" w:rsidRPr="004D005A" w:rsidSect="008D606A">
      <w:headerReference w:type="default" r:id="rId43"/>
      <w:pgSz w:w="16838" w:h="11906" w:orient="landscape"/>
      <w:pgMar w:top="567" w:right="142" w:bottom="184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D89" w:rsidRDefault="00204D89" w:rsidP="009A2B52">
      <w:pPr>
        <w:spacing w:after="0" w:line="240" w:lineRule="auto"/>
      </w:pPr>
      <w:r>
        <w:separator/>
      </w:r>
    </w:p>
  </w:endnote>
  <w:endnote w:type="continuationSeparator" w:id="1">
    <w:p w:rsidR="00204D89" w:rsidRDefault="00204D89"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D89" w:rsidRDefault="00204D89" w:rsidP="009A2B52">
      <w:pPr>
        <w:spacing w:after="0" w:line="240" w:lineRule="auto"/>
      </w:pPr>
      <w:r>
        <w:separator/>
      </w:r>
    </w:p>
  </w:footnote>
  <w:footnote w:type="continuationSeparator" w:id="1">
    <w:p w:rsidR="00204D89" w:rsidRDefault="00204D89"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E8" w:rsidRPr="002041D6" w:rsidRDefault="002141B2">
    <w:pPr>
      <w:pStyle w:val="af4"/>
      <w:jc w:val="center"/>
      <w:rPr>
        <w:sz w:val="28"/>
        <w:szCs w:val="28"/>
      </w:rPr>
    </w:pPr>
    <w:r w:rsidRPr="002041D6">
      <w:rPr>
        <w:sz w:val="28"/>
        <w:szCs w:val="28"/>
      </w:rPr>
      <w:fldChar w:fldCharType="begin"/>
    </w:r>
    <w:r w:rsidR="005B57E8" w:rsidRPr="002041D6">
      <w:rPr>
        <w:sz w:val="28"/>
        <w:szCs w:val="28"/>
      </w:rPr>
      <w:instrText>PAGE   \* MERGEFORMAT</w:instrText>
    </w:r>
    <w:r w:rsidRPr="002041D6">
      <w:rPr>
        <w:sz w:val="28"/>
        <w:szCs w:val="28"/>
      </w:rPr>
      <w:fldChar w:fldCharType="separate"/>
    </w:r>
    <w:r w:rsidR="00955FBE">
      <w:rPr>
        <w:noProof/>
        <w:sz w:val="28"/>
        <w:szCs w:val="28"/>
      </w:rPr>
      <w:t>5</w:t>
    </w:r>
    <w:r w:rsidRPr="002041D6">
      <w:rPr>
        <w:sz w:val="28"/>
        <w:szCs w:val="28"/>
      </w:rPr>
      <w:fldChar w:fldCharType="end"/>
    </w:r>
  </w:p>
  <w:p w:rsidR="005B57E8" w:rsidRDefault="005B57E8" w:rsidP="005B57E8">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0523C"/>
    <w:multiLevelType w:val="singleLevel"/>
    <w:tmpl w:val="0419000F"/>
    <w:lvl w:ilvl="0">
      <w:start w:val="1"/>
      <w:numFmt w:val="decimal"/>
      <w:lvlText w:val="%1."/>
      <w:lvlJc w:val="left"/>
      <w:pPr>
        <w:tabs>
          <w:tab w:val="num" w:pos="360"/>
        </w:tabs>
        <w:ind w:left="360" w:hanging="360"/>
      </w:pPr>
    </w:lvl>
  </w:abstractNum>
  <w:abstractNum w:abstractNumId="7">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1">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3">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0">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2">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4">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28">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4">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6">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37">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2"/>
    </w:lvlOverride>
  </w:num>
  <w:num w:numId="2">
    <w:abstractNumId w:val="3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21"/>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7"/>
    <w:lvlOverride w:ilvl="0">
      <w:startOverride w:val="1"/>
    </w:lvlOverride>
  </w:num>
  <w:num w:numId="6">
    <w:abstractNumId w:val="6"/>
  </w:num>
  <w:num w:numId="7">
    <w:abstractNumId w:val="0"/>
  </w:num>
  <w:num w:numId="8">
    <w:abstractNumId w:val="33"/>
  </w:num>
  <w:num w:numId="9">
    <w:abstractNumId w:val="35"/>
  </w:num>
  <w:num w:numId="10">
    <w:abstractNumId w:val="16"/>
  </w:num>
  <w:num w:numId="11">
    <w:abstractNumId w:val="34"/>
  </w:num>
  <w:num w:numId="12">
    <w:abstractNumId w:val="31"/>
  </w:num>
  <w:num w:numId="13">
    <w:abstractNumId w:val="5"/>
  </w:num>
  <w:num w:numId="14">
    <w:abstractNumId w:val="25"/>
  </w:num>
  <w:num w:numId="15">
    <w:abstractNumId w:val="22"/>
  </w:num>
  <w:num w:numId="16">
    <w:abstractNumId w:val="20"/>
  </w:num>
  <w:num w:numId="17">
    <w:abstractNumId w:val="29"/>
  </w:num>
  <w:num w:numId="18">
    <w:abstractNumId w:val="11"/>
  </w:num>
  <w:num w:numId="19">
    <w:abstractNumId w:val="24"/>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8"/>
  </w:num>
  <w:num w:numId="25">
    <w:abstractNumId w:val="4"/>
  </w:num>
  <w:num w:numId="26">
    <w:abstractNumId w:val="9"/>
  </w:num>
  <w:num w:numId="27">
    <w:abstractNumId w:val="28"/>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
  </w:num>
  <w:num w:numId="39">
    <w:abstractNumId w:val="13"/>
  </w:num>
  <w:num w:numId="40">
    <w:abstractNumId w:val="30"/>
  </w:num>
  <w:num w:numId="41">
    <w:abstractNumId w:val="1"/>
  </w:num>
  <w:num w:numId="42">
    <w:abstractNumId w:val="32"/>
  </w:num>
  <w:num w:numId="4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34E62"/>
    <w:rsid w:val="00056B75"/>
    <w:rsid w:val="00176A68"/>
    <w:rsid w:val="001964CC"/>
    <w:rsid w:val="00204D89"/>
    <w:rsid w:val="002141B2"/>
    <w:rsid w:val="00215929"/>
    <w:rsid w:val="00242174"/>
    <w:rsid w:val="002E40B6"/>
    <w:rsid w:val="00361DF4"/>
    <w:rsid w:val="00367BA8"/>
    <w:rsid w:val="003F4991"/>
    <w:rsid w:val="00417646"/>
    <w:rsid w:val="00434445"/>
    <w:rsid w:val="00441098"/>
    <w:rsid w:val="0045287E"/>
    <w:rsid w:val="004C3493"/>
    <w:rsid w:val="004D005A"/>
    <w:rsid w:val="00507CD1"/>
    <w:rsid w:val="00525B9A"/>
    <w:rsid w:val="005A7E79"/>
    <w:rsid w:val="005B57E8"/>
    <w:rsid w:val="005C7A29"/>
    <w:rsid w:val="00625E69"/>
    <w:rsid w:val="006F179E"/>
    <w:rsid w:val="007008D6"/>
    <w:rsid w:val="007238C7"/>
    <w:rsid w:val="007923CB"/>
    <w:rsid w:val="00793B3A"/>
    <w:rsid w:val="007A7487"/>
    <w:rsid w:val="0080137E"/>
    <w:rsid w:val="008B4202"/>
    <w:rsid w:val="008D606A"/>
    <w:rsid w:val="00916527"/>
    <w:rsid w:val="00955FBE"/>
    <w:rsid w:val="00966B43"/>
    <w:rsid w:val="00980FEF"/>
    <w:rsid w:val="009A2B52"/>
    <w:rsid w:val="00A7489D"/>
    <w:rsid w:val="00AD5C44"/>
    <w:rsid w:val="00B13B46"/>
    <w:rsid w:val="00B53ED9"/>
    <w:rsid w:val="00B67AA0"/>
    <w:rsid w:val="00B86394"/>
    <w:rsid w:val="00BA0DA9"/>
    <w:rsid w:val="00C03CD4"/>
    <w:rsid w:val="00C6053A"/>
    <w:rsid w:val="00C94F38"/>
    <w:rsid w:val="00CC36CA"/>
    <w:rsid w:val="00D253D5"/>
    <w:rsid w:val="00D80382"/>
    <w:rsid w:val="00DA6FE0"/>
    <w:rsid w:val="00E36464"/>
    <w:rsid w:val="00E64C28"/>
    <w:rsid w:val="00E93B4D"/>
    <w:rsid w:val="00F932BD"/>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paragraph" w:customStyle="1" w:styleId="ConsTitle">
    <w:name w:val="ConsTitle"/>
    <w:rsid w:val="0021592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1">
    <w:name w:val="s_1"/>
    <w:basedOn w:val="a"/>
    <w:uiPriority w:val="99"/>
    <w:rsid w:val="00215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C03CD4"/>
  </w:style>
  <w:style w:type="paragraph" w:customStyle="1" w:styleId="consplusnormal0">
    <w:name w:val="consplusnormal"/>
    <w:basedOn w:val="a"/>
    <w:rsid w:val="00C0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Гиперссылка2"/>
    <w:basedOn w:val="a0"/>
    <w:rsid w:val="00C03CD4"/>
  </w:style>
  <w:style w:type="paragraph" w:customStyle="1" w:styleId="aff4">
    <w:basedOn w:val="a"/>
    <w:next w:val="a7"/>
    <w:link w:val="aff5"/>
    <w:qFormat/>
    <w:rsid w:val="00C03CD4"/>
    <w:pPr>
      <w:spacing w:after="0" w:line="240" w:lineRule="auto"/>
      <w:jc w:val="center"/>
    </w:pPr>
    <w:rPr>
      <w:rFonts w:ascii="Times New Roman" w:eastAsia="Times New Roman" w:hAnsi="Times New Roman" w:cs="Times New Roman"/>
      <w:sz w:val="28"/>
      <w:szCs w:val="20"/>
    </w:rPr>
  </w:style>
  <w:style w:type="character" w:customStyle="1" w:styleId="aff5">
    <w:name w:val="Заголовок Знак"/>
    <w:link w:val="aff4"/>
    <w:rsid w:val="00C03CD4"/>
    <w:rPr>
      <w:rFonts w:ascii="Times New Roman" w:eastAsia="Times New Roman" w:hAnsi="Times New Roman" w:cs="Times New Roman"/>
      <w:sz w:val="28"/>
      <w:szCs w:val="20"/>
    </w:rPr>
  </w:style>
  <w:style w:type="paragraph" w:styleId="24">
    <w:name w:val="Body Text 2"/>
    <w:basedOn w:val="a"/>
    <w:link w:val="25"/>
    <w:uiPriority w:val="99"/>
    <w:semiHidden/>
    <w:unhideWhenUsed/>
    <w:rsid w:val="005B57E8"/>
    <w:pPr>
      <w:spacing w:after="120" w:line="480" w:lineRule="auto"/>
    </w:pPr>
  </w:style>
  <w:style w:type="character" w:customStyle="1" w:styleId="25">
    <w:name w:val="Основной текст 2 Знак"/>
    <w:basedOn w:val="a0"/>
    <w:link w:val="24"/>
    <w:uiPriority w:val="99"/>
    <w:semiHidden/>
    <w:rsid w:val="005B57E8"/>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2452809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8733942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47592072">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796411385">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08990665">
      <w:bodyDiv w:val="1"/>
      <w:marLeft w:val="0"/>
      <w:marRight w:val="0"/>
      <w:marTop w:val="0"/>
      <w:marBottom w:val="0"/>
      <w:divBdr>
        <w:top w:val="none" w:sz="0" w:space="0" w:color="auto"/>
        <w:left w:val="none" w:sz="0" w:space="0" w:color="auto"/>
        <w:bottom w:val="none" w:sz="0" w:space="0" w:color="auto"/>
        <w:right w:val="none" w:sz="0" w:space="0" w:color="auto"/>
      </w:divBdr>
    </w:div>
    <w:div w:id="1858084342">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014650194">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u.eao.ru/" TargetMode="External"/><Relationship Id="rId13" Type="http://schemas.openxmlformats.org/officeDocument/2006/relationships/hyperlink" Target="http://pravo.minjust.ru:8080/bigs/showDocument.html?id=E3582471-B8B8-4D69-B4C4-3DF3F904EEA0" TargetMode="External"/><Relationship Id="rId18" Type="http://schemas.openxmlformats.org/officeDocument/2006/relationships/hyperlink" Target="http://pravo.minjust.ru:8080/bigs/portal.html" TargetMode="External"/><Relationship Id="rId26" Type="http://schemas.openxmlformats.org/officeDocument/2006/relationships/hyperlink" Target="consultantplus://offline/ref=882C81BB153BC92687BC1856514E19CA2CCED048266906D74748A76FD4FE4567BE8F244D5EECEBD68890EAB39F9E4E0D6FF8D8C935692A0058868FtBv4H" TargetMode="External"/><Relationship Id="rId39" Type="http://schemas.openxmlformats.org/officeDocument/2006/relationships/hyperlink" Target="consultantplus://offline/ref=882C81BB153BC92687BC065B472243C529C18C45236B0F841917FC3283F74F30F9C07D0C13E1E182D9D4BDBC96CE01493FEBD8CD29t6v9H" TargetMode="External"/><Relationship Id="rId3" Type="http://schemas.openxmlformats.org/officeDocument/2006/relationships/settings" Target="settings.xml"/><Relationship Id="rId21" Type="http://schemas.openxmlformats.org/officeDocument/2006/relationships/hyperlink" Target="consultantplus://offline/ref=882C81BB153BC92687BC065B472243C529C48A4D226F0F841917FC3283F74F30EBC0250318E5F4D68D8EEAB196tCvAH" TargetMode="External"/><Relationship Id="rId34" Type="http://schemas.openxmlformats.org/officeDocument/2006/relationships/hyperlink" Target="consultantplus://offline/ref=882C81BB153BC92687BC065B472243C529C18C45236B0F841917FC3283F74F30F9C07D0F1AE1E9D38C9BBCE0D09F124B3EEBDAC8356B2F1Ct5vAH" TargetMode="External"/><Relationship Id="rId42" Type="http://schemas.openxmlformats.org/officeDocument/2006/relationships/image" Target="media/image1.wmf"/><Relationship Id="rId7" Type="http://schemas.openxmlformats.org/officeDocument/2006/relationships/hyperlink" Target="http://pravo.minjust.ru:8080/bigs/showDocument.html?id=2602DA53-0067-4B1F-B983-4D042C9F239C" TargetMode="External"/><Relationship Id="rId12" Type="http://schemas.openxmlformats.org/officeDocument/2006/relationships/hyperlink" Target="http://pravo.minjust.ru:8080/bigs/showDocument.html?id=2602DA53-0067-4B1F-B983-4D042C9F239C" TargetMode="External"/><Relationship Id="rId17" Type="http://schemas.openxmlformats.org/officeDocument/2006/relationships/hyperlink" Target="http://pravo.minjust.ru:8080/bigs/portal.html" TargetMode="External"/><Relationship Id="rId25" Type="http://schemas.openxmlformats.org/officeDocument/2006/relationships/hyperlink" Target="consultantplus://offline/ref=882C81BB153BC92687BC065B472243C529C18C45236B0F841917FC3283F74F30EBC0250318E5F4D68D8EEAB196tCvAH" TargetMode="External"/><Relationship Id="rId33" Type="http://schemas.openxmlformats.org/officeDocument/2006/relationships/hyperlink" Target="consultantplus://offline/ref=882C81BB153BC92687BC065B472243C529C18C45236B0F841917FC3283F74F30F9C07D0C1EE5E182D9D4BDBC96CE01493FEBD8CD29t6v9H" TargetMode="External"/><Relationship Id="rId38" Type="http://schemas.openxmlformats.org/officeDocument/2006/relationships/hyperlink" Target="consultantplus://offline/ref=882C81BB153BC92687BC065B472243C529C18C45236B0F841917FC3283F74F30EBC0250318E5F4D68D8EEAB196tCvAH" TargetMode="External"/><Relationship Id="rId2" Type="http://schemas.openxmlformats.org/officeDocument/2006/relationships/styles" Target="styles.xml"/><Relationship Id="rId16" Type="http://schemas.openxmlformats.org/officeDocument/2006/relationships/hyperlink" Target="http://pravo.minjust.ru:8080/bigs/showDocument.html?id=9AA48369-618A-4BB4-B4B8-AE15F2B7EBF6" TargetMode="External"/><Relationship Id="rId20" Type="http://schemas.openxmlformats.org/officeDocument/2006/relationships/hyperlink" Target="consultantplus://offline/ref=882C81BB153BC92687BC1856514E19CA2CCED048266906D74748A76FD4FE4567BE8F244D5EECEBD68890EAB39F9E4E0D6FF8D8C935692A0058868FtBv4H" TargetMode="External"/><Relationship Id="rId29" Type="http://schemas.openxmlformats.org/officeDocument/2006/relationships/hyperlink" Target="consultantplus://offline/ref=882C81BB153BC92687BC065B472243C529C18C45236B0F841917FC3283F74F30F9C07D0F1AE1EAD7889BBCE0D09F124B3EEBDAC8356B2F1Ct5vAH" TargetMode="External"/><Relationship Id="rId41" Type="http://schemas.openxmlformats.org/officeDocument/2006/relationships/hyperlink" Target="consultantplus://offline/ref=882C81BB153BC92687BC065B472243C529C48A4D226F0F841917FC3283F74F30EBC0250318E5F4D68D8EEAB196tCv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2602DA53-0067-4B1F-B983-4D042C9F239C" TargetMode="External"/><Relationship Id="rId24" Type="http://schemas.openxmlformats.org/officeDocument/2006/relationships/hyperlink" Target="consultantplus://offline/ref=882C81BB153BC92687BC065B472243C529C48A4D226F0F841917FC3283F74F30EBC0250318E5F4D68D8EEAB196tCvAH" TargetMode="External"/><Relationship Id="rId32" Type="http://schemas.openxmlformats.org/officeDocument/2006/relationships/hyperlink" Target="consultantplus://offline/ref=882C81BB153BC92687BC1856514E19CA2CCED048256A0CD74148A76FD4FE4567BE8F244D5EECEBD68890E9B89F9E4E0D6FF8D8C935692A0058868FtBv4H" TargetMode="External"/><Relationship Id="rId37" Type="http://schemas.openxmlformats.org/officeDocument/2006/relationships/hyperlink" Target="consultantplus://offline/ref=882C81BB153BC92687BC065B472243C529C18C45236B0F841917FC3283F74F30F9C07D0F1AE1E9D38C9BBCE0D09F124B3EEBDAC8356B2F1Ct5vAH" TargetMode="External"/><Relationship Id="rId40" Type="http://schemas.openxmlformats.org/officeDocument/2006/relationships/hyperlink" Target="consultantplus://offline/ref=882C81BB153BC92687BC065B472243C529C18C45236B0F841917FC3283F74F30F9C07D0F1AE1E9D38C9BBCE0D09F124B3EEBDAC8356B2F1Ct5vA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minjust.ru:8080/bigs/showDocument.html?id=9AA48369-618A-4BB4-B4B8-AE15F2B7EBF6" TargetMode="External"/><Relationship Id="rId23" Type="http://schemas.openxmlformats.org/officeDocument/2006/relationships/hyperlink" Target="consultantplus://offline/ref=882C81BB153BC92687BC065B472243C529C08F47266B0F841917FC3283F74F30EBC0250318E5F4D68D8EEAB196tCvAH" TargetMode="External"/><Relationship Id="rId28" Type="http://schemas.openxmlformats.org/officeDocument/2006/relationships/hyperlink" Target="consultantplus://offline/ref=882C81BB153BC92687BC1856514E19CA2CCED048256A0CD74148A76FD4FE4567BE8F244D5EECEBD68890E9B89F9E4E0D6FF8D8C935692A0058868FtBv4H" TargetMode="External"/><Relationship Id="rId36" Type="http://schemas.openxmlformats.org/officeDocument/2006/relationships/hyperlink" Target="consultantplus://offline/ref=882C81BB153BC92687BC065B472243C529C18C45236B0F841917FC3283F74F30F9C07D0F1AE1E9D38A9BBCE0D09F124B3EEBDAC8356B2F1Ct5vAH" TargetMode="External"/><Relationship Id="rId10" Type="http://schemas.openxmlformats.org/officeDocument/2006/relationships/hyperlink" Target="http://docs.cntd.ru/document/902271495" TargetMode="External"/><Relationship Id="rId19" Type="http://schemas.openxmlformats.org/officeDocument/2006/relationships/hyperlink" Target="consultantplus://offline/ref=882C81BB153BC92687BC065B472243C529C18C45236B0F841917FC3283F74F30F9C07D0F1AE1EADF8C9BBCE0D09F124B3EEBDAC8356B2F1Ct5vAH" TargetMode="External"/><Relationship Id="rId31" Type="http://schemas.openxmlformats.org/officeDocument/2006/relationships/hyperlink" Target="consultantplus://offline/ref=882C81BB153BC92687BC065B472243C529C18C45236B0F841917FC3283F74F30F9C07D0F1AE1EAD38E9BBCE0D09F124B3EEBDAC8356B2F1Ct5vA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birofeld@mail.ru" TargetMode="External"/><Relationship Id="rId14" Type="http://schemas.openxmlformats.org/officeDocument/2006/relationships/hyperlink" Target="http://pravo.minjust.ru:8080/bigs/showDocument.html?id=E3582471-B8B8-4D69-B4C4-3DF3F904EEA0" TargetMode="External"/><Relationship Id="rId22" Type="http://schemas.openxmlformats.org/officeDocument/2006/relationships/hyperlink" Target="consultantplus://offline/ref=882C81BB153BC92687BC065B472243C528CD89402B3958864842F2378BA71520EF89720A04E1EFC88A90EAtBv1H" TargetMode="External"/><Relationship Id="rId27" Type="http://schemas.openxmlformats.org/officeDocument/2006/relationships/hyperlink" Target="consultantplus://offline/ref=882C81BB153BC92687BC1856514E19CA2CCED048256706D44D48A76FD4FE4567BE8F245F5EB4E7D48C8EE8B48AC81F4Bt3vAH" TargetMode="External"/><Relationship Id="rId30" Type="http://schemas.openxmlformats.org/officeDocument/2006/relationships/hyperlink" Target="consultantplus://offline/ref=882C81BB153BC92687BC065B472243C529C18C45236B0F841917FC3283F74F30F9C07D0A19EABE87CCC5E5B390D41F4C24F7DACFt2vBH" TargetMode="External"/><Relationship Id="rId35" Type="http://schemas.openxmlformats.org/officeDocument/2006/relationships/hyperlink" Target="consultantplus://offline/ref=882C81BB153BC92687BC065B472243C529C18C45236B0F841917FC3283F74F30F9C07D0F1AE1E9D38C9BBCE0D09F124B3EEBDAC8356B2F1Ct5vA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173</Pages>
  <Words>35231</Words>
  <Characters>200823</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235583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cp:lastPrinted>2020-07-14T04:00:00Z</cp:lastPrinted>
  <dcterms:created xsi:type="dcterms:W3CDTF">2020-07-14T03:01:00Z</dcterms:created>
  <dcterms:modified xsi:type="dcterms:W3CDTF">2020-07-14T04:00:00Z</dcterms:modified>
</cp:coreProperties>
</file>