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4E" w:rsidRPr="00B471C8" w:rsidRDefault="00F61C4E" w:rsidP="00B471C8">
      <w:pPr>
        <w:rPr>
          <w:rFonts w:ascii="Times New Roman" w:hAnsi="Times New Roman" w:cs="Times New Roman"/>
          <w:sz w:val="28"/>
          <w:szCs w:val="28"/>
        </w:rPr>
      </w:pPr>
      <w:r w:rsidRPr="00B471C8">
        <w:rPr>
          <w:rFonts w:ascii="Times New Roman" w:hAnsi="Times New Roman" w:cs="Times New Roman"/>
          <w:sz w:val="28"/>
          <w:szCs w:val="28"/>
        </w:rPr>
        <w:t>Муниц</w:t>
      </w:r>
      <w:r w:rsidR="00B471C8" w:rsidRPr="00B471C8">
        <w:rPr>
          <w:rFonts w:ascii="Times New Roman" w:hAnsi="Times New Roman" w:cs="Times New Roman"/>
          <w:sz w:val="28"/>
          <w:szCs w:val="28"/>
        </w:rPr>
        <w:t>ипальное образование «Бирофельдское сельское поселение</w:t>
      </w:r>
      <w:r w:rsidRPr="00B471C8">
        <w:rPr>
          <w:rFonts w:ascii="Times New Roman" w:hAnsi="Times New Roman" w:cs="Times New Roman"/>
          <w:sz w:val="28"/>
          <w:szCs w:val="28"/>
        </w:rPr>
        <w:t>»</w:t>
      </w:r>
    </w:p>
    <w:p w:rsidR="00F61C4E" w:rsidRPr="00B471C8" w:rsidRDefault="00B471C8" w:rsidP="00F61C4E">
      <w:pPr>
        <w:rPr>
          <w:rFonts w:ascii="Times New Roman" w:hAnsi="Times New Roman" w:cs="Times New Roman"/>
          <w:sz w:val="28"/>
          <w:szCs w:val="28"/>
        </w:rPr>
      </w:pPr>
      <w:r w:rsidRPr="00B471C8">
        <w:rPr>
          <w:rFonts w:ascii="Times New Roman" w:hAnsi="Times New Roman" w:cs="Times New Roman"/>
          <w:sz w:val="28"/>
          <w:szCs w:val="28"/>
        </w:rPr>
        <w:t>Биробиджанского</w:t>
      </w:r>
      <w:r w:rsidR="00F61C4E" w:rsidRPr="00B471C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61C4E" w:rsidRPr="00B471C8" w:rsidRDefault="00F61C4E" w:rsidP="00F61C4E">
      <w:pPr>
        <w:rPr>
          <w:rFonts w:ascii="Times New Roman" w:hAnsi="Times New Roman" w:cs="Times New Roman"/>
          <w:sz w:val="28"/>
          <w:szCs w:val="28"/>
        </w:rPr>
      </w:pPr>
      <w:r w:rsidRPr="00B471C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61C4E" w:rsidRPr="00B471C8" w:rsidRDefault="00F61C4E" w:rsidP="00F61C4E">
      <w:pPr>
        <w:rPr>
          <w:rFonts w:ascii="Times New Roman" w:hAnsi="Times New Roman" w:cs="Times New Roman"/>
          <w:sz w:val="28"/>
          <w:szCs w:val="28"/>
        </w:rPr>
      </w:pPr>
    </w:p>
    <w:p w:rsidR="00F61C4E" w:rsidRPr="00B471C8" w:rsidRDefault="00F61C4E" w:rsidP="00F61C4E">
      <w:pPr>
        <w:rPr>
          <w:rFonts w:ascii="Times New Roman" w:hAnsi="Times New Roman" w:cs="Times New Roman"/>
          <w:sz w:val="28"/>
          <w:szCs w:val="28"/>
        </w:rPr>
      </w:pPr>
      <w:r w:rsidRPr="00B471C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71C8" w:rsidRPr="00B471C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71C8" w:rsidRPr="00B471C8" w:rsidRDefault="00B471C8" w:rsidP="00F61C4E">
      <w:pPr>
        <w:rPr>
          <w:rFonts w:ascii="Times New Roman" w:hAnsi="Times New Roman" w:cs="Times New Roman"/>
          <w:sz w:val="28"/>
          <w:szCs w:val="28"/>
        </w:rPr>
      </w:pPr>
    </w:p>
    <w:p w:rsidR="00F61C4E" w:rsidRPr="00B471C8" w:rsidRDefault="00F61C4E" w:rsidP="00F61C4E">
      <w:pPr>
        <w:rPr>
          <w:rFonts w:ascii="Times New Roman" w:hAnsi="Times New Roman" w:cs="Times New Roman"/>
          <w:sz w:val="28"/>
          <w:szCs w:val="28"/>
        </w:rPr>
      </w:pPr>
      <w:r w:rsidRPr="00B471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71C8" w:rsidRDefault="0034142E" w:rsidP="00B471C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</w:t>
      </w:r>
      <w:r w:rsidR="00B471C8" w:rsidRPr="00B471C8">
        <w:rPr>
          <w:rFonts w:ascii="Times New Roman" w:hAnsi="Times New Roman" w:cs="Times New Roman"/>
          <w:sz w:val="28"/>
          <w:szCs w:val="28"/>
        </w:rPr>
        <w:t>.2020                                                                                                         № 51</w:t>
      </w:r>
    </w:p>
    <w:p w:rsidR="00B471C8" w:rsidRPr="00B471C8" w:rsidRDefault="00B471C8" w:rsidP="00B4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ирофельд</w:t>
      </w:r>
    </w:p>
    <w:p w:rsidR="00FE2786" w:rsidRPr="00B471C8" w:rsidRDefault="00FE2786" w:rsidP="00F61C4E">
      <w:pPr>
        <w:rPr>
          <w:rFonts w:ascii="Times New Roman" w:hAnsi="Times New Roman" w:cs="Times New Roman"/>
          <w:sz w:val="28"/>
          <w:szCs w:val="28"/>
        </w:rPr>
      </w:pPr>
    </w:p>
    <w:p w:rsidR="00FE2786" w:rsidRPr="00B471C8" w:rsidRDefault="00FE2786" w:rsidP="00B471C8">
      <w:pPr>
        <w:jc w:val="both"/>
        <w:rPr>
          <w:rFonts w:ascii="Times New Roman" w:hAnsi="Times New Roman" w:cs="Times New Roman"/>
          <w:sz w:val="28"/>
          <w:szCs w:val="28"/>
        </w:rPr>
      </w:pPr>
      <w:r w:rsidRPr="00B471C8">
        <w:rPr>
          <w:rFonts w:ascii="Times New Roman" w:hAnsi="Times New Roman" w:cs="Times New Roman"/>
          <w:sz w:val="28"/>
          <w:szCs w:val="28"/>
        </w:rPr>
        <w:t>«О предоставлении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</w:p>
    <w:p w:rsidR="00F61C4E" w:rsidRPr="00B471C8" w:rsidRDefault="00F61C4E" w:rsidP="00B47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C4E" w:rsidRPr="00B471C8" w:rsidRDefault="00F61C4E" w:rsidP="00F61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1C8" w:rsidRDefault="00F61C4E" w:rsidP="00B471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1C8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17.04.2020 №</w:t>
      </w:r>
      <w:r w:rsidR="00E14D3C" w:rsidRPr="00B471C8">
        <w:rPr>
          <w:rFonts w:ascii="Times New Roman" w:hAnsi="Times New Roman" w:cs="Times New Roman"/>
          <w:sz w:val="28"/>
          <w:szCs w:val="28"/>
        </w:rPr>
        <w:t xml:space="preserve"> </w:t>
      </w:r>
      <w:r w:rsidRPr="00B471C8">
        <w:rPr>
          <w:rFonts w:ascii="Times New Roman" w:hAnsi="Times New Roman" w:cs="Times New Roman"/>
          <w:sz w:val="28"/>
          <w:szCs w:val="28"/>
        </w:rPr>
        <w:t>272 «О предоставлении сведений о доходах, расходах, об имуществе и обязательствах имущественного характера за отчетный период с 1 января по 31 декабря 2019 г.», в связи с реализацией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инфекцией (</w:t>
      </w:r>
      <w:r w:rsidRPr="00B471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471C8">
        <w:rPr>
          <w:rFonts w:ascii="Times New Roman" w:hAnsi="Times New Roman" w:cs="Times New Roman"/>
          <w:sz w:val="28"/>
          <w:szCs w:val="28"/>
        </w:rPr>
        <w:t>-19),</w:t>
      </w:r>
      <w:r w:rsidR="00B471C8">
        <w:rPr>
          <w:rFonts w:ascii="Times New Roman" w:hAnsi="Times New Roman" w:cs="Times New Roman"/>
          <w:sz w:val="28"/>
          <w:szCs w:val="28"/>
        </w:rPr>
        <w:t xml:space="preserve"> администрация Бирофельдского сельского поселения</w:t>
      </w:r>
      <w:proofErr w:type="gramEnd"/>
    </w:p>
    <w:p w:rsidR="00F61C4E" w:rsidRPr="00B471C8" w:rsidRDefault="00B471C8" w:rsidP="00B47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61C4E" w:rsidRPr="00B471C8">
        <w:rPr>
          <w:rFonts w:ascii="Times New Roman" w:hAnsi="Times New Roman" w:cs="Times New Roman"/>
          <w:sz w:val="28"/>
          <w:szCs w:val="28"/>
        </w:rPr>
        <w:t>:</w:t>
      </w:r>
    </w:p>
    <w:p w:rsidR="00F61C4E" w:rsidRPr="00B471C8" w:rsidRDefault="00F61C4E" w:rsidP="00F61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C8">
        <w:rPr>
          <w:rFonts w:ascii="Times New Roman" w:hAnsi="Times New Roman" w:cs="Times New Roman"/>
          <w:sz w:val="28"/>
          <w:szCs w:val="28"/>
        </w:rPr>
        <w:t xml:space="preserve">1. Установить, что сведения о доходах, расходах, об имуществе и обязательствах имущественного характера за отчетный период с 1 января по 31 декабря 2019 г., </w:t>
      </w:r>
      <w:proofErr w:type="gramStart"/>
      <w:r w:rsidRPr="00B471C8">
        <w:rPr>
          <w:rFonts w:ascii="Times New Roman" w:hAnsi="Times New Roman" w:cs="Times New Roman"/>
          <w:sz w:val="28"/>
          <w:szCs w:val="28"/>
        </w:rPr>
        <w:t>срок</w:t>
      </w:r>
      <w:r w:rsidR="00E96D26" w:rsidRPr="00B471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71C8">
        <w:rPr>
          <w:rFonts w:ascii="Times New Roman" w:hAnsi="Times New Roman" w:cs="Times New Roman"/>
          <w:sz w:val="28"/>
          <w:szCs w:val="28"/>
        </w:rPr>
        <w:t xml:space="preserve"> подачи которых предусмотрен</w:t>
      </w:r>
      <w:r w:rsidR="00E96D26" w:rsidRPr="00B471C8">
        <w:rPr>
          <w:rFonts w:ascii="Times New Roman" w:hAnsi="Times New Roman" w:cs="Times New Roman"/>
          <w:sz w:val="28"/>
          <w:szCs w:val="28"/>
        </w:rPr>
        <w:t>ы</w:t>
      </w:r>
      <w:r w:rsidRPr="00B471C8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20192A" w:rsidRPr="00B471C8">
        <w:rPr>
          <w:rFonts w:ascii="Times New Roman" w:hAnsi="Times New Roman" w:cs="Times New Roman"/>
          <w:sz w:val="28"/>
          <w:szCs w:val="28"/>
        </w:rPr>
        <w:tab/>
        <w:t>администрации</w:t>
      </w:r>
      <w:r w:rsidR="0020192A" w:rsidRPr="00B471C8">
        <w:rPr>
          <w:rFonts w:ascii="Times New Roman" w:hAnsi="Times New Roman" w:cs="Times New Roman"/>
          <w:sz w:val="28"/>
          <w:szCs w:val="28"/>
        </w:rPr>
        <w:tab/>
      </w:r>
      <w:r w:rsidRPr="00B471C8">
        <w:rPr>
          <w:rFonts w:ascii="Times New Roman" w:hAnsi="Times New Roman" w:cs="Times New Roman"/>
          <w:sz w:val="28"/>
          <w:szCs w:val="28"/>
        </w:rPr>
        <w:t>муницип</w:t>
      </w:r>
      <w:r w:rsidR="00B471C8">
        <w:rPr>
          <w:rFonts w:ascii="Times New Roman" w:hAnsi="Times New Roman" w:cs="Times New Roman"/>
          <w:sz w:val="28"/>
          <w:szCs w:val="28"/>
        </w:rPr>
        <w:t>ального образования «Бирофельдское сельское поселение» Биробиджанского</w:t>
      </w:r>
      <w:r w:rsidRPr="00B471C8">
        <w:rPr>
          <w:rFonts w:ascii="Times New Roman" w:hAnsi="Times New Roman" w:cs="Times New Roman"/>
          <w:sz w:val="28"/>
          <w:szCs w:val="28"/>
        </w:rPr>
        <w:t xml:space="preserve"> муниципального район Еврейской автономной области, предоставляются до 1 августа 2020 г. включительно.</w:t>
      </w:r>
    </w:p>
    <w:p w:rsidR="00F61C4E" w:rsidRPr="00B471C8" w:rsidRDefault="00F61C4E" w:rsidP="00F61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C8">
        <w:rPr>
          <w:rFonts w:ascii="Times New Roman" w:hAnsi="Times New Roman" w:cs="Times New Roman"/>
          <w:sz w:val="28"/>
          <w:szCs w:val="28"/>
        </w:rPr>
        <w:t>2. Нормативны</w:t>
      </w:r>
      <w:r w:rsidR="0020192A" w:rsidRPr="00B471C8">
        <w:rPr>
          <w:rFonts w:ascii="Times New Roman" w:hAnsi="Times New Roman" w:cs="Times New Roman"/>
          <w:sz w:val="28"/>
          <w:szCs w:val="28"/>
        </w:rPr>
        <w:t>е</w:t>
      </w:r>
      <w:r w:rsidRPr="00B471C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0192A" w:rsidRPr="00B471C8">
        <w:rPr>
          <w:rFonts w:ascii="Times New Roman" w:hAnsi="Times New Roman" w:cs="Times New Roman"/>
          <w:sz w:val="28"/>
          <w:szCs w:val="28"/>
        </w:rPr>
        <w:t>ые</w:t>
      </w:r>
      <w:r w:rsidRPr="00B471C8">
        <w:rPr>
          <w:rFonts w:ascii="Times New Roman" w:hAnsi="Times New Roman" w:cs="Times New Roman"/>
          <w:sz w:val="28"/>
          <w:szCs w:val="28"/>
        </w:rPr>
        <w:t xml:space="preserve"> акт</w:t>
      </w:r>
      <w:r w:rsidR="0020192A" w:rsidRPr="00B471C8">
        <w:rPr>
          <w:rFonts w:ascii="Times New Roman" w:hAnsi="Times New Roman" w:cs="Times New Roman"/>
          <w:sz w:val="28"/>
          <w:szCs w:val="28"/>
        </w:rPr>
        <w:t>ы</w:t>
      </w:r>
      <w:r w:rsidRPr="00B471C8">
        <w:rPr>
          <w:rFonts w:ascii="Times New Roman" w:hAnsi="Times New Roman" w:cs="Times New Roman"/>
          <w:sz w:val="28"/>
          <w:szCs w:val="28"/>
        </w:rPr>
        <w:t xml:space="preserve"> </w:t>
      </w:r>
      <w:r w:rsidR="00E14D3C" w:rsidRPr="00B471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471C8">
        <w:rPr>
          <w:rFonts w:ascii="Times New Roman" w:hAnsi="Times New Roman" w:cs="Times New Roman"/>
          <w:sz w:val="28"/>
          <w:szCs w:val="28"/>
        </w:rPr>
        <w:t>му</w:t>
      </w:r>
      <w:r w:rsidR="00B471C8">
        <w:rPr>
          <w:rFonts w:ascii="Times New Roman" w:hAnsi="Times New Roman" w:cs="Times New Roman"/>
          <w:sz w:val="28"/>
          <w:szCs w:val="28"/>
        </w:rPr>
        <w:t>ниципального образования «Бирофельдское сельское поселение» Биробиджанского</w:t>
      </w:r>
      <w:r w:rsidRPr="00B471C8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области, регулирующи</w:t>
      </w:r>
      <w:r w:rsidR="0020192A" w:rsidRPr="00B471C8">
        <w:rPr>
          <w:rFonts w:ascii="Times New Roman" w:hAnsi="Times New Roman" w:cs="Times New Roman"/>
          <w:sz w:val="28"/>
          <w:szCs w:val="28"/>
        </w:rPr>
        <w:t>е</w:t>
      </w:r>
      <w:r w:rsidRPr="00B471C8">
        <w:rPr>
          <w:rFonts w:ascii="Times New Roman" w:hAnsi="Times New Roman" w:cs="Times New Roman"/>
          <w:sz w:val="28"/>
          <w:szCs w:val="28"/>
        </w:rPr>
        <w:t xml:space="preserve"> срок</w:t>
      </w:r>
      <w:r w:rsidR="00E96D26" w:rsidRPr="00B471C8">
        <w:rPr>
          <w:rFonts w:ascii="Times New Roman" w:hAnsi="Times New Roman" w:cs="Times New Roman"/>
          <w:sz w:val="28"/>
          <w:szCs w:val="28"/>
        </w:rPr>
        <w:t>и</w:t>
      </w:r>
      <w:r w:rsidRPr="00B471C8">
        <w:rPr>
          <w:rFonts w:ascii="Times New Roman" w:hAnsi="Times New Roman" w:cs="Times New Roman"/>
          <w:sz w:val="28"/>
          <w:szCs w:val="28"/>
        </w:rPr>
        <w:t xml:space="preserve"> предоставления сведений о доходах расходах, об имуществе и обязательствах имущественного характера не распространяется на срок</w:t>
      </w:r>
      <w:r w:rsidR="00E96D26" w:rsidRPr="00B471C8">
        <w:rPr>
          <w:rFonts w:ascii="Times New Roman" w:hAnsi="Times New Roman" w:cs="Times New Roman"/>
          <w:sz w:val="28"/>
          <w:szCs w:val="28"/>
        </w:rPr>
        <w:t>и</w:t>
      </w:r>
      <w:r w:rsidRPr="00B471C8">
        <w:rPr>
          <w:rFonts w:ascii="Times New Roman" w:hAnsi="Times New Roman" w:cs="Times New Roman"/>
          <w:sz w:val="28"/>
          <w:szCs w:val="28"/>
        </w:rPr>
        <w:t xml:space="preserve"> предоставления сведений за отчетный период  с 1 января по 31 декабря 2019</w:t>
      </w:r>
      <w:r w:rsidR="0020192A" w:rsidRPr="00B471C8">
        <w:rPr>
          <w:rFonts w:ascii="Times New Roman" w:hAnsi="Times New Roman" w:cs="Times New Roman"/>
          <w:sz w:val="28"/>
          <w:szCs w:val="28"/>
        </w:rPr>
        <w:t>.</w:t>
      </w:r>
    </w:p>
    <w:p w:rsidR="00F61C4E" w:rsidRPr="00B471C8" w:rsidRDefault="00F61C4E" w:rsidP="00F61C4E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1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Опубликовать </w:t>
      </w:r>
      <w:r w:rsidR="00B471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постановление в  информационном бюллетене Бирофельдского сельского поселения.</w:t>
      </w:r>
    </w:p>
    <w:p w:rsidR="00F61C4E" w:rsidRPr="00B471C8" w:rsidRDefault="00F61C4E" w:rsidP="00F61C4E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1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Настоящее постановление вступает в силу после дня его официального опубликования.</w:t>
      </w:r>
    </w:p>
    <w:p w:rsidR="00F61C4E" w:rsidRPr="00B471C8" w:rsidRDefault="00F61C4E" w:rsidP="00F61C4E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1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61C4E" w:rsidRPr="00B471C8" w:rsidRDefault="00F61C4E" w:rsidP="00F61C4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F61C4E" w:rsidRPr="00B471C8" w:rsidRDefault="00E14D3C" w:rsidP="00F61C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C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</w:t>
      </w:r>
      <w:r w:rsidR="0020192A" w:rsidRPr="00B471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1C4E" w:rsidRPr="00B471C8">
        <w:rPr>
          <w:rFonts w:ascii="Times New Roman" w:hAnsi="Times New Roman" w:cs="Times New Roman"/>
          <w:sz w:val="28"/>
          <w:szCs w:val="28"/>
        </w:rPr>
        <w:t xml:space="preserve"> </w:t>
      </w:r>
      <w:r w:rsidR="00B471C8">
        <w:rPr>
          <w:rFonts w:ascii="Times New Roman" w:hAnsi="Times New Roman" w:cs="Times New Roman"/>
          <w:sz w:val="28"/>
          <w:szCs w:val="28"/>
        </w:rPr>
        <w:t xml:space="preserve">              М.Ю.Ворон</w:t>
      </w:r>
    </w:p>
    <w:p w:rsidR="00A63F77" w:rsidRPr="00B471C8" w:rsidRDefault="0034142E">
      <w:pPr>
        <w:rPr>
          <w:sz w:val="28"/>
          <w:szCs w:val="28"/>
        </w:rPr>
      </w:pPr>
    </w:p>
    <w:sectPr w:rsidR="00A63F77" w:rsidRPr="00B471C8" w:rsidSect="00DF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1C4E"/>
    <w:rsid w:val="00010180"/>
    <w:rsid w:val="00095574"/>
    <w:rsid w:val="000B143D"/>
    <w:rsid w:val="000D16DF"/>
    <w:rsid w:val="001463FB"/>
    <w:rsid w:val="001755FE"/>
    <w:rsid w:val="0017647F"/>
    <w:rsid w:val="001D1F8A"/>
    <w:rsid w:val="001F738A"/>
    <w:rsid w:val="0020192A"/>
    <w:rsid w:val="00243C4E"/>
    <w:rsid w:val="002637B3"/>
    <w:rsid w:val="002813E8"/>
    <w:rsid w:val="002A5CAE"/>
    <w:rsid w:val="0034142E"/>
    <w:rsid w:val="0037426A"/>
    <w:rsid w:val="004745EE"/>
    <w:rsid w:val="004D75BB"/>
    <w:rsid w:val="00594293"/>
    <w:rsid w:val="005C1E3A"/>
    <w:rsid w:val="005C76D8"/>
    <w:rsid w:val="005C7859"/>
    <w:rsid w:val="005D1618"/>
    <w:rsid w:val="005D23CE"/>
    <w:rsid w:val="005F2F10"/>
    <w:rsid w:val="006127EB"/>
    <w:rsid w:val="0064771A"/>
    <w:rsid w:val="00661F50"/>
    <w:rsid w:val="00690825"/>
    <w:rsid w:val="0094037C"/>
    <w:rsid w:val="009A4249"/>
    <w:rsid w:val="00A61350"/>
    <w:rsid w:val="00AF26B3"/>
    <w:rsid w:val="00AF626A"/>
    <w:rsid w:val="00B107C4"/>
    <w:rsid w:val="00B471C8"/>
    <w:rsid w:val="00B4763F"/>
    <w:rsid w:val="00B802D4"/>
    <w:rsid w:val="00CE724F"/>
    <w:rsid w:val="00D35530"/>
    <w:rsid w:val="00DF7E5D"/>
    <w:rsid w:val="00E14D3C"/>
    <w:rsid w:val="00E41827"/>
    <w:rsid w:val="00E77E74"/>
    <w:rsid w:val="00E96D26"/>
    <w:rsid w:val="00F10C13"/>
    <w:rsid w:val="00F322D8"/>
    <w:rsid w:val="00F61C4E"/>
    <w:rsid w:val="00FD0BCE"/>
    <w:rsid w:val="00FE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4E"/>
    <w:pPr>
      <w:ind w:left="0" w:firstLine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Ключенок</dc:creator>
  <cp:lastModifiedBy>Дмитрий Каленюк</cp:lastModifiedBy>
  <cp:revision>5</cp:revision>
  <cp:lastPrinted>2020-05-06T04:40:00Z</cp:lastPrinted>
  <dcterms:created xsi:type="dcterms:W3CDTF">2020-05-06T04:37:00Z</dcterms:created>
  <dcterms:modified xsi:type="dcterms:W3CDTF">2020-05-06T04:42:00Z</dcterms:modified>
</cp:coreProperties>
</file>