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C3" w:rsidRPr="00B64BA9" w:rsidRDefault="00975DC3" w:rsidP="00975DC3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64BA9">
        <w:rPr>
          <w:sz w:val="28"/>
          <w:szCs w:val="28"/>
        </w:rPr>
        <w:t>Муниципальное образование «Бирофельдское сельское поселение»</w:t>
      </w:r>
    </w:p>
    <w:p w:rsidR="00975DC3" w:rsidRPr="00B64BA9" w:rsidRDefault="00975DC3" w:rsidP="00975DC3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64BA9">
        <w:rPr>
          <w:sz w:val="28"/>
          <w:szCs w:val="28"/>
        </w:rPr>
        <w:t>Биробиджанского муниципального района</w:t>
      </w:r>
    </w:p>
    <w:p w:rsidR="00975DC3" w:rsidRPr="00B64BA9" w:rsidRDefault="00975DC3" w:rsidP="00975DC3">
      <w:pPr>
        <w:jc w:val="center"/>
        <w:rPr>
          <w:sz w:val="28"/>
          <w:szCs w:val="28"/>
        </w:rPr>
      </w:pPr>
      <w:r w:rsidRPr="00B64BA9">
        <w:rPr>
          <w:sz w:val="28"/>
          <w:szCs w:val="28"/>
        </w:rPr>
        <w:t>Еврейской автономной области</w:t>
      </w:r>
    </w:p>
    <w:p w:rsidR="00975DC3" w:rsidRPr="00B64BA9" w:rsidRDefault="00975DC3" w:rsidP="00975DC3">
      <w:pPr>
        <w:jc w:val="center"/>
        <w:rPr>
          <w:sz w:val="28"/>
          <w:szCs w:val="28"/>
        </w:rPr>
      </w:pPr>
    </w:p>
    <w:p w:rsidR="00975DC3" w:rsidRPr="00B64BA9" w:rsidRDefault="00975DC3" w:rsidP="00975DC3">
      <w:pPr>
        <w:jc w:val="center"/>
        <w:rPr>
          <w:sz w:val="28"/>
          <w:szCs w:val="28"/>
        </w:rPr>
      </w:pPr>
      <w:r w:rsidRPr="00B64BA9">
        <w:rPr>
          <w:sz w:val="28"/>
          <w:szCs w:val="28"/>
        </w:rPr>
        <w:t>СОБРАНИЕ ДЕПУТАТОВ</w:t>
      </w:r>
    </w:p>
    <w:p w:rsidR="00975DC3" w:rsidRPr="00B64BA9" w:rsidRDefault="00975DC3" w:rsidP="00975DC3">
      <w:pPr>
        <w:jc w:val="center"/>
        <w:rPr>
          <w:sz w:val="28"/>
          <w:szCs w:val="28"/>
        </w:rPr>
      </w:pPr>
    </w:p>
    <w:p w:rsidR="00975DC3" w:rsidRPr="00B64BA9" w:rsidRDefault="00975DC3" w:rsidP="00975DC3">
      <w:pPr>
        <w:jc w:val="center"/>
        <w:rPr>
          <w:sz w:val="28"/>
          <w:szCs w:val="28"/>
        </w:rPr>
      </w:pPr>
      <w:r w:rsidRPr="00B64BA9">
        <w:rPr>
          <w:sz w:val="28"/>
          <w:szCs w:val="28"/>
        </w:rPr>
        <w:t xml:space="preserve">РЕШЕНИЕ </w:t>
      </w:r>
    </w:p>
    <w:p w:rsidR="00975DC3" w:rsidRPr="00B64BA9" w:rsidRDefault="00975DC3" w:rsidP="00975DC3">
      <w:pPr>
        <w:jc w:val="center"/>
        <w:rPr>
          <w:sz w:val="28"/>
          <w:szCs w:val="28"/>
        </w:rPr>
      </w:pPr>
    </w:p>
    <w:p w:rsidR="00975DC3" w:rsidRPr="00B64BA9" w:rsidRDefault="00975DC3" w:rsidP="00975DC3">
      <w:pPr>
        <w:jc w:val="center"/>
        <w:rPr>
          <w:sz w:val="28"/>
          <w:szCs w:val="28"/>
        </w:rPr>
      </w:pPr>
    </w:p>
    <w:p w:rsidR="00975DC3" w:rsidRPr="00B64BA9" w:rsidRDefault="00975DC3" w:rsidP="00975DC3">
      <w:pPr>
        <w:jc w:val="center"/>
        <w:rPr>
          <w:sz w:val="28"/>
          <w:szCs w:val="28"/>
        </w:rPr>
      </w:pPr>
    </w:p>
    <w:p w:rsidR="00975DC3" w:rsidRPr="00B64BA9" w:rsidRDefault="00975DC3" w:rsidP="00975DC3">
      <w:pPr>
        <w:jc w:val="both"/>
        <w:rPr>
          <w:sz w:val="28"/>
          <w:szCs w:val="28"/>
        </w:rPr>
      </w:pPr>
      <w:r w:rsidRPr="00B64BA9">
        <w:rPr>
          <w:sz w:val="28"/>
          <w:szCs w:val="28"/>
        </w:rPr>
        <w:t>20.05.2020                                                                                                                № 95</w:t>
      </w:r>
    </w:p>
    <w:p w:rsidR="00975DC3" w:rsidRPr="00B64BA9" w:rsidRDefault="00975DC3" w:rsidP="00975DC3">
      <w:pPr>
        <w:jc w:val="center"/>
        <w:rPr>
          <w:sz w:val="28"/>
          <w:szCs w:val="28"/>
        </w:rPr>
      </w:pPr>
    </w:p>
    <w:p w:rsidR="00975DC3" w:rsidRPr="00B64BA9" w:rsidRDefault="00975DC3" w:rsidP="00975DC3">
      <w:pPr>
        <w:jc w:val="center"/>
        <w:rPr>
          <w:sz w:val="28"/>
          <w:szCs w:val="28"/>
        </w:rPr>
      </w:pPr>
    </w:p>
    <w:p w:rsidR="00975DC3" w:rsidRPr="00B64BA9" w:rsidRDefault="00975DC3" w:rsidP="00975DC3">
      <w:pPr>
        <w:jc w:val="center"/>
        <w:rPr>
          <w:sz w:val="28"/>
          <w:szCs w:val="28"/>
        </w:rPr>
      </w:pPr>
      <w:r w:rsidRPr="00B64BA9">
        <w:rPr>
          <w:sz w:val="28"/>
          <w:szCs w:val="28"/>
        </w:rPr>
        <w:t>с. Бирофельд</w:t>
      </w:r>
    </w:p>
    <w:p w:rsidR="00975DC3" w:rsidRPr="00B64BA9" w:rsidRDefault="00975DC3" w:rsidP="00975DC3">
      <w:pPr>
        <w:jc w:val="center"/>
        <w:rPr>
          <w:sz w:val="28"/>
          <w:szCs w:val="28"/>
        </w:rPr>
      </w:pPr>
    </w:p>
    <w:p w:rsidR="00975DC3" w:rsidRPr="00B64BA9" w:rsidRDefault="00975DC3" w:rsidP="00975DC3">
      <w:pPr>
        <w:jc w:val="both"/>
        <w:rPr>
          <w:sz w:val="28"/>
          <w:szCs w:val="28"/>
        </w:rPr>
      </w:pPr>
      <w:r w:rsidRPr="00B64BA9">
        <w:rPr>
          <w:sz w:val="28"/>
          <w:szCs w:val="28"/>
        </w:rPr>
        <w:t>О внесении изменений в решение Собрания депутатов муниципального образования «</w:t>
      </w:r>
      <w:r w:rsidRPr="00B64BA9">
        <w:rPr>
          <w:spacing w:val="-1"/>
          <w:sz w:val="28"/>
          <w:szCs w:val="28"/>
        </w:rPr>
        <w:t>Бирофельдское</w:t>
      </w:r>
      <w:r w:rsidRPr="00B64BA9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28.02.2020 № 79 «</w:t>
      </w:r>
      <w:r w:rsidRPr="00B64BA9">
        <w:rPr>
          <w:bCs/>
          <w:sz w:val="28"/>
          <w:szCs w:val="28"/>
        </w:rPr>
        <w:t>О порядке принятия решения о применении к депутату Собрания депутатов Бирофельдского сельского поселения, главе Бирофельдского сельского поселения мер ответственности»</w:t>
      </w:r>
      <w:r w:rsidRPr="00B64BA9">
        <w:rPr>
          <w:sz w:val="28"/>
          <w:szCs w:val="28"/>
        </w:rPr>
        <w:t xml:space="preserve"> </w:t>
      </w:r>
    </w:p>
    <w:p w:rsidR="00975DC3" w:rsidRPr="00B64BA9" w:rsidRDefault="00975DC3" w:rsidP="00975DC3">
      <w:pPr>
        <w:jc w:val="both"/>
        <w:rPr>
          <w:sz w:val="28"/>
          <w:szCs w:val="28"/>
        </w:rPr>
      </w:pPr>
    </w:p>
    <w:p w:rsidR="00975DC3" w:rsidRPr="00B64BA9" w:rsidRDefault="00975DC3" w:rsidP="00975DC3">
      <w:pPr>
        <w:pStyle w:val="1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В соответствии с Федеральным законом от 06.10.2003 № 131-ФЗ                          «Об общих принципах организации местного самоуправления в Российской Федерации», Законом Еврейской автономной области от 25.02.2009 № 526-ОЗ «О некоторых вопросах противодействия коррупции в Еврейской автономной области»,</w:t>
      </w:r>
      <w:r w:rsidRPr="00B64BA9">
        <w:rPr>
          <w:spacing w:val="-2"/>
          <w:sz w:val="28"/>
          <w:szCs w:val="28"/>
        </w:rPr>
        <w:t xml:space="preserve"> </w:t>
      </w:r>
      <w:r w:rsidRPr="00B64BA9">
        <w:rPr>
          <w:sz w:val="28"/>
          <w:szCs w:val="28"/>
        </w:rPr>
        <w:t>Уставом Бирофельдского сельского поселения Собрание депутатов сельского поселения</w:t>
      </w:r>
    </w:p>
    <w:p w:rsidR="00975DC3" w:rsidRPr="00B64BA9" w:rsidRDefault="00975DC3" w:rsidP="00975D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РЕШИЛО:</w:t>
      </w:r>
    </w:p>
    <w:p w:rsidR="00975DC3" w:rsidRPr="00B64BA9" w:rsidRDefault="00975DC3" w:rsidP="00975DC3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1. Внести в решение Собрания депутатов муниципального образования «</w:t>
      </w:r>
      <w:r w:rsidRPr="00B64BA9">
        <w:rPr>
          <w:spacing w:val="-1"/>
          <w:sz w:val="28"/>
          <w:szCs w:val="28"/>
        </w:rPr>
        <w:t>Бирофельдское</w:t>
      </w:r>
      <w:r w:rsidRPr="00B64BA9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28.02.2020 № 79 «</w:t>
      </w:r>
      <w:r w:rsidRPr="00B64BA9">
        <w:rPr>
          <w:bCs/>
          <w:sz w:val="28"/>
          <w:szCs w:val="28"/>
        </w:rPr>
        <w:t>О порядке принятия решения о применении к депутату Собрания депутатов Бирофельдского сельского поселения, главе Бирофельдского сельского поселения мер ответственности»</w:t>
      </w:r>
      <w:r w:rsidRPr="00B64BA9">
        <w:rPr>
          <w:sz w:val="28"/>
          <w:szCs w:val="28"/>
        </w:rPr>
        <w:t xml:space="preserve"> следующие изменения:</w:t>
      </w:r>
    </w:p>
    <w:p w:rsidR="00975DC3" w:rsidRPr="00B64BA9" w:rsidRDefault="00975DC3" w:rsidP="00975DC3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 xml:space="preserve">1.1 в преамбуле слова «Законом ЕАО от 25.02.2009 </w:t>
      </w:r>
      <w:hyperlink r:id="rId8" w:tgtFrame="_blank" w:history="1">
        <w:r w:rsidRPr="00B64BA9">
          <w:rPr>
            <w:rStyle w:val="11"/>
            <w:sz w:val="28"/>
            <w:szCs w:val="28"/>
          </w:rPr>
          <w:t>№ 526-ОЗ</w:t>
        </w:r>
      </w:hyperlink>
      <w:r w:rsidRPr="00B64BA9">
        <w:rPr>
          <w:sz w:val="28"/>
          <w:szCs w:val="28"/>
        </w:rPr>
        <w:t xml:space="preserve"> «О профилактики коррупции ЕАКО» заменить словами «Законом Еврейской автономной области от 25.02.2009 № 526-ОЗ «О некоторых вопросах противодействия коррупции в Еврейской автономной области»;</w:t>
      </w:r>
    </w:p>
    <w:p w:rsidR="00975DC3" w:rsidRPr="00B64BA9" w:rsidRDefault="00975DC3" w:rsidP="00975DC3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1.2 в пункте 3 слова «после его подписания» заменить словами «после дня его официального опубликования»;</w:t>
      </w:r>
    </w:p>
    <w:p w:rsidR="00975DC3" w:rsidRPr="00B64BA9" w:rsidRDefault="00975DC3" w:rsidP="00975DC3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1.3 дополнить пунктом 4 следующего содержания:</w:t>
      </w:r>
    </w:p>
    <w:p w:rsidR="00975DC3" w:rsidRPr="00B64BA9" w:rsidRDefault="00975DC3" w:rsidP="00975DC3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«4. Контроль за исполнением настоящего решения возложить на постоянную комиссию Собрания депутатов по регламенту и депутатской этике.»;</w:t>
      </w:r>
    </w:p>
    <w:p w:rsidR="00975DC3" w:rsidRPr="00B64BA9" w:rsidRDefault="00975DC3" w:rsidP="00975DC3">
      <w:pPr>
        <w:pStyle w:val="a5"/>
        <w:spacing w:before="0" w:beforeAutospacing="0" w:after="0" w:afterAutospacing="0"/>
        <w:ind w:firstLine="851"/>
        <w:jc w:val="both"/>
      </w:pPr>
      <w:r w:rsidRPr="00B64BA9">
        <w:lastRenderedPageBreak/>
        <w:t xml:space="preserve">1.4 в </w:t>
      </w:r>
      <w:r w:rsidRPr="00B64BA9">
        <w:rPr>
          <w:rFonts w:eastAsia="Times New Roman"/>
        </w:rPr>
        <w:t xml:space="preserve">Порядке </w:t>
      </w:r>
      <w:r w:rsidRPr="00B64BA9">
        <w:t>принятия решения о применении к депутату Собрания депутатов Бирофельдского сельского поселения, главе Бирофельдского сельского поселения мер ответственности, утвержденном указанным решением:</w:t>
      </w:r>
    </w:p>
    <w:p w:rsidR="00975DC3" w:rsidRPr="00B64BA9" w:rsidRDefault="00975DC3" w:rsidP="00975DC3">
      <w:pPr>
        <w:pStyle w:val="3"/>
        <w:spacing w:before="0"/>
        <w:ind w:firstLine="851"/>
        <w:jc w:val="both"/>
        <w:rPr>
          <w:b/>
          <w:bCs/>
          <w:color w:val="auto"/>
          <w:sz w:val="28"/>
          <w:szCs w:val="28"/>
        </w:rPr>
      </w:pPr>
      <w:r w:rsidRPr="00B64BA9">
        <w:rPr>
          <w:color w:val="auto"/>
          <w:sz w:val="28"/>
          <w:szCs w:val="28"/>
        </w:rPr>
        <w:t>1.4.1 в предложении 1 пункта 3 слова «со дня появления основания для применения мер юридической ответственности» заменить словами «со дня поступления заявления, а если это заявление поступило в период между сессиями представительного органа муниципального образования, - не позднее чем через три месяца со дня поступления заявления»;</w:t>
      </w:r>
    </w:p>
    <w:p w:rsidR="00975DC3" w:rsidRPr="00B64BA9" w:rsidRDefault="00975DC3" w:rsidP="00975DC3">
      <w:pPr>
        <w:pStyle w:val="3"/>
        <w:spacing w:before="0"/>
        <w:ind w:firstLine="851"/>
        <w:jc w:val="both"/>
        <w:rPr>
          <w:b/>
          <w:bCs/>
          <w:color w:val="auto"/>
          <w:sz w:val="28"/>
          <w:szCs w:val="28"/>
        </w:rPr>
      </w:pPr>
      <w:r w:rsidRPr="00B64BA9">
        <w:rPr>
          <w:color w:val="auto"/>
          <w:sz w:val="28"/>
          <w:szCs w:val="28"/>
        </w:rPr>
        <w:t>1.4.2 дополнить пунктом 4</w:t>
      </w:r>
      <w:r w:rsidRPr="00B64BA9">
        <w:rPr>
          <w:color w:val="auto"/>
          <w:sz w:val="28"/>
          <w:szCs w:val="28"/>
          <w:vertAlign w:val="superscript"/>
        </w:rPr>
        <w:t>1</w:t>
      </w:r>
      <w:r w:rsidRPr="00B64BA9">
        <w:rPr>
          <w:color w:val="auto"/>
          <w:sz w:val="28"/>
          <w:szCs w:val="28"/>
        </w:rPr>
        <w:t xml:space="preserve"> следующего содержания:</w:t>
      </w:r>
    </w:p>
    <w:p w:rsidR="00975DC3" w:rsidRPr="00B64BA9" w:rsidRDefault="00975DC3" w:rsidP="00975DC3">
      <w:pPr>
        <w:pStyle w:val="3"/>
        <w:spacing w:before="0"/>
        <w:ind w:firstLine="851"/>
        <w:jc w:val="both"/>
        <w:rPr>
          <w:color w:val="auto"/>
          <w:sz w:val="28"/>
          <w:szCs w:val="28"/>
        </w:rPr>
      </w:pPr>
      <w:r w:rsidRPr="00B64BA9">
        <w:rPr>
          <w:color w:val="auto"/>
          <w:sz w:val="28"/>
          <w:szCs w:val="28"/>
        </w:rPr>
        <w:t>«4</w:t>
      </w:r>
      <w:r w:rsidRPr="00B64BA9">
        <w:rPr>
          <w:color w:val="auto"/>
          <w:sz w:val="28"/>
          <w:szCs w:val="28"/>
          <w:vertAlign w:val="superscript"/>
        </w:rPr>
        <w:t>1</w:t>
      </w:r>
      <w:r w:rsidRPr="00B64BA9">
        <w:rPr>
          <w:color w:val="auto"/>
          <w:sz w:val="28"/>
          <w:szCs w:val="28"/>
        </w:rPr>
        <w:t>. При поступлении заявления, указанного в пункте 3 настоящего решения, в течение 3 рабочих дней с даты его поступления выборному должностному лицу направляется уведомление о дате, времени, месте и порядке рассмотрения заявления любым доступным способом, позволяющим зафиксировать направление уведомления, а также направляется уведомление (почтой, факсом, по электронной почте) губернатору области о   дате, времени и месте рассмотрения заявления.».</w:t>
      </w:r>
    </w:p>
    <w:p w:rsidR="00975DC3" w:rsidRPr="00B64BA9" w:rsidRDefault="00975DC3" w:rsidP="00975DC3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2.  Опубликовать настоящее решение в Информационном бюллетене Бирофельдского сельского поселения.</w:t>
      </w:r>
    </w:p>
    <w:p w:rsidR="00975DC3" w:rsidRPr="00B64BA9" w:rsidRDefault="00975DC3" w:rsidP="00975DC3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975DC3" w:rsidRPr="00B64BA9" w:rsidRDefault="00975DC3" w:rsidP="00975DC3">
      <w:pPr>
        <w:ind w:firstLine="851"/>
        <w:rPr>
          <w:sz w:val="28"/>
          <w:szCs w:val="28"/>
        </w:rPr>
      </w:pPr>
    </w:p>
    <w:p w:rsidR="00975DC3" w:rsidRPr="00B64BA9" w:rsidRDefault="00975DC3" w:rsidP="00975DC3">
      <w:pPr>
        <w:ind w:firstLine="851"/>
        <w:rPr>
          <w:sz w:val="28"/>
          <w:szCs w:val="28"/>
        </w:rPr>
      </w:pPr>
    </w:p>
    <w:p w:rsidR="00975DC3" w:rsidRPr="00B64BA9" w:rsidRDefault="00975DC3" w:rsidP="00975DC3">
      <w:pPr>
        <w:ind w:firstLine="851"/>
        <w:rPr>
          <w:sz w:val="28"/>
          <w:szCs w:val="28"/>
        </w:rPr>
      </w:pPr>
    </w:p>
    <w:p w:rsidR="00975DC3" w:rsidRPr="00B64BA9" w:rsidRDefault="00975DC3" w:rsidP="00975DC3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 w:rsidRPr="00B64BA9">
        <w:rPr>
          <w:sz w:val="28"/>
          <w:szCs w:val="28"/>
        </w:rPr>
        <w:t xml:space="preserve">Председатель Собрания депутатов                      </w:t>
      </w:r>
      <w:r>
        <w:rPr>
          <w:sz w:val="28"/>
          <w:szCs w:val="28"/>
        </w:rPr>
        <w:t xml:space="preserve">                             </w:t>
      </w:r>
      <w:r w:rsidRPr="00B64B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64BA9">
        <w:rPr>
          <w:sz w:val="28"/>
          <w:szCs w:val="28"/>
        </w:rPr>
        <w:t xml:space="preserve"> М.Ю. Ворон</w:t>
      </w:r>
    </w:p>
    <w:p w:rsidR="006823B5" w:rsidRPr="00BF742A" w:rsidRDefault="006823B5" w:rsidP="00BF742A">
      <w:bookmarkStart w:id="0" w:name="_GoBack"/>
      <w:bookmarkEnd w:id="0"/>
    </w:p>
    <w:sectPr w:rsidR="006823B5" w:rsidRPr="00BF742A" w:rsidSect="006823B5">
      <w:headerReference w:type="even" r:id="rId9"/>
      <w:type w:val="nextColumn"/>
      <w:pgSz w:w="11900" w:h="16820"/>
      <w:pgMar w:top="1134" w:right="701" w:bottom="624" w:left="1259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CC" w:rsidRDefault="003864CC">
      <w:r>
        <w:separator/>
      </w:r>
    </w:p>
  </w:endnote>
  <w:endnote w:type="continuationSeparator" w:id="0">
    <w:p w:rsidR="003864CC" w:rsidRDefault="0038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CC" w:rsidRDefault="003864CC">
      <w:r>
        <w:separator/>
      </w:r>
    </w:p>
  </w:footnote>
  <w:footnote w:type="continuationSeparator" w:id="0">
    <w:p w:rsidR="003864CC" w:rsidRDefault="00386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3864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A5E21"/>
    <w:rsid w:val="000A6FEA"/>
    <w:rsid w:val="000C4965"/>
    <w:rsid w:val="0010212C"/>
    <w:rsid w:val="0021437F"/>
    <w:rsid w:val="00291C46"/>
    <w:rsid w:val="002D5023"/>
    <w:rsid w:val="002E4590"/>
    <w:rsid w:val="002E4E7F"/>
    <w:rsid w:val="002F0C29"/>
    <w:rsid w:val="00337259"/>
    <w:rsid w:val="003864CC"/>
    <w:rsid w:val="00485A17"/>
    <w:rsid w:val="004C2A46"/>
    <w:rsid w:val="004E11D2"/>
    <w:rsid w:val="005B4639"/>
    <w:rsid w:val="00634042"/>
    <w:rsid w:val="006823B5"/>
    <w:rsid w:val="006E10F2"/>
    <w:rsid w:val="006F40B3"/>
    <w:rsid w:val="007A21CA"/>
    <w:rsid w:val="008B20AF"/>
    <w:rsid w:val="008B739E"/>
    <w:rsid w:val="00915594"/>
    <w:rsid w:val="00975DC3"/>
    <w:rsid w:val="00A97FF3"/>
    <w:rsid w:val="00AA78F8"/>
    <w:rsid w:val="00AA7E68"/>
    <w:rsid w:val="00AC538D"/>
    <w:rsid w:val="00B2164E"/>
    <w:rsid w:val="00B35B83"/>
    <w:rsid w:val="00BF376E"/>
    <w:rsid w:val="00BF742A"/>
    <w:rsid w:val="00C9580D"/>
    <w:rsid w:val="00CA4332"/>
    <w:rsid w:val="00CC6F80"/>
    <w:rsid w:val="00D8593F"/>
    <w:rsid w:val="00DD1F33"/>
    <w:rsid w:val="00E34BD0"/>
    <w:rsid w:val="00E51E55"/>
    <w:rsid w:val="00F060B0"/>
    <w:rsid w:val="00F26298"/>
    <w:rsid w:val="00F437C9"/>
    <w:rsid w:val="00F75010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C6F8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F742A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BF742A"/>
  </w:style>
  <w:style w:type="paragraph" w:customStyle="1" w:styleId="12">
    <w:name w:val="1"/>
    <w:basedOn w:val="a"/>
    <w:rsid w:val="00975D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4E5BD9D6-6727-4A44-9A7F-AE68AD3366C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7C1FD-2AA8-4A92-8023-77880D1C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22</cp:revision>
  <dcterms:created xsi:type="dcterms:W3CDTF">2020-02-14T03:08:00Z</dcterms:created>
  <dcterms:modified xsi:type="dcterms:W3CDTF">2020-05-27T00:11:00Z</dcterms:modified>
</cp:coreProperties>
</file>