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C6F80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C6F80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C6F80">
        <w:rPr>
          <w:rFonts w:asciiTheme="minorHAnsi" w:hAnsiTheme="minorHAnsi" w:cstheme="minorHAnsi"/>
          <w:b w:val="0"/>
          <w:sz w:val="28"/>
          <w:szCs w:val="28"/>
        </w:rPr>
        <w:t>Еврейской автономной области</w:t>
      </w: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C6F80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C6F80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CC6F80" w:rsidRPr="00CC6F80" w:rsidRDefault="00CC6F80" w:rsidP="00CC6F80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C6F8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CC6F80" w:rsidRPr="00CC6F80" w:rsidRDefault="00CC6F80" w:rsidP="00CC6F8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C6F80" w:rsidRPr="00CC6F80" w:rsidRDefault="00CC6F80" w:rsidP="00CC6F80">
      <w:pPr>
        <w:rPr>
          <w:rFonts w:asciiTheme="minorHAnsi" w:hAnsiTheme="minorHAnsi" w:cstheme="minorHAnsi"/>
          <w:sz w:val="28"/>
          <w:szCs w:val="28"/>
        </w:rPr>
      </w:pPr>
      <w:r w:rsidRPr="00CC6F8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C6F80" w:rsidRPr="00CC6F80" w:rsidRDefault="00CC6F80" w:rsidP="00CC6F8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F80">
        <w:rPr>
          <w:rFonts w:asciiTheme="minorHAnsi" w:hAnsiTheme="minorHAnsi" w:cstheme="minorHAnsi"/>
          <w:color w:val="000000" w:themeColor="text1"/>
          <w:sz w:val="28"/>
          <w:szCs w:val="28"/>
        </w:rPr>
        <w:t>15.05.2020                                                                                                                 № 52</w:t>
      </w:r>
    </w:p>
    <w:p w:rsidR="00CC6F80" w:rsidRPr="00CC6F80" w:rsidRDefault="00CC6F80" w:rsidP="00CC6F80">
      <w:pPr>
        <w:rPr>
          <w:rFonts w:asciiTheme="minorHAnsi" w:hAnsiTheme="minorHAnsi" w:cstheme="minorHAnsi"/>
          <w:sz w:val="28"/>
          <w:szCs w:val="28"/>
        </w:rPr>
      </w:pPr>
    </w:p>
    <w:p w:rsidR="00CC6F80" w:rsidRPr="00CC6F80" w:rsidRDefault="00CC6F80" w:rsidP="00CC6F80">
      <w:pPr>
        <w:rPr>
          <w:rFonts w:asciiTheme="minorHAnsi" w:hAnsiTheme="minorHAnsi" w:cstheme="minorHAnsi"/>
          <w:sz w:val="28"/>
          <w:szCs w:val="28"/>
        </w:rPr>
      </w:pPr>
    </w:p>
    <w:p w:rsidR="00CC6F80" w:rsidRPr="00CC6F80" w:rsidRDefault="00CC6F80" w:rsidP="00CC6F80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CC6F80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CC6F80" w:rsidRPr="00CC6F80" w:rsidRDefault="00CC6F80" w:rsidP="00CC6F80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CC6F80" w:rsidRPr="00CC6F80" w:rsidRDefault="00CC6F80" w:rsidP="00CC6F80">
      <w:pPr>
        <w:jc w:val="both"/>
        <w:outlineLvl w:val="0"/>
        <w:rPr>
          <w:sz w:val="28"/>
          <w:szCs w:val="28"/>
        </w:rPr>
      </w:pPr>
      <w:r w:rsidRPr="00CC6F80">
        <w:rPr>
          <w:rFonts w:asciiTheme="minorHAnsi" w:hAnsiTheme="minorHAnsi" w:cstheme="minorHAnsi"/>
          <w:bCs/>
          <w:i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помещение, утвержденный постановлением </w:t>
      </w:r>
      <w:r w:rsidRPr="00CC6F80">
        <w:rPr>
          <w:sz w:val="28"/>
          <w:szCs w:val="28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                       от 23.05.2013 № 41</w:t>
      </w:r>
    </w:p>
    <w:p w:rsidR="00CC6F80" w:rsidRPr="00CC6F80" w:rsidRDefault="00CC6F80" w:rsidP="00CC6F80">
      <w:pPr>
        <w:jc w:val="both"/>
        <w:outlineLvl w:val="0"/>
        <w:rPr>
          <w:sz w:val="28"/>
          <w:szCs w:val="28"/>
        </w:rPr>
      </w:pPr>
    </w:p>
    <w:p w:rsidR="00CC6F80" w:rsidRPr="00CC6F80" w:rsidRDefault="00CC6F80" w:rsidP="00CC6F80">
      <w:pPr>
        <w:ind w:firstLine="851"/>
        <w:jc w:val="both"/>
        <w:outlineLvl w:val="2"/>
        <w:rPr>
          <w:color w:val="000000"/>
          <w:sz w:val="28"/>
          <w:szCs w:val="28"/>
        </w:rPr>
      </w:pPr>
      <w:r w:rsidRPr="00CC6F80">
        <w:rPr>
          <w:color w:val="000000"/>
          <w:spacing w:val="-4"/>
          <w:sz w:val="28"/>
          <w:szCs w:val="28"/>
        </w:rPr>
        <w:t xml:space="preserve">В соответствии с Жилищным кодексом Российской Федерации, </w:t>
      </w:r>
      <w:r w:rsidRPr="00CC6F80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C6F8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C6F80">
        <w:rPr>
          <w:spacing w:val="1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CC6F80">
        <w:rPr>
          <w:spacing w:val="-2"/>
          <w:sz w:val="28"/>
          <w:szCs w:val="28"/>
        </w:rPr>
        <w:t xml:space="preserve"> </w:t>
      </w:r>
      <w:r w:rsidRPr="00CC6F80">
        <w:rPr>
          <w:color w:val="000000"/>
          <w:sz w:val="28"/>
          <w:szCs w:val="28"/>
        </w:rPr>
        <w:t xml:space="preserve">Уставом Бирофельдского сельского поселения, администрация сельского поселения </w:t>
      </w:r>
    </w:p>
    <w:p w:rsidR="00CC6F80" w:rsidRPr="00CC6F80" w:rsidRDefault="00CC6F80" w:rsidP="00CC6F80">
      <w:pPr>
        <w:jc w:val="both"/>
        <w:outlineLvl w:val="2"/>
        <w:rPr>
          <w:rFonts w:asciiTheme="minorHAnsi" w:hAnsiTheme="minorHAnsi" w:cstheme="minorHAnsi"/>
          <w:spacing w:val="2"/>
          <w:sz w:val="28"/>
          <w:szCs w:val="28"/>
        </w:rPr>
      </w:pPr>
      <w:r w:rsidRPr="00CC6F80">
        <w:rPr>
          <w:rFonts w:asciiTheme="minorHAnsi" w:hAnsiTheme="minorHAnsi" w:cstheme="minorHAnsi"/>
          <w:spacing w:val="2"/>
          <w:sz w:val="28"/>
          <w:szCs w:val="28"/>
        </w:rPr>
        <w:t>ПОСТАНОВЛЯЕТ:</w:t>
      </w:r>
    </w:p>
    <w:p w:rsidR="00CC6F80" w:rsidRPr="00CC6F80" w:rsidRDefault="00CC6F80" w:rsidP="00CC6F8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C6F80">
        <w:rPr>
          <w:sz w:val="28"/>
          <w:szCs w:val="28"/>
        </w:rPr>
        <w:t xml:space="preserve">1. Внести в Административный </w:t>
      </w:r>
      <w:r w:rsidRPr="00CC6F80">
        <w:rPr>
          <w:rFonts w:asciiTheme="minorHAnsi" w:hAnsiTheme="minorHAnsi" w:cstheme="minorHAnsi"/>
          <w:bCs/>
          <w:iCs/>
          <w:sz w:val="28"/>
          <w:szCs w:val="28"/>
        </w:rPr>
        <w:t xml:space="preserve">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помещение», утвержденный постановлением </w:t>
      </w:r>
      <w:r w:rsidRPr="00CC6F80">
        <w:rPr>
          <w:sz w:val="28"/>
          <w:szCs w:val="28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от 23.05.2013 № 41 «Об утверждении административного </w:t>
      </w:r>
      <w:r w:rsidRPr="00CC6F80">
        <w:rPr>
          <w:rFonts w:asciiTheme="minorHAnsi" w:hAnsiTheme="minorHAnsi" w:cstheme="minorHAnsi"/>
          <w:bCs/>
          <w:iCs/>
          <w:sz w:val="28"/>
          <w:szCs w:val="28"/>
        </w:rPr>
        <w:t>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 w:rsidRPr="00CC6F80">
        <w:rPr>
          <w:sz w:val="28"/>
          <w:szCs w:val="28"/>
        </w:rPr>
        <w:t>, следующие изменения:</w:t>
      </w:r>
    </w:p>
    <w:p w:rsidR="00CC6F80" w:rsidRPr="00CC6F80" w:rsidRDefault="00CC6F80" w:rsidP="00CC6F80">
      <w:pPr>
        <w:ind w:firstLine="851"/>
        <w:jc w:val="both"/>
        <w:rPr>
          <w:bCs/>
          <w:color w:val="000000"/>
          <w:sz w:val="28"/>
          <w:szCs w:val="28"/>
        </w:rPr>
      </w:pPr>
      <w:r w:rsidRPr="00CC6F80">
        <w:rPr>
          <w:sz w:val="28"/>
          <w:szCs w:val="28"/>
        </w:rPr>
        <w:t xml:space="preserve">1.1 пункт 2.10 раздела </w:t>
      </w:r>
      <w:r w:rsidRPr="00CC6F80">
        <w:rPr>
          <w:sz w:val="28"/>
          <w:szCs w:val="28"/>
          <w:lang w:val="en-US"/>
        </w:rPr>
        <w:t>II</w:t>
      </w:r>
      <w:bookmarkStart w:id="0" w:name="_GoBack"/>
      <w:bookmarkEnd w:id="0"/>
      <w:r w:rsidRPr="00CC6F80">
        <w:rPr>
          <w:sz w:val="28"/>
          <w:szCs w:val="28"/>
        </w:rPr>
        <w:t xml:space="preserve"> «Стандарт предоставления муниципальной услуги» изложить</w:t>
      </w:r>
      <w:r w:rsidRPr="00CC6F80">
        <w:rPr>
          <w:bCs/>
          <w:color w:val="000000"/>
          <w:sz w:val="28"/>
          <w:szCs w:val="28"/>
        </w:rPr>
        <w:t xml:space="preserve"> в следующей редакции:</w:t>
      </w:r>
    </w:p>
    <w:p w:rsidR="00CC6F80" w:rsidRPr="00CC6F80" w:rsidRDefault="00CC6F80" w:rsidP="00CC6F80">
      <w:pPr>
        <w:pStyle w:val="a5"/>
        <w:spacing w:before="0" w:beforeAutospacing="0" w:after="0" w:afterAutospacing="0"/>
        <w:ind w:firstLine="851"/>
        <w:jc w:val="both"/>
        <w:rPr>
          <w:rFonts w:eastAsia="Times New Roman"/>
          <w:lang w:eastAsia="ru-RU"/>
        </w:rPr>
      </w:pPr>
      <w:r w:rsidRPr="00CC6F80">
        <w:rPr>
          <w:rFonts w:eastAsia="Times New Roman"/>
          <w:lang w:eastAsia="ru-RU"/>
        </w:rPr>
        <w:lastRenderedPageBreak/>
        <w:t>«Отказ в переводе жилого помещения в нежилое помещение или нежилого помещения в жилое помещение допускается в случае: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- непредставления определенных пунктом 2.6 Административного регламента документов, обязанность по предоставлению которых возложена на заявителя;</w:t>
      </w:r>
    </w:p>
    <w:p w:rsidR="00CC6F80" w:rsidRPr="00CC6F80" w:rsidRDefault="00CC6F80" w:rsidP="00CC6F80">
      <w:pPr>
        <w:ind w:firstLine="851"/>
        <w:jc w:val="both"/>
        <w:rPr>
          <w:rFonts w:ascii="Verdana" w:hAnsi="Verdana"/>
          <w:sz w:val="28"/>
          <w:szCs w:val="28"/>
        </w:rPr>
      </w:pPr>
      <w:r w:rsidRPr="00CC6F80">
        <w:rPr>
          <w:sz w:val="28"/>
          <w:szCs w:val="28"/>
        </w:rPr>
        <w:t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- предоставление документов в ненадлежащий орган;</w:t>
      </w:r>
    </w:p>
    <w:p w:rsidR="00CC6F80" w:rsidRPr="00CC6F80" w:rsidRDefault="00CC6F80" w:rsidP="00CC6F80">
      <w:pPr>
        <w:ind w:firstLine="851"/>
        <w:jc w:val="both"/>
        <w:rPr>
          <w:rFonts w:ascii="Verdana" w:hAnsi="Verdana"/>
          <w:sz w:val="28"/>
          <w:szCs w:val="28"/>
        </w:rPr>
      </w:pPr>
      <w:r w:rsidRPr="00CC6F80">
        <w:rPr>
          <w:sz w:val="28"/>
          <w:szCs w:val="28"/>
        </w:rPr>
        <w:t>- несоблюдения предусмотренных статьей 22 Жилищного кодекса Российской Федерации условий перевода помещения;</w:t>
      </w:r>
    </w:p>
    <w:p w:rsidR="00CC6F80" w:rsidRPr="00CC6F80" w:rsidRDefault="00CC6F80" w:rsidP="00CC6F80">
      <w:pPr>
        <w:ind w:firstLine="851"/>
        <w:jc w:val="both"/>
        <w:rPr>
          <w:rFonts w:ascii="Verdana" w:hAnsi="Verdana"/>
          <w:sz w:val="28"/>
          <w:szCs w:val="28"/>
        </w:rPr>
      </w:pPr>
      <w:r w:rsidRPr="00CC6F80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C6F80" w:rsidRPr="00CC6F80" w:rsidRDefault="00CC6F80" w:rsidP="00CC6F80">
      <w:pPr>
        <w:ind w:firstLine="851"/>
        <w:jc w:val="both"/>
        <w:rPr>
          <w:color w:val="000000"/>
          <w:sz w:val="28"/>
          <w:szCs w:val="28"/>
        </w:rPr>
      </w:pPr>
      <w:r w:rsidRPr="00CC6F80">
        <w:rPr>
          <w:sz w:val="28"/>
          <w:szCs w:val="28"/>
        </w:rPr>
        <w:t xml:space="preserve">Приостановление предоставления муниципальной услуги допускается в случае непредставления или неполного представления документов, указанных в пункте 2.6 Административного регламента. В этом случае предоставление муниципальной </w:t>
      </w:r>
      <w:r w:rsidRPr="00CC6F80">
        <w:rPr>
          <w:color w:val="000000"/>
          <w:sz w:val="28"/>
          <w:szCs w:val="28"/>
        </w:rPr>
        <w:t>услуги приостанавливается до устранения недостатков, но не более чем на 30 дней с даты их подачи, о чем незамедлительно уведомляется заявитель.»;</w:t>
      </w:r>
    </w:p>
    <w:p w:rsidR="00CC6F80" w:rsidRPr="00CC6F80" w:rsidRDefault="00CC6F80" w:rsidP="00CC6F80">
      <w:pPr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CC6F80">
        <w:rPr>
          <w:sz w:val="28"/>
          <w:szCs w:val="28"/>
        </w:rPr>
        <w:t xml:space="preserve">1.2 пункт 2.18 раздела </w:t>
      </w:r>
      <w:r w:rsidRPr="00CC6F80">
        <w:rPr>
          <w:sz w:val="28"/>
          <w:szCs w:val="28"/>
          <w:lang w:val="en-US"/>
        </w:rPr>
        <w:t>II</w:t>
      </w:r>
      <w:r w:rsidRPr="00CC6F80">
        <w:rPr>
          <w:sz w:val="28"/>
          <w:szCs w:val="28"/>
        </w:rPr>
        <w:t xml:space="preserve"> «Стандарт предоставления муниципальной услуги» изложить</w:t>
      </w:r>
      <w:r w:rsidRPr="00CC6F80">
        <w:rPr>
          <w:bCs/>
          <w:color w:val="000000"/>
          <w:sz w:val="28"/>
          <w:szCs w:val="28"/>
        </w:rPr>
        <w:t xml:space="preserve"> в следующей редакции:</w:t>
      </w:r>
    </w:p>
    <w:p w:rsidR="00CC6F80" w:rsidRPr="00CC6F80" w:rsidRDefault="00CC6F80" w:rsidP="00CC6F80">
      <w:pPr>
        <w:jc w:val="center"/>
        <w:rPr>
          <w:rFonts w:eastAsiaTheme="minorHAnsi"/>
          <w:sz w:val="28"/>
          <w:szCs w:val="28"/>
        </w:rPr>
      </w:pPr>
      <w:r w:rsidRPr="00CC6F80">
        <w:rPr>
          <w:sz w:val="28"/>
          <w:szCs w:val="28"/>
        </w:rPr>
        <w:t xml:space="preserve">«2.18. Требования к предоставлению </w:t>
      </w:r>
    </w:p>
    <w:p w:rsidR="00CC6F80" w:rsidRPr="00CC6F80" w:rsidRDefault="00CC6F80" w:rsidP="00CC6F80">
      <w:pPr>
        <w:jc w:val="center"/>
        <w:rPr>
          <w:sz w:val="28"/>
          <w:szCs w:val="28"/>
        </w:rPr>
      </w:pPr>
      <w:r w:rsidRPr="00CC6F80">
        <w:rPr>
          <w:sz w:val="28"/>
          <w:szCs w:val="28"/>
        </w:rPr>
        <w:t>муниципальной услуги в электронной форме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2.18.1. Для заявителя обеспечивается возможность бесплатного предоставления муниципальной услуги в электронной форме посредством его обращения с заявлением на Единый портал «https://</w:t>
      </w:r>
      <w:proofErr w:type="spellStart"/>
      <w:r w:rsidRPr="00CC6F80">
        <w:rPr>
          <w:sz w:val="28"/>
          <w:szCs w:val="28"/>
          <w:lang w:val="en-US"/>
        </w:rPr>
        <w:t>qosuslugi</w:t>
      </w:r>
      <w:proofErr w:type="spellEnd"/>
      <w:r w:rsidRPr="00CC6F80">
        <w:rPr>
          <w:sz w:val="28"/>
          <w:szCs w:val="28"/>
        </w:rPr>
        <w:t>.</w:t>
      </w:r>
      <w:proofErr w:type="spellStart"/>
      <w:r w:rsidRPr="00CC6F80">
        <w:rPr>
          <w:sz w:val="28"/>
          <w:szCs w:val="28"/>
          <w:lang w:val="en-US"/>
        </w:rPr>
        <w:t>ru</w:t>
      </w:r>
      <w:proofErr w:type="spellEnd"/>
      <w:r w:rsidRPr="00CC6F80">
        <w:rPr>
          <w:sz w:val="28"/>
          <w:szCs w:val="28"/>
        </w:rPr>
        <w:t>» или Региональный портал «</w:t>
      </w:r>
      <w:hyperlink r:id="rId8" w:tgtFrame="_self" w:history="1"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https</w:t>
        </w:r>
        <w:r w:rsidRPr="00CC6F80">
          <w:rPr>
            <w:rStyle w:val="ae"/>
            <w:color w:val="auto"/>
            <w:sz w:val="28"/>
            <w:szCs w:val="28"/>
            <w:u w:val="none"/>
          </w:rPr>
          <w:t>://</w:t>
        </w:r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CC6F80">
          <w:rPr>
            <w:rStyle w:val="ae"/>
            <w:color w:val="auto"/>
            <w:sz w:val="28"/>
            <w:szCs w:val="28"/>
            <w:u w:val="none"/>
          </w:rPr>
          <w:t>.</w:t>
        </w:r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pgu</w:t>
        </w:r>
        <w:r w:rsidRPr="00CC6F80">
          <w:rPr>
            <w:rStyle w:val="ae"/>
            <w:color w:val="auto"/>
            <w:sz w:val="28"/>
            <w:szCs w:val="28"/>
            <w:u w:val="none"/>
          </w:rPr>
          <w:t>.</w:t>
        </w:r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eao</w:t>
        </w:r>
        <w:r w:rsidRPr="00CC6F80">
          <w:rPr>
            <w:rStyle w:val="ae"/>
            <w:color w:val="auto"/>
            <w:sz w:val="28"/>
            <w:szCs w:val="28"/>
            <w:u w:val="none"/>
          </w:rPr>
          <w:t>.</w:t>
        </w:r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CC6F80">
        <w:rPr>
          <w:sz w:val="28"/>
          <w:szCs w:val="28"/>
        </w:rPr>
        <w:t xml:space="preserve">» (далее – порталы), а также на официальный сайт администрации Бирофельдского сельского поселения: </w:t>
      </w:r>
      <w:hyperlink r:id="rId9" w:history="1"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adbirofeld</w:t>
        </w:r>
        <w:r w:rsidRPr="00CC6F80">
          <w:rPr>
            <w:rStyle w:val="ae"/>
            <w:color w:val="auto"/>
            <w:sz w:val="28"/>
            <w:szCs w:val="28"/>
            <w:u w:val="none"/>
          </w:rPr>
          <w:t>@</w:t>
        </w:r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CC6F80">
          <w:rPr>
            <w:rStyle w:val="ae"/>
            <w:color w:val="auto"/>
            <w:sz w:val="28"/>
            <w:szCs w:val="28"/>
            <w:u w:val="none"/>
          </w:rPr>
          <w:t>.</w:t>
        </w:r>
        <w:r w:rsidRPr="00CC6F80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CC6F80">
        <w:rPr>
          <w:sz w:val="28"/>
          <w:szCs w:val="28"/>
        </w:rPr>
        <w:t xml:space="preserve">. 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 xml:space="preserve">2.18.2. Для получения муниципальной услуги в электронной форме заявитель осуществляет регистрацию и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направляет заявление и приложенные к нему документы  подписанные усиленной </w:t>
      </w:r>
      <w:r w:rsidRPr="00CC6F80">
        <w:rPr>
          <w:sz w:val="28"/>
          <w:szCs w:val="28"/>
        </w:rPr>
        <w:lastRenderedPageBreak/>
        <w:t xml:space="preserve">квалифицированной электронной подписью, выданной в соответствии с  соответствии с требованиями </w:t>
      </w:r>
      <w:hyperlink r:id="rId10" w:history="1">
        <w:r w:rsidRPr="00CC6F80">
          <w:rPr>
            <w:rStyle w:val="ae"/>
            <w:color w:val="auto"/>
            <w:sz w:val="28"/>
            <w:szCs w:val="28"/>
            <w:u w:val="none"/>
          </w:rPr>
          <w:t>Федерального закона от 06.04.2011 № 63-ФЗ</w:t>
        </w:r>
      </w:hyperlink>
      <w:r w:rsidRPr="00CC6F80">
        <w:rPr>
          <w:sz w:val="28"/>
          <w:szCs w:val="28"/>
        </w:rPr>
        <w:t xml:space="preserve"> «Об электронной подписи».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 xml:space="preserve">При этом доступ к информации об оказываемой муниципальной услуге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CC6F80">
        <w:rPr>
          <w:sz w:val="28"/>
          <w:szCs w:val="28"/>
        </w:rPr>
        <w:t>заявителя</w:t>
      </w:r>
      <w:proofErr w:type="gramEnd"/>
      <w:r w:rsidRPr="00CC6F80">
        <w:rPr>
          <w:sz w:val="28"/>
          <w:szCs w:val="28"/>
        </w:rPr>
        <w:t xml:space="preserve"> или предоставление им персональных данных.</w:t>
      </w:r>
    </w:p>
    <w:p w:rsidR="00CC6F80" w:rsidRPr="00CC6F80" w:rsidRDefault="00CC6F80" w:rsidP="00CC6F8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2.18.3. Формирование запроса осуществляется посредством заполнения электронной формы заявления на одном из указанных порталах услуг или официальном сайте без необходимости дополнительной подачи запроса в какой-либо иной форме.</w:t>
      </w:r>
    </w:p>
    <w:p w:rsidR="00CC6F80" w:rsidRPr="00CC6F80" w:rsidRDefault="00CC6F80" w:rsidP="00CC6F8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2.18.4. Предоставление услуги начинается с момента приема и регистрации органом электронных документов, необходимых для предоставления услуги.</w:t>
      </w:r>
    </w:p>
    <w:p w:rsidR="00CC6F80" w:rsidRPr="00CC6F80" w:rsidRDefault="00CC6F80" w:rsidP="00CC6F80">
      <w:pPr>
        <w:ind w:firstLine="851"/>
        <w:jc w:val="both"/>
        <w:rPr>
          <w:color w:val="000000"/>
          <w:sz w:val="28"/>
          <w:szCs w:val="28"/>
        </w:rPr>
      </w:pPr>
      <w:r w:rsidRPr="00CC6F80">
        <w:rPr>
          <w:sz w:val="28"/>
          <w:szCs w:val="28"/>
        </w:rPr>
        <w:t xml:space="preserve">2.18.5. Состав, последовательность и сроки выполнения административных процедур, требования к порядку их выполнения изложены в разделе </w:t>
      </w:r>
      <w:r w:rsidRPr="00CC6F80">
        <w:rPr>
          <w:sz w:val="28"/>
          <w:szCs w:val="28"/>
          <w:lang w:val="en-US"/>
        </w:rPr>
        <w:t>III</w:t>
      </w:r>
      <w:r w:rsidRPr="00CC6F80">
        <w:rPr>
          <w:sz w:val="28"/>
          <w:szCs w:val="28"/>
        </w:rPr>
        <w:t xml:space="preserve"> Административного </w:t>
      </w:r>
      <w:r w:rsidRPr="00CC6F80">
        <w:rPr>
          <w:color w:val="000000"/>
          <w:sz w:val="28"/>
          <w:szCs w:val="28"/>
        </w:rPr>
        <w:t xml:space="preserve">регламента.». 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2. Настоящее постановление опубликовать в Информационном бюллетене Бирофельдского сельского поселения.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  <w:r w:rsidRPr="00CC6F80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CC6F80" w:rsidRPr="00CC6F80" w:rsidRDefault="00CC6F80" w:rsidP="00CC6F80">
      <w:pPr>
        <w:ind w:firstLine="851"/>
        <w:jc w:val="both"/>
        <w:rPr>
          <w:sz w:val="28"/>
          <w:szCs w:val="28"/>
        </w:rPr>
      </w:pPr>
    </w:p>
    <w:p w:rsidR="00CC6F80" w:rsidRPr="00CC6F80" w:rsidRDefault="00CC6F80" w:rsidP="00CC6F80">
      <w:pPr>
        <w:jc w:val="both"/>
        <w:rPr>
          <w:sz w:val="28"/>
          <w:szCs w:val="28"/>
        </w:rPr>
      </w:pPr>
    </w:p>
    <w:p w:rsidR="00CC6F80" w:rsidRPr="00CC6F80" w:rsidRDefault="00CC6F80" w:rsidP="00CC6F80">
      <w:pPr>
        <w:jc w:val="both"/>
        <w:rPr>
          <w:sz w:val="28"/>
          <w:szCs w:val="28"/>
        </w:rPr>
      </w:pPr>
    </w:p>
    <w:p w:rsidR="00CC6F80" w:rsidRPr="00CC6F80" w:rsidRDefault="00CC6F80" w:rsidP="00CC6F80">
      <w:pPr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C6F80">
        <w:rPr>
          <w:rFonts w:asciiTheme="majorHAnsi" w:hAnsiTheme="majorHAnsi" w:cstheme="majorHAnsi"/>
          <w:sz w:val="28"/>
          <w:szCs w:val="28"/>
        </w:rPr>
        <w:t>Глава сельского поселения                                                                        М.Ю. Ворон</w:t>
      </w:r>
    </w:p>
    <w:p w:rsidR="00CC6F80" w:rsidRPr="00CC6F80" w:rsidRDefault="00CC6F80" w:rsidP="00CC6F80">
      <w:pPr>
        <w:rPr>
          <w:sz w:val="28"/>
          <w:szCs w:val="28"/>
        </w:rPr>
      </w:pPr>
    </w:p>
    <w:p w:rsidR="006823B5" w:rsidRPr="00CC6F80" w:rsidRDefault="006823B5" w:rsidP="00CC6F80">
      <w:pPr>
        <w:rPr>
          <w:sz w:val="28"/>
          <w:szCs w:val="28"/>
        </w:rPr>
      </w:pPr>
    </w:p>
    <w:sectPr w:rsidR="006823B5" w:rsidRPr="00CC6F80" w:rsidSect="006823B5">
      <w:headerReference w:type="even" r:id="rId11"/>
      <w:headerReference w:type="default" r:id="rId12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C9" w:rsidRDefault="00F437C9">
      <w:r>
        <w:separator/>
      </w:r>
    </w:p>
  </w:endnote>
  <w:endnote w:type="continuationSeparator" w:id="0">
    <w:p w:rsidR="00F437C9" w:rsidRDefault="00F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C9" w:rsidRDefault="00F437C9">
      <w:r>
        <w:separator/>
      </w:r>
    </w:p>
  </w:footnote>
  <w:footnote w:type="continuationSeparator" w:id="0">
    <w:p w:rsidR="00F437C9" w:rsidRDefault="00F4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F437C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F437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10212C"/>
    <w:rsid w:val="00291C46"/>
    <w:rsid w:val="002D5023"/>
    <w:rsid w:val="002E4590"/>
    <w:rsid w:val="002E4E7F"/>
    <w:rsid w:val="00337259"/>
    <w:rsid w:val="004C2A46"/>
    <w:rsid w:val="004E11D2"/>
    <w:rsid w:val="005B4639"/>
    <w:rsid w:val="00634042"/>
    <w:rsid w:val="006823B5"/>
    <w:rsid w:val="006E10F2"/>
    <w:rsid w:val="007A21CA"/>
    <w:rsid w:val="008B20AF"/>
    <w:rsid w:val="008B739E"/>
    <w:rsid w:val="00915594"/>
    <w:rsid w:val="00A97FF3"/>
    <w:rsid w:val="00AA78F8"/>
    <w:rsid w:val="00AA7E68"/>
    <w:rsid w:val="00B2164E"/>
    <w:rsid w:val="00B35B83"/>
    <w:rsid w:val="00C9580D"/>
    <w:rsid w:val="00CA4332"/>
    <w:rsid w:val="00CC6F80"/>
    <w:rsid w:val="00D8593F"/>
    <w:rsid w:val="00DD1F33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uiPriority w:val="99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CC6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u.e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irofel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99D5-B867-447F-9306-127A415A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16</cp:revision>
  <dcterms:created xsi:type="dcterms:W3CDTF">2020-02-14T03:08:00Z</dcterms:created>
  <dcterms:modified xsi:type="dcterms:W3CDTF">2020-05-15T04:15:00Z</dcterms:modified>
</cp:coreProperties>
</file>