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8D" w:rsidRPr="00AC538D" w:rsidRDefault="00AC538D" w:rsidP="00AC538D">
      <w:pPr>
        <w:pStyle w:val="ConsTitle"/>
        <w:widowControl/>
        <w:ind w:right="0"/>
        <w:jc w:val="right"/>
        <w:rPr>
          <w:rFonts w:asciiTheme="minorHAnsi" w:hAnsiTheme="minorHAnsi" w:cstheme="minorHAnsi"/>
          <w:b w:val="0"/>
          <w:sz w:val="27"/>
          <w:szCs w:val="27"/>
        </w:rPr>
      </w:pPr>
      <w:r w:rsidRPr="00AC538D">
        <w:rPr>
          <w:rFonts w:asciiTheme="minorHAnsi" w:hAnsiTheme="minorHAnsi" w:cstheme="minorHAnsi"/>
          <w:b w:val="0"/>
          <w:sz w:val="27"/>
          <w:szCs w:val="27"/>
        </w:rPr>
        <w:t>ПРОЕКТ</w:t>
      </w:r>
    </w:p>
    <w:p w:rsidR="00AC538D" w:rsidRPr="00AC538D" w:rsidRDefault="00AC538D" w:rsidP="00AC538D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 w:rsidRPr="00AC538D">
        <w:rPr>
          <w:rFonts w:asciiTheme="minorHAnsi" w:hAnsiTheme="minorHAnsi" w:cstheme="minorHAnsi"/>
          <w:b w:val="0"/>
          <w:sz w:val="27"/>
          <w:szCs w:val="27"/>
        </w:rPr>
        <w:t>Муниципальное образование «Бирофельдское сельское поселение»</w:t>
      </w:r>
    </w:p>
    <w:p w:rsidR="00AC538D" w:rsidRPr="00AC538D" w:rsidRDefault="00AC538D" w:rsidP="00AC538D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 w:rsidRPr="00AC538D">
        <w:rPr>
          <w:rFonts w:asciiTheme="minorHAnsi" w:hAnsiTheme="minorHAnsi" w:cstheme="minorHAnsi"/>
          <w:b w:val="0"/>
          <w:sz w:val="27"/>
          <w:szCs w:val="27"/>
        </w:rPr>
        <w:t>Биробиджанского муниципального района</w:t>
      </w:r>
    </w:p>
    <w:p w:rsidR="00AC538D" w:rsidRPr="00AC538D" w:rsidRDefault="00AC538D" w:rsidP="00AC538D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 w:rsidRPr="00AC538D">
        <w:rPr>
          <w:rFonts w:asciiTheme="minorHAnsi" w:hAnsiTheme="minorHAnsi" w:cstheme="minorHAnsi"/>
          <w:b w:val="0"/>
          <w:sz w:val="27"/>
          <w:szCs w:val="27"/>
        </w:rPr>
        <w:t>Еврейской автономной области</w:t>
      </w:r>
    </w:p>
    <w:p w:rsidR="00AC538D" w:rsidRPr="00AC538D" w:rsidRDefault="00AC538D" w:rsidP="00AC538D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</w:p>
    <w:p w:rsidR="00AC538D" w:rsidRPr="00AC538D" w:rsidRDefault="00AC538D" w:rsidP="00AC538D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 w:rsidRPr="00AC538D">
        <w:rPr>
          <w:rFonts w:asciiTheme="minorHAnsi" w:hAnsiTheme="minorHAnsi" w:cstheme="minorHAnsi"/>
          <w:b w:val="0"/>
          <w:sz w:val="27"/>
          <w:szCs w:val="27"/>
        </w:rPr>
        <w:t xml:space="preserve">АДМИНИСТРАЦИЯ СЕЛЬСКОГО ПОСЕЛЕНИЯ </w:t>
      </w:r>
    </w:p>
    <w:p w:rsidR="00AC538D" w:rsidRPr="00AC538D" w:rsidRDefault="00AC538D" w:rsidP="00AC538D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</w:p>
    <w:p w:rsidR="00AC538D" w:rsidRPr="00AC538D" w:rsidRDefault="00AC538D" w:rsidP="00AC538D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</w:p>
    <w:p w:rsidR="00AC538D" w:rsidRPr="00AC538D" w:rsidRDefault="00AC538D" w:rsidP="00AC538D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 w:rsidRPr="00AC538D">
        <w:rPr>
          <w:rFonts w:asciiTheme="minorHAnsi" w:hAnsiTheme="minorHAnsi" w:cstheme="minorHAnsi"/>
          <w:b w:val="0"/>
          <w:sz w:val="27"/>
          <w:szCs w:val="27"/>
        </w:rPr>
        <w:t xml:space="preserve">ПОСТАНОВЛЕНИЕ  </w:t>
      </w:r>
    </w:p>
    <w:p w:rsidR="00AC538D" w:rsidRPr="00AC538D" w:rsidRDefault="00AC538D" w:rsidP="00AC538D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 w:rsidRPr="00AC538D">
        <w:rPr>
          <w:rFonts w:asciiTheme="minorHAnsi" w:hAnsiTheme="minorHAnsi" w:cstheme="minorHAnsi"/>
          <w:b w:val="0"/>
          <w:sz w:val="27"/>
          <w:szCs w:val="27"/>
        </w:rPr>
        <w:t xml:space="preserve"> </w:t>
      </w:r>
    </w:p>
    <w:p w:rsidR="00AC538D" w:rsidRPr="00AC538D" w:rsidRDefault="00AC538D" w:rsidP="00AC538D">
      <w:pPr>
        <w:jc w:val="center"/>
        <w:rPr>
          <w:rFonts w:asciiTheme="minorHAnsi" w:hAnsiTheme="minorHAnsi" w:cstheme="minorHAnsi"/>
          <w:sz w:val="27"/>
          <w:szCs w:val="27"/>
        </w:rPr>
      </w:pPr>
    </w:p>
    <w:p w:rsidR="00AC538D" w:rsidRPr="00AC538D" w:rsidRDefault="00AC538D" w:rsidP="00AC538D">
      <w:pPr>
        <w:rPr>
          <w:rFonts w:asciiTheme="minorHAnsi" w:hAnsiTheme="minorHAnsi" w:cstheme="minorHAnsi"/>
          <w:sz w:val="27"/>
          <w:szCs w:val="27"/>
        </w:rPr>
      </w:pPr>
      <w:r w:rsidRPr="00AC538D">
        <w:rPr>
          <w:rFonts w:asciiTheme="minorHAnsi" w:hAnsiTheme="minorHAnsi" w:cstheme="minorHAnsi"/>
          <w:sz w:val="27"/>
          <w:szCs w:val="27"/>
        </w:rPr>
        <w:t xml:space="preserve"> </w:t>
      </w:r>
    </w:p>
    <w:p w:rsidR="00AC538D" w:rsidRPr="00AC538D" w:rsidRDefault="00AC538D" w:rsidP="00AC538D">
      <w:pPr>
        <w:rPr>
          <w:rFonts w:asciiTheme="minorHAnsi" w:hAnsiTheme="minorHAnsi" w:cstheme="minorHAnsi"/>
          <w:sz w:val="27"/>
          <w:szCs w:val="27"/>
        </w:rPr>
      </w:pPr>
      <w:r w:rsidRPr="00AC538D">
        <w:rPr>
          <w:rFonts w:asciiTheme="minorHAnsi" w:hAnsiTheme="minorHAnsi" w:cstheme="minorHAnsi"/>
          <w:sz w:val="27"/>
          <w:szCs w:val="27"/>
        </w:rPr>
        <w:t>«_____</w:t>
      </w:r>
      <w:proofErr w:type="gramStart"/>
      <w:r w:rsidRPr="00AC538D">
        <w:rPr>
          <w:rFonts w:asciiTheme="minorHAnsi" w:hAnsiTheme="minorHAnsi" w:cstheme="minorHAnsi"/>
          <w:sz w:val="27"/>
          <w:szCs w:val="27"/>
        </w:rPr>
        <w:t>_»_</w:t>
      </w:r>
      <w:proofErr w:type="gramEnd"/>
      <w:r w:rsidRPr="00AC538D">
        <w:rPr>
          <w:rFonts w:asciiTheme="minorHAnsi" w:hAnsiTheme="minorHAnsi" w:cstheme="minorHAnsi"/>
          <w:sz w:val="27"/>
          <w:szCs w:val="27"/>
        </w:rPr>
        <w:t xml:space="preserve">_____________2020                                                                           </w:t>
      </w:r>
      <w:r>
        <w:rPr>
          <w:rFonts w:asciiTheme="minorHAnsi" w:hAnsiTheme="minorHAnsi" w:cstheme="minorHAnsi"/>
          <w:sz w:val="27"/>
          <w:szCs w:val="27"/>
        </w:rPr>
        <w:t xml:space="preserve">     </w:t>
      </w:r>
      <w:r w:rsidRPr="00AC538D">
        <w:rPr>
          <w:rFonts w:asciiTheme="minorHAnsi" w:hAnsiTheme="minorHAnsi" w:cstheme="minorHAnsi"/>
          <w:sz w:val="27"/>
          <w:szCs w:val="27"/>
        </w:rPr>
        <w:t>№ ____</w:t>
      </w:r>
    </w:p>
    <w:p w:rsidR="00AC538D" w:rsidRPr="00AC538D" w:rsidRDefault="00AC538D" w:rsidP="00AC538D">
      <w:pPr>
        <w:rPr>
          <w:rFonts w:asciiTheme="minorHAnsi" w:hAnsiTheme="minorHAnsi" w:cstheme="minorHAnsi"/>
          <w:sz w:val="27"/>
          <w:szCs w:val="27"/>
        </w:rPr>
      </w:pPr>
    </w:p>
    <w:p w:rsidR="00AC538D" w:rsidRPr="00AC538D" w:rsidRDefault="00AC538D" w:rsidP="00AC538D">
      <w:pPr>
        <w:rPr>
          <w:rFonts w:asciiTheme="minorHAnsi" w:hAnsiTheme="minorHAnsi" w:cstheme="minorHAnsi"/>
          <w:sz w:val="27"/>
          <w:szCs w:val="27"/>
        </w:rPr>
      </w:pPr>
    </w:p>
    <w:p w:rsidR="00AC538D" w:rsidRPr="00AC538D" w:rsidRDefault="00AC538D" w:rsidP="00AC538D">
      <w:pPr>
        <w:jc w:val="center"/>
        <w:outlineLvl w:val="0"/>
        <w:rPr>
          <w:rFonts w:asciiTheme="minorHAnsi" w:hAnsiTheme="minorHAnsi" w:cstheme="minorHAnsi"/>
          <w:bCs/>
          <w:iCs/>
          <w:sz w:val="27"/>
          <w:szCs w:val="27"/>
        </w:rPr>
      </w:pPr>
      <w:r w:rsidRPr="00AC538D">
        <w:rPr>
          <w:rFonts w:asciiTheme="minorHAnsi" w:hAnsiTheme="minorHAnsi" w:cstheme="minorHAnsi"/>
          <w:bCs/>
          <w:iCs/>
          <w:sz w:val="27"/>
          <w:szCs w:val="27"/>
        </w:rPr>
        <w:t xml:space="preserve">с. Бирофельд </w:t>
      </w:r>
    </w:p>
    <w:p w:rsidR="00AC538D" w:rsidRPr="00AC538D" w:rsidRDefault="00AC538D" w:rsidP="00AC538D">
      <w:pPr>
        <w:jc w:val="center"/>
        <w:outlineLvl w:val="0"/>
        <w:rPr>
          <w:rFonts w:asciiTheme="minorHAnsi" w:hAnsiTheme="minorHAnsi" w:cstheme="minorHAnsi"/>
          <w:bCs/>
          <w:iCs/>
          <w:sz w:val="27"/>
          <w:szCs w:val="27"/>
        </w:rPr>
      </w:pPr>
    </w:p>
    <w:p w:rsidR="00AC538D" w:rsidRPr="00AC538D" w:rsidRDefault="00AC538D" w:rsidP="00AC538D">
      <w:pPr>
        <w:pStyle w:val="ConsPlusTitle"/>
        <w:widowControl/>
        <w:jc w:val="both"/>
        <w:rPr>
          <w:b w:val="0"/>
          <w:sz w:val="27"/>
          <w:szCs w:val="27"/>
        </w:rPr>
      </w:pPr>
      <w:r w:rsidRPr="00AC538D">
        <w:rPr>
          <w:b w:val="0"/>
          <w:sz w:val="27"/>
          <w:szCs w:val="27"/>
        </w:rPr>
        <w:t>О признании утратившим силу постановления администрации муниципального образования «</w:t>
      </w:r>
      <w:r w:rsidRPr="00AC538D">
        <w:rPr>
          <w:b w:val="0"/>
          <w:spacing w:val="-1"/>
          <w:sz w:val="27"/>
          <w:szCs w:val="27"/>
        </w:rPr>
        <w:t>Бирофельдское</w:t>
      </w:r>
      <w:r w:rsidRPr="00AC538D">
        <w:rPr>
          <w:b w:val="0"/>
          <w:sz w:val="27"/>
          <w:szCs w:val="27"/>
        </w:rPr>
        <w:t xml:space="preserve"> сельское поселение» Биробиджанского муниципального района Еврейской автономной области от 12.10.2016 № 199 «О внесении изменений в постановление администрации сельского поселения от </w:t>
      </w:r>
      <w:hyperlink r:id="rId8" w:tgtFrame="_blank" w:history="1">
        <w:r w:rsidRPr="00AC538D">
          <w:rPr>
            <w:rStyle w:val="11"/>
            <w:b w:val="0"/>
            <w:sz w:val="27"/>
            <w:szCs w:val="27"/>
          </w:rPr>
          <w:t xml:space="preserve">16.12.2015 № 161 </w:t>
        </w:r>
      </w:hyperlink>
      <w:r w:rsidRPr="00AC538D">
        <w:rPr>
          <w:b w:val="0"/>
          <w:sz w:val="27"/>
          <w:szCs w:val="27"/>
        </w:rPr>
        <w:t>«Об утверждении комиссии по проведению торгов (аукционов) по продаже муниципального имущества и по проведению торгов (аукционов) на право заключения договоров аренды в отношении муниципального имущества и земельных участков муниципального образования» «Бирофельдского сельского поселения»</w:t>
      </w:r>
    </w:p>
    <w:p w:rsidR="00AC538D" w:rsidRPr="00AC538D" w:rsidRDefault="00AC538D" w:rsidP="00AC538D">
      <w:pPr>
        <w:pStyle w:val="ConsPlusTitle"/>
        <w:widowControl/>
        <w:jc w:val="center"/>
        <w:rPr>
          <w:sz w:val="27"/>
          <w:szCs w:val="27"/>
        </w:rPr>
      </w:pPr>
    </w:p>
    <w:p w:rsidR="00AC538D" w:rsidRPr="00AC538D" w:rsidRDefault="00AC538D" w:rsidP="00AC538D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AC538D">
        <w:rPr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 администрация Бирофельдского сельского поселения</w:t>
      </w:r>
    </w:p>
    <w:p w:rsidR="00AC538D" w:rsidRPr="00AC538D" w:rsidRDefault="00AC538D" w:rsidP="00AC538D">
      <w:pPr>
        <w:autoSpaceDE w:val="0"/>
        <w:autoSpaceDN w:val="0"/>
        <w:adjustRightInd w:val="0"/>
        <w:rPr>
          <w:sz w:val="27"/>
          <w:szCs w:val="27"/>
        </w:rPr>
      </w:pPr>
      <w:r w:rsidRPr="00AC538D">
        <w:rPr>
          <w:sz w:val="27"/>
          <w:szCs w:val="27"/>
        </w:rPr>
        <w:t>ПОСТАНОВЛЯЕТ:</w:t>
      </w:r>
    </w:p>
    <w:p w:rsidR="00AC538D" w:rsidRPr="00AC538D" w:rsidRDefault="00AC538D" w:rsidP="00AC538D">
      <w:pPr>
        <w:pStyle w:val="ConsPlusTitle"/>
        <w:widowControl/>
        <w:ind w:firstLine="851"/>
        <w:jc w:val="both"/>
        <w:rPr>
          <w:b w:val="0"/>
          <w:sz w:val="27"/>
          <w:szCs w:val="27"/>
        </w:rPr>
      </w:pPr>
      <w:r w:rsidRPr="00AC538D">
        <w:rPr>
          <w:b w:val="0"/>
          <w:sz w:val="27"/>
          <w:szCs w:val="27"/>
        </w:rPr>
        <w:t xml:space="preserve">1. Признать утратившими силу постановление администрации сельского поселения муниципального образования «Бирофельдское сельское поселение» Биробиджанского муниципального района Еврейской автономной области от 12.10.2016 № 199 «О внесении изменений в постановление администрации сельского поселения от </w:t>
      </w:r>
      <w:hyperlink r:id="rId9" w:tgtFrame="_blank" w:history="1">
        <w:r w:rsidRPr="00AC538D">
          <w:rPr>
            <w:rStyle w:val="11"/>
            <w:b w:val="0"/>
            <w:sz w:val="27"/>
            <w:szCs w:val="27"/>
          </w:rPr>
          <w:t xml:space="preserve">16.12.2015 № 161 </w:t>
        </w:r>
      </w:hyperlink>
      <w:r w:rsidRPr="00AC538D">
        <w:rPr>
          <w:b w:val="0"/>
          <w:sz w:val="27"/>
          <w:szCs w:val="27"/>
        </w:rPr>
        <w:t>«Об утверждении комиссии по проведению торгов (аукционов) по продаже муниципального имущества и по проведению торгов (аукционов) на право заключения договоров аренды в отношении муниципального имущества и земельных участков муниципального образования» «Бирофельдского сельского поселения».</w:t>
      </w:r>
    </w:p>
    <w:p w:rsidR="00AC538D" w:rsidRPr="00AC538D" w:rsidRDefault="00AC538D" w:rsidP="00AC538D">
      <w:pPr>
        <w:ind w:firstLine="851"/>
        <w:jc w:val="both"/>
        <w:rPr>
          <w:sz w:val="27"/>
          <w:szCs w:val="27"/>
        </w:rPr>
      </w:pPr>
      <w:r w:rsidRPr="00AC538D">
        <w:rPr>
          <w:sz w:val="27"/>
          <w:szCs w:val="27"/>
        </w:rPr>
        <w:t>2. Настоящее постановление опубликовать в Информационном бюллетене Бирофельдского сельского поселения.</w:t>
      </w:r>
    </w:p>
    <w:p w:rsidR="00AC538D" w:rsidRPr="00AC538D" w:rsidRDefault="00AC538D" w:rsidP="00AC538D">
      <w:pPr>
        <w:ind w:firstLine="851"/>
        <w:jc w:val="both"/>
        <w:rPr>
          <w:sz w:val="27"/>
          <w:szCs w:val="27"/>
        </w:rPr>
      </w:pPr>
      <w:r w:rsidRPr="00AC538D">
        <w:rPr>
          <w:sz w:val="27"/>
          <w:szCs w:val="27"/>
        </w:rPr>
        <w:t xml:space="preserve">3. Настоящее постановление вступает в силу после дня его официального опубликования. </w:t>
      </w:r>
    </w:p>
    <w:p w:rsidR="00AC538D" w:rsidRPr="00AC538D" w:rsidRDefault="00AC538D" w:rsidP="00AC538D">
      <w:pPr>
        <w:jc w:val="both"/>
        <w:rPr>
          <w:rFonts w:asciiTheme="majorHAnsi" w:hAnsiTheme="majorHAnsi" w:cstheme="majorHAnsi"/>
          <w:sz w:val="27"/>
          <w:szCs w:val="27"/>
        </w:rPr>
      </w:pPr>
    </w:p>
    <w:p w:rsidR="00AC538D" w:rsidRPr="00AC538D" w:rsidRDefault="00AC538D" w:rsidP="00AC538D">
      <w:pPr>
        <w:jc w:val="both"/>
        <w:rPr>
          <w:rFonts w:asciiTheme="majorHAnsi" w:hAnsiTheme="majorHAnsi" w:cstheme="majorHAnsi"/>
          <w:sz w:val="27"/>
          <w:szCs w:val="27"/>
        </w:rPr>
      </w:pPr>
      <w:r w:rsidRPr="00AC538D">
        <w:rPr>
          <w:rFonts w:asciiTheme="majorHAnsi" w:hAnsiTheme="majorHAnsi" w:cstheme="majorHAnsi"/>
          <w:sz w:val="27"/>
          <w:szCs w:val="27"/>
        </w:rPr>
        <w:t xml:space="preserve">Глава сельского поселения                                                                      </w:t>
      </w:r>
      <w:r>
        <w:rPr>
          <w:rFonts w:asciiTheme="majorHAnsi" w:hAnsiTheme="majorHAnsi" w:cstheme="majorHAnsi"/>
          <w:sz w:val="27"/>
          <w:szCs w:val="27"/>
        </w:rPr>
        <w:t xml:space="preserve">          </w:t>
      </w:r>
      <w:bookmarkStart w:id="0" w:name="_GoBack"/>
      <w:bookmarkEnd w:id="0"/>
      <w:r w:rsidRPr="00AC538D">
        <w:rPr>
          <w:rFonts w:asciiTheme="majorHAnsi" w:hAnsiTheme="majorHAnsi" w:cstheme="majorHAnsi"/>
          <w:sz w:val="27"/>
          <w:szCs w:val="27"/>
        </w:rPr>
        <w:t xml:space="preserve">   М.Ю. Ворон</w:t>
      </w:r>
    </w:p>
    <w:p w:rsidR="006823B5" w:rsidRPr="00AC538D" w:rsidRDefault="00AC538D" w:rsidP="00AC538D">
      <w:pPr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</w:p>
    <w:sectPr w:rsidR="006823B5" w:rsidRPr="00AC538D" w:rsidSect="006823B5">
      <w:headerReference w:type="even" r:id="rId10"/>
      <w:type w:val="nextColumn"/>
      <w:pgSz w:w="11900" w:h="16820"/>
      <w:pgMar w:top="1134" w:right="701" w:bottom="624" w:left="1259" w:header="567" w:footer="55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E21" w:rsidRDefault="000A5E21">
      <w:r>
        <w:separator/>
      </w:r>
    </w:p>
  </w:endnote>
  <w:endnote w:type="continuationSeparator" w:id="0">
    <w:p w:rsidR="000A5E21" w:rsidRDefault="000A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E21" w:rsidRDefault="000A5E21">
      <w:r>
        <w:separator/>
      </w:r>
    </w:p>
  </w:footnote>
  <w:footnote w:type="continuationSeparator" w:id="0">
    <w:p w:rsidR="000A5E21" w:rsidRDefault="000A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D1" w:rsidRDefault="00B35B83" w:rsidP="008C53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77D1" w:rsidRDefault="000A5E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4928"/>
    <w:multiLevelType w:val="hybridMultilevel"/>
    <w:tmpl w:val="93BC2B5A"/>
    <w:lvl w:ilvl="0" w:tplc="B2A63A78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23"/>
    <w:rsid w:val="000A5E21"/>
    <w:rsid w:val="000A6FEA"/>
    <w:rsid w:val="000C4965"/>
    <w:rsid w:val="0010212C"/>
    <w:rsid w:val="0021437F"/>
    <w:rsid w:val="00291C46"/>
    <w:rsid w:val="002D5023"/>
    <w:rsid w:val="002E4590"/>
    <w:rsid w:val="002E4E7F"/>
    <w:rsid w:val="00337259"/>
    <w:rsid w:val="00485A17"/>
    <w:rsid w:val="004C2A46"/>
    <w:rsid w:val="004E11D2"/>
    <w:rsid w:val="005B4639"/>
    <w:rsid w:val="00634042"/>
    <w:rsid w:val="006823B5"/>
    <w:rsid w:val="006E10F2"/>
    <w:rsid w:val="007A21CA"/>
    <w:rsid w:val="008B20AF"/>
    <w:rsid w:val="008B739E"/>
    <w:rsid w:val="00915594"/>
    <w:rsid w:val="00A97FF3"/>
    <w:rsid w:val="00AA78F8"/>
    <w:rsid w:val="00AA7E68"/>
    <w:rsid w:val="00AC538D"/>
    <w:rsid w:val="00B2164E"/>
    <w:rsid w:val="00B35B83"/>
    <w:rsid w:val="00C9580D"/>
    <w:rsid w:val="00CA4332"/>
    <w:rsid w:val="00CC6F80"/>
    <w:rsid w:val="00D8593F"/>
    <w:rsid w:val="00DD1F33"/>
    <w:rsid w:val="00F060B0"/>
    <w:rsid w:val="00F26298"/>
    <w:rsid w:val="00F437C9"/>
    <w:rsid w:val="00F75010"/>
    <w:rsid w:val="00F9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210B"/>
  <w15:chartTrackingRefBased/>
  <w15:docId w15:val="{5856C853-EBC6-48CE-9B61-0F41C16B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F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0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B73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A97FF3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A97FF3"/>
    <w:rPr>
      <w:rFonts w:eastAsia="Times New Roman"/>
      <w:lang w:eastAsia="ru-RU"/>
    </w:rPr>
  </w:style>
  <w:style w:type="paragraph" w:customStyle="1" w:styleId="ConsPlusTitle">
    <w:name w:val="ConsPlusTitle"/>
    <w:rsid w:val="00A97F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A97F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ru-RU"/>
    </w:rPr>
  </w:style>
  <w:style w:type="paragraph" w:styleId="a9">
    <w:name w:val="header"/>
    <w:basedOn w:val="a"/>
    <w:link w:val="aa"/>
    <w:rsid w:val="00A97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7FF3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A97FF3"/>
  </w:style>
  <w:style w:type="paragraph" w:styleId="ac">
    <w:name w:val="footer"/>
    <w:basedOn w:val="a"/>
    <w:link w:val="ad"/>
    <w:rsid w:val="008B20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B20AF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5010"/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character" w:styleId="ae">
    <w:name w:val="Hyperlink"/>
    <w:basedOn w:val="a0"/>
    <w:uiPriority w:val="99"/>
    <w:unhideWhenUsed/>
    <w:rsid w:val="00F75010"/>
    <w:rPr>
      <w:color w:val="0000FF"/>
      <w:u w:val="single"/>
    </w:rPr>
  </w:style>
  <w:style w:type="paragraph" w:customStyle="1" w:styleId="ConsPlusNormal">
    <w:name w:val="ConsPlusNormal"/>
    <w:rsid w:val="00F750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F75010"/>
    <w:rPr>
      <w:rFonts w:ascii="Calibri" w:eastAsia="SimSun" w:hAnsi="Calibri"/>
      <w:sz w:val="22"/>
      <w:szCs w:val="22"/>
      <w:lang w:eastAsia="zh-CN"/>
    </w:rPr>
  </w:style>
  <w:style w:type="paragraph" w:customStyle="1" w:styleId="Style5">
    <w:name w:val="Style5"/>
    <w:basedOn w:val="a"/>
    <w:rsid w:val="00F75010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11">
    <w:name w:val="Font Style11"/>
    <w:rsid w:val="00F75010"/>
    <w:rPr>
      <w:rFonts w:ascii="Times New Roman" w:hAnsi="Times New Roman" w:cs="Times New Roman" w:hint="default"/>
      <w:sz w:val="22"/>
      <w:szCs w:val="22"/>
    </w:rPr>
  </w:style>
  <w:style w:type="paragraph" w:customStyle="1" w:styleId="style2cxsplast">
    <w:name w:val="style2cxsplast"/>
    <w:basedOn w:val="a"/>
    <w:rsid w:val="00F75010"/>
    <w:pPr>
      <w:spacing w:before="100" w:beforeAutospacing="1" w:after="100" w:afterAutospacing="1"/>
    </w:pPr>
  </w:style>
  <w:style w:type="paragraph" w:customStyle="1" w:styleId="text">
    <w:name w:val="text"/>
    <w:basedOn w:val="a"/>
    <w:rsid w:val="002E4590"/>
    <w:pPr>
      <w:ind w:firstLine="567"/>
      <w:jc w:val="both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2E4590"/>
    <w:pPr>
      <w:ind w:left="720"/>
      <w:contextualSpacing/>
    </w:pPr>
  </w:style>
  <w:style w:type="paragraph" w:customStyle="1" w:styleId="normalweb">
    <w:name w:val="normalweb"/>
    <w:basedOn w:val="a"/>
    <w:rsid w:val="002E459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8B73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1">
    <w:name w:val="Гиперссылка1"/>
    <w:basedOn w:val="a0"/>
    <w:rsid w:val="008B739E"/>
  </w:style>
  <w:style w:type="paragraph" w:customStyle="1" w:styleId="ConsTitle">
    <w:name w:val="ConsTitle"/>
    <w:rsid w:val="00CC6F8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CC6F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2602DA53-0067-4B1F-B983-4D042C9F239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2602DA53-0067-4B1F-B983-4D042C9F23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C7F9D-74FC-4790-AE76-F97190EB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18</cp:revision>
  <dcterms:created xsi:type="dcterms:W3CDTF">2020-02-14T03:08:00Z</dcterms:created>
  <dcterms:modified xsi:type="dcterms:W3CDTF">2020-05-18T00:30:00Z</dcterms:modified>
</cp:coreProperties>
</file>