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44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муниципального образования Бирофельдское сельское поселение Биробиджанского муниципального района Еврейской автономной области</w:t>
      </w:r>
    </w:p>
    <w:bookmarkEnd w:id="0"/>
    <w:p w:rsid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F2D" w:rsidRDefault="000E5EF4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A1458B">
        <w:rPr>
          <w:rFonts w:ascii="Times New Roman" w:hAnsi="Times New Roman" w:cs="Times New Roman"/>
          <w:sz w:val="28"/>
          <w:szCs w:val="28"/>
        </w:rPr>
        <w:t>.2019</w:t>
      </w:r>
      <w:r w:rsidR="00991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с. Бирофельд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Ворон Мария Юрьевна – глава сельского поселения.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B5704D">
        <w:rPr>
          <w:rFonts w:ascii="Times New Roman" w:hAnsi="Times New Roman" w:cs="Times New Roman"/>
          <w:sz w:val="28"/>
          <w:szCs w:val="28"/>
        </w:rPr>
        <w:t>Мастицкая Вера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5704D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Бирофельдского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 126</w:t>
      </w:r>
      <w:r w:rsidR="00A145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345A0" w:rsidRDefault="00F345A0" w:rsidP="00991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5A0">
        <w:rPr>
          <w:rFonts w:ascii="Times New Roman" w:hAnsi="Times New Roman" w:cs="Times New Roman"/>
          <w:b w:val="0"/>
          <w:sz w:val="28"/>
          <w:szCs w:val="28"/>
        </w:rPr>
        <w:t>1. Принять к сведению информацию о проекте «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</w:t>
      </w:r>
      <w:r w:rsidR="000E5EF4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 гг.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 главы сельского поселения М.Ю.Ворон.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Голосование:</w:t>
      </w:r>
    </w:p>
    <w:p w:rsidR="00F345A0" w:rsidRDefault="00B5704D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«За» - 141</w:t>
      </w:r>
      <w:r w:rsid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«Против» - 0.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«Воздержалось» - 0.</w:t>
      </w:r>
    </w:p>
    <w:p w:rsid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СЛУШАЛИ:</w:t>
      </w:r>
    </w:p>
    <w:p w:rsidR="00C92926" w:rsidRDefault="00F345A0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Ворон М.Ю. – главу сельского поселения, предложение от жителей 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села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Бирофельд на участие в муниципальной 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программе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</w:t>
      </w:r>
      <w:r w:rsidR="000E5EF4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5EF4">
        <w:rPr>
          <w:rFonts w:ascii="Times New Roman" w:hAnsi="Times New Roman" w:cs="Times New Roman"/>
          <w:b w:val="0"/>
          <w:color w:val="000000"/>
          <w:sz w:val="28"/>
          <w:szCs w:val="28"/>
        </w:rPr>
        <w:t>гг.</w:t>
      </w:r>
      <w:r w:rsidRPr="00F345A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. Рассмотрев данное предложение общественная, комиссия считает, что данное предложение соответствует требованиям, установленным Порядком предоставления, рассмотрения и оценки предложений граждан, организаций о включении</w:t>
      </w:r>
      <w:proofErr w:type="gramEnd"/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муниципальную программу «</w:t>
      </w:r>
      <w:r w:rsidR="00C92926" w:rsidRP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</w:t>
      </w:r>
      <w:r w:rsidR="000E5EF4">
        <w:rPr>
          <w:rFonts w:ascii="Times New Roman" w:hAnsi="Times New Roman" w:cs="Times New Roman"/>
          <w:b w:val="0"/>
          <w:color w:val="000000"/>
          <w:sz w:val="28"/>
          <w:szCs w:val="28"/>
        </w:rPr>
        <w:t>бласти в 2018-2024 гг.</w:t>
      </w:r>
      <w:r w:rsidR="00C92926" w:rsidRP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ВЫСТУПИЛИ: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Степанок Галина Николаевна – житель дома № 1, квартиры № 4 по ул</w:t>
      </w:r>
      <w:proofErr w:type="gramStart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овхозная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с. Бирофельд, полностью согласен, что на сегодня все предложения проекта можно брать за основу для голосования.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E5EF4">
        <w:rPr>
          <w:rFonts w:ascii="Times New Roman" w:hAnsi="Times New Roman" w:cs="Times New Roman"/>
          <w:b w:val="0"/>
          <w:color w:val="000000"/>
          <w:sz w:val="28"/>
          <w:szCs w:val="28"/>
        </w:rPr>
        <w:t>Кунакбаева Ольга Евгеньевна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житель дома № </w:t>
      </w:r>
      <w:r w:rsidR="000E5EF4">
        <w:rPr>
          <w:rFonts w:ascii="Times New Roman" w:hAnsi="Times New Roman" w:cs="Times New Roman"/>
          <w:b w:val="0"/>
          <w:color w:val="000000"/>
          <w:sz w:val="28"/>
          <w:szCs w:val="28"/>
        </w:rPr>
        <w:t>3, квартиры № 15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ул</w:t>
      </w:r>
      <w:proofErr w:type="gramStart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овхозная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с. Бирофельд, на сегодня можно много озвучить проблем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части благоустройства 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стадиона, который расположен по ул.Центральная в с.Бирофельд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ограждение территории, подсыпка футбольного и баскетбольного поля, реконтсрукция беговой дорожки ста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диона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, ограждение территории многоквартирных домов, асфальтовое покрытие и тротуары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), но нам необходимо принять решение по отдельной 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общественной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территории – расположенной по адресу: с. Бирофе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льд, ул</w:t>
      </w:r>
      <w:proofErr w:type="gramStart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.Ц</w:t>
      </w:r>
      <w:proofErr w:type="gramEnd"/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>ентральная (сельский стадион)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92926" w:rsidRDefault="00B5704D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Телегина Лариса Сергеевна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депутат Собрания депутатов Бирофельдс</w:t>
      </w:r>
      <w:r w:rsidR="00A1458B">
        <w:rPr>
          <w:rFonts w:ascii="Times New Roman" w:hAnsi="Times New Roman" w:cs="Times New Roman"/>
          <w:b w:val="0"/>
          <w:color w:val="000000"/>
          <w:sz w:val="28"/>
          <w:szCs w:val="28"/>
        </w:rPr>
        <w:t>кого сельского поселения, в 2018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2019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 на территории многоквартирных домов № 2, 4, 6, 8, 10,12 по ул</w:t>
      </w:r>
      <w:proofErr w:type="gramStart"/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.Ц</w:t>
      </w:r>
      <w:proofErr w:type="gramEnd"/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ентральная в с. Бирофельд, была </w:t>
      </w:r>
      <w:r w:rsidR="00A1458B">
        <w:rPr>
          <w:rFonts w:ascii="Times New Roman" w:hAnsi="Times New Roman" w:cs="Times New Roman"/>
          <w:b w:val="0"/>
          <w:color w:val="000000"/>
          <w:sz w:val="28"/>
          <w:szCs w:val="28"/>
        </w:rPr>
        <w:t>огорожена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детская спортивная игровая площадка, </w:t>
      </w:r>
      <w:r w:rsidR="00A1458B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установлены урны, скомейки, спилены деревья, сделано освещение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в настоящее время необходимо произвести благоустройство сельского стадиона, где в теплое время года у учеников проходит урок физической культуры.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ГОЛОСОВАНИЕ:</w:t>
      </w:r>
    </w:p>
    <w:p w:rsidR="00C92926" w:rsidRDefault="00B5704D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«За» - 141</w:t>
      </w:r>
      <w:r w:rsidR="00C9292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«Против» - 0.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«Воздержалось» - 0.</w:t>
      </w: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2926" w:rsidRDefault="00C92926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Председатель: _________________ М.Ю.Ворон</w:t>
      </w:r>
    </w:p>
    <w:p w:rsidR="00C92926" w:rsidRPr="00C92926" w:rsidRDefault="001D7057" w:rsidP="00C9292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0E5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="00B57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__________________В.В.Мастицкая</w:t>
      </w:r>
    </w:p>
    <w:p w:rsidR="00C92926" w:rsidRPr="00C92926" w:rsidRDefault="00C92926" w:rsidP="00C92926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5A0" w:rsidRPr="00F345A0" w:rsidRDefault="00F345A0" w:rsidP="00F345A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Pr="00F345A0" w:rsidRDefault="00F345A0" w:rsidP="00F345A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5A0" w:rsidRPr="00F345A0" w:rsidRDefault="00F345A0" w:rsidP="00F345A0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A0" w:rsidRDefault="00F345A0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Default="00991F2D" w:rsidP="00991F2D">
      <w:pPr>
        <w:rPr>
          <w:rFonts w:ascii="Times New Roman" w:hAnsi="Times New Roman" w:cs="Times New Roman"/>
          <w:sz w:val="28"/>
          <w:szCs w:val="28"/>
        </w:rPr>
      </w:pPr>
    </w:p>
    <w:p w:rsidR="00991F2D" w:rsidRPr="00991F2D" w:rsidRDefault="00991F2D" w:rsidP="00991F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1F2D" w:rsidRPr="00991F2D" w:rsidSect="0044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00"/>
    <w:rsid w:val="000E5EF4"/>
    <w:rsid w:val="001D7057"/>
    <w:rsid w:val="0030186B"/>
    <w:rsid w:val="00446284"/>
    <w:rsid w:val="005926B4"/>
    <w:rsid w:val="008A3700"/>
    <w:rsid w:val="00991F2D"/>
    <w:rsid w:val="00A1458B"/>
    <w:rsid w:val="00B45E48"/>
    <w:rsid w:val="00B5704D"/>
    <w:rsid w:val="00C66481"/>
    <w:rsid w:val="00C92926"/>
    <w:rsid w:val="00F345A0"/>
    <w:rsid w:val="00F9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34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2020-04-06T23:44:00Z</cp:lastPrinted>
  <dcterms:created xsi:type="dcterms:W3CDTF">2020-04-06T23:44:00Z</dcterms:created>
  <dcterms:modified xsi:type="dcterms:W3CDTF">2020-04-06T23:44:00Z</dcterms:modified>
</cp:coreProperties>
</file>