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0072A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Pr="0030072A" w:rsidRDefault="00EA79A8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28 апреля</w:t>
      </w:r>
      <w:r w:rsidR="00C65BA5" w:rsidRPr="0030072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30072A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8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072A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30072A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72A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Pr="0030072A" w:rsidRDefault="00034E62" w:rsidP="00034E62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30"/>
        <w:gridCol w:w="1455"/>
        <w:gridCol w:w="2820"/>
      </w:tblGrid>
      <w:tr w:rsidR="00034E62" w:rsidRPr="0030072A" w:rsidTr="00034E62">
        <w:trPr>
          <w:trHeight w:val="1080"/>
        </w:trPr>
        <w:tc>
          <w:tcPr>
            <w:tcW w:w="705" w:type="dxa"/>
          </w:tcPr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0" w:type="dxa"/>
          </w:tcPr>
          <w:p w:rsidR="00034E62" w:rsidRPr="0030072A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55" w:type="dxa"/>
          </w:tcPr>
          <w:p w:rsidR="00034E62" w:rsidRPr="0030072A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30072A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034E62" w:rsidRPr="0030072A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2A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RPr="0030072A" w:rsidTr="00034E62">
        <w:trPr>
          <w:trHeight w:val="939"/>
        </w:trPr>
        <w:tc>
          <w:tcPr>
            <w:tcW w:w="705" w:type="dxa"/>
          </w:tcPr>
          <w:p w:rsidR="00034E62" w:rsidRPr="0030072A" w:rsidRDefault="00034E62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30" w:type="dxa"/>
          </w:tcPr>
          <w:p w:rsidR="00034E62" w:rsidRPr="00EA79A8" w:rsidRDefault="00EA79A8" w:rsidP="00EA7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A8">
              <w:rPr>
                <w:rFonts w:ascii="Times New Roman" w:hAnsi="Times New Roman" w:cs="Times New Roman"/>
                <w:sz w:val="20"/>
                <w:szCs w:val="20"/>
              </w:rPr>
              <w:t>О применении меры ответственности в отношении депутата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четвертого созыва от избирательного округа № 6 Степанок Галины Николаевны</w:t>
            </w:r>
          </w:p>
        </w:tc>
        <w:tc>
          <w:tcPr>
            <w:tcW w:w="1455" w:type="dxa"/>
          </w:tcPr>
          <w:p w:rsidR="00034E62" w:rsidRPr="0030072A" w:rsidRDefault="00EA79A8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20" w:type="dxa"/>
          </w:tcPr>
          <w:p w:rsidR="00034E62" w:rsidRPr="0030072A" w:rsidRDefault="00EA79A8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</w:tr>
      <w:tr w:rsidR="00EA79A8" w:rsidRPr="0030072A" w:rsidTr="00034E62">
        <w:trPr>
          <w:trHeight w:val="939"/>
        </w:trPr>
        <w:tc>
          <w:tcPr>
            <w:tcW w:w="705" w:type="dxa"/>
          </w:tcPr>
          <w:p w:rsidR="00EA79A8" w:rsidRPr="0030072A" w:rsidRDefault="00EA79A8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30" w:type="dxa"/>
          </w:tcPr>
          <w:p w:rsidR="00EA79A8" w:rsidRPr="00EA79A8" w:rsidRDefault="00EA79A8" w:rsidP="00EA7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85E">
              <w:rPr>
                <w:rFonts w:ascii="Times New Roman" w:hAnsi="Times New Roman" w:cs="Times New Roman"/>
                <w:sz w:val="20"/>
                <w:szCs w:val="20"/>
              </w:rPr>
              <w:t>О применении меры ответственности в отношении депутата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четвертого созыва от избирательного округа № 2 Калинина Александра Петровича</w:t>
            </w:r>
          </w:p>
        </w:tc>
        <w:tc>
          <w:tcPr>
            <w:tcW w:w="1455" w:type="dxa"/>
          </w:tcPr>
          <w:p w:rsidR="00EA79A8" w:rsidRDefault="00EA79A8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20" w:type="dxa"/>
          </w:tcPr>
          <w:p w:rsidR="00EA79A8" w:rsidRDefault="00EA79A8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</w:tr>
      <w:tr w:rsidR="00EA79A8" w:rsidRPr="0030072A" w:rsidTr="00034E62">
        <w:trPr>
          <w:trHeight w:val="939"/>
        </w:trPr>
        <w:tc>
          <w:tcPr>
            <w:tcW w:w="705" w:type="dxa"/>
          </w:tcPr>
          <w:p w:rsidR="00EA79A8" w:rsidRDefault="00EA79A8" w:rsidP="0003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30" w:type="dxa"/>
          </w:tcPr>
          <w:p w:rsidR="00EA79A8" w:rsidRPr="00EA79A8" w:rsidRDefault="00EA79A8" w:rsidP="00EA7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A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 передаче части полномочий органов местного самоуправления Бирофельдского сельского поселения Биробиджанского муниципального района органам местного самоуправления Биробиджанского муниципального района на 2020 год</w:t>
            </w:r>
          </w:p>
          <w:p w:rsidR="00EA79A8" w:rsidRDefault="00EA79A8" w:rsidP="002A0AA7">
            <w:pPr>
              <w:pStyle w:val="ac"/>
              <w:spacing w:before="0" w:beforeAutospacing="0" w:after="0" w:afterAutospacing="0"/>
              <w:ind w:right="-2"/>
              <w:jc w:val="both"/>
            </w:pPr>
          </w:p>
        </w:tc>
        <w:tc>
          <w:tcPr>
            <w:tcW w:w="1455" w:type="dxa"/>
          </w:tcPr>
          <w:p w:rsidR="00EA79A8" w:rsidRDefault="00EA79A8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20" w:type="dxa"/>
          </w:tcPr>
          <w:p w:rsidR="00EA79A8" w:rsidRDefault="00EA79A8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</w:tr>
    </w:tbl>
    <w:p w:rsidR="00EA79A8" w:rsidRPr="006B7CB8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EA79A8" w:rsidRPr="006B7CB8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EA79A8" w:rsidRPr="006B7CB8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EA79A8" w:rsidRPr="006B7CB8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>Собрание Депутатов</w:t>
      </w:r>
    </w:p>
    <w:p w:rsidR="00EA79A8" w:rsidRPr="006B7CB8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>РЕШЕНИЕ</w:t>
      </w:r>
    </w:p>
    <w:p w:rsidR="00EA79A8" w:rsidRPr="006B7CB8" w:rsidRDefault="00EA79A8" w:rsidP="00EA79A8">
      <w:pPr>
        <w:ind w:left="426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>28.04.2020                                                                                                          №   92             с</w:t>
      </w:r>
      <w:proofErr w:type="gramStart"/>
      <w:r w:rsidRPr="006B7CB8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B7CB8">
        <w:rPr>
          <w:rFonts w:ascii="Times New Roman" w:hAnsi="Times New Roman" w:cs="Times New Roman"/>
          <w:sz w:val="20"/>
          <w:szCs w:val="20"/>
        </w:rPr>
        <w:t>ирофельд</w:t>
      </w:r>
    </w:p>
    <w:p w:rsidR="00EA79A8" w:rsidRPr="006B7CB8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>О применении меры ответственности в отношении депутата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четвертого созыва от избирательного округа № 6 Степанок Галины Николаевны</w:t>
      </w:r>
    </w:p>
    <w:p w:rsidR="00EA79A8" w:rsidRPr="006B7CB8" w:rsidRDefault="00EA79A8" w:rsidP="00EA79A8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EA79A8" w:rsidRPr="006B7CB8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ab/>
        <w:t xml:space="preserve">В соответствии с пунктом 6 статьи 40 Федерального закона от 06.10.2003 № 131- ФЗ « Об общих принципах организации местного самоуправления в Российской Федерации», статьей 25 Устава муниципального образования « Бирофельдское сельское поселение» Биробиджанского муниципального района Еврейской автономной области Собрание депутатов </w:t>
      </w:r>
    </w:p>
    <w:p w:rsidR="00EA79A8" w:rsidRPr="006B7CB8" w:rsidRDefault="00EA79A8" w:rsidP="00EA79A8">
      <w:pPr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>РЕШИЛО:</w:t>
      </w:r>
    </w:p>
    <w:p w:rsidR="00EA79A8" w:rsidRPr="006B7CB8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 xml:space="preserve">           1. В связи с предоставлением недостоверных и не полных сведений о своих доходах, расходах, об имуществе и обязательствах имущественного характера депутатом Собрания депутатов четвертого созыва от избирательного округа № 6  Степанок Галине Николаевне обьявить предупреждение.</w:t>
      </w:r>
    </w:p>
    <w:p w:rsidR="00EA79A8" w:rsidRPr="006B7CB8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 xml:space="preserve">            2.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EA79A8" w:rsidRPr="006B7CB8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 xml:space="preserve">             3. Настоящее решение вступает в силу после дня его официального опубликования.</w:t>
      </w:r>
    </w:p>
    <w:p w:rsidR="00EA79A8" w:rsidRPr="006B7CB8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79A8" w:rsidRPr="006B7CB8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6B7CB8">
        <w:rPr>
          <w:rFonts w:ascii="Times New Roman" w:hAnsi="Times New Roman" w:cs="Times New Roman"/>
          <w:sz w:val="20"/>
          <w:szCs w:val="20"/>
        </w:rPr>
        <w:t xml:space="preserve">  Председатель Собрания депутатов                                                               М.Ю.Ворон</w:t>
      </w:r>
    </w:p>
    <w:p w:rsidR="00EA79A8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EA79A8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EA79A8" w:rsidRPr="0003685E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03685E">
        <w:rPr>
          <w:rFonts w:ascii="Times New Roman" w:hAnsi="Times New Roman" w:cs="Times New Roman"/>
          <w:sz w:val="20"/>
          <w:szCs w:val="20"/>
        </w:rPr>
        <w:t>Муниципальное образование «Бирофельдское сельское поселение»</w:t>
      </w:r>
    </w:p>
    <w:p w:rsidR="00EA79A8" w:rsidRPr="0003685E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03685E">
        <w:rPr>
          <w:rFonts w:ascii="Times New Roman" w:hAnsi="Times New Roman" w:cs="Times New Roman"/>
          <w:sz w:val="20"/>
          <w:szCs w:val="20"/>
        </w:rPr>
        <w:t>Биробиджанского муниципального района</w:t>
      </w:r>
    </w:p>
    <w:p w:rsidR="00EA79A8" w:rsidRPr="0003685E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03685E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EA79A8" w:rsidRPr="0003685E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03685E">
        <w:rPr>
          <w:rFonts w:ascii="Times New Roman" w:hAnsi="Times New Roman" w:cs="Times New Roman"/>
          <w:sz w:val="20"/>
          <w:szCs w:val="20"/>
        </w:rPr>
        <w:t>Собрание Депутатов</w:t>
      </w:r>
    </w:p>
    <w:p w:rsidR="00EA79A8" w:rsidRPr="0003685E" w:rsidRDefault="00EA79A8" w:rsidP="00EA79A8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03685E">
        <w:rPr>
          <w:rFonts w:ascii="Times New Roman" w:hAnsi="Times New Roman" w:cs="Times New Roman"/>
          <w:sz w:val="20"/>
          <w:szCs w:val="20"/>
        </w:rPr>
        <w:t>РЕШЕНИЕ</w:t>
      </w:r>
    </w:p>
    <w:p w:rsidR="00EA79A8" w:rsidRPr="0003685E" w:rsidRDefault="00EA79A8" w:rsidP="00EA79A8">
      <w:pPr>
        <w:ind w:left="426"/>
        <w:rPr>
          <w:rFonts w:ascii="Times New Roman" w:hAnsi="Times New Roman" w:cs="Times New Roman"/>
          <w:sz w:val="20"/>
          <w:szCs w:val="20"/>
        </w:rPr>
      </w:pPr>
      <w:r w:rsidRPr="0003685E">
        <w:rPr>
          <w:rFonts w:ascii="Times New Roman" w:hAnsi="Times New Roman" w:cs="Times New Roman"/>
          <w:sz w:val="20"/>
          <w:szCs w:val="20"/>
        </w:rPr>
        <w:t>28.03.2020                                                                                                          №   93             с</w:t>
      </w:r>
      <w:proofErr w:type="gramStart"/>
      <w:r w:rsidRPr="0003685E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03685E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03685E">
        <w:rPr>
          <w:rFonts w:ascii="Times New Roman" w:hAnsi="Times New Roman" w:cs="Times New Roman"/>
          <w:sz w:val="20"/>
          <w:szCs w:val="20"/>
        </w:rPr>
        <w:t>ирофельд</w:t>
      </w:r>
    </w:p>
    <w:p w:rsidR="00EA79A8" w:rsidRPr="0003685E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03685E">
        <w:rPr>
          <w:rFonts w:ascii="Times New Roman" w:hAnsi="Times New Roman" w:cs="Times New Roman"/>
          <w:sz w:val="20"/>
          <w:szCs w:val="20"/>
        </w:rPr>
        <w:t>О применении меры ответственности в отношении депутата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четвертого созыва от избирательного округа № 2 Калинина Александра Петровича</w:t>
      </w:r>
    </w:p>
    <w:p w:rsidR="00EA79A8" w:rsidRPr="00EE0844" w:rsidRDefault="00EA79A8" w:rsidP="00EA79A8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EA79A8" w:rsidRPr="00EE0844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sz w:val="20"/>
          <w:szCs w:val="20"/>
        </w:rPr>
        <w:tab/>
        <w:t xml:space="preserve">В соответствии с пунктом 6 статьи 40 Федерального закона от 06.10.2003 № 131- ФЗ « Об общих принципах организации местного самоуправления в Российской Федерации», статьей 25 Устава муниципального образования « Бирофельдское сельское поселение» Биробиджанского муниципального района Еврейской автономной области Собрание депутатов </w:t>
      </w:r>
    </w:p>
    <w:p w:rsidR="00EA79A8" w:rsidRPr="00EE0844" w:rsidRDefault="00EA79A8" w:rsidP="00EA79A8">
      <w:pPr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sz w:val="20"/>
          <w:szCs w:val="20"/>
        </w:rPr>
        <w:t>РЕШИЛО:</w:t>
      </w:r>
    </w:p>
    <w:p w:rsidR="00EA79A8" w:rsidRPr="00EE0844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sz w:val="20"/>
          <w:szCs w:val="20"/>
        </w:rPr>
        <w:t xml:space="preserve">           1. В связи с предоставлением недостоверных и не полных сведений о своих доходах, расходах, об имуществе и обязательствах имущественного характера депутатом Собрания депутатов четвертого созыва от избирательного округа № 2  Калинину Александру Петровичу обьявить предупреждение.</w:t>
      </w:r>
    </w:p>
    <w:p w:rsidR="00EA79A8" w:rsidRPr="00EE0844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sz w:val="20"/>
          <w:szCs w:val="20"/>
        </w:rPr>
        <w:t xml:space="preserve">            2.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EA79A8" w:rsidRPr="00EE0844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sz w:val="20"/>
          <w:szCs w:val="20"/>
        </w:rPr>
        <w:t xml:space="preserve">             3. Настоящее решение вступает в силу после дня его официального опубликования.</w:t>
      </w:r>
    </w:p>
    <w:p w:rsidR="00EA79A8" w:rsidRPr="00EE0844" w:rsidRDefault="00EA79A8" w:rsidP="00EA79A8">
      <w:pPr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sz w:val="20"/>
          <w:szCs w:val="20"/>
        </w:rPr>
        <w:t xml:space="preserve">  Председатель Собрания депутатов                                                               М.Ю.Ворон</w:t>
      </w:r>
    </w:p>
    <w:p w:rsidR="00EE0844" w:rsidRPr="00EE0844" w:rsidRDefault="00EE0844" w:rsidP="00EE0844">
      <w:pPr>
        <w:spacing w:after="169"/>
        <w:ind w:left="20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Муниципальное образование «Бирофельдское сельское поселение» Биробиджанского муниципального района</w:t>
      </w:r>
    </w:p>
    <w:p w:rsidR="00EE0844" w:rsidRPr="00EE0844" w:rsidRDefault="00EE0844" w:rsidP="00EE0844">
      <w:pPr>
        <w:spacing w:after="169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Еврейской автономной области</w:t>
      </w:r>
    </w:p>
    <w:p w:rsidR="00EE0844" w:rsidRPr="00EE0844" w:rsidRDefault="00EE0844" w:rsidP="00EE0844">
      <w:pPr>
        <w:spacing w:after="167" w:line="260" w:lineRule="exact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СОБРАНИЕ ДЕПУТАТОВ</w:t>
      </w:r>
    </w:p>
    <w:p w:rsidR="00EE0844" w:rsidRPr="00EE0844" w:rsidRDefault="00EE0844" w:rsidP="00EE0844">
      <w:pPr>
        <w:spacing w:after="0" w:line="260" w:lineRule="exact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РЕШЕНИЕ</w:t>
      </w:r>
    </w:p>
    <w:p w:rsidR="00EE0844" w:rsidRPr="00EE0844" w:rsidRDefault="00EE0844" w:rsidP="00EE0844">
      <w:pPr>
        <w:tabs>
          <w:tab w:val="left" w:pos="8462"/>
        </w:tabs>
        <w:spacing w:after="42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sz w:val="20"/>
          <w:szCs w:val="20"/>
          <w:lang w:bidi="ru-RU"/>
        </w:rPr>
        <w:t>28.04.2020</w:t>
      </w:r>
      <w:r w:rsidRPr="00EE0844">
        <w:rPr>
          <w:rFonts w:ascii="Times New Roman" w:hAnsi="Times New Roman" w:cs="Times New Roman"/>
          <w:sz w:val="20"/>
          <w:szCs w:val="20"/>
          <w:lang w:bidi="ru-RU"/>
        </w:rPr>
        <w:tab/>
        <w:t>№ 94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с. Бирофельд</w:t>
      </w:r>
    </w:p>
    <w:p w:rsidR="00EE0844" w:rsidRPr="00EE0844" w:rsidRDefault="00EE0844" w:rsidP="00EE08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О передаче части полномочий органов местного самоуправления Бирофельдского сельского поселения Биробиджанского муниципального района органам местного самоуправления Биробиджанского муниципального района на 2020 год</w:t>
      </w:r>
    </w:p>
    <w:p w:rsidR="00EE0844" w:rsidRPr="00EE0844" w:rsidRDefault="00EE0844" w:rsidP="00EE0844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</w:p>
    <w:p w:rsidR="00EE0844" w:rsidRPr="00EE0844" w:rsidRDefault="00EE0844" w:rsidP="00EE0844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В соответствии с частью 4 статьи 15 Федерального закона </w:t>
      </w: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br/>
        <w:t xml:space="preserve">от 06.10.2003 № 131-Ф3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Собрание депутатов </w:t>
      </w:r>
    </w:p>
    <w:p w:rsidR="00EE0844" w:rsidRPr="00EE0844" w:rsidRDefault="00EE0844" w:rsidP="00EE0844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РЕШИЛО:</w:t>
      </w:r>
    </w:p>
    <w:p w:rsidR="00EE0844" w:rsidRPr="00EE0844" w:rsidRDefault="00EE0844" w:rsidP="00EE084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1. Передать органам местного самоуправления Биробиджанского муниципального района часть полномочий органов местного самоуправления Бирофельдского сельского поселения Биробиджанского муниципального района по решению в 2020 году следующих вопросов местного значения:</w:t>
      </w:r>
    </w:p>
    <w:p w:rsidR="00EE0844" w:rsidRPr="00EE0844" w:rsidRDefault="00EE0844" w:rsidP="00EE08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proofErr w:type="gramStart"/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</w:t>
      </w:r>
      <w:r w:rsidRPr="00EE0844">
        <w:rPr>
          <w:rFonts w:ascii="Times New Roman" w:hAnsi="Times New Roman" w:cs="Times New Roman"/>
          <w:sz w:val="20"/>
          <w:szCs w:val="20"/>
          <w:lang w:bidi="ru-RU"/>
        </w:rPr>
        <w:t>иных полномочий в области использования автомобильных дорог и осуществления дорожной деятельности</w:t>
      </w:r>
      <w:proofErr w:type="gramEnd"/>
      <w:r w:rsidRPr="00EE0844">
        <w:rPr>
          <w:rFonts w:ascii="Times New Roman" w:hAnsi="Times New Roman" w:cs="Times New Roman"/>
          <w:sz w:val="20"/>
          <w:szCs w:val="20"/>
          <w:lang w:bidi="ru-RU"/>
        </w:rPr>
        <w:t xml:space="preserve"> в соответствии с законодательством Российской Федерации, в </w:t>
      </w:r>
      <w:r w:rsidRPr="00EE0844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части 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</w:t>
      </w:r>
      <w:r w:rsidRPr="00EE0844">
        <w:rPr>
          <w:rFonts w:ascii="Times New Roman" w:hAnsi="Times New Roman" w:cs="Times New Roman"/>
          <w:sz w:val="20"/>
          <w:szCs w:val="20"/>
          <w:lang w:bidi="en-US"/>
        </w:rPr>
        <w:t>№ </w:t>
      </w:r>
      <w:r w:rsidRPr="00EE0844">
        <w:rPr>
          <w:rFonts w:ascii="Times New Roman" w:hAnsi="Times New Roman" w:cs="Times New Roman"/>
          <w:sz w:val="20"/>
          <w:szCs w:val="20"/>
          <w:lang w:bidi="ru-RU"/>
        </w:rPr>
        <w:t>209-рп</w:t>
      </w: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:</w:t>
      </w:r>
    </w:p>
    <w:p w:rsidR="00EE0844" w:rsidRPr="00EE0844" w:rsidRDefault="00EE0844" w:rsidP="00EE0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Pr="00EE0844">
        <w:rPr>
          <w:rFonts w:ascii="Times New Roman" w:hAnsi="Times New Roman" w:cs="Times New Roman"/>
          <w:sz w:val="20"/>
          <w:szCs w:val="20"/>
        </w:rPr>
        <w:t>осуществление закупок товаров, работ, услуг в соответствии с Федеральным законом от 5 апреля 2013 г. N 44-ФЗ «О контрактной системе в сфере закупок товаров, работ, услуг для обеспечения государственных и муниципальных нужд»;</w:t>
      </w:r>
    </w:p>
    <w:p w:rsidR="00EE0844" w:rsidRPr="00EE0844" w:rsidRDefault="00EE0844" w:rsidP="00EE08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EE0844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EE084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E0844">
        <w:rPr>
          <w:rFonts w:ascii="Times New Roman" w:hAnsi="Times New Roman" w:cs="Times New Roman"/>
          <w:sz w:val="20"/>
          <w:szCs w:val="20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EE0844" w:rsidRPr="00EE0844" w:rsidRDefault="00EE0844" w:rsidP="00EE084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proofErr w:type="gramStart"/>
      <w:r w:rsidRPr="00EE0844">
        <w:rPr>
          <w:rFonts w:ascii="Times New Roman" w:hAnsi="Times New Roman" w:cs="Times New Roman"/>
          <w:sz w:val="20"/>
          <w:szCs w:val="20"/>
          <w:lang w:bidi="ru-RU"/>
        </w:rPr>
        <w:t>1.2.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 проведения 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№ 209-рп</w:t>
      </w: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:</w:t>
      </w:r>
      <w:proofErr w:type="gramEnd"/>
    </w:p>
    <w:p w:rsidR="00EE0844" w:rsidRPr="00EE0844" w:rsidRDefault="00EE0844" w:rsidP="00EE0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Pr="00EE0844">
        <w:rPr>
          <w:rFonts w:ascii="Times New Roman" w:hAnsi="Times New Roman" w:cs="Times New Roman"/>
          <w:sz w:val="20"/>
          <w:szCs w:val="20"/>
        </w:rPr>
        <w:t>осуществление закупок товаров, работ, услуг в соответствии с Федеральным законом от 5 апреля 2013 г. N 44-ФЗ «О контрактной системе в сфере закупок товаров, работ, услуг для обеспечения государственных и муниципальных нужд»;</w:t>
      </w:r>
    </w:p>
    <w:p w:rsidR="00EE0844" w:rsidRPr="00EE0844" w:rsidRDefault="00EE0844" w:rsidP="00EE08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EE0844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EE084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E0844">
        <w:rPr>
          <w:rFonts w:ascii="Times New Roman" w:hAnsi="Times New Roman" w:cs="Times New Roman"/>
          <w:sz w:val="20"/>
          <w:szCs w:val="20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EE0844" w:rsidRPr="00EE0844" w:rsidRDefault="00EE0844" w:rsidP="00EE084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EE0844">
        <w:rPr>
          <w:rFonts w:ascii="Times New Roman" w:hAnsi="Times New Roman" w:cs="Times New Roman"/>
          <w:sz w:val="20"/>
          <w:szCs w:val="20"/>
          <w:lang w:bidi="ru-RU"/>
        </w:rPr>
        <w:t xml:space="preserve">1.3. утверждение правил благоустройства территории поселения, осуществление </w:t>
      </w:r>
      <w:proofErr w:type="gramStart"/>
      <w:r w:rsidRPr="00EE0844">
        <w:rPr>
          <w:rFonts w:ascii="Times New Roman" w:hAnsi="Times New Roman" w:cs="Times New Roman"/>
          <w:sz w:val="20"/>
          <w:szCs w:val="20"/>
          <w:lang w:bidi="ru-RU"/>
        </w:rPr>
        <w:t>контроля за</w:t>
      </w:r>
      <w:proofErr w:type="gramEnd"/>
      <w:r w:rsidRPr="00EE0844">
        <w:rPr>
          <w:rFonts w:ascii="Times New Roman" w:hAnsi="Times New Roman" w:cs="Times New Roman"/>
          <w:sz w:val="20"/>
          <w:szCs w:val="20"/>
          <w:lang w:bidi="ru-RU"/>
        </w:rPr>
        <w:t xml:space="preserve"> их соблюдением, организация благоустройства территории поселения в соответствии с указанными правилами, в части 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</w:t>
      </w:r>
      <w:r w:rsidRPr="00EE0844">
        <w:rPr>
          <w:rFonts w:ascii="Times New Roman" w:hAnsi="Times New Roman" w:cs="Times New Roman"/>
          <w:sz w:val="20"/>
          <w:szCs w:val="20"/>
          <w:lang w:bidi="en-US"/>
        </w:rPr>
        <w:t>№ </w:t>
      </w:r>
      <w:r w:rsidRPr="00EE0844">
        <w:rPr>
          <w:rFonts w:ascii="Times New Roman" w:hAnsi="Times New Roman" w:cs="Times New Roman"/>
          <w:sz w:val="20"/>
          <w:szCs w:val="20"/>
          <w:lang w:bidi="ru-RU"/>
        </w:rPr>
        <w:t>209-рп</w:t>
      </w: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:</w:t>
      </w:r>
    </w:p>
    <w:p w:rsidR="00EE0844" w:rsidRPr="00EE0844" w:rsidRDefault="00EE0844" w:rsidP="00EE0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Pr="00EE0844">
        <w:rPr>
          <w:rFonts w:ascii="Times New Roman" w:hAnsi="Times New Roman" w:cs="Times New Roman"/>
          <w:sz w:val="20"/>
          <w:szCs w:val="20"/>
        </w:rPr>
        <w:t>осуществление закупок товаров, работ, услуг в соответствии с Федеральным законом от 5 апреля 2013 г. N 44-ФЗ «О контрактной системе в сфере закупок товаров, работ, услуг для обеспечения государственных и муниципальных нужд»;</w:t>
      </w:r>
    </w:p>
    <w:p w:rsidR="00EE0844" w:rsidRPr="00EE0844" w:rsidRDefault="00EE0844" w:rsidP="00EE08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EE0844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EE084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E0844">
        <w:rPr>
          <w:rFonts w:ascii="Times New Roman" w:hAnsi="Times New Roman" w:cs="Times New Roman"/>
          <w:sz w:val="20"/>
          <w:szCs w:val="20"/>
        </w:rPr>
        <w:t xml:space="preserve"> качеством и соответствием поставляемых товаров, выполняемых работ (их результата) или оказанных услуг целям осуществления закупки.</w:t>
      </w:r>
    </w:p>
    <w:p w:rsidR="00EE0844" w:rsidRPr="00EE0844" w:rsidRDefault="00EE0844" w:rsidP="00EE084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0844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E0844">
        <w:rPr>
          <w:rStyle w:val="21"/>
          <w:sz w:val="20"/>
          <w:szCs w:val="20"/>
        </w:rPr>
        <w:t xml:space="preserve">Наделить главу администрации </w:t>
      </w: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Бирофельдского сельского поселения </w:t>
      </w:r>
      <w:r w:rsidRPr="00EE0844">
        <w:rPr>
          <w:rStyle w:val="21"/>
          <w:sz w:val="20"/>
          <w:szCs w:val="20"/>
        </w:rPr>
        <w:t xml:space="preserve">Биробиджанского муниципального района М.Ю. Ворон полномочием по подписанию соглашений о передаче органам местного самоуправления Биробиджанского муниципального </w:t>
      </w:r>
      <w:proofErr w:type="gramStart"/>
      <w:r w:rsidRPr="00EE0844">
        <w:rPr>
          <w:rStyle w:val="21"/>
          <w:sz w:val="20"/>
          <w:szCs w:val="20"/>
        </w:rPr>
        <w:t>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</w:t>
      </w:r>
      <w:proofErr w:type="gramEnd"/>
      <w:r w:rsidRPr="00EE0844">
        <w:rPr>
          <w:rStyle w:val="21"/>
          <w:sz w:val="20"/>
          <w:szCs w:val="20"/>
        </w:rPr>
        <w:t xml:space="preserve"> в 2020 году.</w:t>
      </w:r>
    </w:p>
    <w:p w:rsidR="00EE0844" w:rsidRPr="00EE0844" w:rsidRDefault="00EE0844" w:rsidP="00EE084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0844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EE0844">
        <w:rPr>
          <w:rStyle w:val="21"/>
          <w:sz w:val="20"/>
          <w:szCs w:val="20"/>
        </w:rPr>
        <w:t>Объем межбюджетных трансфертов, предоставляемых из бюджета Бирофельдского сельского поселения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EE0844" w:rsidRPr="00EE0844" w:rsidRDefault="00EE0844" w:rsidP="00EE084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4. </w:t>
      </w:r>
      <w:proofErr w:type="gramStart"/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Контроль за</w:t>
      </w:r>
      <w:proofErr w:type="gramEnd"/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исполнением настоящего решения возложить на главу администрации Бирофельдского сельского поселения (Ворон М.Ю.).</w:t>
      </w:r>
    </w:p>
    <w:p w:rsidR="00EE0844" w:rsidRPr="00EE0844" w:rsidRDefault="00EE0844" w:rsidP="00EE084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sz w:val="20"/>
          <w:szCs w:val="20"/>
        </w:rPr>
        <w:t xml:space="preserve">5. Опубликовать настоящее решение в «Информационном бюллетене </w:t>
      </w: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Бирофельдского</w:t>
      </w:r>
      <w:r w:rsidRPr="00EE0844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EE0844" w:rsidRPr="00EE0844" w:rsidRDefault="00EE0844" w:rsidP="00EE084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6. Направить настоящее решение в органы местного самоуправления Биробиджанского муниципального района.</w:t>
      </w:r>
    </w:p>
    <w:p w:rsidR="00EE0844" w:rsidRPr="00EE0844" w:rsidRDefault="00EE0844" w:rsidP="00EE084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0844">
        <w:rPr>
          <w:rFonts w:ascii="Times New Roman" w:hAnsi="Times New Roman" w:cs="Times New Roman"/>
          <w:sz w:val="20"/>
          <w:szCs w:val="20"/>
          <w:lang w:bidi="ru-RU"/>
        </w:rPr>
        <w:t>7. Настоящее решение вступает в силу</w:t>
      </w:r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после дня его официального опубликования (обнародования), и распространяет свое действие на </w:t>
      </w:r>
      <w:proofErr w:type="gramStart"/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правоотношения, возникшие с 01.05.2020 года и действует</w:t>
      </w:r>
      <w:proofErr w:type="gramEnd"/>
      <w:r w:rsidRPr="00EE08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до 31.12.2020 года.</w:t>
      </w:r>
    </w:p>
    <w:p w:rsidR="00EE0844" w:rsidRPr="00EE0844" w:rsidRDefault="00EE0844" w:rsidP="00EE084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E0844">
        <w:rPr>
          <w:rFonts w:ascii="Times New Roman" w:hAnsi="Times New Roman" w:cs="Times New Roman"/>
          <w:color w:val="000000"/>
          <w:sz w:val="20"/>
          <w:szCs w:val="20"/>
        </w:rPr>
        <w:t>Председатель Собрания депутатов</w:t>
      </w:r>
      <w:r w:rsidRPr="00EE08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08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08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08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08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0844">
        <w:rPr>
          <w:rFonts w:ascii="Times New Roman" w:hAnsi="Times New Roman" w:cs="Times New Roman"/>
          <w:color w:val="000000"/>
          <w:sz w:val="20"/>
          <w:szCs w:val="20"/>
        </w:rPr>
        <w:tab/>
        <w:t>М.Ю. Ворон</w:t>
      </w:r>
    </w:p>
    <w:p w:rsidR="002A0AA7" w:rsidRDefault="002A0AA7" w:rsidP="00AD5C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A0AA7" w:rsidRDefault="002A0AA7" w:rsidP="00AD5C4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D5C44" w:rsidRPr="0030072A" w:rsidRDefault="00980FEF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Инфор</w:t>
      </w:r>
      <w:r w:rsidR="00AD5C44" w:rsidRPr="0030072A">
        <w:rPr>
          <w:rFonts w:ascii="Times New Roman" w:hAnsi="Times New Roman" w:cs="Times New Roman"/>
          <w:sz w:val="16"/>
          <w:szCs w:val="16"/>
        </w:rPr>
        <w:t>мационный бюллетень Бирофельдского сельского поселения Биробиджанского муниципального района</w:t>
      </w:r>
    </w:p>
    <w:p w:rsidR="00AD5C44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>Главный редактор  Ворон Мария Юрьевна</w:t>
      </w:r>
    </w:p>
    <w:p w:rsidR="00B53ED9" w:rsidRPr="0030072A" w:rsidRDefault="00AD5C44" w:rsidP="00AD5C44">
      <w:pPr>
        <w:jc w:val="both"/>
        <w:rPr>
          <w:rFonts w:ascii="Times New Roman" w:hAnsi="Times New Roman" w:cs="Times New Roman"/>
          <w:sz w:val="16"/>
          <w:szCs w:val="16"/>
        </w:rPr>
      </w:pPr>
      <w:r w:rsidRPr="0030072A">
        <w:rPr>
          <w:rFonts w:ascii="Times New Roman" w:hAnsi="Times New Roman" w:cs="Times New Roman"/>
          <w:sz w:val="16"/>
          <w:szCs w:val="16"/>
        </w:rPr>
        <w:t xml:space="preserve">Время подписания в печать  </w:t>
      </w:r>
      <w:r w:rsidR="00EA79A8">
        <w:rPr>
          <w:rFonts w:ascii="Times New Roman" w:hAnsi="Times New Roman" w:cs="Times New Roman"/>
          <w:sz w:val="16"/>
          <w:szCs w:val="16"/>
        </w:rPr>
        <w:t>28.04</w:t>
      </w:r>
      <w:r w:rsidR="00C65BA5" w:rsidRPr="0030072A">
        <w:rPr>
          <w:rFonts w:ascii="Times New Roman" w:hAnsi="Times New Roman" w:cs="Times New Roman"/>
          <w:sz w:val="16"/>
          <w:szCs w:val="16"/>
        </w:rPr>
        <w:t>.2020</w:t>
      </w:r>
      <w:r w:rsidR="00DA6FE0" w:rsidRPr="0030072A">
        <w:rPr>
          <w:rFonts w:ascii="Times New Roman" w:hAnsi="Times New Roman" w:cs="Times New Roman"/>
          <w:sz w:val="16"/>
          <w:szCs w:val="16"/>
        </w:rPr>
        <w:t xml:space="preserve"> </w:t>
      </w:r>
      <w:r w:rsidRPr="0030072A">
        <w:rPr>
          <w:rFonts w:ascii="Times New Roman" w:hAnsi="Times New Roman" w:cs="Times New Roman"/>
          <w:sz w:val="16"/>
          <w:szCs w:val="16"/>
        </w:rPr>
        <w:t>15.00</w:t>
      </w:r>
      <w:r w:rsidR="00B53ED9" w:rsidRPr="0030072A">
        <w:rPr>
          <w:rFonts w:ascii="Times New Roman" w:hAnsi="Times New Roman" w:cs="Times New Roman"/>
          <w:sz w:val="16"/>
          <w:szCs w:val="16"/>
        </w:rPr>
        <w:t>. Тираж  - 6 экз. Распорстраняется бесплатно</w:t>
      </w:r>
      <w:proofErr w:type="gramStart"/>
      <w:r w:rsidR="00B53ED9" w:rsidRPr="0030072A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="00B53ED9" w:rsidRPr="0030072A">
        <w:rPr>
          <w:rFonts w:ascii="Times New Roman" w:hAnsi="Times New Roman" w:cs="Times New Roman"/>
          <w:sz w:val="16"/>
          <w:szCs w:val="16"/>
        </w:rPr>
        <w:t xml:space="preserve"> Адрес редакции: ЕАО  Биробиджанский район, с. Бирофельд, ул. </w:t>
      </w:r>
      <w:proofErr w:type="gramStart"/>
      <w:r w:rsidR="00B53ED9" w:rsidRPr="0030072A">
        <w:rPr>
          <w:rFonts w:ascii="Times New Roman" w:hAnsi="Times New Roman" w:cs="Times New Roman"/>
          <w:sz w:val="16"/>
          <w:szCs w:val="16"/>
        </w:rPr>
        <w:t>Центральная</w:t>
      </w:r>
      <w:proofErr w:type="gramEnd"/>
      <w:r w:rsidR="00B53ED9" w:rsidRPr="0030072A">
        <w:rPr>
          <w:rFonts w:ascii="Times New Roman" w:hAnsi="Times New Roman" w:cs="Times New Roman"/>
          <w:sz w:val="16"/>
          <w:szCs w:val="16"/>
        </w:rPr>
        <w:t>, 45</w:t>
      </w: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30072A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30072A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30072A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30072A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30072A" w:rsidRDefault="006F179E" w:rsidP="006F179E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30072A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30072A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30072A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30072A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495"/>
    <w:multiLevelType w:val="hybridMultilevel"/>
    <w:tmpl w:val="2B5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7967"/>
    <w:multiLevelType w:val="hybridMultilevel"/>
    <w:tmpl w:val="687AA41E"/>
    <w:lvl w:ilvl="0" w:tplc="CCE29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8DD02AB"/>
    <w:multiLevelType w:val="hybridMultilevel"/>
    <w:tmpl w:val="342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2"/>
    <w:lvlOverride w:ilvl="0">
      <w:startOverride w:val="2"/>
    </w:lvlOverride>
  </w:num>
  <w:num w:numId="2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12A55"/>
    <w:rsid w:val="00034E62"/>
    <w:rsid w:val="00040EC9"/>
    <w:rsid w:val="00056B75"/>
    <w:rsid w:val="001355C6"/>
    <w:rsid w:val="00146E0C"/>
    <w:rsid w:val="00176A68"/>
    <w:rsid w:val="001C4A52"/>
    <w:rsid w:val="00200BC7"/>
    <w:rsid w:val="00242174"/>
    <w:rsid w:val="00267914"/>
    <w:rsid w:val="002A0AA7"/>
    <w:rsid w:val="002E40B6"/>
    <w:rsid w:val="002F49F1"/>
    <w:rsid w:val="0030072A"/>
    <w:rsid w:val="00361DF4"/>
    <w:rsid w:val="00367BA8"/>
    <w:rsid w:val="003F4991"/>
    <w:rsid w:val="00417646"/>
    <w:rsid w:val="004251FA"/>
    <w:rsid w:val="00441098"/>
    <w:rsid w:val="0045287E"/>
    <w:rsid w:val="004C3493"/>
    <w:rsid w:val="004D5712"/>
    <w:rsid w:val="00507CD1"/>
    <w:rsid w:val="00525B9A"/>
    <w:rsid w:val="005A7E79"/>
    <w:rsid w:val="005C7A29"/>
    <w:rsid w:val="005D69E2"/>
    <w:rsid w:val="00603EFD"/>
    <w:rsid w:val="00625E69"/>
    <w:rsid w:val="006B6460"/>
    <w:rsid w:val="006F179E"/>
    <w:rsid w:val="007008D6"/>
    <w:rsid w:val="007238C7"/>
    <w:rsid w:val="00775F6B"/>
    <w:rsid w:val="00793B3A"/>
    <w:rsid w:val="007A7487"/>
    <w:rsid w:val="0087021C"/>
    <w:rsid w:val="00916527"/>
    <w:rsid w:val="00980FEF"/>
    <w:rsid w:val="00A7489D"/>
    <w:rsid w:val="00AD5C44"/>
    <w:rsid w:val="00B53ED9"/>
    <w:rsid w:val="00B67AA0"/>
    <w:rsid w:val="00BA0DA9"/>
    <w:rsid w:val="00C65BA5"/>
    <w:rsid w:val="00C94F38"/>
    <w:rsid w:val="00CF3A86"/>
    <w:rsid w:val="00D80382"/>
    <w:rsid w:val="00DA6FE0"/>
    <w:rsid w:val="00DE75E8"/>
    <w:rsid w:val="00E14398"/>
    <w:rsid w:val="00E17C9E"/>
    <w:rsid w:val="00E36464"/>
    <w:rsid w:val="00E64C28"/>
    <w:rsid w:val="00EA79A8"/>
    <w:rsid w:val="00EE0844"/>
    <w:rsid w:val="00EF1AAE"/>
    <w:rsid w:val="00F57A95"/>
    <w:rsid w:val="00FD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200BC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web">
    <w:name w:val="normalweb"/>
    <w:basedOn w:val="a"/>
    <w:uiPriority w:val="99"/>
    <w:rsid w:val="0020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87021C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af0">
    <w:name w:val="Без интервала Знак"/>
    <w:link w:val="af"/>
    <w:locked/>
    <w:rsid w:val="0087021C"/>
    <w:rPr>
      <w:rFonts w:ascii="Arial" w:eastAsia="Times New Roman" w:hAnsi="Arial" w:cs="Times New Roman"/>
      <w:sz w:val="26"/>
      <w:szCs w:val="24"/>
    </w:rPr>
  </w:style>
  <w:style w:type="character" w:customStyle="1" w:styleId="21">
    <w:name w:val="Основной текст (2)"/>
    <w:basedOn w:val="a0"/>
    <w:rsid w:val="00EE084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2020-04-28T22:00:00Z</cp:lastPrinted>
  <dcterms:created xsi:type="dcterms:W3CDTF">2020-04-28T04:20:00Z</dcterms:created>
  <dcterms:modified xsi:type="dcterms:W3CDTF">2020-04-28T22:00:00Z</dcterms:modified>
</cp:coreProperties>
</file>