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E4" w:rsidRDefault="009E45E4" w:rsidP="009E45E4">
      <w:pPr>
        <w:ind w:right="2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45E4" w:rsidRDefault="009E45E4" w:rsidP="009E45E4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9E45E4" w:rsidRDefault="009E45E4" w:rsidP="009E45E4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9E45E4" w:rsidRDefault="009E45E4" w:rsidP="009E45E4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E45E4" w:rsidRDefault="009E45E4" w:rsidP="009E45E4">
      <w:pPr>
        <w:ind w:right="21"/>
        <w:jc w:val="center"/>
        <w:rPr>
          <w:sz w:val="28"/>
          <w:szCs w:val="28"/>
        </w:rPr>
      </w:pPr>
    </w:p>
    <w:p w:rsidR="009E45E4" w:rsidRDefault="009E45E4" w:rsidP="009E45E4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9E45E4" w:rsidRDefault="009E45E4" w:rsidP="009E45E4">
      <w:pPr>
        <w:ind w:right="21"/>
        <w:jc w:val="center"/>
        <w:rPr>
          <w:sz w:val="28"/>
          <w:szCs w:val="28"/>
        </w:rPr>
      </w:pPr>
    </w:p>
    <w:p w:rsidR="009E45E4" w:rsidRDefault="009E45E4" w:rsidP="009E45E4">
      <w:pPr>
        <w:ind w:right="21"/>
        <w:jc w:val="center"/>
        <w:rPr>
          <w:sz w:val="28"/>
          <w:szCs w:val="28"/>
        </w:rPr>
      </w:pPr>
    </w:p>
    <w:p w:rsidR="009E45E4" w:rsidRDefault="009E45E4" w:rsidP="009E45E4">
      <w:pPr>
        <w:ind w:right="21"/>
        <w:jc w:val="center"/>
        <w:rPr>
          <w:sz w:val="28"/>
        </w:rPr>
      </w:pPr>
      <w:r>
        <w:rPr>
          <w:sz w:val="28"/>
        </w:rPr>
        <w:t>ПОСТАНОВЛЕНИЕ</w:t>
      </w:r>
    </w:p>
    <w:p w:rsidR="009E45E4" w:rsidRDefault="009E45E4" w:rsidP="009E45E4">
      <w:pPr>
        <w:ind w:right="21"/>
        <w:jc w:val="center"/>
        <w:rPr>
          <w:sz w:val="28"/>
        </w:rPr>
      </w:pPr>
    </w:p>
    <w:p w:rsidR="009E45E4" w:rsidRDefault="009E45E4" w:rsidP="009E45E4">
      <w:pPr>
        <w:ind w:right="21"/>
        <w:jc w:val="center"/>
        <w:rPr>
          <w:sz w:val="28"/>
        </w:rPr>
      </w:pPr>
    </w:p>
    <w:p w:rsidR="009E45E4" w:rsidRDefault="009E45E4" w:rsidP="009E45E4">
      <w:pPr>
        <w:ind w:right="21"/>
        <w:jc w:val="center"/>
        <w:rPr>
          <w:sz w:val="28"/>
        </w:rPr>
      </w:pPr>
    </w:p>
    <w:p w:rsidR="009E45E4" w:rsidRDefault="009E45E4" w:rsidP="009E45E4">
      <w:pPr>
        <w:ind w:right="21"/>
        <w:rPr>
          <w:sz w:val="28"/>
        </w:rPr>
      </w:pPr>
      <w:r>
        <w:rPr>
          <w:sz w:val="28"/>
        </w:rPr>
        <w:t>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________________2020      </w:t>
      </w:r>
      <w:r>
        <w:rPr>
          <w:sz w:val="28"/>
        </w:rPr>
        <w:tab/>
        <w:t xml:space="preserve">                                                    № _____</w:t>
      </w:r>
    </w:p>
    <w:p w:rsidR="009E45E4" w:rsidRDefault="009E45E4" w:rsidP="009E45E4">
      <w:pPr>
        <w:ind w:right="21"/>
        <w:jc w:val="center"/>
        <w:rPr>
          <w:sz w:val="28"/>
        </w:rPr>
      </w:pPr>
    </w:p>
    <w:p w:rsidR="009E45E4" w:rsidRDefault="009E45E4" w:rsidP="009E45E4">
      <w:pPr>
        <w:ind w:right="21"/>
        <w:jc w:val="center"/>
        <w:rPr>
          <w:sz w:val="28"/>
        </w:rPr>
      </w:pPr>
    </w:p>
    <w:p w:rsidR="009E45E4" w:rsidRDefault="009E45E4" w:rsidP="009E45E4">
      <w:pPr>
        <w:ind w:right="21"/>
        <w:jc w:val="center"/>
        <w:rPr>
          <w:sz w:val="28"/>
        </w:rPr>
      </w:pPr>
      <w:r>
        <w:rPr>
          <w:sz w:val="28"/>
        </w:rPr>
        <w:t>с. Бирофельд</w:t>
      </w:r>
    </w:p>
    <w:p w:rsidR="009E45E4" w:rsidRDefault="009E45E4" w:rsidP="009E45E4">
      <w:pPr>
        <w:pStyle w:val="ConsPlusTitle"/>
        <w:widowControl/>
        <w:jc w:val="center"/>
      </w:pPr>
    </w:p>
    <w:p w:rsidR="009E45E4" w:rsidRDefault="009E45E4" w:rsidP="009E45E4">
      <w:pPr>
        <w:pStyle w:val="Heading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rFonts w:asciiTheme="minorHAnsi" w:hAnsiTheme="minorHAnsi" w:cstheme="minorHAnsi"/>
          <w:b w:val="0"/>
          <w:spacing w:val="-1"/>
          <w:sz w:val="28"/>
          <w:szCs w:val="28"/>
        </w:rPr>
        <w:t>Бирофельдское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</w:t>
      </w:r>
    </w:p>
    <w:p w:rsidR="009E45E4" w:rsidRDefault="009E45E4" w:rsidP="009E45E4">
      <w:pPr>
        <w:pStyle w:val="ConsPlusTitle"/>
        <w:widowControl/>
        <w:jc w:val="center"/>
        <w:rPr>
          <w:b w:val="0"/>
        </w:rPr>
      </w:pPr>
    </w:p>
    <w:p w:rsidR="009E45E4" w:rsidRDefault="009E45E4" w:rsidP="009E45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</w:t>
      </w:r>
      <w:r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Бирофельдского сельского поселения</w:t>
      </w:r>
    </w:p>
    <w:p w:rsidR="009E45E4" w:rsidRDefault="009E45E4" w:rsidP="009E45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45E4" w:rsidRDefault="009E45E4" w:rsidP="009E45E4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муниципального образования «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следующие изменения:</w:t>
      </w:r>
    </w:p>
    <w:p w:rsidR="009E45E4" w:rsidRDefault="009E45E4" w:rsidP="009E45E4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 в преамбуле число «, 179.3» исключить;</w:t>
      </w:r>
    </w:p>
    <w:p w:rsidR="009E45E4" w:rsidRDefault="009E45E4" w:rsidP="009E45E4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1.2 внести в Порядок принятия решений о разработке муниципальных целевых программ, их формирования и реализации, утвержденный вышеуказанным постановлением администрации, следующие изменения:</w:t>
      </w:r>
    </w:p>
    <w:p w:rsidR="009E45E4" w:rsidRDefault="009E45E4" w:rsidP="009E45E4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1.2.1 пункт 1.2 раздела 1 изложить в следующей редакции:</w:t>
      </w:r>
    </w:p>
    <w:p w:rsidR="009E45E4" w:rsidRDefault="009E45E4" w:rsidP="009E45E4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«1.2. В настоящем Порядке используются понятия, предусмотренные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Бюджетным кодексом Российской Федерации.»;</w:t>
      </w:r>
    </w:p>
    <w:p w:rsidR="009E45E4" w:rsidRDefault="009E45E4" w:rsidP="009E45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 в пункте 5.4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, подпунктах 7.2.1, 7.2.2 пункта 7.2 раздела VII слова «отдел экономики и финансов» в соответствующих падежах заменить словами «бухгалтерия» в соответствующих падежах;</w:t>
      </w:r>
    </w:p>
    <w:p w:rsidR="009E45E4" w:rsidRDefault="009E45E4" w:rsidP="009E45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 в пункте 7.2 раздела VII слова </w:t>
      </w:r>
      <w:r>
        <w:rPr>
          <w:sz w:val="28"/>
          <w:szCs w:val="28"/>
        </w:rPr>
        <w:t>«структурное подразделение» заменить на слова «уполномоченный муниципальный служащий»;</w:t>
      </w:r>
    </w:p>
    <w:p w:rsidR="009E45E4" w:rsidRDefault="009E45E4" w:rsidP="009E45E4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1.3 внести в Порядок принятия решений о разработке муниципальных целевых программ, их формирования и реализации, утвержденный вышеуказанным постановлением администрации, следующие изменения:</w:t>
      </w:r>
    </w:p>
    <w:p w:rsidR="009E45E4" w:rsidRDefault="009E45E4" w:rsidP="009E45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 в пунктах 2, 3 и 5 слова «</w:t>
      </w:r>
      <w:r>
        <w:rPr>
          <w:sz w:val="28"/>
          <w:szCs w:val="28"/>
        </w:rPr>
        <w:t xml:space="preserve">отдел экономики и финансов» </w:t>
      </w:r>
      <w:r>
        <w:rPr>
          <w:color w:val="000000"/>
          <w:sz w:val="28"/>
          <w:szCs w:val="28"/>
        </w:rPr>
        <w:t xml:space="preserve">в соответствующих падежах </w:t>
      </w:r>
      <w:r>
        <w:rPr>
          <w:sz w:val="28"/>
          <w:szCs w:val="28"/>
        </w:rPr>
        <w:t>заменить на слова «бухгалтерия» в</w:t>
      </w:r>
      <w:r>
        <w:rPr>
          <w:color w:val="000000"/>
          <w:sz w:val="28"/>
          <w:szCs w:val="28"/>
        </w:rPr>
        <w:t xml:space="preserve"> соответствующих падежах</w:t>
      </w:r>
      <w:r>
        <w:rPr>
          <w:sz w:val="28"/>
          <w:szCs w:val="28"/>
        </w:rPr>
        <w:t>.</w:t>
      </w:r>
    </w:p>
    <w:p w:rsidR="009E45E4" w:rsidRDefault="009E45E4" w:rsidP="009E45E4">
      <w:pPr>
        <w:pStyle w:val="ad"/>
        <w:tabs>
          <w:tab w:val="left" w:pos="540"/>
          <w:tab w:val="left" w:pos="1080"/>
          <w:tab w:val="left" w:pos="1260"/>
        </w:tabs>
        <w:ind w:firstLine="851"/>
      </w:pPr>
      <w:r>
        <w:t>2. Опубликовать настоящее постановление в</w:t>
      </w:r>
      <w:r>
        <w:rPr>
          <w:rFonts w:cs="Arial"/>
        </w:rPr>
        <w:t xml:space="preserve"> Информационном бюллетене Бирофельдского сельского поселения.</w:t>
      </w:r>
    </w:p>
    <w:p w:rsidR="009E45E4" w:rsidRDefault="009E45E4" w:rsidP="009E45E4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9E45E4" w:rsidRDefault="009E45E4" w:rsidP="009E45E4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9E45E4" w:rsidRDefault="009E45E4" w:rsidP="009E45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5E4" w:rsidRDefault="009E45E4" w:rsidP="009E45E4">
      <w:pPr>
        <w:ind w:left="-1"/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М.Ю. Ворон</w:t>
      </w:r>
    </w:p>
    <w:p w:rsidR="004C2A46" w:rsidRPr="009E45E4" w:rsidRDefault="004C2A46" w:rsidP="009E45E4"/>
    <w:sectPr w:rsidR="004C2A46" w:rsidRPr="009E45E4" w:rsidSect="005131C4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74" w:rsidRDefault="00DF1774">
      <w:r>
        <w:separator/>
      </w:r>
    </w:p>
  </w:endnote>
  <w:endnote w:type="continuationSeparator" w:id="0">
    <w:p w:rsidR="00DF1774" w:rsidRDefault="00D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74" w:rsidRDefault="00DF1774">
      <w:r>
        <w:separator/>
      </w:r>
    </w:p>
  </w:footnote>
  <w:footnote w:type="continuationSeparator" w:id="0">
    <w:p w:rsidR="00DF1774" w:rsidRDefault="00DF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40037"/>
      <w:docPartObj>
        <w:docPartGallery w:val="Page Numbers (Top of Page)"/>
        <w:docPartUnique/>
      </w:docPartObj>
    </w:sdtPr>
    <w:sdtEndPr/>
    <w:sdtContent>
      <w:p w:rsidR="00C30E5D" w:rsidRDefault="005131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E4">
          <w:rPr>
            <w:noProof/>
          </w:rPr>
          <w:t>2</w:t>
        </w:r>
        <w:r>
          <w:fldChar w:fldCharType="end"/>
        </w:r>
      </w:p>
    </w:sdtContent>
  </w:sdt>
  <w:p w:rsidR="00191950" w:rsidRDefault="00DF17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8"/>
    <w:rsid w:val="000518F8"/>
    <w:rsid w:val="004C2A46"/>
    <w:rsid w:val="004E11D2"/>
    <w:rsid w:val="005131C4"/>
    <w:rsid w:val="005B514F"/>
    <w:rsid w:val="006D1A03"/>
    <w:rsid w:val="007A21CA"/>
    <w:rsid w:val="008F2108"/>
    <w:rsid w:val="00915594"/>
    <w:rsid w:val="009E45E4"/>
    <w:rsid w:val="00AF6607"/>
    <w:rsid w:val="00CA0B40"/>
    <w:rsid w:val="00D2320A"/>
    <w:rsid w:val="00DD1F33"/>
    <w:rsid w:val="00DF1774"/>
    <w:rsid w:val="00E8260F"/>
    <w:rsid w:val="00EB0661"/>
    <w:rsid w:val="00F060B0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9532"/>
  <w15:chartTrackingRefBased/>
  <w15:docId w15:val="{6DA1D74F-299F-4B78-994A-EA75085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131C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1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1C4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108"/>
    <w:pPr>
      <w:ind w:left="720"/>
      <w:contextualSpacing/>
    </w:pPr>
  </w:style>
  <w:style w:type="paragraph" w:customStyle="1" w:styleId="text">
    <w:name w:val="text"/>
    <w:basedOn w:val="a"/>
    <w:uiPriority w:val="99"/>
    <w:rsid w:val="008F2108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8F21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F2108"/>
    <w:rPr>
      <w:color w:val="0000FF"/>
      <w:u w:val="single"/>
    </w:rPr>
  </w:style>
  <w:style w:type="paragraph" w:styleId="ab">
    <w:name w:val="Balloon Text"/>
    <w:basedOn w:val="a"/>
    <w:link w:val="ac"/>
    <w:rsid w:val="008F21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F210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D2320A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D2320A"/>
    <w:rPr>
      <w:rFonts w:eastAsia="Times New Roman"/>
      <w:lang w:eastAsia="ru-RU"/>
    </w:rPr>
  </w:style>
  <w:style w:type="paragraph" w:customStyle="1" w:styleId="ConsPlusTitle">
    <w:name w:val="ConsPlusTitle"/>
    <w:rsid w:val="00D2320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D232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BA36-D7CC-4F07-B693-FAB47048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12</cp:revision>
  <cp:lastPrinted>2020-02-10T04:48:00Z</cp:lastPrinted>
  <dcterms:created xsi:type="dcterms:W3CDTF">2020-02-07T03:29:00Z</dcterms:created>
  <dcterms:modified xsi:type="dcterms:W3CDTF">2020-02-17T00:06:00Z</dcterms:modified>
</cp:coreProperties>
</file>