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0A" w:rsidRPr="0065722F" w:rsidRDefault="00D2320A" w:rsidP="00AF6607">
      <w:pPr>
        <w:ind w:right="21"/>
        <w:jc w:val="right"/>
        <w:rPr>
          <w:sz w:val="28"/>
          <w:szCs w:val="28"/>
        </w:rPr>
      </w:pPr>
      <w:r w:rsidRPr="0065722F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</w:p>
    <w:p w:rsidR="00D2320A" w:rsidRPr="0065722F" w:rsidRDefault="00D2320A" w:rsidP="00D2320A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</w:t>
      </w:r>
      <w:r w:rsidRPr="0065722F">
        <w:rPr>
          <w:sz w:val="28"/>
          <w:szCs w:val="28"/>
        </w:rPr>
        <w:t xml:space="preserve"> сельское поселение»</w:t>
      </w:r>
    </w:p>
    <w:p w:rsidR="00D2320A" w:rsidRPr="0065722F" w:rsidRDefault="00D2320A" w:rsidP="00D2320A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Биробиджанского муниципального района</w:t>
      </w:r>
    </w:p>
    <w:p w:rsidR="00D2320A" w:rsidRPr="0065722F" w:rsidRDefault="00D2320A" w:rsidP="00D2320A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D2320A" w:rsidRPr="0065722F" w:rsidRDefault="00D2320A" w:rsidP="00D2320A">
      <w:pPr>
        <w:ind w:right="-186"/>
        <w:jc w:val="center"/>
        <w:rPr>
          <w:sz w:val="28"/>
          <w:szCs w:val="28"/>
        </w:rPr>
      </w:pPr>
    </w:p>
    <w:p w:rsidR="00D2320A" w:rsidRPr="0065722F" w:rsidRDefault="00D2320A" w:rsidP="00D2320A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АДМИНИСТРАЦИЯ СЕЛЬСКОГО ПОСЕЛЕНИЯ</w:t>
      </w:r>
    </w:p>
    <w:p w:rsidR="00D2320A" w:rsidRDefault="00D2320A" w:rsidP="00D2320A">
      <w:pPr>
        <w:ind w:right="-186"/>
        <w:jc w:val="center"/>
        <w:rPr>
          <w:sz w:val="28"/>
          <w:szCs w:val="28"/>
        </w:rPr>
      </w:pPr>
    </w:p>
    <w:p w:rsidR="00D2320A" w:rsidRPr="0065722F" w:rsidRDefault="00D2320A" w:rsidP="00D2320A">
      <w:pPr>
        <w:ind w:right="-186"/>
        <w:jc w:val="center"/>
        <w:rPr>
          <w:sz w:val="28"/>
          <w:szCs w:val="28"/>
        </w:rPr>
      </w:pPr>
    </w:p>
    <w:p w:rsidR="00D2320A" w:rsidRPr="0065722F" w:rsidRDefault="00D2320A" w:rsidP="00D2320A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D2320A" w:rsidRDefault="00D2320A" w:rsidP="00D2320A">
      <w:pPr>
        <w:jc w:val="center"/>
        <w:rPr>
          <w:sz w:val="28"/>
        </w:rPr>
      </w:pPr>
    </w:p>
    <w:p w:rsidR="00D2320A" w:rsidRDefault="00D2320A" w:rsidP="00D2320A">
      <w:pPr>
        <w:ind w:right="-186"/>
        <w:jc w:val="center"/>
        <w:rPr>
          <w:sz w:val="28"/>
        </w:rPr>
      </w:pPr>
    </w:p>
    <w:p w:rsidR="00D2320A" w:rsidRPr="0065722F" w:rsidRDefault="00D2320A" w:rsidP="00D2320A">
      <w:pPr>
        <w:ind w:right="-186"/>
        <w:jc w:val="center"/>
        <w:rPr>
          <w:sz w:val="28"/>
        </w:rPr>
      </w:pPr>
    </w:p>
    <w:p w:rsidR="00D2320A" w:rsidRPr="0065722F" w:rsidRDefault="00D2320A" w:rsidP="00AF6607">
      <w:pPr>
        <w:ind w:right="21"/>
        <w:rPr>
          <w:sz w:val="28"/>
        </w:rPr>
      </w:pPr>
      <w:r>
        <w:rPr>
          <w:sz w:val="28"/>
        </w:rPr>
        <w:t>«____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________________2020      </w:t>
      </w:r>
      <w:r w:rsidRPr="0065722F">
        <w:rPr>
          <w:sz w:val="28"/>
        </w:rPr>
        <w:tab/>
      </w:r>
      <w:r>
        <w:rPr>
          <w:sz w:val="28"/>
        </w:rPr>
        <w:t xml:space="preserve">                    </w:t>
      </w:r>
      <w:r w:rsidR="00AF6607">
        <w:rPr>
          <w:sz w:val="28"/>
        </w:rPr>
        <w:t xml:space="preserve">                            </w:t>
      </w:r>
      <w:bookmarkStart w:id="0" w:name="_GoBack"/>
      <w:bookmarkEnd w:id="0"/>
      <w:r w:rsidRPr="0065722F">
        <w:rPr>
          <w:sz w:val="28"/>
        </w:rPr>
        <w:t xml:space="preserve">№ </w:t>
      </w:r>
      <w:r>
        <w:rPr>
          <w:sz w:val="28"/>
        </w:rPr>
        <w:t>_</w:t>
      </w:r>
      <w:r w:rsidR="00AF6607">
        <w:rPr>
          <w:sz w:val="28"/>
        </w:rPr>
        <w:t>___</w:t>
      </w:r>
      <w:r w:rsidRPr="0065722F">
        <w:rPr>
          <w:sz w:val="28"/>
        </w:rPr>
        <w:t>___</w:t>
      </w:r>
    </w:p>
    <w:p w:rsidR="00D2320A" w:rsidRDefault="00D2320A" w:rsidP="00D2320A">
      <w:pPr>
        <w:jc w:val="center"/>
        <w:rPr>
          <w:sz w:val="28"/>
        </w:rPr>
      </w:pPr>
    </w:p>
    <w:p w:rsidR="00D2320A" w:rsidRDefault="00D2320A" w:rsidP="00D2320A">
      <w:pPr>
        <w:jc w:val="center"/>
        <w:rPr>
          <w:sz w:val="28"/>
        </w:rPr>
      </w:pPr>
    </w:p>
    <w:p w:rsidR="00D2320A" w:rsidRDefault="00D2320A" w:rsidP="00D2320A">
      <w:pPr>
        <w:jc w:val="center"/>
        <w:rPr>
          <w:sz w:val="28"/>
        </w:rPr>
      </w:pPr>
      <w:r w:rsidRPr="00D66020">
        <w:rPr>
          <w:sz w:val="28"/>
        </w:rPr>
        <w:t xml:space="preserve">с. </w:t>
      </w:r>
      <w:r>
        <w:rPr>
          <w:sz w:val="28"/>
        </w:rPr>
        <w:t>Бирофельд</w:t>
      </w:r>
    </w:p>
    <w:p w:rsidR="00D2320A" w:rsidRPr="0065722F" w:rsidRDefault="00D2320A" w:rsidP="00D2320A">
      <w:pPr>
        <w:pStyle w:val="ConsPlusTitle"/>
        <w:widowControl/>
        <w:jc w:val="center"/>
      </w:pPr>
    </w:p>
    <w:p w:rsidR="00D2320A" w:rsidRPr="00CD7D14" w:rsidRDefault="00D2320A" w:rsidP="00D2320A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7E03D2">
        <w:rPr>
          <w:rFonts w:asciiTheme="minorHAnsi" w:hAnsiTheme="minorHAnsi" w:cstheme="minorHAnsi"/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Pr="007E03D2">
        <w:rPr>
          <w:sz w:val="28"/>
          <w:szCs w:val="28"/>
        </w:rPr>
        <w:t xml:space="preserve"> администрации муниципального образования «</w:t>
      </w:r>
      <w:r w:rsidRPr="007E03D2">
        <w:rPr>
          <w:spacing w:val="-1"/>
          <w:sz w:val="28"/>
          <w:szCs w:val="28"/>
        </w:rPr>
        <w:t>Бирофельдское</w:t>
      </w:r>
      <w:r w:rsidRPr="007E03D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17.10.2019 № 100 «</w:t>
      </w:r>
      <w:r w:rsidRPr="007E03D2">
        <w:rPr>
          <w:bCs/>
          <w:sz w:val="28"/>
          <w:szCs w:val="28"/>
        </w:rPr>
        <w:t>О порядке содержания и ремонта, автомобильных дорог местного значения на территории муниципального образования «Бирофельдское сельское поселение» Биробиджанского муниципаль</w:t>
      </w:r>
      <w:r>
        <w:rPr>
          <w:bCs/>
          <w:sz w:val="28"/>
          <w:szCs w:val="28"/>
        </w:rPr>
        <w:t>ного района Еврейской автономной</w:t>
      </w:r>
      <w:r w:rsidRPr="007E03D2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>и»</w:t>
      </w:r>
      <w:r w:rsidRPr="007E03D2">
        <w:rPr>
          <w:sz w:val="28"/>
          <w:szCs w:val="28"/>
        </w:rPr>
        <w:t xml:space="preserve"> </w:t>
      </w:r>
    </w:p>
    <w:p w:rsidR="00D2320A" w:rsidRPr="00CD7D14" w:rsidRDefault="00D2320A" w:rsidP="00D2320A">
      <w:pPr>
        <w:pStyle w:val="ConsPlusTitle"/>
        <w:widowControl/>
        <w:jc w:val="center"/>
        <w:rPr>
          <w:b w:val="0"/>
        </w:rPr>
      </w:pPr>
    </w:p>
    <w:p w:rsidR="00D2320A" w:rsidRPr="00256BAD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 w:rsidRPr="00256BAD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от 06.10.2003 №</w:t>
      </w:r>
      <w:r w:rsidRPr="00256BA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</w:t>
      </w:r>
      <w:r>
        <w:rPr>
          <w:sz w:val="28"/>
          <w:szCs w:val="28"/>
        </w:rPr>
        <w:t>альным законом от 10.12.95 №</w:t>
      </w:r>
      <w:r w:rsidRPr="00256BAD">
        <w:rPr>
          <w:sz w:val="28"/>
          <w:szCs w:val="28"/>
        </w:rPr>
        <w:t xml:space="preserve"> 196-ФЗ «О безопасности дорожного движения», Федер</w:t>
      </w:r>
      <w:r>
        <w:rPr>
          <w:sz w:val="28"/>
          <w:szCs w:val="28"/>
        </w:rPr>
        <w:t>альным законом от 08.11.2007 №</w:t>
      </w:r>
      <w:r w:rsidRPr="00256BAD">
        <w:rPr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D2320A" w:rsidRPr="00256BAD" w:rsidRDefault="00D2320A" w:rsidP="00D232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BAD">
        <w:rPr>
          <w:sz w:val="28"/>
          <w:szCs w:val="28"/>
        </w:rPr>
        <w:t>Уставом муниципального образования «Бирофельдское сельское поселение» Биробиджанского муниципального района Еврейской автономной области администрация сельского поселения</w:t>
      </w:r>
    </w:p>
    <w:p w:rsidR="00D2320A" w:rsidRPr="00256BAD" w:rsidRDefault="00D2320A" w:rsidP="00D2320A">
      <w:pPr>
        <w:autoSpaceDE w:val="0"/>
        <w:autoSpaceDN w:val="0"/>
        <w:adjustRightInd w:val="0"/>
        <w:rPr>
          <w:sz w:val="28"/>
          <w:szCs w:val="28"/>
        </w:rPr>
      </w:pPr>
      <w:r w:rsidRPr="00256BAD">
        <w:rPr>
          <w:sz w:val="28"/>
          <w:szCs w:val="28"/>
        </w:rPr>
        <w:t>ПОСТАНОВЛЯЕТ:</w:t>
      </w:r>
    </w:p>
    <w:p w:rsidR="00D2320A" w:rsidRDefault="00D2320A" w:rsidP="00D2320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56BA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постановление</w:t>
      </w:r>
      <w:r w:rsidRPr="007E03D2">
        <w:rPr>
          <w:sz w:val="28"/>
          <w:szCs w:val="28"/>
        </w:rPr>
        <w:t xml:space="preserve"> администрации муниципального образования «</w:t>
      </w:r>
      <w:r w:rsidRPr="007E03D2">
        <w:rPr>
          <w:spacing w:val="-1"/>
          <w:sz w:val="28"/>
          <w:szCs w:val="28"/>
        </w:rPr>
        <w:t>Бирофельдское</w:t>
      </w:r>
      <w:r w:rsidRPr="007E03D2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17.10.2019 № 100 «</w:t>
      </w:r>
      <w:r w:rsidRPr="007E03D2">
        <w:rPr>
          <w:bCs/>
          <w:sz w:val="28"/>
          <w:szCs w:val="28"/>
        </w:rPr>
        <w:t xml:space="preserve">О порядке содержания и ремонта, автомобильных дорог </w:t>
      </w:r>
      <w:r>
        <w:rPr>
          <w:bCs/>
          <w:sz w:val="28"/>
          <w:szCs w:val="28"/>
        </w:rPr>
        <w:t xml:space="preserve">местного значения на территории </w:t>
      </w:r>
      <w:r w:rsidRPr="007E03D2">
        <w:rPr>
          <w:bCs/>
          <w:sz w:val="28"/>
          <w:szCs w:val="28"/>
        </w:rPr>
        <w:t xml:space="preserve">муниципального образования «Бирофельдское сельское поселение» Биробиджанского муниципального района </w:t>
      </w:r>
      <w:r>
        <w:rPr>
          <w:bCs/>
          <w:sz w:val="28"/>
          <w:szCs w:val="28"/>
        </w:rPr>
        <w:t>Еврейской автономной</w:t>
      </w:r>
      <w:r w:rsidRPr="007E03D2">
        <w:rPr>
          <w:bCs/>
          <w:sz w:val="28"/>
          <w:szCs w:val="28"/>
        </w:rPr>
        <w:t xml:space="preserve"> област</w:t>
      </w:r>
      <w:r>
        <w:rPr>
          <w:bCs/>
          <w:sz w:val="28"/>
          <w:szCs w:val="28"/>
        </w:rPr>
        <w:t xml:space="preserve">и» </w:t>
      </w:r>
      <w:r>
        <w:rPr>
          <w:color w:val="000000"/>
          <w:sz w:val="28"/>
          <w:szCs w:val="28"/>
        </w:rPr>
        <w:t>следующие изменения:</w:t>
      </w:r>
    </w:p>
    <w:p w:rsidR="00D2320A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пункте 1 </w:t>
      </w:r>
      <w:r>
        <w:rPr>
          <w:bCs/>
          <w:sz w:val="28"/>
          <w:szCs w:val="28"/>
        </w:rPr>
        <w:t xml:space="preserve">исключить слова «общего пользования». </w:t>
      </w:r>
    </w:p>
    <w:p w:rsidR="00D2320A" w:rsidRPr="003941CD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 в</w:t>
      </w:r>
      <w:r w:rsidRPr="00256BAD">
        <w:rPr>
          <w:sz w:val="28"/>
          <w:szCs w:val="28"/>
        </w:rPr>
        <w:t>нести в</w:t>
      </w:r>
      <w:r w:rsidRPr="007E03D2">
        <w:rPr>
          <w:bCs/>
          <w:sz w:val="28"/>
          <w:szCs w:val="28"/>
        </w:rPr>
        <w:t xml:space="preserve"> Положение о порядке содержания и ремонта автомобильных дорог местного значения муниципального образования </w:t>
      </w:r>
      <w:r w:rsidRPr="007E03D2">
        <w:rPr>
          <w:sz w:val="28"/>
          <w:szCs w:val="28"/>
        </w:rPr>
        <w:t xml:space="preserve">«Бирофельдское сельское поселение» Биробиджанского муниципального района </w:t>
      </w:r>
      <w:r>
        <w:rPr>
          <w:bCs/>
          <w:sz w:val="28"/>
          <w:szCs w:val="28"/>
        </w:rPr>
        <w:t>Еврейской автономной</w:t>
      </w:r>
      <w:r w:rsidRPr="007E03D2">
        <w:rPr>
          <w:bCs/>
          <w:sz w:val="28"/>
          <w:szCs w:val="28"/>
        </w:rPr>
        <w:t xml:space="preserve"> </w:t>
      </w:r>
      <w:r w:rsidRPr="007E03D2">
        <w:rPr>
          <w:bCs/>
          <w:sz w:val="28"/>
          <w:szCs w:val="28"/>
        </w:rPr>
        <w:lastRenderedPageBreak/>
        <w:t>област</w:t>
      </w:r>
      <w:r>
        <w:rPr>
          <w:bCs/>
          <w:sz w:val="28"/>
          <w:szCs w:val="28"/>
        </w:rPr>
        <w:t>и</w:t>
      </w:r>
      <w:r w:rsidRPr="007E03D2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 xml:space="preserve">вышеуказанным </w:t>
      </w:r>
      <w:r w:rsidRPr="007E03D2">
        <w:rPr>
          <w:sz w:val="28"/>
          <w:szCs w:val="28"/>
        </w:rPr>
        <w:t xml:space="preserve">постановлением администрации </w:t>
      </w:r>
      <w:r w:rsidRPr="003941CD">
        <w:rPr>
          <w:sz w:val="28"/>
          <w:szCs w:val="28"/>
        </w:rPr>
        <w:t>следующие изменения:</w:t>
      </w:r>
    </w:p>
    <w:p w:rsidR="00D2320A" w:rsidRPr="003941CD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Pr="003941CD">
        <w:rPr>
          <w:rFonts w:asciiTheme="minorHAnsi" w:hAnsiTheme="minorHAnsi" w:cstheme="minorHAnsi"/>
          <w:sz w:val="28"/>
          <w:szCs w:val="28"/>
        </w:rPr>
        <w:t xml:space="preserve">2.1 </w:t>
      </w:r>
      <w:r w:rsidRPr="003941CD">
        <w:rPr>
          <w:bCs/>
          <w:sz w:val="28"/>
          <w:szCs w:val="28"/>
        </w:rPr>
        <w:t xml:space="preserve">в пункте 2 статьи 2 </w:t>
      </w:r>
      <w:r>
        <w:rPr>
          <w:bCs/>
          <w:sz w:val="28"/>
          <w:szCs w:val="28"/>
        </w:rPr>
        <w:t>слова «</w:t>
      </w:r>
      <w:r w:rsidRPr="003941CD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3941CD">
        <w:rPr>
          <w:bCs/>
          <w:sz w:val="28"/>
          <w:szCs w:val="28"/>
        </w:rPr>
        <w:t xml:space="preserve"> </w:t>
      </w:r>
      <w:r w:rsidRPr="003941CD">
        <w:rPr>
          <w:sz w:val="28"/>
          <w:szCs w:val="28"/>
        </w:rPr>
        <w:t xml:space="preserve">Минтранса РФ от 12.11.2007 </w:t>
      </w:r>
      <w:r>
        <w:rPr>
          <w:sz w:val="28"/>
          <w:szCs w:val="28"/>
        </w:rPr>
        <w:t xml:space="preserve">                    </w:t>
      </w:r>
      <w:r w:rsidRPr="003941CD">
        <w:rPr>
          <w:sz w:val="28"/>
          <w:szCs w:val="28"/>
        </w:rPr>
        <w:t>№ 160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 заменить на</w:t>
      </w:r>
      <w:r>
        <w:rPr>
          <w:sz w:val="28"/>
          <w:szCs w:val="28"/>
        </w:rPr>
        <w:t xml:space="preserve"> слова</w:t>
      </w:r>
      <w:r w:rsidRPr="003941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1CD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Pr="003941CD">
        <w:rPr>
          <w:bCs/>
          <w:sz w:val="28"/>
          <w:szCs w:val="28"/>
        </w:rPr>
        <w:t xml:space="preserve"> </w:t>
      </w:r>
      <w:r w:rsidRPr="003941CD">
        <w:rPr>
          <w:sz w:val="28"/>
          <w:szCs w:val="28"/>
        </w:rPr>
        <w:t>Минтранса РФ от 16.11.2012</w:t>
      </w:r>
      <w:r>
        <w:rPr>
          <w:sz w:val="28"/>
          <w:szCs w:val="28"/>
        </w:rPr>
        <w:t xml:space="preserve">                         </w:t>
      </w:r>
      <w:r w:rsidRPr="003941CD">
        <w:rPr>
          <w:sz w:val="28"/>
          <w:szCs w:val="28"/>
        </w:rPr>
        <w:t xml:space="preserve"> № 402 «Об утверждении Классификации работ по капитальному ремонту, ремонту и содержанию автомобильных дорог</w:t>
      </w:r>
      <w:r>
        <w:rPr>
          <w:sz w:val="28"/>
          <w:szCs w:val="28"/>
        </w:rPr>
        <w:t>»;</w:t>
      </w:r>
    </w:p>
    <w:p w:rsidR="00D2320A" w:rsidRPr="003941CD" w:rsidRDefault="00D2320A" w:rsidP="00D2320A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941CD">
        <w:rPr>
          <w:rFonts w:ascii="Times New Roman" w:hAnsi="Times New Roman" w:cs="Times New Roman"/>
          <w:b w:val="0"/>
          <w:sz w:val="28"/>
          <w:szCs w:val="28"/>
        </w:rPr>
        <w:t>2.2 пункт 3 статьи 8 изложить в следующей редакции:</w:t>
      </w:r>
    </w:p>
    <w:p w:rsidR="00D2320A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 w:rsidRPr="003941CD">
        <w:rPr>
          <w:sz w:val="28"/>
          <w:szCs w:val="28"/>
        </w:rPr>
        <w:t xml:space="preserve">«3. Работы по содержанию автомобильных дорог проводятся в рамках выделенных денежных средств из бюджета муниципального образования </w:t>
      </w:r>
      <w:r w:rsidRPr="003941CD">
        <w:rPr>
          <w:bCs/>
          <w:sz w:val="28"/>
          <w:szCs w:val="28"/>
        </w:rPr>
        <w:t>«Бирофельдское сельское поселение» Биробиджанского муниципального района Еврейска</w:t>
      </w:r>
      <w:r w:rsidRPr="007E03D2">
        <w:rPr>
          <w:bCs/>
          <w:sz w:val="28"/>
          <w:szCs w:val="28"/>
        </w:rPr>
        <w:t>я автономная область</w:t>
      </w:r>
      <w:r>
        <w:rPr>
          <w:bCs/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2320A" w:rsidRPr="00BA787C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78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BA787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BA787C">
        <w:rPr>
          <w:sz w:val="28"/>
          <w:szCs w:val="28"/>
        </w:rPr>
        <w:t xml:space="preserve"> 2 статьи 9 изложить в следующей редакции:</w:t>
      </w:r>
    </w:p>
    <w:p w:rsidR="00D2320A" w:rsidRPr="001949C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1949CD">
        <w:rPr>
          <w:sz w:val="28"/>
          <w:szCs w:val="28"/>
        </w:rPr>
        <w:t>Временные ограничение или прекращение движения транспортных средств по автомобильным дорогам могут устанавливаться:</w:t>
      </w:r>
    </w:p>
    <w:p w:rsidR="00D2320A" w:rsidRPr="001949C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49CD">
        <w:rPr>
          <w:sz w:val="28"/>
          <w:szCs w:val="28"/>
        </w:rPr>
        <w:t>при реконструкции, капитальном ремонте и ремонте автомобильных дорог;</w:t>
      </w:r>
    </w:p>
    <w:p w:rsidR="00D2320A" w:rsidRPr="001949C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D2320A" w:rsidRPr="001949C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D2320A" w:rsidRPr="001949C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целях обеспечения эффективности организации дорожного движения в соответствии с Федеральным законом 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:rsidR="00D2320A" w:rsidRPr="00377961" w:rsidRDefault="00D2320A" w:rsidP="00D232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49CD">
        <w:rPr>
          <w:sz w:val="28"/>
          <w:szCs w:val="28"/>
        </w:rPr>
        <w:t xml:space="preserve"> в иных случаях, предусмотренных федеральными законами</w:t>
      </w:r>
      <w:r>
        <w:rPr>
          <w:sz w:val="28"/>
          <w:szCs w:val="28"/>
        </w:rPr>
        <w:t xml:space="preserve"> и </w:t>
      </w:r>
      <w:r w:rsidRPr="001949CD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>Еврейской автономной области</w:t>
      </w:r>
      <w:r w:rsidRPr="00377961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2320A" w:rsidRPr="00BA787C" w:rsidRDefault="00D2320A" w:rsidP="00D2320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 статью 9 дополнить пунктами 3, 4 и 5 следующего содержания:</w:t>
      </w:r>
    </w:p>
    <w:p w:rsidR="00D2320A" w:rsidRPr="007C027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7C027D">
        <w:rPr>
          <w:sz w:val="28"/>
          <w:szCs w:val="28"/>
        </w:rPr>
        <w:t>Временные ограничение или прекращение движения транспортных средств по автомобильным дорогам местного значения осуществляются в порядке, установленном правительством Еврейской автономной области.</w:t>
      </w:r>
    </w:p>
    <w:p w:rsidR="00D2320A" w:rsidRPr="007C027D" w:rsidRDefault="00D2320A" w:rsidP="00D2320A">
      <w:pPr>
        <w:ind w:firstLine="85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027D">
        <w:rPr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sz w:val="28"/>
          <w:szCs w:val="28"/>
        </w:rPr>
        <w:t>местного значения</w:t>
      </w:r>
      <w:r w:rsidRPr="007C02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Бирофельдского сельского поселения во взаимодействии с Биробиджанским муниципальным районом, правительством области принимает</w:t>
      </w:r>
      <w:r w:rsidRPr="007C027D">
        <w:rPr>
          <w:sz w:val="28"/>
          <w:szCs w:val="28"/>
        </w:rPr>
        <w:t xml:space="preserve"> меры по организации дорожного движения, в том числе посредством устройства объездов.</w:t>
      </w:r>
    </w:p>
    <w:p w:rsidR="00D2320A" w:rsidRPr="00BA787C" w:rsidRDefault="00D2320A" w:rsidP="00D2320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C027D">
        <w:rPr>
          <w:sz w:val="28"/>
          <w:szCs w:val="28"/>
        </w:rPr>
        <w:t xml:space="preserve">В случае принятия решений о временных ограничении или прекращении движения транспортных средств по автомобильным дорогам </w:t>
      </w:r>
      <w:r>
        <w:rPr>
          <w:sz w:val="28"/>
          <w:szCs w:val="28"/>
        </w:rPr>
        <w:t>местного значения администрация Бирофельдского сельского поселения</w:t>
      </w:r>
      <w:r w:rsidRPr="007C027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Pr="007C027D">
        <w:rPr>
          <w:sz w:val="28"/>
          <w:szCs w:val="28"/>
        </w:rPr>
        <w:t xml:space="preserve"> пользователей </w:t>
      </w:r>
      <w:r w:rsidRPr="007C027D">
        <w:rPr>
          <w:sz w:val="28"/>
          <w:szCs w:val="28"/>
        </w:rPr>
        <w:lastRenderedPageBreak/>
        <w:t>автомобильными дорогами о сроках таких ограничения или прекращения движения транспортных средств и о возможности воспользоваться объездом.»;</w:t>
      </w:r>
      <w:r w:rsidRPr="00BA787C">
        <w:rPr>
          <w:b/>
          <w:sz w:val="28"/>
          <w:szCs w:val="28"/>
        </w:rPr>
        <w:t xml:space="preserve"> </w:t>
      </w:r>
      <w:r w:rsidRPr="00BA787C">
        <w:rPr>
          <w:sz w:val="28"/>
          <w:szCs w:val="28"/>
        </w:rPr>
        <w:t xml:space="preserve"> </w:t>
      </w:r>
    </w:p>
    <w:p w:rsidR="00D2320A" w:rsidRPr="00FC05F2" w:rsidRDefault="00D2320A" w:rsidP="00D2320A">
      <w:pPr>
        <w:pStyle w:val="ad"/>
        <w:tabs>
          <w:tab w:val="left" w:pos="540"/>
          <w:tab w:val="left" w:pos="1080"/>
          <w:tab w:val="left" w:pos="1260"/>
        </w:tabs>
        <w:ind w:firstLine="851"/>
      </w:pPr>
      <w:r>
        <w:t>2</w:t>
      </w:r>
      <w:r w:rsidRPr="00BA787C">
        <w:t xml:space="preserve">. Опубликовать </w:t>
      </w:r>
      <w:r w:rsidRPr="00FC05F2">
        <w:t>настоящее постановление в</w:t>
      </w:r>
      <w:r w:rsidRPr="00FC05F2">
        <w:rPr>
          <w:rFonts w:cs="Arial"/>
        </w:rPr>
        <w:t xml:space="preserve"> Информационном бюллетене Бирофельдского сельского поселения.</w:t>
      </w:r>
    </w:p>
    <w:p w:rsidR="00D2320A" w:rsidRDefault="00D2320A" w:rsidP="00D2320A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5F2">
        <w:rPr>
          <w:sz w:val="28"/>
          <w:szCs w:val="28"/>
        </w:rPr>
        <w:t>. Настоящее постановление вступает в силу после дня его официального опубликования</w:t>
      </w:r>
      <w:r w:rsidRPr="0065722F">
        <w:rPr>
          <w:sz w:val="28"/>
          <w:szCs w:val="28"/>
        </w:rPr>
        <w:t xml:space="preserve">. </w:t>
      </w:r>
    </w:p>
    <w:p w:rsidR="00D2320A" w:rsidRDefault="00D2320A" w:rsidP="00D2320A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D2320A" w:rsidRPr="0065722F" w:rsidRDefault="00D2320A" w:rsidP="00D2320A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D2320A" w:rsidRPr="0065722F" w:rsidRDefault="00D2320A" w:rsidP="00D232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0A" w:rsidRDefault="00D2320A" w:rsidP="00D2320A">
      <w:pPr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сельского поселения </w:t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  <w:r>
        <w:rPr>
          <w:sz w:val="28"/>
          <w:szCs w:val="28"/>
        </w:rPr>
        <w:t xml:space="preserve">       М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65722F">
        <w:rPr>
          <w:sz w:val="28"/>
          <w:szCs w:val="28"/>
        </w:rPr>
        <w:t>.</w:t>
      </w:r>
      <w:r>
        <w:rPr>
          <w:sz w:val="28"/>
          <w:szCs w:val="28"/>
        </w:rPr>
        <w:t xml:space="preserve"> Ворон</w:t>
      </w:r>
    </w:p>
    <w:p w:rsidR="004C2A46" w:rsidRPr="008F2108" w:rsidRDefault="004C2A46" w:rsidP="008F2108"/>
    <w:sectPr w:rsidR="004C2A46" w:rsidRPr="008F2108" w:rsidSect="005131C4">
      <w:headerReference w:type="default" r:id="rId7"/>
      <w:type w:val="continuous"/>
      <w:pgSz w:w="11900" w:h="16820"/>
      <w:pgMar w:top="1134" w:right="624" w:bottom="1259" w:left="1474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40" w:rsidRDefault="00CA0B40">
      <w:r>
        <w:separator/>
      </w:r>
    </w:p>
  </w:endnote>
  <w:endnote w:type="continuationSeparator" w:id="0">
    <w:p w:rsidR="00CA0B40" w:rsidRDefault="00C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40" w:rsidRDefault="00CA0B40">
      <w:r>
        <w:separator/>
      </w:r>
    </w:p>
  </w:footnote>
  <w:footnote w:type="continuationSeparator" w:id="0">
    <w:p w:rsidR="00CA0B40" w:rsidRDefault="00CA0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340037"/>
      <w:docPartObj>
        <w:docPartGallery w:val="Page Numbers (Top of Page)"/>
        <w:docPartUnique/>
      </w:docPartObj>
    </w:sdtPr>
    <w:sdtEndPr/>
    <w:sdtContent>
      <w:p w:rsidR="00C30E5D" w:rsidRDefault="005131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07">
          <w:rPr>
            <w:noProof/>
          </w:rPr>
          <w:t>2</w:t>
        </w:r>
        <w:r>
          <w:fldChar w:fldCharType="end"/>
        </w:r>
      </w:p>
    </w:sdtContent>
  </w:sdt>
  <w:p w:rsidR="00191950" w:rsidRDefault="00CA0B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8"/>
    <w:rsid w:val="000518F8"/>
    <w:rsid w:val="004C2A46"/>
    <w:rsid w:val="004E11D2"/>
    <w:rsid w:val="005131C4"/>
    <w:rsid w:val="005B514F"/>
    <w:rsid w:val="006D1A03"/>
    <w:rsid w:val="007A21CA"/>
    <w:rsid w:val="008F2108"/>
    <w:rsid w:val="00915594"/>
    <w:rsid w:val="00AF6607"/>
    <w:rsid w:val="00CA0B40"/>
    <w:rsid w:val="00D2320A"/>
    <w:rsid w:val="00DD1F33"/>
    <w:rsid w:val="00E8260F"/>
    <w:rsid w:val="00EB0661"/>
    <w:rsid w:val="00F060B0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354D"/>
  <w15:chartTrackingRefBased/>
  <w15:docId w15:val="{6DA1D74F-299F-4B78-994A-EA75085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131C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51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31C4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108"/>
    <w:pPr>
      <w:ind w:left="720"/>
      <w:contextualSpacing/>
    </w:pPr>
  </w:style>
  <w:style w:type="paragraph" w:customStyle="1" w:styleId="text">
    <w:name w:val="text"/>
    <w:basedOn w:val="a"/>
    <w:uiPriority w:val="99"/>
    <w:rsid w:val="008F2108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8F21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F2108"/>
    <w:rPr>
      <w:color w:val="0000FF"/>
      <w:u w:val="single"/>
    </w:rPr>
  </w:style>
  <w:style w:type="paragraph" w:styleId="ab">
    <w:name w:val="Balloon Text"/>
    <w:basedOn w:val="a"/>
    <w:link w:val="ac"/>
    <w:rsid w:val="008F21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F210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D2320A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D2320A"/>
    <w:rPr>
      <w:rFonts w:eastAsia="Times New Roman"/>
      <w:lang w:eastAsia="ru-RU"/>
    </w:rPr>
  </w:style>
  <w:style w:type="paragraph" w:customStyle="1" w:styleId="ConsPlusTitle">
    <w:name w:val="ConsPlusTitle"/>
    <w:rsid w:val="00D2320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D232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40ED-EFC0-489C-B0F2-3ACBF87D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10</cp:revision>
  <cp:lastPrinted>2020-02-10T04:48:00Z</cp:lastPrinted>
  <dcterms:created xsi:type="dcterms:W3CDTF">2020-02-07T03:29:00Z</dcterms:created>
  <dcterms:modified xsi:type="dcterms:W3CDTF">2020-02-16T23:45:00Z</dcterms:modified>
</cp:coreProperties>
</file>