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CC0" w:rsidRPr="000D7CC0" w:rsidRDefault="000D7CC0" w:rsidP="000D7CC0">
      <w:pPr>
        <w:pStyle w:val="ConsTitle"/>
        <w:widowControl/>
        <w:ind w:right="0"/>
        <w:jc w:val="center"/>
        <w:rPr>
          <w:rFonts w:asciiTheme="minorHAnsi" w:hAnsiTheme="minorHAnsi" w:cstheme="minorHAnsi"/>
          <w:b w:val="0"/>
          <w:sz w:val="28"/>
          <w:szCs w:val="28"/>
        </w:rPr>
      </w:pPr>
      <w:r w:rsidRPr="000D7CC0">
        <w:rPr>
          <w:rFonts w:asciiTheme="minorHAnsi" w:hAnsiTheme="minorHAnsi" w:cstheme="minorHAnsi"/>
          <w:b w:val="0"/>
          <w:sz w:val="28"/>
          <w:szCs w:val="28"/>
        </w:rPr>
        <w:t>Муниципальное образование «Бирофельдское сельское поселение»</w:t>
      </w:r>
    </w:p>
    <w:p w:rsidR="000D7CC0" w:rsidRPr="000D7CC0" w:rsidRDefault="000D7CC0" w:rsidP="000D7CC0">
      <w:pPr>
        <w:pStyle w:val="ConsTitle"/>
        <w:widowControl/>
        <w:ind w:right="0"/>
        <w:jc w:val="center"/>
        <w:rPr>
          <w:rFonts w:asciiTheme="minorHAnsi" w:hAnsiTheme="minorHAnsi" w:cstheme="minorHAnsi"/>
          <w:b w:val="0"/>
          <w:sz w:val="28"/>
          <w:szCs w:val="28"/>
        </w:rPr>
      </w:pPr>
      <w:r w:rsidRPr="000D7CC0">
        <w:rPr>
          <w:rFonts w:asciiTheme="minorHAnsi" w:hAnsiTheme="minorHAnsi" w:cstheme="minorHAnsi"/>
          <w:b w:val="0"/>
          <w:sz w:val="28"/>
          <w:szCs w:val="28"/>
        </w:rPr>
        <w:t>Биробиджанского муниципального района</w:t>
      </w:r>
    </w:p>
    <w:p w:rsidR="000D7CC0" w:rsidRPr="000D7CC0" w:rsidRDefault="000D7CC0" w:rsidP="000D7CC0">
      <w:pPr>
        <w:pStyle w:val="ConsTitle"/>
        <w:widowControl/>
        <w:ind w:right="0"/>
        <w:jc w:val="center"/>
        <w:rPr>
          <w:rFonts w:asciiTheme="minorHAnsi" w:hAnsiTheme="minorHAnsi" w:cstheme="minorHAnsi"/>
          <w:b w:val="0"/>
          <w:sz w:val="28"/>
          <w:szCs w:val="28"/>
        </w:rPr>
      </w:pPr>
      <w:r w:rsidRPr="000D7CC0">
        <w:rPr>
          <w:rFonts w:asciiTheme="minorHAnsi" w:hAnsiTheme="minorHAnsi" w:cstheme="minorHAnsi"/>
          <w:b w:val="0"/>
          <w:sz w:val="28"/>
          <w:szCs w:val="28"/>
        </w:rPr>
        <w:t>Еврейской автономной области</w:t>
      </w:r>
    </w:p>
    <w:p w:rsidR="000D7CC0" w:rsidRPr="000D7CC0" w:rsidRDefault="000D7CC0" w:rsidP="000D7CC0">
      <w:pPr>
        <w:pStyle w:val="ConsTitle"/>
        <w:widowControl/>
        <w:ind w:right="0"/>
        <w:jc w:val="center"/>
        <w:rPr>
          <w:rFonts w:asciiTheme="minorHAnsi" w:hAnsiTheme="minorHAnsi" w:cstheme="minorHAnsi"/>
          <w:b w:val="0"/>
          <w:sz w:val="28"/>
          <w:szCs w:val="28"/>
        </w:rPr>
      </w:pPr>
    </w:p>
    <w:p w:rsidR="000D7CC0" w:rsidRPr="000D7CC0" w:rsidRDefault="000D7CC0" w:rsidP="000D7CC0">
      <w:pPr>
        <w:pStyle w:val="ConsTitle"/>
        <w:widowControl/>
        <w:ind w:right="0"/>
        <w:jc w:val="center"/>
        <w:rPr>
          <w:rFonts w:asciiTheme="minorHAnsi" w:hAnsiTheme="minorHAnsi" w:cstheme="minorHAnsi"/>
          <w:b w:val="0"/>
          <w:sz w:val="28"/>
          <w:szCs w:val="28"/>
        </w:rPr>
      </w:pPr>
      <w:r w:rsidRPr="000D7CC0">
        <w:rPr>
          <w:rFonts w:asciiTheme="minorHAnsi" w:hAnsiTheme="minorHAnsi" w:cstheme="minorHAnsi"/>
          <w:b w:val="0"/>
          <w:sz w:val="28"/>
          <w:szCs w:val="28"/>
        </w:rPr>
        <w:t xml:space="preserve">АДМИНИСТРАЦИЯ СЕЛЬСКОГО ПОСЕЛЕНИЯ </w:t>
      </w:r>
    </w:p>
    <w:p w:rsidR="000D7CC0" w:rsidRPr="000D7CC0" w:rsidRDefault="000D7CC0" w:rsidP="000D7CC0">
      <w:pPr>
        <w:pStyle w:val="ConsTitle"/>
        <w:widowControl/>
        <w:ind w:right="0"/>
        <w:jc w:val="center"/>
        <w:rPr>
          <w:rFonts w:asciiTheme="minorHAnsi" w:hAnsiTheme="minorHAnsi" w:cstheme="minorHAnsi"/>
          <w:b w:val="0"/>
          <w:sz w:val="28"/>
          <w:szCs w:val="28"/>
        </w:rPr>
      </w:pPr>
    </w:p>
    <w:p w:rsidR="000D7CC0" w:rsidRPr="000D7CC0" w:rsidRDefault="000D7CC0" w:rsidP="000D7CC0">
      <w:pPr>
        <w:pStyle w:val="ConsTitle"/>
        <w:widowControl/>
        <w:ind w:right="0"/>
        <w:jc w:val="center"/>
        <w:rPr>
          <w:rFonts w:asciiTheme="minorHAnsi" w:hAnsiTheme="minorHAnsi" w:cstheme="minorHAnsi"/>
          <w:b w:val="0"/>
          <w:sz w:val="28"/>
          <w:szCs w:val="28"/>
        </w:rPr>
      </w:pPr>
    </w:p>
    <w:p w:rsidR="000D7CC0" w:rsidRPr="000D7CC0" w:rsidRDefault="000D7CC0" w:rsidP="000D7CC0">
      <w:pPr>
        <w:pStyle w:val="ConsTitle"/>
        <w:widowControl/>
        <w:ind w:right="0"/>
        <w:jc w:val="center"/>
        <w:rPr>
          <w:rFonts w:asciiTheme="minorHAnsi" w:hAnsiTheme="minorHAnsi" w:cstheme="minorHAnsi"/>
          <w:b w:val="0"/>
          <w:sz w:val="28"/>
          <w:szCs w:val="28"/>
        </w:rPr>
      </w:pPr>
      <w:r w:rsidRPr="000D7CC0">
        <w:rPr>
          <w:rFonts w:asciiTheme="minorHAnsi" w:hAnsiTheme="minorHAnsi" w:cstheme="minorHAnsi"/>
          <w:b w:val="0"/>
          <w:sz w:val="28"/>
          <w:szCs w:val="28"/>
        </w:rPr>
        <w:t xml:space="preserve">ПОСТАНОВЛЕНИЕ  </w:t>
      </w:r>
    </w:p>
    <w:p w:rsidR="000D7CC0" w:rsidRPr="000D7CC0" w:rsidRDefault="000D7CC0" w:rsidP="000D7CC0">
      <w:pPr>
        <w:pStyle w:val="ConsTitle"/>
        <w:widowControl/>
        <w:ind w:right="0"/>
        <w:jc w:val="center"/>
        <w:rPr>
          <w:rFonts w:asciiTheme="minorHAnsi" w:hAnsiTheme="minorHAnsi" w:cstheme="minorHAnsi"/>
          <w:b w:val="0"/>
          <w:sz w:val="28"/>
          <w:szCs w:val="28"/>
        </w:rPr>
      </w:pPr>
      <w:r w:rsidRPr="000D7CC0">
        <w:rPr>
          <w:rFonts w:asciiTheme="minorHAnsi" w:hAnsiTheme="minorHAnsi" w:cstheme="minorHAnsi"/>
          <w:b w:val="0"/>
          <w:sz w:val="28"/>
          <w:szCs w:val="28"/>
        </w:rPr>
        <w:t xml:space="preserve"> </w:t>
      </w:r>
    </w:p>
    <w:p w:rsidR="000D7CC0" w:rsidRPr="000D7CC0" w:rsidRDefault="000D7CC0" w:rsidP="000D7CC0">
      <w:pPr>
        <w:jc w:val="center"/>
        <w:rPr>
          <w:rFonts w:asciiTheme="minorHAnsi" w:hAnsiTheme="minorHAnsi" w:cstheme="minorHAnsi"/>
          <w:sz w:val="28"/>
          <w:szCs w:val="28"/>
        </w:rPr>
      </w:pPr>
    </w:p>
    <w:p w:rsidR="000D7CC0" w:rsidRPr="000D7CC0" w:rsidRDefault="000D7CC0" w:rsidP="000D7CC0">
      <w:pPr>
        <w:rPr>
          <w:rFonts w:asciiTheme="minorHAnsi" w:hAnsiTheme="minorHAnsi" w:cstheme="minorHAnsi"/>
          <w:sz w:val="28"/>
          <w:szCs w:val="28"/>
        </w:rPr>
      </w:pPr>
      <w:r w:rsidRPr="000D7CC0">
        <w:rPr>
          <w:rFonts w:asciiTheme="minorHAnsi" w:hAnsiTheme="minorHAnsi" w:cstheme="minorHAnsi"/>
          <w:sz w:val="28"/>
          <w:szCs w:val="28"/>
        </w:rPr>
        <w:t xml:space="preserve"> </w:t>
      </w:r>
    </w:p>
    <w:p w:rsidR="000D7CC0" w:rsidRPr="000D7CC0" w:rsidRDefault="000D7CC0" w:rsidP="000D7CC0">
      <w:pPr>
        <w:rPr>
          <w:rFonts w:asciiTheme="minorHAnsi" w:hAnsiTheme="minorHAnsi" w:cstheme="minorHAnsi"/>
          <w:color w:val="000000" w:themeColor="text1"/>
          <w:sz w:val="28"/>
          <w:szCs w:val="28"/>
        </w:rPr>
      </w:pPr>
      <w:r w:rsidRPr="000D7CC0">
        <w:rPr>
          <w:rFonts w:asciiTheme="minorHAnsi" w:hAnsiTheme="minorHAnsi" w:cstheme="minorHAnsi"/>
          <w:color w:val="000000" w:themeColor="text1"/>
          <w:sz w:val="28"/>
          <w:szCs w:val="28"/>
        </w:rPr>
        <w:t>13.12.2019                                                                                                            № 130</w:t>
      </w:r>
    </w:p>
    <w:p w:rsidR="000D7CC0" w:rsidRPr="000D7CC0" w:rsidRDefault="000D7CC0" w:rsidP="000D7CC0">
      <w:pPr>
        <w:rPr>
          <w:rFonts w:asciiTheme="minorHAnsi" w:hAnsiTheme="minorHAnsi" w:cstheme="minorHAnsi"/>
          <w:sz w:val="28"/>
          <w:szCs w:val="28"/>
        </w:rPr>
      </w:pPr>
    </w:p>
    <w:p w:rsidR="000D7CC0" w:rsidRPr="000D7CC0" w:rsidRDefault="000D7CC0" w:rsidP="000D7CC0">
      <w:pPr>
        <w:rPr>
          <w:rFonts w:asciiTheme="minorHAnsi" w:hAnsiTheme="minorHAnsi" w:cstheme="minorHAnsi"/>
          <w:sz w:val="28"/>
          <w:szCs w:val="28"/>
        </w:rPr>
      </w:pPr>
    </w:p>
    <w:p w:rsidR="000D7CC0" w:rsidRPr="000D7CC0" w:rsidRDefault="000D7CC0" w:rsidP="000D7CC0">
      <w:pPr>
        <w:jc w:val="center"/>
        <w:outlineLvl w:val="0"/>
        <w:rPr>
          <w:rFonts w:asciiTheme="minorHAnsi" w:hAnsiTheme="minorHAnsi" w:cstheme="minorHAnsi"/>
          <w:bCs/>
          <w:iCs/>
          <w:sz w:val="28"/>
          <w:szCs w:val="28"/>
        </w:rPr>
      </w:pPr>
      <w:r w:rsidRPr="000D7CC0">
        <w:rPr>
          <w:rFonts w:asciiTheme="minorHAnsi" w:hAnsiTheme="minorHAnsi" w:cstheme="minorHAnsi"/>
          <w:bCs/>
          <w:iCs/>
          <w:sz w:val="28"/>
          <w:szCs w:val="28"/>
        </w:rPr>
        <w:t xml:space="preserve">с. Бирофельд </w:t>
      </w:r>
    </w:p>
    <w:p w:rsidR="000D7CC0" w:rsidRPr="000D7CC0" w:rsidRDefault="000D7CC0" w:rsidP="000D7CC0">
      <w:pPr>
        <w:jc w:val="center"/>
        <w:outlineLvl w:val="0"/>
        <w:rPr>
          <w:rFonts w:asciiTheme="minorHAnsi" w:hAnsiTheme="minorHAnsi" w:cstheme="minorHAnsi"/>
          <w:bCs/>
          <w:iCs/>
          <w:sz w:val="28"/>
          <w:szCs w:val="28"/>
        </w:rPr>
      </w:pPr>
    </w:p>
    <w:p w:rsidR="000D7CC0" w:rsidRPr="000D7CC0" w:rsidRDefault="000D7CC0" w:rsidP="000D7CC0">
      <w:pPr>
        <w:jc w:val="both"/>
        <w:rPr>
          <w:sz w:val="28"/>
          <w:szCs w:val="28"/>
        </w:rPr>
      </w:pPr>
      <w:r w:rsidRPr="000D7CC0">
        <w:rPr>
          <w:sz w:val="28"/>
          <w:szCs w:val="28"/>
        </w:rPr>
        <w:t xml:space="preserve">О </w:t>
      </w:r>
      <w:r w:rsidRPr="000D7CC0">
        <w:rPr>
          <w:color w:val="000000" w:themeColor="text1"/>
          <w:sz w:val="28"/>
          <w:szCs w:val="28"/>
        </w:rPr>
        <w:t xml:space="preserve">признании утратившими силу некоторых постановлений администрации </w:t>
      </w:r>
      <w:r w:rsidRPr="000D7CC0">
        <w:rPr>
          <w:sz w:val="28"/>
          <w:szCs w:val="28"/>
        </w:rPr>
        <w:t xml:space="preserve">муниципального образования «Бирофельдское сельское поселение» Биробиджанского муниципального района Еврейской автономной области и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w:t>
      </w:r>
    </w:p>
    <w:p w:rsidR="000D7CC0" w:rsidRPr="000D7CC0" w:rsidRDefault="000D7CC0" w:rsidP="000D7CC0">
      <w:pPr>
        <w:jc w:val="both"/>
        <w:rPr>
          <w:rFonts w:asciiTheme="minorHAnsi" w:eastAsia="Times New Roman" w:hAnsiTheme="minorHAnsi" w:cstheme="minorHAnsi"/>
          <w:spacing w:val="2"/>
          <w:sz w:val="28"/>
          <w:szCs w:val="28"/>
          <w:lang w:eastAsia="ru-RU"/>
        </w:rPr>
      </w:pPr>
    </w:p>
    <w:p w:rsidR="000D7CC0" w:rsidRPr="000D7CC0" w:rsidRDefault="000D7CC0" w:rsidP="000D7CC0">
      <w:pPr>
        <w:pStyle w:val="headertext"/>
        <w:spacing w:before="0" w:beforeAutospacing="0" w:after="0" w:afterAutospacing="0"/>
        <w:ind w:firstLine="851"/>
        <w:jc w:val="both"/>
        <w:rPr>
          <w:color w:val="000000"/>
          <w:sz w:val="28"/>
          <w:szCs w:val="28"/>
        </w:rPr>
      </w:pPr>
      <w:r w:rsidRPr="000D7CC0">
        <w:rPr>
          <w:color w:val="000000"/>
          <w:sz w:val="28"/>
          <w:szCs w:val="28"/>
        </w:rPr>
        <w:t xml:space="preserve">Администрация Бирофельдского сельского поселения </w:t>
      </w:r>
    </w:p>
    <w:p w:rsidR="000D7CC0" w:rsidRPr="000D7CC0" w:rsidRDefault="000D7CC0" w:rsidP="000D7CC0">
      <w:pPr>
        <w:jc w:val="both"/>
        <w:outlineLvl w:val="2"/>
        <w:rPr>
          <w:rFonts w:asciiTheme="minorHAnsi" w:eastAsia="Times New Roman" w:hAnsiTheme="minorHAnsi" w:cstheme="minorHAnsi"/>
          <w:spacing w:val="2"/>
          <w:sz w:val="28"/>
          <w:szCs w:val="28"/>
          <w:lang w:eastAsia="ru-RU"/>
        </w:rPr>
      </w:pPr>
      <w:r w:rsidRPr="000D7CC0">
        <w:rPr>
          <w:rFonts w:asciiTheme="minorHAnsi" w:eastAsia="Times New Roman" w:hAnsiTheme="minorHAnsi" w:cstheme="minorHAnsi"/>
          <w:spacing w:val="2"/>
          <w:sz w:val="28"/>
          <w:szCs w:val="28"/>
          <w:lang w:eastAsia="ru-RU"/>
        </w:rPr>
        <w:t>ПОСТАНОВЛЯЕТ:</w:t>
      </w:r>
    </w:p>
    <w:p w:rsidR="000D7CC0" w:rsidRPr="000D7CC0" w:rsidRDefault="000D7CC0" w:rsidP="000D7CC0">
      <w:pPr>
        <w:ind w:firstLine="851"/>
        <w:jc w:val="both"/>
        <w:rPr>
          <w:sz w:val="28"/>
          <w:szCs w:val="28"/>
        </w:rPr>
      </w:pPr>
      <w:r w:rsidRPr="000D7CC0">
        <w:rPr>
          <w:sz w:val="28"/>
          <w:szCs w:val="28"/>
        </w:rPr>
        <w:t xml:space="preserve">1. Признать утратившими </w:t>
      </w:r>
      <w:r w:rsidRPr="000D7CC0">
        <w:rPr>
          <w:color w:val="000000" w:themeColor="text1"/>
          <w:sz w:val="28"/>
          <w:szCs w:val="28"/>
        </w:rPr>
        <w:t xml:space="preserve">утратившим силу следующие постановления </w:t>
      </w:r>
      <w:r w:rsidRPr="000D7CC0">
        <w:rPr>
          <w:sz w:val="28"/>
          <w:szCs w:val="28"/>
        </w:rPr>
        <w:t>муниципального образования «Бирофельдское сельское поселение» Биробиджанского муниципального района Еврейской автономной области:</w:t>
      </w:r>
    </w:p>
    <w:p w:rsidR="000D7CC0" w:rsidRPr="000D7CC0" w:rsidRDefault="000D7CC0" w:rsidP="000D7CC0">
      <w:pPr>
        <w:ind w:firstLine="851"/>
        <w:jc w:val="both"/>
        <w:rPr>
          <w:sz w:val="28"/>
          <w:szCs w:val="28"/>
        </w:rPr>
      </w:pPr>
      <w:r w:rsidRPr="000D7CC0">
        <w:rPr>
          <w:sz w:val="28"/>
          <w:szCs w:val="28"/>
        </w:rPr>
        <w:t>- от 17.08.2011 № 69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D7CC0" w:rsidRPr="000D7CC0" w:rsidRDefault="000D7CC0" w:rsidP="000D7CC0">
      <w:pPr>
        <w:ind w:firstLine="851"/>
        <w:jc w:val="both"/>
        <w:rPr>
          <w:sz w:val="28"/>
          <w:szCs w:val="28"/>
        </w:rPr>
      </w:pPr>
      <w:r w:rsidRPr="000D7CC0">
        <w:rPr>
          <w:sz w:val="28"/>
          <w:szCs w:val="28"/>
        </w:rPr>
        <w:t>- от 20.01.2012 № 11 «О внесении изменений в постановление администрации сельского поселения от 17.08.2011 № 69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D7CC0" w:rsidRPr="000D7CC0" w:rsidRDefault="000D7CC0" w:rsidP="000D7CC0">
      <w:pPr>
        <w:ind w:firstLine="851"/>
        <w:jc w:val="both"/>
        <w:rPr>
          <w:sz w:val="28"/>
          <w:szCs w:val="28"/>
        </w:rPr>
      </w:pPr>
      <w:r w:rsidRPr="000D7CC0">
        <w:rPr>
          <w:sz w:val="28"/>
          <w:szCs w:val="28"/>
        </w:rPr>
        <w:t>- от 01.07.2016 № 137 «О внесении изменений в постановление администрации сельского поселения от 17.08.2011 № 69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D7CC0" w:rsidRPr="000D7CC0" w:rsidRDefault="000D7CC0" w:rsidP="000D7CC0">
      <w:pPr>
        <w:ind w:firstLine="851"/>
        <w:jc w:val="both"/>
        <w:rPr>
          <w:sz w:val="28"/>
          <w:szCs w:val="28"/>
        </w:rPr>
      </w:pPr>
      <w:r w:rsidRPr="000D7CC0">
        <w:rPr>
          <w:sz w:val="28"/>
          <w:szCs w:val="28"/>
        </w:rPr>
        <w:t>- от 03.10.2017 № 120 «О внесении изменений в постановление администрации сельского поселения от 17.08.2011 № 69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D7CC0" w:rsidRPr="000D7CC0" w:rsidRDefault="000D7CC0" w:rsidP="000D7CC0">
      <w:pPr>
        <w:ind w:firstLine="851"/>
        <w:jc w:val="both"/>
        <w:rPr>
          <w:sz w:val="28"/>
          <w:szCs w:val="28"/>
        </w:rPr>
      </w:pPr>
      <w:r w:rsidRPr="000D7CC0">
        <w:rPr>
          <w:sz w:val="28"/>
          <w:szCs w:val="28"/>
        </w:rPr>
        <w:lastRenderedPageBreak/>
        <w:t>- от 28.04.2018 № 70 «О внесении изменений в постановление администрации сельского поселения от 17.08.2011 № 69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D7CC0" w:rsidRPr="000D7CC0" w:rsidRDefault="000D7CC0" w:rsidP="000D7CC0">
      <w:pPr>
        <w:ind w:firstLine="851"/>
        <w:jc w:val="both"/>
        <w:rPr>
          <w:sz w:val="28"/>
          <w:szCs w:val="28"/>
        </w:rPr>
      </w:pPr>
      <w:r w:rsidRPr="000D7CC0">
        <w:rPr>
          <w:sz w:val="28"/>
          <w:szCs w:val="28"/>
        </w:rPr>
        <w:t>- от 12.12.2018 № 152 «О внесении изменений в постановление администрации сельского поселения от 17.08.2011 № 69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D7CC0" w:rsidRPr="000D7CC0" w:rsidRDefault="000D7CC0" w:rsidP="000D7CC0">
      <w:pPr>
        <w:ind w:firstLine="851"/>
        <w:jc w:val="both"/>
        <w:rPr>
          <w:sz w:val="28"/>
          <w:szCs w:val="28"/>
        </w:rPr>
      </w:pPr>
      <w:r w:rsidRPr="000D7CC0">
        <w:rPr>
          <w:sz w:val="28"/>
          <w:szCs w:val="28"/>
        </w:rPr>
        <w:t xml:space="preserve">- от 10.04.2019 № 41 «О внесении изменений в постановление администрации муниципального образования «Бирофельдское сельское поселение» Биробиджанского муниципального района Еврейской автономной области от 17.08.2011 № 69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w:t>
      </w:r>
    </w:p>
    <w:p w:rsidR="000D7CC0" w:rsidRPr="000D7CC0" w:rsidRDefault="000D7CC0" w:rsidP="000D7CC0">
      <w:pPr>
        <w:ind w:firstLine="851"/>
        <w:jc w:val="both"/>
        <w:rPr>
          <w:sz w:val="28"/>
          <w:szCs w:val="28"/>
        </w:rPr>
      </w:pPr>
      <w:r w:rsidRPr="000D7CC0">
        <w:rPr>
          <w:sz w:val="28"/>
          <w:szCs w:val="28"/>
        </w:rPr>
        <w:t>- от 17.05.2019 № 57 «О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утвержденный постановлением муниципального образования «Бирофельдское сельское поселение» Биробиджанского муниципального района Еврейской автономной области от 17.08.2011 № 69».</w:t>
      </w:r>
    </w:p>
    <w:p w:rsidR="000D7CC0" w:rsidRPr="000D7CC0" w:rsidRDefault="000D7CC0" w:rsidP="000D7CC0">
      <w:pPr>
        <w:ind w:firstLine="851"/>
        <w:jc w:val="both"/>
        <w:rPr>
          <w:sz w:val="28"/>
          <w:szCs w:val="28"/>
        </w:rPr>
      </w:pPr>
      <w:r w:rsidRPr="000D7CC0">
        <w:rPr>
          <w:sz w:val="28"/>
          <w:szCs w:val="28"/>
        </w:rPr>
        <w:t>2. Утвердить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D7CC0" w:rsidRPr="000D7CC0" w:rsidRDefault="000D7CC0" w:rsidP="000D7CC0">
      <w:pPr>
        <w:tabs>
          <w:tab w:val="left" w:pos="540"/>
        </w:tabs>
        <w:ind w:firstLine="851"/>
        <w:jc w:val="both"/>
        <w:rPr>
          <w:rFonts w:eastAsia="Times New Roman"/>
          <w:sz w:val="28"/>
          <w:szCs w:val="28"/>
        </w:rPr>
      </w:pPr>
      <w:r w:rsidRPr="000D7CC0">
        <w:rPr>
          <w:rFonts w:eastAsia="Times New Roman"/>
          <w:sz w:val="28"/>
          <w:szCs w:val="28"/>
        </w:rPr>
        <w:t>3. Контроль за исполнением настоящего постановления оставляю за собой.</w:t>
      </w:r>
    </w:p>
    <w:p w:rsidR="000D7CC0" w:rsidRPr="000D7CC0" w:rsidRDefault="000D7CC0" w:rsidP="000D7CC0">
      <w:pPr>
        <w:ind w:firstLine="851"/>
        <w:jc w:val="both"/>
        <w:rPr>
          <w:rFonts w:eastAsia="Times New Roman"/>
          <w:sz w:val="28"/>
          <w:szCs w:val="28"/>
        </w:rPr>
      </w:pPr>
      <w:r w:rsidRPr="000D7CC0">
        <w:rPr>
          <w:rFonts w:eastAsia="Times New Roman"/>
          <w:sz w:val="28"/>
          <w:szCs w:val="28"/>
        </w:rPr>
        <w:t>4. Настоящее постановление опубликовать в Информационном бюллетене Бирофельдского сельского поселения.</w:t>
      </w:r>
    </w:p>
    <w:p w:rsidR="000D7CC0" w:rsidRPr="000D7CC0" w:rsidRDefault="000D7CC0" w:rsidP="000D7CC0">
      <w:pPr>
        <w:ind w:firstLine="851"/>
        <w:jc w:val="both"/>
        <w:rPr>
          <w:rFonts w:eastAsia="Times New Roman"/>
          <w:sz w:val="28"/>
          <w:szCs w:val="28"/>
        </w:rPr>
      </w:pPr>
      <w:r w:rsidRPr="000D7CC0">
        <w:rPr>
          <w:rFonts w:eastAsia="Times New Roman"/>
          <w:sz w:val="28"/>
          <w:szCs w:val="28"/>
        </w:rPr>
        <w:t xml:space="preserve">5. Настоящее постановление вступает в силу после дня его официального опубликования. </w:t>
      </w:r>
    </w:p>
    <w:p w:rsidR="000D7CC0" w:rsidRPr="000D7CC0" w:rsidRDefault="000D7CC0" w:rsidP="000D7CC0">
      <w:pPr>
        <w:ind w:firstLine="851"/>
        <w:jc w:val="both"/>
        <w:rPr>
          <w:rFonts w:eastAsia="Times New Roman"/>
          <w:sz w:val="28"/>
          <w:szCs w:val="28"/>
        </w:rPr>
      </w:pPr>
    </w:p>
    <w:p w:rsidR="000D7CC0" w:rsidRPr="000D7CC0" w:rsidRDefault="000D7CC0" w:rsidP="000D7CC0">
      <w:pPr>
        <w:ind w:firstLine="851"/>
        <w:jc w:val="both"/>
        <w:rPr>
          <w:rFonts w:eastAsia="Times New Roman"/>
          <w:sz w:val="28"/>
          <w:szCs w:val="28"/>
        </w:rPr>
      </w:pPr>
    </w:p>
    <w:p w:rsidR="000D7CC0" w:rsidRPr="000D7CC0" w:rsidRDefault="000D7CC0" w:rsidP="000D7CC0">
      <w:pPr>
        <w:ind w:firstLine="851"/>
        <w:jc w:val="both"/>
        <w:rPr>
          <w:rFonts w:eastAsia="Times New Roman"/>
          <w:sz w:val="28"/>
          <w:szCs w:val="28"/>
        </w:rPr>
      </w:pPr>
    </w:p>
    <w:p w:rsidR="000D7CC0" w:rsidRPr="000D7CC0" w:rsidRDefault="000D7CC0" w:rsidP="000D7CC0">
      <w:pPr>
        <w:jc w:val="both"/>
        <w:rPr>
          <w:rFonts w:asciiTheme="majorHAnsi" w:hAnsiTheme="majorHAnsi" w:cstheme="majorHAnsi"/>
          <w:sz w:val="28"/>
          <w:szCs w:val="28"/>
        </w:rPr>
      </w:pPr>
      <w:r w:rsidRPr="000D7CC0">
        <w:rPr>
          <w:rFonts w:asciiTheme="majorHAnsi" w:hAnsiTheme="majorHAnsi" w:cstheme="majorHAnsi"/>
          <w:sz w:val="28"/>
          <w:szCs w:val="28"/>
        </w:rPr>
        <w:t xml:space="preserve">Глава Бирофельдского </w:t>
      </w:r>
    </w:p>
    <w:p w:rsidR="000D7CC0" w:rsidRPr="000D7CC0" w:rsidRDefault="000D7CC0" w:rsidP="000D7CC0">
      <w:pPr>
        <w:jc w:val="both"/>
        <w:rPr>
          <w:rFonts w:asciiTheme="majorHAnsi" w:hAnsiTheme="majorHAnsi" w:cstheme="majorHAnsi"/>
          <w:sz w:val="28"/>
          <w:szCs w:val="28"/>
        </w:rPr>
      </w:pPr>
      <w:r w:rsidRPr="000D7CC0">
        <w:rPr>
          <w:rFonts w:asciiTheme="majorHAnsi" w:hAnsiTheme="majorHAnsi" w:cstheme="majorHAnsi"/>
          <w:sz w:val="28"/>
          <w:szCs w:val="28"/>
        </w:rPr>
        <w:t>сельского поселения                                                                             М.Ю. Ворон</w:t>
      </w:r>
    </w:p>
    <w:p w:rsidR="000D7CC0" w:rsidRPr="000D7CC0" w:rsidRDefault="000D7CC0" w:rsidP="000D7CC0">
      <w:pPr>
        <w:ind w:firstLine="851"/>
        <w:jc w:val="both"/>
        <w:rPr>
          <w:rFonts w:eastAsia="Times New Roman"/>
          <w:sz w:val="28"/>
          <w:szCs w:val="28"/>
        </w:rPr>
      </w:pPr>
    </w:p>
    <w:p w:rsidR="000D7CC0" w:rsidRPr="000D7CC0" w:rsidRDefault="000D7CC0" w:rsidP="000D7CC0">
      <w:pPr>
        <w:ind w:firstLine="851"/>
        <w:jc w:val="both"/>
        <w:rPr>
          <w:sz w:val="28"/>
          <w:szCs w:val="28"/>
        </w:rPr>
      </w:pPr>
    </w:p>
    <w:p w:rsidR="000D7CC0" w:rsidRPr="000D7CC0" w:rsidRDefault="000D7CC0" w:rsidP="000D7CC0">
      <w:pPr>
        <w:widowControl w:val="0"/>
        <w:shd w:val="clear" w:color="auto" w:fill="FFFFFF"/>
        <w:adjustRightInd w:val="0"/>
        <w:ind w:left="5812"/>
        <w:jc w:val="both"/>
        <w:rPr>
          <w:rFonts w:ascii="Arial" w:eastAsia="Times New Roman" w:hAnsi="Arial" w:cs="Arial"/>
          <w:spacing w:val="-11"/>
          <w:sz w:val="28"/>
          <w:szCs w:val="28"/>
          <w:lang w:eastAsia="ru-RU"/>
        </w:rPr>
      </w:pPr>
    </w:p>
    <w:p w:rsidR="000D7CC0" w:rsidRDefault="000D7CC0" w:rsidP="000D7CC0">
      <w:pPr>
        <w:widowControl w:val="0"/>
        <w:shd w:val="clear" w:color="auto" w:fill="FFFFFF"/>
        <w:adjustRightInd w:val="0"/>
        <w:ind w:left="5812"/>
        <w:jc w:val="both"/>
        <w:rPr>
          <w:rFonts w:ascii="Arial" w:eastAsia="Times New Roman" w:hAnsi="Arial" w:cs="Arial"/>
          <w:spacing w:val="-11"/>
          <w:sz w:val="24"/>
          <w:szCs w:val="24"/>
          <w:lang w:eastAsia="ru-RU"/>
        </w:rPr>
      </w:pPr>
    </w:p>
    <w:p w:rsidR="000D7CC0" w:rsidRDefault="000D7CC0" w:rsidP="000D7CC0">
      <w:pPr>
        <w:widowControl w:val="0"/>
        <w:shd w:val="clear" w:color="auto" w:fill="FFFFFF"/>
        <w:adjustRightInd w:val="0"/>
        <w:ind w:left="5812"/>
        <w:jc w:val="both"/>
        <w:rPr>
          <w:rFonts w:ascii="Arial" w:eastAsia="Times New Roman" w:hAnsi="Arial" w:cs="Arial"/>
          <w:spacing w:val="-11"/>
          <w:sz w:val="24"/>
          <w:szCs w:val="24"/>
          <w:lang w:eastAsia="ru-RU"/>
        </w:rPr>
      </w:pPr>
    </w:p>
    <w:p w:rsidR="000D7CC0" w:rsidRDefault="000D7CC0" w:rsidP="000D7CC0">
      <w:pPr>
        <w:widowControl w:val="0"/>
        <w:shd w:val="clear" w:color="auto" w:fill="FFFFFF"/>
        <w:adjustRightInd w:val="0"/>
        <w:ind w:left="5812"/>
        <w:jc w:val="both"/>
        <w:rPr>
          <w:rFonts w:ascii="Arial" w:eastAsia="Times New Roman" w:hAnsi="Arial" w:cs="Arial"/>
          <w:spacing w:val="-11"/>
          <w:sz w:val="24"/>
          <w:szCs w:val="24"/>
          <w:lang w:eastAsia="ru-RU"/>
        </w:rPr>
      </w:pPr>
    </w:p>
    <w:p w:rsidR="000D7CC0" w:rsidRDefault="000D7CC0" w:rsidP="000D7CC0">
      <w:pPr>
        <w:widowControl w:val="0"/>
        <w:shd w:val="clear" w:color="auto" w:fill="FFFFFF"/>
        <w:adjustRightInd w:val="0"/>
        <w:ind w:left="5812"/>
        <w:jc w:val="both"/>
        <w:rPr>
          <w:rFonts w:ascii="Arial" w:eastAsia="Times New Roman" w:hAnsi="Arial" w:cs="Arial"/>
          <w:spacing w:val="-11"/>
          <w:sz w:val="24"/>
          <w:szCs w:val="24"/>
          <w:lang w:eastAsia="ru-RU"/>
        </w:rPr>
      </w:pPr>
    </w:p>
    <w:p w:rsidR="000D7CC0" w:rsidRDefault="000D7CC0" w:rsidP="000D7CC0">
      <w:pPr>
        <w:widowControl w:val="0"/>
        <w:shd w:val="clear" w:color="auto" w:fill="FFFFFF"/>
        <w:adjustRightInd w:val="0"/>
        <w:ind w:left="5812"/>
        <w:jc w:val="both"/>
        <w:rPr>
          <w:rFonts w:ascii="Arial" w:eastAsia="Times New Roman" w:hAnsi="Arial" w:cs="Arial"/>
          <w:spacing w:val="-11"/>
          <w:sz w:val="24"/>
          <w:szCs w:val="24"/>
          <w:lang w:eastAsia="ru-RU"/>
        </w:rPr>
      </w:pPr>
    </w:p>
    <w:p w:rsidR="000D7CC0" w:rsidRDefault="000D7CC0" w:rsidP="000D7CC0">
      <w:pPr>
        <w:widowControl w:val="0"/>
        <w:shd w:val="clear" w:color="auto" w:fill="FFFFFF"/>
        <w:adjustRightInd w:val="0"/>
        <w:ind w:left="5812"/>
        <w:jc w:val="both"/>
        <w:rPr>
          <w:rFonts w:ascii="Arial" w:eastAsia="Times New Roman" w:hAnsi="Arial" w:cs="Arial"/>
          <w:spacing w:val="-11"/>
          <w:sz w:val="24"/>
          <w:szCs w:val="24"/>
          <w:lang w:eastAsia="ru-RU"/>
        </w:rPr>
      </w:pPr>
    </w:p>
    <w:p w:rsidR="000D7CC0" w:rsidRDefault="000D7CC0" w:rsidP="000D7CC0">
      <w:pPr>
        <w:widowControl w:val="0"/>
        <w:shd w:val="clear" w:color="auto" w:fill="FFFFFF"/>
        <w:adjustRightInd w:val="0"/>
        <w:ind w:left="5812"/>
        <w:jc w:val="both"/>
        <w:rPr>
          <w:rFonts w:ascii="Arial" w:eastAsia="Times New Roman" w:hAnsi="Arial" w:cs="Arial"/>
          <w:spacing w:val="-11"/>
          <w:sz w:val="24"/>
          <w:szCs w:val="24"/>
          <w:lang w:eastAsia="ru-RU"/>
        </w:rPr>
      </w:pPr>
    </w:p>
    <w:p w:rsidR="000D7CC0" w:rsidRDefault="000D7CC0" w:rsidP="000D7CC0">
      <w:pPr>
        <w:widowControl w:val="0"/>
        <w:shd w:val="clear" w:color="auto" w:fill="FFFFFF"/>
        <w:adjustRightInd w:val="0"/>
        <w:ind w:left="5812"/>
        <w:jc w:val="both"/>
        <w:rPr>
          <w:rFonts w:ascii="Arial" w:eastAsia="Times New Roman" w:hAnsi="Arial" w:cs="Arial"/>
          <w:spacing w:val="-11"/>
          <w:sz w:val="24"/>
          <w:szCs w:val="24"/>
          <w:lang w:eastAsia="ru-RU"/>
        </w:rPr>
      </w:pPr>
    </w:p>
    <w:p w:rsidR="000D7CC0" w:rsidRPr="00956C96" w:rsidRDefault="000D7CC0" w:rsidP="000D7CC0">
      <w:pPr>
        <w:widowControl w:val="0"/>
        <w:shd w:val="clear" w:color="auto" w:fill="FFFFFF"/>
        <w:adjustRightInd w:val="0"/>
        <w:ind w:left="4962"/>
        <w:jc w:val="center"/>
        <w:rPr>
          <w:rFonts w:eastAsia="Times New Roman"/>
          <w:sz w:val="24"/>
          <w:szCs w:val="24"/>
          <w:lang w:eastAsia="ru-RU"/>
        </w:rPr>
      </w:pPr>
      <w:r w:rsidRPr="00956C96">
        <w:rPr>
          <w:rFonts w:eastAsia="Times New Roman"/>
          <w:spacing w:val="-11"/>
          <w:sz w:val="24"/>
          <w:szCs w:val="24"/>
          <w:lang w:eastAsia="ru-RU"/>
        </w:rPr>
        <w:lastRenderedPageBreak/>
        <w:t>УТВЕРЖДЕН</w:t>
      </w:r>
    </w:p>
    <w:p w:rsidR="000D7CC0" w:rsidRPr="00956C96" w:rsidRDefault="000D7CC0" w:rsidP="000D7CC0">
      <w:pPr>
        <w:widowControl w:val="0"/>
        <w:shd w:val="clear" w:color="auto" w:fill="FFFFFF"/>
        <w:adjustRightInd w:val="0"/>
        <w:ind w:left="4962"/>
        <w:jc w:val="center"/>
        <w:rPr>
          <w:rFonts w:eastAsia="Times New Roman"/>
          <w:spacing w:val="-3"/>
          <w:sz w:val="24"/>
          <w:szCs w:val="24"/>
          <w:lang w:eastAsia="ru-RU"/>
        </w:rPr>
      </w:pPr>
      <w:r w:rsidRPr="00956C96">
        <w:rPr>
          <w:rFonts w:eastAsia="Times New Roman"/>
          <w:spacing w:val="-1"/>
          <w:sz w:val="24"/>
          <w:szCs w:val="24"/>
          <w:lang w:eastAsia="ru-RU"/>
        </w:rPr>
        <w:t>постановлением администрации Бирофельд</w:t>
      </w:r>
      <w:r w:rsidRPr="00956C96">
        <w:rPr>
          <w:rFonts w:eastAsia="Times New Roman"/>
          <w:spacing w:val="-3"/>
          <w:sz w:val="24"/>
          <w:szCs w:val="24"/>
          <w:lang w:eastAsia="ru-RU"/>
        </w:rPr>
        <w:t>ского сельского поселения</w:t>
      </w:r>
    </w:p>
    <w:p w:rsidR="000D7CC0" w:rsidRPr="00956C96" w:rsidRDefault="000D7CC0" w:rsidP="000D7CC0">
      <w:pPr>
        <w:widowControl w:val="0"/>
        <w:shd w:val="clear" w:color="auto" w:fill="FFFFFF"/>
        <w:adjustRightInd w:val="0"/>
        <w:ind w:left="4962"/>
        <w:jc w:val="center"/>
        <w:rPr>
          <w:rFonts w:eastAsia="Times New Roman"/>
          <w:sz w:val="24"/>
          <w:szCs w:val="24"/>
          <w:lang w:eastAsia="ru-RU"/>
        </w:rPr>
      </w:pPr>
      <w:r w:rsidRPr="00956C96">
        <w:rPr>
          <w:rFonts w:eastAsia="Times New Roman"/>
          <w:spacing w:val="-2"/>
          <w:sz w:val="24"/>
          <w:szCs w:val="24"/>
          <w:lang w:eastAsia="ru-RU"/>
        </w:rPr>
        <w:t xml:space="preserve">от </w:t>
      </w:r>
      <w:r>
        <w:rPr>
          <w:rFonts w:eastAsia="Times New Roman"/>
          <w:spacing w:val="-2"/>
          <w:sz w:val="24"/>
          <w:szCs w:val="24"/>
          <w:lang w:eastAsia="ru-RU"/>
        </w:rPr>
        <w:t>13.12.2019 № 130</w:t>
      </w:r>
    </w:p>
    <w:p w:rsidR="000D7CC0" w:rsidRPr="000D7CC0" w:rsidRDefault="000D7CC0" w:rsidP="000D7CC0">
      <w:pPr>
        <w:ind w:firstLine="567"/>
        <w:jc w:val="both"/>
        <w:outlineLvl w:val="0"/>
        <w:rPr>
          <w:rFonts w:asciiTheme="minorHAnsi" w:eastAsia="Times New Roman" w:hAnsiTheme="minorHAnsi" w:cstheme="minorHAnsi"/>
          <w:b/>
          <w:bCs/>
          <w:kern w:val="32"/>
          <w:sz w:val="28"/>
          <w:szCs w:val="28"/>
          <w:lang w:eastAsia="ru-RU"/>
        </w:rPr>
      </w:pPr>
    </w:p>
    <w:p w:rsidR="000D7CC0" w:rsidRPr="000D7CC0" w:rsidRDefault="000D7CC0" w:rsidP="000D7CC0">
      <w:pPr>
        <w:ind w:firstLine="567"/>
        <w:jc w:val="center"/>
        <w:outlineLvl w:val="0"/>
        <w:rPr>
          <w:rFonts w:asciiTheme="minorHAnsi" w:eastAsia="Times New Roman" w:hAnsiTheme="minorHAnsi" w:cstheme="minorHAnsi"/>
          <w:b/>
          <w:bCs/>
          <w:kern w:val="32"/>
          <w:sz w:val="28"/>
          <w:szCs w:val="28"/>
          <w:lang w:eastAsia="ru-RU"/>
        </w:rPr>
      </w:pPr>
    </w:p>
    <w:p w:rsidR="000D7CC0" w:rsidRPr="000D7CC0" w:rsidRDefault="000D7CC0" w:rsidP="000D7CC0">
      <w:pPr>
        <w:ind w:firstLine="567"/>
        <w:jc w:val="center"/>
        <w:outlineLvl w:val="0"/>
        <w:rPr>
          <w:rFonts w:asciiTheme="minorHAnsi" w:eastAsia="Times New Roman" w:hAnsiTheme="minorHAnsi" w:cstheme="minorHAnsi"/>
          <w:b/>
          <w:bCs/>
          <w:kern w:val="32"/>
          <w:sz w:val="28"/>
          <w:szCs w:val="28"/>
          <w:lang w:eastAsia="ru-RU"/>
        </w:rPr>
      </w:pPr>
    </w:p>
    <w:p w:rsidR="000D7CC0" w:rsidRPr="000D7CC0" w:rsidRDefault="000D7CC0" w:rsidP="000D7CC0">
      <w:pPr>
        <w:ind w:firstLine="567"/>
        <w:jc w:val="center"/>
        <w:outlineLvl w:val="0"/>
        <w:rPr>
          <w:rFonts w:asciiTheme="minorHAnsi" w:eastAsia="Times New Roman" w:hAnsiTheme="minorHAnsi" w:cstheme="minorHAnsi"/>
          <w:b/>
          <w:bCs/>
          <w:kern w:val="32"/>
          <w:sz w:val="28"/>
          <w:szCs w:val="28"/>
          <w:lang w:eastAsia="ru-RU"/>
        </w:rPr>
      </w:pPr>
    </w:p>
    <w:p w:rsidR="000D7CC0" w:rsidRPr="000D7CC0" w:rsidRDefault="000D7CC0" w:rsidP="000D7CC0">
      <w:pPr>
        <w:jc w:val="center"/>
        <w:outlineLvl w:val="0"/>
        <w:rPr>
          <w:rFonts w:asciiTheme="minorHAnsi" w:eastAsia="Times New Roman" w:hAnsiTheme="minorHAnsi" w:cstheme="minorHAnsi"/>
          <w:b/>
          <w:bCs/>
          <w:kern w:val="32"/>
          <w:sz w:val="28"/>
          <w:szCs w:val="28"/>
          <w:lang w:eastAsia="ru-RU"/>
        </w:rPr>
      </w:pPr>
      <w:r w:rsidRPr="000D7CC0">
        <w:rPr>
          <w:rFonts w:asciiTheme="minorHAnsi" w:eastAsia="Times New Roman" w:hAnsiTheme="minorHAnsi" w:cstheme="minorHAnsi"/>
          <w:b/>
          <w:bCs/>
          <w:kern w:val="32"/>
          <w:sz w:val="28"/>
          <w:szCs w:val="28"/>
          <w:lang w:eastAsia="ru-RU"/>
        </w:rPr>
        <w:t>АДМИНИСТРАТИВНЫЙ РЕГЛАМЕНТ</w:t>
      </w:r>
    </w:p>
    <w:p w:rsidR="000D7CC0" w:rsidRPr="000D7CC0" w:rsidRDefault="000D7CC0" w:rsidP="000D7CC0">
      <w:pPr>
        <w:jc w:val="center"/>
        <w:outlineLvl w:val="1"/>
        <w:rPr>
          <w:rFonts w:asciiTheme="minorHAnsi" w:eastAsia="Times New Roman" w:hAnsiTheme="minorHAnsi" w:cstheme="minorHAnsi"/>
          <w:b/>
          <w:bCs/>
          <w:iCs/>
          <w:sz w:val="28"/>
          <w:szCs w:val="28"/>
          <w:lang w:eastAsia="ru-RU"/>
        </w:rPr>
      </w:pPr>
      <w:r w:rsidRPr="000D7CC0">
        <w:rPr>
          <w:rFonts w:asciiTheme="minorHAnsi" w:eastAsia="Times New Roman" w:hAnsiTheme="minorHAnsi" w:cstheme="minorHAnsi"/>
          <w:b/>
          <w:bCs/>
          <w:iCs/>
          <w:sz w:val="28"/>
          <w:szCs w:val="28"/>
          <w:lang w:eastAsia="ru-RU"/>
        </w:rPr>
        <w:t xml:space="preserve">по предоставлению муниципальной услуги </w:t>
      </w:r>
    </w:p>
    <w:p w:rsidR="000D7CC0" w:rsidRPr="000D7CC0" w:rsidRDefault="000D7CC0" w:rsidP="000D7CC0">
      <w:pPr>
        <w:jc w:val="center"/>
        <w:outlineLvl w:val="1"/>
        <w:rPr>
          <w:rFonts w:asciiTheme="minorHAnsi" w:eastAsia="Times New Roman" w:hAnsiTheme="minorHAnsi" w:cstheme="minorHAnsi"/>
          <w:b/>
          <w:bCs/>
          <w:iCs/>
          <w:sz w:val="28"/>
          <w:szCs w:val="28"/>
          <w:lang w:eastAsia="ru-RU"/>
        </w:rPr>
      </w:pPr>
      <w:r w:rsidRPr="000D7CC0">
        <w:rPr>
          <w:rFonts w:asciiTheme="minorHAnsi" w:eastAsia="Times New Roman" w:hAnsiTheme="minorHAnsi" w:cstheme="minorHAnsi"/>
          <w:b/>
          <w:bCs/>
          <w:iCs/>
          <w:sz w:val="28"/>
          <w:szCs w:val="28"/>
          <w:lang w:eastAsia="ru-RU"/>
        </w:rPr>
        <w:t xml:space="preserve">«Прием заявлений, документов, а также постановка граждан </w:t>
      </w:r>
    </w:p>
    <w:p w:rsidR="000D7CC0" w:rsidRPr="000D7CC0" w:rsidRDefault="000D7CC0" w:rsidP="000D7CC0">
      <w:pPr>
        <w:jc w:val="center"/>
        <w:outlineLvl w:val="1"/>
        <w:rPr>
          <w:rFonts w:asciiTheme="minorHAnsi" w:eastAsia="Times New Roman" w:hAnsiTheme="minorHAnsi" w:cstheme="minorHAnsi"/>
          <w:b/>
          <w:bCs/>
          <w:iCs/>
          <w:sz w:val="28"/>
          <w:szCs w:val="28"/>
          <w:lang w:eastAsia="ru-RU"/>
        </w:rPr>
      </w:pPr>
      <w:r w:rsidRPr="000D7CC0">
        <w:rPr>
          <w:rFonts w:asciiTheme="minorHAnsi" w:eastAsia="Times New Roman" w:hAnsiTheme="minorHAnsi" w:cstheme="minorHAnsi"/>
          <w:b/>
          <w:bCs/>
          <w:iCs/>
          <w:sz w:val="28"/>
          <w:szCs w:val="28"/>
          <w:lang w:eastAsia="ru-RU"/>
        </w:rPr>
        <w:t>на учет в качестве нуждающихся в жилых помещениях»</w:t>
      </w:r>
    </w:p>
    <w:p w:rsidR="000D7CC0" w:rsidRPr="000D7CC0" w:rsidRDefault="000D7CC0" w:rsidP="000D7CC0">
      <w:pPr>
        <w:jc w:val="center"/>
        <w:outlineLvl w:val="1"/>
        <w:rPr>
          <w:rFonts w:asciiTheme="minorHAnsi" w:eastAsia="Times New Roman" w:hAnsiTheme="minorHAnsi" w:cstheme="minorHAnsi"/>
          <w:b/>
          <w:bCs/>
          <w:iCs/>
          <w:sz w:val="28"/>
          <w:szCs w:val="28"/>
          <w:lang w:eastAsia="ru-RU"/>
        </w:rPr>
      </w:pPr>
    </w:p>
    <w:p w:rsidR="000D7CC0" w:rsidRPr="000D7CC0" w:rsidRDefault="000D7CC0" w:rsidP="000D7CC0">
      <w:pPr>
        <w:jc w:val="center"/>
        <w:rPr>
          <w:rFonts w:asciiTheme="minorHAnsi" w:eastAsia="Times New Roman" w:hAnsiTheme="minorHAnsi" w:cstheme="minorHAnsi"/>
          <w:bCs/>
          <w:sz w:val="28"/>
          <w:szCs w:val="28"/>
          <w:lang w:eastAsia="ru-RU"/>
        </w:rPr>
      </w:pPr>
      <w:r w:rsidRPr="000D7CC0">
        <w:rPr>
          <w:rFonts w:asciiTheme="minorHAnsi" w:eastAsia="Times New Roman" w:hAnsiTheme="minorHAnsi" w:cstheme="minorHAnsi"/>
          <w:bCs/>
          <w:sz w:val="28"/>
          <w:szCs w:val="28"/>
          <w:lang w:val="en-US" w:eastAsia="ru-RU"/>
        </w:rPr>
        <w:t>I</w:t>
      </w:r>
      <w:r w:rsidRPr="000D7CC0">
        <w:rPr>
          <w:rFonts w:asciiTheme="minorHAnsi" w:eastAsia="Times New Roman" w:hAnsiTheme="minorHAnsi" w:cstheme="minorHAnsi"/>
          <w:bCs/>
          <w:sz w:val="28"/>
          <w:szCs w:val="28"/>
          <w:lang w:eastAsia="ru-RU"/>
        </w:rPr>
        <w:t>. ОБЩИЕ ПОЛОЖЕНИЯ</w:t>
      </w:r>
    </w:p>
    <w:p w:rsidR="000D7CC0" w:rsidRPr="000D7CC0" w:rsidRDefault="000D7CC0" w:rsidP="000D7CC0">
      <w:pPr>
        <w:jc w:val="center"/>
        <w:rPr>
          <w:rFonts w:asciiTheme="minorHAnsi" w:eastAsia="Times New Roman" w:hAnsiTheme="minorHAnsi" w:cstheme="minorHAnsi"/>
          <w:sz w:val="28"/>
          <w:szCs w:val="28"/>
          <w:lang w:eastAsia="ru-RU"/>
        </w:rPr>
      </w:pPr>
    </w:p>
    <w:p w:rsidR="000D7CC0" w:rsidRPr="000D7CC0" w:rsidRDefault="000D7CC0" w:rsidP="000D7CC0">
      <w:pPr>
        <w:ind w:firstLine="851"/>
        <w:jc w:val="both"/>
        <w:rPr>
          <w:rFonts w:asciiTheme="minorHAnsi" w:hAnsiTheme="minorHAnsi" w:cstheme="minorHAnsi"/>
          <w:sz w:val="28"/>
          <w:szCs w:val="28"/>
        </w:rPr>
      </w:pPr>
      <w:r w:rsidRPr="000D7CC0">
        <w:rPr>
          <w:rFonts w:asciiTheme="minorHAnsi" w:hAnsiTheme="minorHAnsi" w:cstheme="minorHAnsi"/>
          <w:sz w:val="28"/>
          <w:szCs w:val="28"/>
        </w:rPr>
        <w:t>1.1.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повышения качества предоставления и доступности результатов оказания муниципальной услуги по принятию заявлений, документов, а также постановки граждан на учёт в качестве нуждающихся в жилых помещениях (далее – муниципальная услуга), создания комфортных условий для участников отношений, возникающих при предоставлении муниципальной услуги, определении сроков и последовательности действий (административных процедур) при предоставлении муниципальной услуги.</w:t>
      </w:r>
    </w:p>
    <w:p w:rsidR="000D7CC0" w:rsidRPr="000D7CC0" w:rsidRDefault="000D7CC0" w:rsidP="000D7CC0">
      <w:pPr>
        <w:ind w:firstLine="851"/>
        <w:jc w:val="both"/>
        <w:rPr>
          <w:rFonts w:asciiTheme="minorHAnsi" w:hAnsiTheme="minorHAnsi" w:cstheme="minorHAnsi"/>
          <w:sz w:val="28"/>
          <w:szCs w:val="28"/>
        </w:rPr>
      </w:pPr>
      <w:r w:rsidRPr="000D7CC0">
        <w:rPr>
          <w:rFonts w:asciiTheme="minorHAnsi" w:hAnsiTheme="minorHAnsi" w:cstheme="minorHAnsi"/>
          <w:sz w:val="28"/>
          <w:szCs w:val="28"/>
        </w:rPr>
        <w:t xml:space="preserve">1.2. Предметом регулирования административного регламента являются правоотношения, возникающие при обращении заявителей в администрацию Бирофельдского сельского поселения (далее – администрация сельского поселения), на портал государственных и муниципальных услуг (функций) Еврейской автономной области (далее – портал) в целях реализации их права на подачу заявлений, документов, а также постановку на учёт в качестве нуждающихся в жилых помещениях по договору социального найма. </w:t>
      </w:r>
    </w:p>
    <w:p w:rsidR="000D7CC0" w:rsidRPr="000D7CC0" w:rsidRDefault="000D7CC0" w:rsidP="000D7CC0">
      <w:pPr>
        <w:ind w:firstLine="851"/>
        <w:jc w:val="both"/>
        <w:rPr>
          <w:rFonts w:asciiTheme="minorHAnsi" w:hAnsiTheme="minorHAnsi" w:cstheme="minorHAnsi"/>
          <w:sz w:val="28"/>
          <w:szCs w:val="28"/>
        </w:rPr>
      </w:pPr>
      <w:r w:rsidRPr="000D7CC0">
        <w:rPr>
          <w:rFonts w:asciiTheme="minorHAnsi" w:hAnsiTheme="minorHAnsi" w:cstheme="minorHAnsi"/>
          <w:sz w:val="28"/>
          <w:szCs w:val="28"/>
        </w:rPr>
        <w:t>1.3. Заявителями в предоставлении муниципальной услуги являются граждане Российской Федерации либо их уполномоченные представители (далее – заявитель), обратившиеся в администрацию сельского поселения с запросом о предоставлении муниципальной услуги.</w:t>
      </w:r>
    </w:p>
    <w:p w:rsidR="000D7CC0" w:rsidRPr="000D7CC0" w:rsidRDefault="000D7CC0" w:rsidP="000D7CC0">
      <w:pPr>
        <w:ind w:firstLine="851"/>
        <w:jc w:val="both"/>
        <w:rPr>
          <w:rFonts w:asciiTheme="minorHAnsi" w:hAnsiTheme="minorHAnsi" w:cstheme="minorHAnsi"/>
          <w:sz w:val="28"/>
          <w:szCs w:val="28"/>
        </w:rPr>
      </w:pPr>
    </w:p>
    <w:p w:rsidR="000D7CC0" w:rsidRPr="000D7CC0" w:rsidRDefault="000D7CC0" w:rsidP="000D7CC0">
      <w:pPr>
        <w:jc w:val="center"/>
        <w:rPr>
          <w:rFonts w:asciiTheme="minorHAnsi" w:hAnsiTheme="minorHAnsi" w:cstheme="minorHAnsi"/>
          <w:sz w:val="28"/>
          <w:szCs w:val="28"/>
        </w:rPr>
      </w:pPr>
      <w:r w:rsidRPr="000D7CC0">
        <w:rPr>
          <w:rFonts w:asciiTheme="minorHAnsi" w:hAnsiTheme="minorHAnsi" w:cstheme="minorHAnsi"/>
          <w:sz w:val="28"/>
          <w:szCs w:val="28"/>
        </w:rPr>
        <w:t>II. СТАНДАРТ ПРЕДОСТАВЛЕНИЯ МУНИЦИПАЛЬНОЙ УСЛУГИ</w:t>
      </w:r>
    </w:p>
    <w:p w:rsidR="000D7CC0" w:rsidRPr="000D7CC0" w:rsidRDefault="000D7CC0" w:rsidP="000D7CC0">
      <w:pPr>
        <w:ind w:firstLine="851"/>
        <w:jc w:val="both"/>
        <w:rPr>
          <w:rFonts w:asciiTheme="minorHAnsi" w:hAnsiTheme="minorHAnsi" w:cstheme="minorHAnsi"/>
          <w:sz w:val="28"/>
          <w:szCs w:val="28"/>
        </w:rPr>
      </w:pPr>
    </w:p>
    <w:p w:rsidR="000D7CC0" w:rsidRPr="000D7CC0" w:rsidRDefault="000D7CC0" w:rsidP="000D7CC0">
      <w:pPr>
        <w:ind w:firstLine="851"/>
        <w:jc w:val="both"/>
        <w:rPr>
          <w:rFonts w:asciiTheme="minorHAnsi" w:hAnsiTheme="minorHAnsi" w:cstheme="minorHAnsi"/>
          <w:sz w:val="28"/>
          <w:szCs w:val="28"/>
        </w:rPr>
      </w:pPr>
      <w:r w:rsidRPr="000D7CC0">
        <w:rPr>
          <w:rFonts w:asciiTheme="minorHAnsi" w:hAnsiTheme="minorHAnsi" w:cstheme="minorHAnsi"/>
          <w:sz w:val="28"/>
          <w:szCs w:val="28"/>
        </w:rPr>
        <w:t>2.1. Муниципальная услуга предоставляется муниципальным образованием «Бирофельдское сельское поселение» Биробиджанского муниципального района Еврейской автономной области по адресу: 679520, Еврейская автономная область, Биробиджанский район, село Бирофельд, улица Центральная, дом 45.</w:t>
      </w:r>
    </w:p>
    <w:p w:rsidR="000D7CC0" w:rsidRPr="000D7CC0" w:rsidRDefault="000D7CC0" w:rsidP="000D7CC0">
      <w:pPr>
        <w:ind w:firstLine="851"/>
        <w:jc w:val="both"/>
        <w:rPr>
          <w:rFonts w:asciiTheme="minorHAnsi" w:hAnsiTheme="minorHAnsi" w:cstheme="minorHAnsi"/>
          <w:sz w:val="28"/>
          <w:szCs w:val="28"/>
        </w:rPr>
      </w:pPr>
      <w:r w:rsidRPr="000D7CC0">
        <w:rPr>
          <w:rFonts w:asciiTheme="minorHAnsi" w:hAnsiTheme="minorHAnsi" w:cstheme="minorHAnsi"/>
          <w:sz w:val="28"/>
          <w:szCs w:val="28"/>
        </w:rPr>
        <w:t xml:space="preserve"> График работы администрации сельского поселения: </w:t>
      </w:r>
    </w:p>
    <w:p w:rsidR="000D7CC0" w:rsidRPr="000D7CC0" w:rsidRDefault="000D7CC0" w:rsidP="000D7CC0">
      <w:pPr>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lastRenderedPageBreak/>
        <w:t xml:space="preserve">- понедельник – пятница -  с 08.00 до 16.00; </w:t>
      </w:r>
    </w:p>
    <w:p w:rsidR="000D7CC0" w:rsidRPr="000D7CC0" w:rsidRDefault="000D7CC0" w:rsidP="000D7CC0">
      <w:pPr>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 xml:space="preserve">- перерыв на обед – с 12.00 до 13.00; </w:t>
      </w:r>
    </w:p>
    <w:p w:rsidR="000D7CC0" w:rsidRPr="000D7CC0" w:rsidRDefault="000D7CC0" w:rsidP="000D7CC0">
      <w:pPr>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 суббота, воскресенье, праздничные дни – выходные дни.</w:t>
      </w:r>
    </w:p>
    <w:p w:rsidR="000D7CC0" w:rsidRPr="000D7CC0" w:rsidRDefault="000D7CC0" w:rsidP="000D7CC0">
      <w:pPr>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Прием заявителей по вопросам предоставления муниципальной услуги и выдача результата предоставления муниципальной услуги осуществляется                            с </w:t>
      </w:r>
      <w:r w:rsidRPr="000D7CC0">
        <w:rPr>
          <w:rFonts w:asciiTheme="minorHAnsi" w:eastAsia="Times New Roman" w:hAnsiTheme="minorHAnsi" w:cstheme="minorHAnsi"/>
          <w:sz w:val="28"/>
          <w:szCs w:val="28"/>
          <w:lang w:eastAsia="ru-RU"/>
        </w:rPr>
        <w:t>08-00 до 16-00.</w:t>
      </w:r>
    </w:p>
    <w:p w:rsidR="000D7CC0" w:rsidRPr="000D7CC0" w:rsidRDefault="000D7CC0" w:rsidP="000D7CC0">
      <w:pPr>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Справочные телефоны администрации сельского поселения:</w:t>
      </w:r>
    </w:p>
    <w:p w:rsidR="000D7CC0" w:rsidRPr="000D7CC0" w:rsidRDefault="000D7CC0" w:rsidP="000D7CC0">
      <w:pPr>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 специалист, ответственный за предоставление муниципальной услуги: (42622) 78-2-97.</w:t>
      </w:r>
    </w:p>
    <w:p w:rsidR="000D7CC0" w:rsidRPr="000D7CC0" w:rsidRDefault="000D7CC0" w:rsidP="000D7CC0">
      <w:pPr>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 факс: (42622) 78-2-97.</w:t>
      </w:r>
    </w:p>
    <w:p w:rsidR="000D7CC0" w:rsidRPr="000D7CC0" w:rsidRDefault="000D7CC0" w:rsidP="000D7CC0">
      <w:pPr>
        <w:ind w:firstLine="851"/>
        <w:jc w:val="both"/>
        <w:rPr>
          <w:rFonts w:asciiTheme="minorHAnsi" w:eastAsia="Times New Roman" w:hAnsiTheme="minorHAnsi" w:cstheme="minorHAnsi"/>
          <w:sz w:val="28"/>
          <w:szCs w:val="28"/>
          <w:u w:val="single"/>
          <w:lang w:eastAsia="ru-RU"/>
        </w:rPr>
      </w:pPr>
      <w:r w:rsidRPr="000D7CC0">
        <w:rPr>
          <w:rFonts w:asciiTheme="minorHAnsi" w:eastAsia="Times New Roman" w:hAnsiTheme="minorHAnsi" w:cstheme="minorHAnsi"/>
          <w:color w:val="000000"/>
          <w:sz w:val="28"/>
          <w:szCs w:val="28"/>
          <w:lang w:eastAsia="ru-RU"/>
        </w:rPr>
        <w:t xml:space="preserve">Адрес портала: </w:t>
      </w:r>
      <w:hyperlink r:id="rId5" w:tgtFrame="_self" w:history="1">
        <w:r w:rsidRPr="000D7CC0">
          <w:rPr>
            <w:rFonts w:asciiTheme="minorHAnsi" w:eastAsia="Times New Roman" w:hAnsiTheme="minorHAnsi" w:cstheme="minorHAnsi"/>
            <w:sz w:val="28"/>
            <w:szCs w:val="28"/>
            <w:lang w:val="en-US" w:eastAsia="ru-RU"/>
          </w:rPr>
          <w:t>https</w:t>
        </w:r>
        <w:r w:rsidRPr="000D7CC0">
          <w:rPr>
            <w:rFonts w:asciiTheme="minorHAnsi" w:eastAsia="Times New Roman" w:hAnsiTheme="minorHAnsi" w:cstheme="minorHAnsi"/>
            <w:sz w:val="28"/>
            <w:szCs w:val="28"/>
            <w:lang w:eastAsia="ru-RU"/>
          </w:rPr>
          <w:t>://</w:t>
        </w:r>
        <w:r w:rsidRPr="000D7CC0">
          <w:rPr>
            <w:rFonts w:asciiTheme="minorHAnsi" w:eastAsia="Times New Roman" w:hAnsiTheme="minorHAnsi" w:cstheme="minorHAnsi"/>
            <w:sz w:val="28"/>
            <w:szCs w:val="28"/>
            <w:lang w:val="en-US" w:eastAsia="ru-RU"/>
          </w:rPr>
          <w:t>www</w:t>
        </w:r>
        <w:r w:rsidRPr="000D7CC0">
          <w:rPr>
            <w:rFonts w:asciiTheme="minorHAnsi" w:eastAsia="Times New Roman" w:hAnsiTheme="minorHAnsi" w:cstheme="minorHAnsi"/>
            <w:sz w:val="28"/>
            <w:szCs w:val="28"/>
            <w:lang w:eastAsia="ru-RU"/>
          </w:rPr>
          <w:t>.</w:t>
        </w:r>
        <w:proofErr w:type="spellStart"/>
        <w:r w:rsidRPr="000D7CC0">
          <w:rPr>
            <w:rFonts w:asciiTheme="minorHAnsi" w:eastAsia="Times New Roman" w:hAnsiTheme="minorHAnsi" w:cstheme="minorHAnsi"/>
            <w:sz w:val="28"/>
            <w:szCs w:val="28"/>
            <w:lang w:val="en-US" w:eastAsia="ru-RU"/>
          </w:rPr>
          <w:t>pgu</w:t>
        </w:r>
        <w:proofErr w:type="spellEnd"/>
        <w:r w:rsidRPr="000D7CC0">
          <w:rPr>
            <w:rFonts w:asciiTheme="minorHAnsi" w:eastAsia="Times New Roman" w:hAnsiTheme="minorHAnsi" w:cstheme="minorHAnsi"/>
            <w:sz w:val="28"/>
            <w:szCs w:val="28"/>
            <w:lang w:eastAsia="ru-RU"/>
          </w:rPr>
          <w:t>.</w:t>
        </w:r>
        <w:proofErr w:type="spellStart"/>
        <w:r w:rsidRPr="000D7CC0">
          <w:rPr>
            <w:rFonts w:asciiTheme="minorHAnsi" w:eastAsia="Times New Roman" w:hAnsiTheme="minorHAnsi" w:cstheme="minorHAnsi"/>
            <w:sz w:val="28"/>
            <w:szCs w:val="28"/>
            <w:lang w:val="en-US" w:eastAsia="ru-RU"/>
          </w:rPr>
          <w:t>eao</w:t>
        </w:r>
        <w:proofErr w:type="spellEnd"/>
        <w:r w:rsidRPr="000D7CC0">
          <w:rPr>
            <w:rFonts w:asciiTheme="minorHAnsi" w:eastAsia="Times New Roman" w:hAnsiTheme="minorHAnsi" w:cstheme="minorHAnsi"/>
            <w:sz w:val="28"/>
            <w:szCs w:val="28"/>
            <w:lang w:eastAsia="ru-RU"/>
          </w:rPr>
          <w:t>.</w:t>
        </w:r>
        <w:proofErr w:type="spellStart"/>
        <w:r w:rsidRPr="000D7CC0">
          <w:rPr>
            <w:rFonts w:asciiTheme="minorHAnsi" w:eastAsia="Times New Roman" w:hAnsiTheme="minorHAnsi" w:cstheme="minorHAnsi"/>
            <w:sz w:val="28"/>
            <w:szCs w:val="28"/>
            <w:lang w:val="en-US" w:eastAsia="ru-RU"/>
          </w:rPr>
          <w:t>ru</w:t>
        </w:r>
        <w:proofErr w:type="spellEnd"/>
      </w:hyperlink>
      <w:r w:rsidRPr="000D7CC0">
        <w:rPr>
          <w:rFonts w:asciiTheme="minorHAnsi" w:eastAsia="Times New Roman" w:hAnsiTheme="minorHAnsi" w:cstheme="minorHAnsi"/>
          <w:sz w:val="28"/>
          <w:szCs w:val="28"/>
          <w:u w:val="single"/>
          <w:lang w:eastAsia="ru-RU"/>
        </w:rPr>
        <w:t>.</w:t>
      </w:r>
    </w:p>
    <w:p w:rsidR="000D7CC0" w:rsidRPr="000D7CC0" w:rsidRDefault="000D7CC0" w:rsidP="000D7CC0">
      <w:pPr>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color w:val="000000"/>
          <w:sz w:val="28"/>
          <w:szCs w:val="28"/>
          <w:lang w:eastAsia="ru-RU"/>
        </w:rPr>
        <w:t xml:space="preserve">Адрес электронной почты </w:t>
      </w:r>
      <w:r w:rsidRPr="000D7CC0">
        <w:rPr>
          <w:rFonts w:asciiTheme="minorHAnsi" w:eastAsia="Times New Roman" w:hAnsiTheme="minorHAnsi" w:cstheme="minorHAnsi"/>
          <w:sz w:val="28"/>
          <w:szCs w:val="28"/>
          <w:lang w:eastAsia="ru-RU"/>
        </w:rPr>
        <w:t>администрации сельского поселения:</w:t>
      </w:r>
      <w:r w:rsidRPr="000D7CC0">
        <w:rPr>
          <w:rFonts w:asciiTheme="minorHAnsi" w:eastAsia="Times New Roman" w:hAnsiTheme="minorHAnsi" w:cstheme="minorHAnsi"/>
          <w:color w:val="000000"/>
          <w:sz w:val="28"/>
          <w:szCs w:val="28"/>
          <w:lang w:eastAsia="ru-RU"/>
        </w:rPr>
        <w:t xml:space="preserve"> </w:t>
      </w:r>
      <w:proofErr w:type="spellStart"/>
      <w:r w:rsidRPr="000D7CC0">
        <w:rPr>
          <w:rFonts w:asciiTheme="minorHAnsi" w:eastAsia="Times New Roman" w:hAnsiTheme="minorHAnsi" w:cstheme="minorHAnsi"/>
          <w:bCs/>
          <w:sz w:val="28"/>
          <w:szCs w:val="28"/>
          <w:lang w:val="en-US" w:eastAsia="ru-RU"/>
        </w:rPr>
        <w:t>adbirofeld</w:t>
      </w:r>
      <w:proofErr w:type="spellEnd"/>
      <w:r w:rsidRPr="000D7CC0">
        <w:rPr>
          <w:rFonts w:asciiTheme="minorHAnsi" w:eastAsia="Times New Roman" w:hAnsiTheme="minorHAnsi" w:cstheme="minorHAnsi"/>
          <w:bCs/>
          <w:sz w:val="28"/>
          <w:szCs w:val="28"/>
          <w:lang w:eastAsia="ru-RU"/>
        </w:rPr>
        <w:t>@</w:t>
      </w:r>
      <w:r w:rsidRPr="000D7CC0">
        <w:rPr>
          <w:rFonts w:asciiTheme="minorHAnsi" w:eastAsia="Times New Roman" w:hAnsiTheme="minorHAnsi" w:cstheme="minorHAnsi"/>
          <w:bCs/>
          <w:sz w:val="28"/>
          <w:szCs w:val="28"/>
          <w:lang w:val="en-US" w:eastAsia="ru-RU"/>
        </w:rPr>
        <w:t>mail</w:t>
      </w:r>
      <w:r w:rsidRPr="000D7CC0">
        <w:rPr>
          <w:rFonts w:asciiTheme="minorHAnsi" w:eastAsia="Times New Roman" w:hAnsiTheme="minorHAnsi" w:cstheme="minorHAnsi"/>
          <w:bCs/>
          <w:sz w:val="28"/>
          <w:szCs w:val="28"/>
          <w:lang w:eastAsia="ru-RU"/>
        </w:rPr>
        <w:t>.</w:t>
      </w:r>
      <w:proofErr w:type="spellStart"/>
      <w:r w:rsidRPr="000D7CC0">
        <w:rPr>
          <w:rFonts w:asciiTheme="minorHAnsi" w:eastAsia="Times New Roman" w:hAnsiTheme="minorHAnsi" w:cstheme="minorHAnsi"/>
          <w:bCs/>
          <w:sz w:val="28"/>
          <w:szCs w:val="28"/>
          <w:lang w:val="en-US" w:eastAsia="ru-RU"/>
        </w:rPr>
        <w:t>ru</w:t>
      </w:r>
      <w:proofErr w:type="spellEnd"/>
      <w:r w:rsidRPr="000D7CC0">
        <w:rPr>
          <w:rFonts w:asciiTheme="minorHAnsi" w:eastAsia="Times New Roman" w:hAnsiTheme="minorHAnsi" w:cstheme="minorHAnsi"/>
          <w:bCs/>
          <w:sz w:val="28"/>
          <w:szCs w:val="28"/>
          <w:lang w:eastAsia="ru-RU"/>
        </w:rPr>
        <w:t>.</w:t>
      </w:r>
      <w:r w:rsidRPr="000D7CC0">
        <w:rPr>
          <w:rFonts w:asciiTheme="minorHAnsi" w:eastAsia="Times New Roman" w:hAnsiTheme="minorHAnsi" w:cstheme="minorHAnsi"/>
          <w:sz w:val="28"/>
          <w:szCs w:val="28"/>
          <w:lang w:eastAsia="ru-RU"/>
        </w:rPr>
        <w:t xml:space="preserve">  </w:t>
      </w:r>
    </w:p>
    <w:p w:rsidR="000D7CC0" w:rsidRPr="000D7CC0" w:rsidRDefault="000D7CC0" w:rsidP="000D7CC0">
      <w:pPr>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2.2. Информация о порядке предоставления муниципальной услуги, а также сведения о ходе предоставления муниципальной услуги предоставляются специалистом, ответственным за предоставление муниципальной услуги:</w:t>
      </w:r>
    </w:p>
    <w:p w:rsidR="000D7CC0" w:rsidRPr="000D7CC0" w:rsidRDefault="000D7CC0" w:rsidP="000D7CC0">
      <w:pPr>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 по личному обращению заявителя в администрацию сельского поселения;</w:t>
      </w:r>
    </w:p>
    <w:p w:rsidR="000D7CC0" w:rsidRPr="000D7CC0" w:rsidRDefault="000D7CC0" w:rsidP="000D7CC0">
      <w:pPr>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 с использованием средств телефонной связи;</w:t>
      </w:r>
    </w:p>
    <w:p w:rsidR="000D7CC0" w:rsidRPr="000D7CC0" w:rsidRDefault="000D7CC0" w:rsidP="000D7CC0">
      <w:pPr>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 по письменным обращениям заявителя, направляемым в администрацию сельского поселения посредством почтовой или электронной связи;</w:t>
      </w:r>
    </w:p>
    <w:p w:rsidR="000D7CC0" w:rsidRPr="000D7CC0" w:rsidRDefault="000D7CC0" w:rsidP="000D7CC0">
      <w:pPr>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 при обращении на портал посредством информационно-телекоммуникационной сети Интернет (далее – сеть Интернет).</w:t>
      </w:r>
    </w:p>
    <w:p w:rsidR="000D7CC0" w:rsidRPr="000D7CC0" w:rsidRDefault="000D7CC0" w:rsidP="000D7CC0">
      <w:pPr>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2.3. Специалист, ответственный за предоставление муниципальной услуги, осуществляет подготовку информации о порядке предоставления муниципальной услуги на бумажном носителе и в электронной форме, которая размещается соответственно на информационном стенде администрации сельского поселения и портале.</w:t>
      </w:r>
    </w:p>
    <w:p w:rsidR="000D7CC0" w:rsidRPr="000D7CC0" w:rsidRDefault="000D7CC0" w:rsidP="000D7CC0">
      <w:pPr>
        <w:adjustRightInd w:val="0"/>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2.4. Для предоставления муниципальной услуги в порядке межведомственного взаимодействия (с целью получения справки о правах, зарегистрированных на недвижимое имущество) необходимо подать запрос:</w:t>
      </w:r>
    </w:p>
    <w:p w:rsidR="000D7CC0" w:rsidRPr="000D7CC0" w:rsidRDefault="000D7CC0" w:rsidP="000D7CC0">
      <w:pPr>
        <w:adjustRightInd w:val="0"/>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 в управление Федеральной регистрационной службы государственной регистрации, кадастра и картографии по Еврейской автономной области по адресу: Еврейская</w:t>
      </w:r>
      <w:r w:rsidRPr="000D7CC0">
        <w:rPr>
          <w:rFonts w:asciiTheme="minorHAnsi" w:eastAsia="Times New Roman" w:hAnsiTheme="minorHAnsi" w:cstheme="minorHAnsi"/>
          <w:kern w:val="2"/>
          <w:sz w:val="28"/>
          <w:szCs w:val="28"/>
          <w:lang w:eastAsia="ar-SA"/>
        </w:rPr>
        <w:t xml:space="preserve"> автономная область</w:t>
      </w:r>
      <w:r w:rsidRPr="000D7CC0">
        <w:rPr>
          <w:rFonts w:asciiTheme="minorHAnsi" w:eastAsia="Times New Roman" w:hAnsiTheme="minorHAnsi" w:cstheme="minorHAnsi"/>
          <w:sz w:val="28"/>
          <w:szCs w:val="28"/>
          <w:lang w:eastAsia="ru-RU"/>
        </w:rPr>
        <w:t xml:space="preserve"> город Биробиджан, проспект 60-летия, СССР, дом 26а через </w:t>
      </w:r>
      <w:r w:rsidRPr="000D7CC0">
        <w:rPr>
          <w:rFonts w:asciiTheme="minorHAnsi" w:hAnsiTheme="minorHAnsi" w:cstheme="minorHAnsi"/>
          <w:sz w:val="28"/>
          <w:szCs w:val="28"/>
        </w:rPr>
        <w:t>Областное государственное бюджетное учреждение «Многофункциональный центр предоставления государственных и муниципальных услуг в Еврейской автономной области» (далее – ОГБУ «МФЦ»)</w:t>
      </w:r>
      <w:r w:rsidRPr="000D7CC0">
        <w:rPr>
          <w:rFonts w:asciiTheme="minorHAnsi" w:eastAsia="Times New Roman" w:hAnsiTheme="minorHAnsi" w:cstheme="minorHAnsi"/>
          <w:sz w:val="28"/>
          <w:szCs w:val="28"/>
          <w:lang w:eastAsia="ru-RU"/>
        </w:rPr>
        <w:t xml:space="preserve">; </w:t>
      </w:r>
    </w:p>
    <w:p w:rsidR="000D7CC0" w:rsidRPr="000D7CC0" w:rsidRDefault="000D7CC0" w:rsidP="000D7CC0">
      <w:pPr>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 в Областное государственное бюджетное учреждение «Центр государственной кадастровой оценки и технической инвентаризации Еврейской автономной области» по адресу: Еврейская</w:t>
      </w:r>
      <w:r w:rsidRPr="000D7CC0">
        <w:rPr>
          <w:rFonts w:asciiTheme="minorHAnsi" w:eastAsia="Times New Roman" w:hAnsiTheme="minorHAnsi" w:cstheme="minorHAnsi"/>
          <w:kern w:val="2"/>
          <w:sz w:val="28"/>
          <w:szCs w:val="28"/>
          <w:lang w:eastAsia="ar-SA"/>
        </w:rPr>
        <w:t xml:space="preserve"> автономная область,</w:t>
      </w:r>
      <w:r w:rsidRPr="000D7CC0">
        <w:rPr>
          <w:rFonts w:asciiTheme="minorHAnsi" w:eastAsia="Times New Roman" w:hAnsiTheme="minorHAnsi" w:cstheme="minorHAnsi"/>
          <w:sz w:val="28"/>
          <w:szCs w:val="28"/>
          <w:lang w:eastAsia="ru-RU"/>
        </w:rPr>
        <w:t xml:space="preserve"> город Биробиджан, улица Ленина, дом 15.</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2.5. Результатом предоставления муниципальной услуги является:</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lastRenderedPageBreak/>
        <w:t>- постановка на учет граждан в качестве нуждающихся в жилых помещениях, предоставляемых по договорам социального найма, или мотивированный отказ;</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 мотивированный отказ в постановке на учет граждан в качестве нуждающихся в жилых помещениях, предоставляемых по договорам социального найма </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2.6. 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2.7. Правовые основания для предоставления муниципальной услуги:</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1) </w:t>
      </w:r>
      <w:r w:rsidRPr="000D7CC0">
        <w:rPr>
          <w:rFonts w:asciiTheme="minorHAnsi" w:eastAsia="Times New Roman" w:hAnsiTheme="minorHAnsi" w:cstheme="minorHAnsi"/>
          <w:sz w:val="28"/>
          <w:szCs w:val="28"/>
          <w:lang w:eastAsia="ru-RU"/>
        </w:rPr>
        <w:t>Конституция</w:t>
      </w:r>
      <w:r w:rsidRPr="000D7CC0">
        <w:rPr>
          <w:rFonts w:asciiTheme="minorHAnsi" w:eastAsia="Times New Roman" w:hAnsiTheme="minorHAnsi" w:cstheme="minorHAnsi"/>
          <w:color w:val="000000"/>
          <w:sz w:val="28"/>
          <w:szCs w:val="28"/>
          <w:lang w:eastAsia="ru-RU"/>
        </w:rPr>
        <w:t xml:space="preserve"> Российской Федерации (ст. 40) ("Собрание законодательства РФ", 26.01.2009, N 4, ст. 445, "Парламентская газета", N 4, 23-29.01.2009. "Российская газета" N 7, 21.01.2009);</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2) </w:t>
      </w:r>
      <w:r w:rsidRPr="000D7CC0">
        <w:rPr>
          <w:rFonts w:asciiTheme="minorHAnsi" w:eastAsia="Times New Roman" w:hAnsiTheme="minorHAnsi" w:cstheme="minorHAnsi"/>
          <w:sz w:val="28"/>
          <w:szCs w:val="28"/>
          <w:lang w:eastAsia="ru-RU"/>
        </w:rPr>
        <w:t>Жилищный кодекс</w:t>
      </w:r>
      <w:r w:rsidRPr="000D7CC0">
        <w:rPr>
          <w:rFonts w:asciiTheme="minorHAnsi" w:eastAsia="Times New Roman" w:hAnsiTheme="minorHAnsi" w:cstheme="minorHAnsi"/>
          <w:color w:val="000000"/>
          <w:sz w:val="28"/>
          <w:szCs w:val="28"/>
          <w:lang w:eastAsia="ru-RU"/>
        </w:rPr>
        <w:t xml:space="preserve"> Российской Федерации от 29.12.2004 N 188-ФЗ ("Собрание законодательства РФ", 03.01.2005, N 1 (часть 1), ст. 14, "Российская газета", N 1, 12.01.2005, "Парламентская газета", N 7-8, 15.01.2005.);</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3) Федеральный закон от </w:t>
      </w:r>
      <w:r w:rsidRPr="000D7CC0">
        <w:rPr>
          <w:rFonts w:asciiTheme="minorHAnsi" w:eastAsia="Times New Roman" w:hAnsiTheme="minorHAnsi" w:cstheme="minorHAnsi"/>
          <w:sz w:val="28"/>
          <w:szCs w:val="28"/>
          <w:lang w:eastAsia="ru-RU"/>
        </w:rPr>
        <w:t>02.05.2006 N 59-ФЗ</w:t>
      </w:r>
      <w:r w:rsidRPr="000D7CC0">
        <w:rPr>
          <w:rFonts w:asciiTheme="minorHAnsi" w:eastAsia="Times New Roman" w:hAnsiTheme="minorHAnsi" w:cstheme="minorHAnsi"/>
          <w:color w:val="000000"/>
          <w:sz w:val="28"/>
          <w:szCs w:val="28"/>
          <w:lang w:eastAsia="ru-RU"/>
        </w:rPr>
        <w:t xml:space="preserve">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4) Федеральный закон от </w:t>
      </w:r>
      <w:r w:rsidRPr="000D7CC0">
        <w:rPr>
          <w:rFonts w:asciiTheme="minorHAnsi" w:eastAsia="Times New Roman" w:hAnsiTheme="minorHAnsi" w:cstheme="minorHAnsi"/>
          <w:sz w:val="28"/>
          <w:szCs w:val="28"/>
          <w:lang w:eastAsia="ru-RU"/>
        </w:rPr>
        <w:t>06.10.2003 N 131-ФЗ</w:t>
      </w:r>
      <w:r w:rsidRPr="000D7CC0">
        <w:rPr>
          <w:rFonts w:asciiTheme="minorHAnsi" w:eastAsia="Times New Roman" w:hAnsiTheme="minorHAnsi" w:cstheme="minorHAnsi"/>
          <w:color w:val="000000"/>
          <w:sz w:val="28"/>
          <w:szCs w:val="28"/>
          <w:lang w:eastAsia="ru-RU"/>
        </w:rPr>
        <w:t xml:space="preserve">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5) Федеральный закон от </w:t>
      </w:r>
      <w:r w:rsidRPr="000D7CC0">
        <w:rPr>
          <w:rFonts w:asciiTheme="minorHAnsi" w:eastAsia="Times New Roman" w:hAnsiTheme="minorHAnsi" w:cstheme="minorHAnsi"/>
          <w:sz w:val="28"/>
          <w:szCs w:val="28"/>
          <w:lang w:eastAsia="ru-RU"/>
        </w:rPr>
        <w:t>27.07.2010 N 210-ФЗ</w:t>
      </w:r>
      <w:r w:rsidRPr="000D7CC0">
        <w:rPr>
          <w:rFonts w:asciiTheme="minorHAnsi" w:eastAsia="Times New Roman" w:hAnsiTheme="minorHAnsi" w:cstheme="minorHAnsi"/>
          <w:color w:val="000000"/>
          <w:sz w:val="28"/>
          <w:szCs w:val="28"/>
          <w:lang w:eastAsia="ru-RU"/>
        </w:rPr>
        <w:t xml:space="preserve"> "Об организации предоставления государственных и муниципальных услуг" (Российская газета", N 168, 30.07.2010, "Собрание законодательства РФ", 02.08.2010, N 31, ст. 4); </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6) постановление Правительства Российской Федерации от</w:t>
      </w:r>
      <w:r w:rsidRPr="000D7CC0">
        <w:rPr>
          <w:rFonts w:asciiTheme="minorHAnsi" w:eastAsia="Times New Roman" w:hAnsiTheme="minorHAnsi" w:cstheme="minorHAnsi"/>
          <w:sz w:val="28"/>
          <w:szCs w:val="28"/>
          <w:lang w:eastAsia="ru-RU"/>
        </w:rPr>
        <w:t xml:space="preserve"> 28.01.2006                   N 47</w:t>
      </w:r>
      <w:r w:rsidRPr="000D7CC0">
        <w:rPr>
          <w:rFonts w:asciiTheme="minorHAnsi" w:eastAsia="Times New Roman" w:hAnsiTheme="minorHAnsi" w:cstheme="minorHAnsi"/>
          <w:color w:val="000000"/>
          <w:sz w:val="28"/>
          <w:szCs w:val="28"/>
          <w:lang w:eastAsia="ru-RU"/>
        </w:rPr>
        <w:t xml:space="preserve"> </w:t>
      </w:r>
      <w:r w:rsidRPr="000D7CC0">
        <w:rPr>
          <w:rFonts w:asciiTheme="minorHAnsi" w:hAnsiTheme="minorHAnsi" w:cstheme="minorHAnsi"/>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D7CC0">
        <w:rPr>
          <w:rFonts w:asciiTheme="minorHAnsi" w:eastAsia="Times New Roman" w:hAnsiTheme="minorHAnsi" w:cstheme="minorHAnsi"/>
          <w:color w:val="000000"/>
          <w:sz w:val="28"/>
          <w:szCs w:val="28"/>
          <w:lang w:eastAsia="ru-RU"/>
        </w:rPr>
        <w:t xml:space="preserve"> ("Собрание законодательства РФ", 06.02.2006, N 6, ст. 702, "Российская газета", N 28, 10.02.2006);</w:t>
      </w:r>
    </w:p>
    <w:p w:rsidR="000D7CC0" w:rsidRPr="000D7CC0" w:rsidRDefault="000D7CC0" w:rsidP="000D7CC0">
      <w:pPr>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color w:val="000000"/>
          <w:sz w:val="28"/>
          <w:szCs w:val="28"/>
          <w:lang w:eastAsia="ru-RU"/>
        </w:rPr>
        <w:t>7</w:t>
      </w:r>
      <w:r w:rsidRPr="000D7CC0">
        <w:rPr>
          <w:rFonts w:asciiTheme="minorHAnsi" w:eastAsia="Times New Roman" w:hAnsiTheme="minorHAnsi" w:cstheme="minorHAnsi"/>
          <w:i/>
          <w:sz w:val="28"/>
          <w:szCs w:val="28"/>
          <w:lang w:eastAsia="ru-RU"/>
        </w:rPr>
        <w:t xml:space="preserve">) </w:t>
      </w:r>
      <w:r w:rsidRPr="000D7CC0">
        <w:rPr>
          <w:rFonts w:asciiTheme="minorHAnsi" w:hAnsiTheme="minorHAnsi" w:cstheme="minorHAnsi"/>
          <w:sz w:val="28"/>
          <w:szCs w:val="28"/>
        </w:rPr>
        <w:t xml:space="preserve">приказ Минздрава России от 30.11.2012 N 991н </w:t>
      </w:r>
      <w:r w:rsidRPr="000D7CC0">
        <w:rPr>
          <w:rFonts w:asciiTheme="minorHAnsi" w:eastAsia="Times New Roman" w:hAnsiTheme="minorHAnsi" w:cstheme="minorHAnsi"/>
          <w:color w:val="000000"/>
          <w:sz w:val="28"/>
          <w:szCs w:val="28"/>
          <w:lang w:eastAsia="ru-RU"/>
        </w:rPr>
        <w:t>"</w:t>
      </w:r>
      <w:r w:rsidRPr="000D7CC0">
        <w:rPr>
          <w:rFonts w:asciiTheme="minorHAnsi" w:hAnsiTheme="minorHAnsi" w:cstheme="minorHAnsi"/>
          <w:sz w:val="28"/>
          <w:szCs w:val="28"/>
        </w:rPr>
        <w:t>Об утверждении перечня заболеваний, дающих инвалидам, страдающим ими, право на дополнительную жилую площадь</w:t>
      </w:r>
      <w:r w:rsidRPr="000D7CC0">
        <w:rPr>
          <w:rFonts w:asciiTheme="minorHAnsi" w:eastAsia="Times New Roman" w:hAnsiTheme="minorHAnsi" w:cstheme="minorHAnsi"/>
          <w:color w:val="000000"/>
          <w:sz w:val="28"/>
          <w:szCs w:val="28"/>
          <w:lang w:eastAsia="ru-RU"/>
        </w:rPr>
        <w:t>"</w:t>
      </w:r>
      <w:r w:rsidRPr="000D7CC0">
        <w:rPr>
          <w:rFonts w:asciiTheme="minorHAnsi" w:hAnsiTheme="minorHAnsi" w:cstheme="minorHAnsi"/>
          <w:sz w:val="28"/>
          <w:szCs w:val="28"/>
        </w:rPr>
        <w:t xml:space="preserve"> (зарегистрирован в Минюсте РФ 29.12.2012, регистрационный N 26442)</w:t>
      </w:r>
      <w:r w:rsidRPr="000D7CC0">
        <w:rPr>
          <w:rFonts w:asciiTheme="minorHAnsi" w:eastAsia="Times New Roman" w:hAnsiTheme="minorHAnsi" w:cstheme="minorHAnsi"/>
          <w:color w:val="000000"/>
          <w:sz w:val="28"/>
          <w:szCs w:val="28"/>
          <w:lang w:eastAsia="ru-RU"/>
        </w:rPr>
        <w:t>;</w:t>
      </w:r>
    </w:p>
    <w:p w:rsidR="000D7CC0" w:rsidRPr="000D7CC0" w:rsidRDefault="000D7CC0" w:rsidP="000D7CC0">
      <w:pPr>
        <w:pStyle w:val="toleft"/>
        <w:spacing w:before="0" w:beforeAutospacing="0" w:after="0" w:afterAutospacing="0"/>
        <w:ind w:firstLine="851"/>
        <w:jc w:val="both"/>
        <w:rPr>
          <w:rFonts w:asciiTheme="minorHAnsi" w:hAnsiTheme="minorHAnsi" w:cstheme="minorHAnsi"/>
          <w:sz w:val="28"/>
          <w:szCs w:val="28"/>
        </w:rPr>
      </w:pPr>
      <w:r w:rsidRPr="000D7CC0">
        <w:rPr>
          <w:rFonts w:asciiTheme="minorHAnsi" w:hAnsiTheme="minorHAnsi" w:cstheme="minorHAnsi"/>
          <w:sz w:val="28"/>
          <w:szCs w:val="28"/>
        </w:rPr>
        <w:t>8) приказ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 (зарегистрирован в Минюсте РФ 18.02.2013, регистрационный N 27154)</w:t>
      </w:r>
      <w:r w:rsidRPr="000D7CC0">
        <w:rPr>
          <w:rFonts w:asciiTheme="minorHAnsi" w:hAnsiTheme="minorHAnsi" w:cstheme="minorHAnsi"/>
          <w:color w:val="000000"/>
          <w:sz w:val="28"/>
          <w:szCs w:val="28"/>
        </w:rPr>
        <w:t xml:space="preserve">; </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sz w:val="28"/>
          <w:szCs w:val="28"/>
          <w:lang w:eastAsia="ru-RU"/>
        </w:rPr>
        <w:t xml:space="preserve">9) закон </w:t>
      </w:r>
      <w:r w:rsidRPr="000D7CC0">
        <w:rPr>
          <w:rFonts w:asciiTheme="minorHAnsi" w:eastAsia="Times New Roman" w:hAnsiTheme="minorHAnsi" w:cstheme="minorHAnsi"/>
          <w:color w:val="000000"/>
          <w:sz w:val="28"/>
          <w:szCs w:val="28"/>
          <w:lang w:eastAsia="ru-RU"/>
        </w:rPr>
        <w:t xml:space="preserve">ЕАО от </w:t>
      </w:r>
      <w:r w:rsidRPr="000D7CC0">
        <w:rPr>
          <w:rFonts w:asciiTheme="minorHAnsi" w:eastAsia="Times New Roman" w:hAnsiTheme="minorHAnsi" w:cstheme="minorHAnsi"/>
          <w:sz w:val="28"/>
          <w:szCs w:val="28"/>
          <w:lang w:eastAsia="ru-RU"/>
        </w:rPr>
        <w:t>03.03.2005 N 461-ОЗ</w:t>
      </w:r>
      <w:r w:rsidRPr="000D7CC0">
        <w:rPr>
          <w:rFonts w:asciiTheme="minorHAnsi" w:eastAsia="Times New Roman" w:hAnsiTheme="minorHAnsi" w:cstheme="minorHAnsi"/>
          <w:color w:val="000000"/>
          <w:sz w:val="28"/>
          <w:szCs w:val="28"/>
          <w:lang w:eastAsia="ru-RU"/>
        </w:rPr>
        <w:t xml:space="preserve"> "О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жилищного фонда" ("</w:t>
      </w:r>
      <w:proofErr w:type="spellStart"/>
      <w:r w:rsidRPr="000D7CC0">
        <w:rPr>
          <w:rFonts w:asciiTheme="minorHAnsi" w:eastAsia="Times New Roman" w:hAnsiTheme="minorHAnsi" w:cstheme="minorHAnsi"/>
          <w:color w:val="000000"/>
          <w:sz w:val="28"/>
          <w:szCs w:val="28"/>
          <w:lang w:eastAsia="ru-RU"/>
        </w:rPr>
        <w:t>Биробиджанер</w:t>
      </w:r>
      <w:proofErr w:type="spellEnd"/>
      <w:r w:rsidRPr="000D7CC0">
        <w:rPr>
          <w:rFonts w:asciiTheme="minorHAnsi" w:eastAsia="Times New Roman" w:hAnsiTheme="minorHAnsi" w:cstheme="minorHAnsi"/>
          <w:color w:val="000000"/>
          <w:sz w:val="28"/>
          <w:szCs w:val="28"/>
          <w:lang w:eastAsia="ru-RU"/>
        </w:rPr>
        <w:t xml:space="preserve"> Штерн", N 17, 10.03.2005);</w:t>
      </w:r>
    </w:p>
    <w:p w:rsidR="000D7CC0" w:rsidRPr="000D7CC0" w:rsidRDefault="000D7CC0" w:rsidP="000D7CC0">
      <w:pPr>
        <w:adjustRightInd w:val="0"/>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lastRenderedPageBreak/>
        <w:t>10) закон ЕАО от 31.05.2005 N 500-ОЗ "О порядке ведения органами местного самоуправления учета граждан в качестве нуждающихся в жилых помещениях при предоставлении жилых помещений по договорам социального найма" ("Информационный сборник Законодательного Собрания ЕАО", N 17 апрель-июль 2005);</w:t>
      </w:r>
    </w:p>
    <w:p w:rsidR="000D7CC0" w:rsidRPr="000D7CC0" w:rsidRDefault="000D7CC0" w:rsidP="000D7CC0">
      <w:pPr>
        <w:adjustRightInd w:val="0"/>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11) постановление правительства ЕАО от 20.04.2005 N 110-пп "Об установлении видов доходов семьи или одиноко проживающего гражданина, полученных в денежной или натуральной форме, учитываемых при расчете совокупного дохода семьи или дохода одиноко проживающего гражданина, в целях признания граждан малоимущими и предоставления им по договорам социального найма жилых помещений муниципального жилищного фонда" ("</w:t>
      </w:r>
      <w:proofErr w:type="spellStart"/>
      <w:r w:rsidRPr="000D7CC0">
        <w:rPr>
          <w:rFonts w:asciiTheme="minorHAnsi" w:eastAsia="Times New Roman" w:hAnsiTheme="minorHAnsi" w:cstheme="minorHAnsi"/>
          <w:sz w:val="28"/>
          <w:szCs w:val="28"/>
          <w:lang w:eastAsia="ru-RU"/>
        </w:rPr>
        <w:t>Биробиджанер</w:t>
      </w:r>
      <w:proofErr w:type="spellEnd"/>
      <w:r w:rsidRPr="000D7CC0">
        <w:rPr>
          <w:rFonts w:asciiTheme="minorHAnsi" w:eastAsia="Times New Roman" w:hAnsiTheme="minorHAnsi" w:cstheme="minorHAnsi"/>
          <w:sz w:val="28"/>
          <w:szCs w:val="28"/>
          <w:lang w:eastAsia="ru-RU"/>
        </w:rPr>
        <w:t xml:space="preserve"> Штерн", N 31, 28.04.2005);</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12) постановление правительства ЕАО от </w:t>
      </w:r>
      <w:r w:rsidRPr="000D7CC0">
        <w:rPr>
          <w:rFonts w:asciiTheme="minorHAnsi" w:eastAsia="Times New Roman" w:hAnsiTheme="minorHAnsi" w:cstheme="minorHAnsi"/>
          <w:sz w:val="28"/>
          <w:szCs w:val="28"/>
          <w:lang w:eastAsia="ru-RU"/>
        </w:rPr>
        <w:t>20.04.2005 N 111-пп</w:t>
      </w:r>
      <w:r w:rsidRPr="000D7CC0">
        <w:rPr>
          <w:rFonts w:asciiTheme="minorHAnsi" w:eastAsia="Times New Roman" w:hAnsiTheme="minorHAnsi" w:cstheme="minorHAnsi"/>
          <w:color w:val="000000"/>
          <w:sz w:val="28"/>
          <w:szCs w:val="28"/>
          <w:lang w:eastAsia="ru-RU"/>
        </w:rPr>
        <w:t xml:space="preserve"> "О порядке расчета стоимости имущества, находящегося в собственности членов семьи или одиноко проживающего гражданина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proofErr w:type="spellStart"/>
      <w:r w:rsidRPr="000D7CC0">
        <w:rPr>
          <w:rFonts w:asciiTheme="minorHAnsi" w:eastAsia="Times New Roman" w:hAnsiTheme="minorHAnsi" w:cstheme="minorHAnsi"/>
          <w:color w:val="000000"/>
          <w:sz w:val="28"/>
          <w:szCs w:val="28"/>
          <w:lang w:eastAsia="ru-RU"/>
        </w:rPr>
        <w:t>Биробиджанер</w:t>
      </w:r>
      <w:proofErr w:type="spellEnd"/>
      <w:r w:rsidRPr="000D7CC0">
        <w:rPr>
          <w:rFonts w:asciiTheme="minorHAnsi" w:eastAsia="Times New Roman" w:hAnsiTheme="minorHAnsi" w:cstheme="minorHAnsi"/>
          <w:color w:val="000000"/>
          <w:sz w:val="28"/>
          <w:szCs w:val="28"/>
          <w:lang w:eastAsia="ru-RU"/>
        </w:rPr>
        <w:t xml:space="preserve"> Штерн", N 31, 28.04.2005);</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13) устав муниципального образования "Бирофельдское сельское поселение" Биробиджанского муниципального района Еврейской автономной области; </w:t>
      </w:r>
    </w:p>
    <w:p w:rsidR="000D7CC0" w:rsidRPr="000D7CC0" w:rsidRDefault="000D7CC0" w:rsidP="000D7CC0">
      <w:pPr>
        <w:pStyle w:val="formattext"/>
        <w:spacing w:before="0" w:beforeAutospacing="0" w:after="0" w:afterAutospacing="0"/>
        <w:ind w:firstLine="851"/>
        <w:jc w:val="both"/>
        <w:rPr>
          <w:rFonts w:asciiTheme="minorHAnsi" w:hAnsiTheme="minorHAnsi" w:cstheme="minorHAnsi"/>
          <w:sz w:val="28"/>
          <w:szCs w:val="28"/>
        </w:rPr>
      </w:pPr>
      <w:r w:rsidRPr="000D7CC0">
        <w:rPr>
          <w:rFonts w:asciiTheme="minorHAnsi" w:hAnsiTheme="minorHAnsi" w:cstheme="minorHAnsi"/>
          <w:color w:val="000000"/>
          <w:sz w:val="28"/>
          <w:szCs w:val="28"/>
        </w:rPr>
        <w:t xml:space="preserve">2.8. </w:t>
      </w:r>
      <w:r w:rsidRPr="000D7CC0">
        <w:rPr>
          <w:rFonts w:asciiTheme="minorHAnsi" w:hAnsiTheme="minorHAnsi" w:cstheme="minorHAnsi"/>
          <w:sz w:val="28"/>
          <w:szCs w:val="28"/>
        </w:rPr>
        <w:t>С заявлением о принятии на учет согласно приложению № 1 к Административному регламенту гражданином должны быть представлены копии следующих документов, подтверждающих право состоять на учете в качестве нуждающегося в жилом помещении:</w:t>
      </w:r>
    </w:p>
    <w:p w:rsidR="000D7CC0" w:rsidRPr="000D7CC0" w:rsidRDefault="000D7CC0" w:rsidP="000D7CC0">
      <w:pPr>
        <w:pStyle w:val="formattext"/>
        <w:spacing w:before="0" w:beforeAutospacing="0" w:after="0" w:afterAutospacing="0"/>
        <w:ind w:firstLine="851"/>
        <w:jc w:val="both"/>
        <w:rPr>
          <w:rFonts w:asciiTheme="minorHAnsi" w:hAnsiTheme="minorHAnsi" w:cstheme="minorHAnsi"/>
          <w:sz w:val="28"/>
          <w:szCs w:val="28"/>
        </w:rPr>
      </w:pPr>
      <w:r w:rsidRPr="000D7CC0">
        <w:rPr>
          <w:rFonts w:asciiTheme="minorHAnsi" w:hAnsiTheme="minorHAnsi" w:cstheme="minorHAnsi"/>
          <w:sz w:val="28"/>
          <w:szCs w:val="28"/>
        </w:rPr>
        <w:t>1) паспорта гражданина Российской Федерации;</w:t>
      </w:r>
    </w:p>
    <w:p w:rsidR="000D7CC0" w:rsidRPr="000D7CC0" w:rsidRDefault="000D7CC0" w:rsidP="000D7CC0">
      <w:pPr>
        <w:pStyle w:val="formattext"/>
        <w:spacing w:before="0" w:beforeAutospacing="0" w:after="0" w:afterAutospacing="0"/>
        <w:ind w:firstLine="851"/>
        <w:jc w:val="both"/>
        <w:rPr>
          <w:rFonts w:asciiTheme="minorHAnsi" w:hAnsiTheme="minorHAnsi" w:cstheme="minorHAnsi"/>
          <w:sz w:val="28"/>
          <w:szCs w:val="28"/>
        </w:rPr>
      </w:pPr>
      <w:r w:rsidRPr="000D7CC0">
        <w:rPr>
          <w:rFonts w:asciiTheme="minorHAnsi" w:hAnsiTheme="minorHAnsi" w:cstheme="minorHAnsi"/>
          <w:sz w:val="28"/>
          <w:szCs w:val="28"/>
        </w:rPr>
        <w:t>2) документов, подтверждающих состав семьи (паспорта или свидетельства о рождении членов семьи, свидетельства о заключении брака, решения суда о признании членом семьи и иных документов в соответствии с федеральным законодательством и законодательством области).</w:t>
      </w:r>
    </w:p>
    <w:p w:rsidR="000D7CC0" w:rsidRPr="000D7CC0" w:rsidRDefault="000D7CC0" w:rsidP="000D7CC0">
      <w:pPr>
        <w:pStyle w:val="formattext"/>
        <w:spacing w:before="0" w:beforeAutospacing="0" w:after="0" w:afterAutospacing="0"/>
        <w:ind w:firstLine="851"/>
        <w:jc w:val="both"/>
        <w:rPr>
          <w:rFonts w:asciiTheme="minorHAnsi" w:hAnsiTheme="minorHAnsi" w:cstheme="minorHAnsi"/>
          <w:sz w:val="28"/>
          <w:szCs w:val="28"/>
        </w:rPr>
      </w:pPr>
      <w:r w:rsidRPr="000D7CC0">
        <w:rPr>
          <w:rFonts w:asciiTheme="minorHAnsi" w:hAnsiTheme="minorHAnsi" w:cstheme="minorHAnsi"/>
          <w:sz w:val="28"/>
          <w:szCs w:val="28"/>
        </w:rPr>
        <w:t>Требование иных документов, не установленных настоящим пунктом, не допускается.</w:t>
      </w:r>
    </w:p>
    <w:p w:rsidR="000D7CC0" w:rsidRPr="000D7CC0" w:rsidRDefault="000D7CC0" w:rsidP="000D7CC0">
      <w:pPr>
        <w:adjustRightInd w:val="0"/>
        <w:ind w:firstLine="851"/>
        <w:jc w:val="both"/>
        <w:rPr>
          <w:rFonts w:asciiTheme="minorHAnsi" w:hAnsiTheme="minorHAnsi" w:cstheme="minorHAnsi"/>
          <w:sz w:val="28"/>
          <w:szCs w:val="28"/>
        </w:rPr>
      </w:pPr>
      <w:r w:rsidRPr="000D7CC0">
        <w:rPr>
          <w:rFonts w:asciiTheme="minorHAnsi" w:hAnsiTheme="minorHAnsi" w:cstheme="minorHAnsi"/>
          <w:sz w:val="28"/>
          <w:szCs w:val="28"/>
        </w:rPr>
        <w:t>Копии документов на бумажном носителе представляются одновременно с оригиналами. Копии документов после проверки их соответствия оригиналам заверяются должностным лицом, принимающим документы. Гражданину, подавшему заявление о принятии на учет, выдается расписка в получении этих документов с указанием их перечня и даты их получения органом местного самоуправления муниципального образования области.</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0D7CC0" w:rsidRPr="000D7CC0" w:rsidRDefault="000D7CC0" w:rsidP="000D7CC0">
      <w:pPr>
        <w:adjustRightInd w:val="0"/>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color w:val="000000"/>
          <w:sz w:val="28"/>
          <w:szCs w:val="28"/>
          <w:lang w:eastAsia="ru-RU"/>
        </w:rPr>
        <w:t xml:space="preserve">- текст заявления не поддается прочтению, в данном случае </w:t>
      </w:r>
      <w:r w:rsidRPr="000D7CC0">
        <w:rPr>
          <w:rFonts w:asciiTheme="minorHAnsi" w:eastAsia="Times New Roman" w:hAnsiTheme="minorHAnsi" w:cstheme="minorHAnsi"/>
          <w:sz w:val="28"/>
          <w:szCs w:val="28"/>
          <w:lang w:eastAsia="ru-RU"/>
        </w:rPr>
        <w:t>заявление остается без ответа;</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 получение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в данном случае </w:t>
      </w:r>
      <w:r w:rsidRPr="000D7CC0">
        <w:rPr>
          <w:rFonts w:asciiTheme="minorHAnsi" w:eastAsia="Times New Roman" w:hAnsiTheme="minorHAnsi" w:cstheme="minorHAnsi"/>
          <w:sz w:val="28"/>
          <w:szCs w:val="28"/>
          <w:lang w:eastAsia="ru-RU"/>
        </w:rPr>
        <w:t>заявление остается без ответа</w:t>
      </w:r>
      <w:r w:rsidRPr="000D7CC0">
        <w:rPr>
          <w:rFonts w:asciiTheme="minorHAnsi" w:eastAsia="Times New Roman" w:hAnsiTheme="minorHAnsi" w:cstheme="minorHAnsi"/>
          <w:color w:val="000000"/>
          <w:sz w:val="28"/>
          <w:szCs w:val="28"/>
          <w:lang w:eastAsia="ru-RU"/>
        </w:rPr>
        <w:t>;</w:t>
      </w:r>
    </w:p>
    <w:p w:rsidR="000D7CC0" w:rsidRPr="000D7CC0" w:rsidRDefault="000D7CC0" w:rsidP="000D7CC0">
      <w:pPr>
        <w:adjustRightInd w:val="0"/>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color w:val="000000"/>
          <w:sz w:val="28"/>
          <w:szCs w:val="28"/>
          <w:lang w:eastAsia="ru-RU"/>
        </w:rPr>
        <w:lastRenderedPageBreak/>
        <w:t xml:space="preserve">- в письменном заявлении (обращении) гражданина содержится вопрос, на который ему многократно давались </w:t>
      </w:r>
      <w:r w:rsidRPr="000D7CC0">
        <w:rPr>
          <w:rFonts w:asciiTheme="minorHAnsi" w:eastAsia="Times New Roman" w:hAnsiTheme="minorHAnsi" w:cstheme="minorHAnsi"/>
          <w:sz w:val="28"/>
          <w:szCs w:val="28"/>
          <w:lang w:eastAsia="ru-RU"/>
        </w:rPr>
        <w:t xml:space="preserve">письменные ответы по существу по ранее направленным заявлениям </w:t>
      </w:r>
      <w:r w:rsidRPr="000D7CC0">
        <w:rPr>
          <w:rFonts w:asciiTheme="minorHAnsi" w:eastAsia="Times New Roman" w:hAnsiTheme="minorHAnsi" w:cstheme="minorHAnsi"/>
          <w:color w:val="000000"/>
          <w:sz w:val="28"/>
          <w:szCs w:val="28"/>
          <w:lang w:eastAsia="ru-RU"/>
        </w:rPr>
        <w:t>(обращениям)</w:t>
      </w:r>
      <w:r w:rsidRPr="000D7CC0">
        <w:rPr>
          <w:rFonts w:asciiTheme="minorHAnsi" w:eastAsia="Times New Roman" w:hAnsiTheme="minorHAnsi" w:cstheme="minorHAnsi"/>
          <w:sz w:val="28"/>
          <w:szCs w:val="28"/>
          <w:lang w:eastAsia="ru-RU"/>
        </w:rPr>
        <w:t xml:space="preserve"> и, при этом, в новом </w:t>
      </w:r>
      <w:r w:rsidRPr="000D7CC0">
        <w:rPr>
          <w:rFonts w:asciiTheme="minorHAnsi" w:eastAsia="Times New Roman" w:hAnsiTheme="minorHAnsi" w:cstheme="minorHAnsi"/>
          <w:color w:val="000000"/>
          <w:sz w:val="28"/>
          <w:szCs w:val="28"/>
          <w:lang w:eastAsia="ru-RU"/>
        </w:rPr>
        <w:t xml:space="preserve">заявлении (обращении) </w:t>
      </w:r>
      <w:r w:rsidRPr="000D7CC0">
        <w:rPr>
          <w:rFonts w:asciiTheme="minorHAnsi" w:eastAsia="Times New Roman" w:hAnsiTheme="minorHAnsi" w:cstheme="minorHAnsi"/>
          <w:sz w:val="28"/>
          <w:szCs w:val="28"/>
          <w:lang w:eastAsia="ru-RU"/>
        </w:rPr>
        <w:t>не приводятся новые доводы или обстоятельства, в связи с чем принимается решение о безосновательности очередного заявления (обращения) гражданина и прекращении переписки, о чем он уведомляется;</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sz w:val="28"/>
          <w:szCs w:val="28"/>
          <w:lang w:eastAsia="ru-RU"/>
        </w:rPr>
        <w:t xml:space="preserve">- подача заявления лицом, не уполномоченным </w:t>
      </w:r>
      <w:r w:rsidRPr="000D7CC0">
        <w:rPr>
          <w:rFonts w:asciiTheme="minorHAnsi" w:eastAsia="Times New Roman" w:hAnsiTheme="minorHAnsi" w:cstheme="minorHAnsi"/>
          <w:color w:val="000000"/>
          <w:sz w:val="28"/>
          <w:szCs w:val="28"/>
          <w:lang w:eastAsia="ru-RU"/>
        </w:rPr>
        <w:t>совершать такого рода действия.</w:t>
      </w:r>
    </w:p>
    <w:p w:rsidR="000D7CC0" w:rsidRPr="000D7CC0" w:rsidRDefault="000D7CC0" w:rsidP="000D7CC0">
      <w:pPr>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2.10. </w:t>
      </w:r>
      <w:r w:rsidRPr="000D7CC0">
        <w:rPr>
          <w:rFonts w:asciiTheme="minorHAnsi" w:eastAsia="Times New Roman" w:hAnsiTheme="minorHAnsi" w:cstheme="minorHAnsi"/>
          <w:sz w:val="28"/>
          <w:szCs w:val="28"/>
          <w:lang w:eastAsia="ru-RU"/>
        </w:rPr>
        <w:t>Основанием для приостановления в предоставлении муниципальной услуги является</w:t>
      </w:r>
      <w:r w:rsidRPr="000D7CC0">
        <w:rPr>
          <w:rFonts w:asciiTheme="minorHAnsi" w:eastAsia="Times New Roman" w:hAnsiTheme="minorHAnsi" w:cstheme="minorHAnsi"/>
          <w:color w:val="000000"/>
          <w:sz w:val="28"/>
          <w:szCs w:val="28"/>
          <w:lang w:eastAsia="ru-RU"/>
        </w:rPr>
        <w:t xml:space="preserve"> непредставление или неполное представление документов, указанных в пункте 2.8 настоящего административного регламента. В этом случае предоставление муниципальной услуги приостанавливается до устранения недостатков, но не более чем на 30 дней с даты их подачи, о чем незамедлительно уведомляется заявитель. </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2.11.</w:t>
      </w:r>
      <w:r w:rsidRPr="000D7CC0">
        <w:rPr>
          <w:rFonts w:asciiTheme="minorHAnsi" w:eastAsia="Times New Roman" w:hAnsiTheme="minorHAnsi" w:cstheme="minorHAnsi"/>
          <w:sz w:val="28"/>
          <w:szCs w:val="28"/>
          <w:lang w:eastAsia="ru-RU"/>
        </w:rPr>
        <w:t xml:space="preserve"> Исчерпывающий перечень оснований для отказа в предоставлении муниципальной услуги:</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в случае непредставления или неполного представления документов, указанных в пункте 2.8 настоящего административного регламента, по истечении 30 дней с даты подачи документов;</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в случае представления документов, которые не подтверждают право состоять на учете в качестве нуждающихся и жилых помещениях;</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в случае если граждане, которые с намерением приобрести права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период 5 (пяти) лет до подачи заявления;</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в случае отсутствия у заявителя гражданства РФ или соответствующего международного договора о правовом статусе иностранных граждан в Российской Федерации.</w:t>
      </w:r>
    </w:p>
    <w:p w:rsidR="000D7CC0" w:rsidRPr="000D7CC0" w:rsidRDefault="000D7CC0" w:rsidP="000D7CC0">
      <w:pPr>
        <w:widowControl w:val="0"/>
        <w:autoSpaceDE w:val="0"/>
        <w:autoSpaceDN w:val="0"/>
        <w:adjustRightInd w:val="0"/>
        <w:ind w:firstLine="851"/>
        <w:jc w:val="both"/>
        <w:rPr>
          <w:rFonts w:asciiTheme="minorHAnsi" w:hAnsiTheme="minorHAnsi" w:cstheme="minorHAnsi"/>
          <w:sz w:val="28"/>
          <w:szCs w:val="28"/>
        </w:rPr>
      </w:pPr>
      <w:r w:rsidRPr="000D7CC0">
        <w:rPr>
          <w:rFonts w:asciiTheme="minorHAnsi" w:hAnsiTheme="minorHAnsi" w:cstheme="minorHAnsi"/>
          <w:color w:val="000000"/>
          <w:sz w:val="28"/>
          <w:szCs w:val="28"/>
        </w:rPr>
        <w:t xml:space="preserve">2.12. </w:t>
      </w:r>
      <w:r w:rsidRPr="000D7CC0">
        <w:rPr>
          <w:rFonts w:asciiTheme="minorHAnsi" w:hAnsiTheme="minorHAnsi" w:cstheme="minorHAnsi"/>
          <w:sz w:val="28"/>
          <w:szCs w:val="28"/>
        </w:rPr>
        <w:t xml:space="preserve">Плата за предоставление муниципальной услуги не взимается. </w:t>
      </w:r>
      <w:r w:rsidRPr="000D7CC0">
        <w:rPr>
          <w:rFonts w:asciiTheme="minorHAnsi" w:eastAsia="Times New Roman" w:hAnsiTheme="minorHAnsi" w:cstheme="minorHAnsi"/>
          <w:sz w:val="28"/>
          <w:szCs w:val="28"/>
          <w:lang w:eastAsia="ru-RU"/>
        </w:rPr>
        <w:t>Административные процедуры по предоставлению муниципальной услуги осуществляются бесплатно</w:t>
      </w:r>
      <w:r w:rsidRPr="000D7CC0">
        <w:rPr>
          <w:rFonts w:asciiTheme="minorHAnsi" w:eastAsia="Times New Roman" w:hAnsiTheme="minorHAnsi" w:cstheme="minorHAnsi"/>
          <w:color w:val="000000"/>
          <w:sz w:val="28"/>
          <w:szCs w:val="28"/>
          <w:lang w:eastAsia="ru-RU"/>
        </w:rPr>
        <w:t>.</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2.13. Максимальный срок ожидания в очереди при подаче заявления и при получении результата предоставления муниципальной услуги не должен превышать 20 минут.</w:t>
      </w:r>
    </w:p>
    <w:p w:rsidR="000D7CC0" w:rsidRPr="000D7CC0" w:rsidRDefault="000D7CC0" w:rsidP="000D7CC0">
      <w:pPr>
        <w:adjustRightInd w:val="0"/>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color w:val="000000"/>
          <w:sz w:val="28"/>
          <w:szCs w:val="28"/>
          <w:lang w:eastAsia="ru-RU"/>
        </w:rPr>
        <w:t xml:space="preserve">2.14. </w:t>
      </w:r>
      <w:r w:rsidRPr="000D7CC0">
        <w:rPr>
          <w:rFonts w:asciiTheme="minorHAnsi" w:hAnsiTheme="minorHAnsi" w:cstheme="minorHAnsi"/>
          <w:sz w:val="28"/>
          <w:szCs w:val="28"/>
        </w:rPr>
        <w:t xml:space="preserve">Заявление и прилагаемые к нему документы регистрируются в день их поступления. </w:t>
      </w:r>
      <w:r w:rsidRPr="000D7CC0">
        <w:rPr>
          <w:rFonts w:asciiTheme="minorHAnsi" w:eastAsia="Times New Roman" w:hAnsiTheme="minorHAnsi" w:cstheme="minorHAnsi"/>
          <w:sz w:val="28"/>
          <w:szCs w:val="28"/>
          <w:lang w:eastAsia="ru-RU"/>
        </w:rPr>
        <w:t>В случае если заявитель представил правильно оформленный и полный комплект документов, срок их регистрации не должен превышать 15 минут.</w:t>
      </w:r>
    </w:p>
    <w:p w:rsidR="000D7CC0" w:rsidRPr="000D7CC0" w:rsidRDefault="000D7CC0" w:rsidP="000D7CC0">
      <w:pPr>
        <w:widowControl w:val="0"/>
        <w:adjustRightInd w:val="0"/>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Срок регистрации обращения заявителя в организацию, участвующую в предоставлении муниципальной услуги, не должен превышать 15 минут.</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sz w:val="28"/>
          <w:szCs w:val="28"/>
          <w:lang w:eastAsia="ru-RU"/>
        </w:rPr>
        <w:t>При направлении заявления через Портал регистрация электронного заявления осуществляется в автоматическом режиме</w:t>
      </w:r>
      <w:r w:rsidRPr="000D7CC0">
        <w:rPr>
          <w:rFonts w:asciiTheme="minorHAnsi" w:eastAsia="Times New Roman" w:hAnsiTheme="minorHAnsi" w:cstheme="minorHAnsi"/>
          <w:color w:val="000000"/>
          <w:sz w:val="28"/>
          <w:szCs w:val="28"/>
          <w:lang w:eastAsia="ru-RU"/>
        </w:rPr>
        <w:t>.</w:t>
      </w:r>
    </w:p>
    <w:p w:rsidR="000D7CC0" w:rsidRPr="000D7CC0" w:rsidRDefault="000D7CC0" w:rsidP="000D7CC0">
      <w:pPr>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color w:val="000000"/>
          <w:sz w:val="28"/>
          <w:szCs w:val="28"/>
          <w:lang w:eastAsia="ru-RU"/>
        </w:rPr>
        <w:t>2.15.</w:t>
      </w:r>
      <w:r w:rsidRPr="000D7CC0">
        <w:rPr>
          <w:rFonts w:asciiTheme="minorHAnsi" w:eastAsia="Times New Roman" w:hAnsiTheme="minorHAnsi" w:cstheme="minorHAnsi"/>
          <w:sz w:val="28"/>
          <w:szCs w:val="28"/>
          <w:lang w:eastAsia="ru-RU"/>
        </w:rPr>
        <w:t xml:space="preserve"> Здание, в котором  расположена администрация сельского поселения, оборудуется входом для свободного доступа заявителей в помещение, в том числе для инвалидов, включая инвалидов, использующих </w:t>
      </w:r>
      <w:r w:rsidRPr="000D7CC0">
        <w:rPr>
          <w:rFonts w:asciiTheme="minorHAnsi" w:eastAsia="Times New Roman" w:hAnsiTheme="minorHAnsi" w:cstheme="minorHAnsi"/>
          <w:sz w:val="28"/>
          <w:szCs w:val="28"/>
          <w:lang w:eastAsia="ru-RU"/>
        </w:rPr>
        <w:lastRenderedPageBreak/>
        <w:t xml:space="preserve">кресла-коляски и собак-проводников, при этом обеспечивается соблюдение следующих требований, предусмотренных Федеральным законом от 24.11.1995 </w:t>
      </w:r>
      <w:hyperlink r:id="rId6" w:tgtFrame="_self" w:tooltip="о социальной защите инвалидов" w:history="1">
        <w:r w:rsidRPr="000D7CC0">
          <w:rPr>
            <w:rFonts w:asciiTheme="minorHAnsi" w:eastAsia="Times New Roman" w:hAnsiTheme="minorHAnsi" w:cstheme="minorHAnsi"/>
            <w:sz w:val="28"/>
            <w:szCs w:val="28"/>
            <w:lang w:eastAsia="ru-RU"/>
          </w:rPr>
          <w:t>№ 181-ФЗ</w:t>
        </w:r>
      </w:hyperlink>
      <w:r w:rsidRPr="000D7CC0">
        <w:rPr>
          <w:rFonts w:asciiTheme="minorHAnsi" w:eastAsia="Times New Roman" w:hAnsiTheme="minorHAnsi" w:cstheme="minorHAnsi"/>
          <w:sz w:val="28"/>
          <w:szCs w:val="28"/>
          <w:lang w:eastAsia="ru-RU"/>
        </w:rPr>
        <w:t xml:space="preserve"> «О социальной защите инвалидов в Российской Федерации»:</w:t>
      </w:r>
    </w:p>
    <w:p w:rsidR="000D7CC0" w:rsidRPr="000D7CC0" w:rsidRDefault="000D7CC0" w:rsidP="000D7CC0">
      <w:pPr>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1) наличие условий для беспрепятственного доступа к зданию, в котором расположена администрация сельского поселения;</w:t>
      </w:r>
    </w:p>
    <w:p w:rsidR="000D7CC0" w:rsidRPr="000D7CC0" w:rsidRDefault="000D7CC0" w:rsidP="000D7CC0">
      <w:pPr>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 xml:space="preserve">2) предоставление возможности самостоятельно или с помощью специалиста администрации, предоставляющего услугу, передвижения по территории, на которой расположено здание администрация сельского поселения входа и выхода из него;  </w:t>
      </w:r>
    </w:p>
    <w:p w:rsidR="000D7CC0" w:rsidRPr="000D7CC0" w:rsidRDefault="000D7CC0" w:rsidP="000D7CC0">
      <w:pPr>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3) предоставления возможности посадки в транспортное средство и высадки из него перед входом в здание, в котором расположена администрация сельского поселения, в том числе с использованием кресла-коляски и при необходимости с помощью специалиста администрации, предоставляющего услугу;</w:t>
      </w:r>
    </w:p>
    <w:p w:rsidR="000D7CC0" w:rsidRPr="000D7CC0" w:rsidRDefault="000D7CC0" w:rsidP="000D7CC0">
      <w:pPr>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 xml:space="preserve">4)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 </w:t>
      </w:r>
    </w:p>
    <w:p w:rsidR="000D7CC0" w:rsidRPr="000D7CC0" w:rsidRDefault="000D7CC0" w:rsidP="000D7CC0">
      <w:pPr>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5)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предоставлению услуги с учетом ограничений их жизнедеятельности;</w:t>
      </w:r>
    </w:p>
    <w:p w:rsidR="000D7CC0" w:rsidRPr="000D7CC0" w:rsidRDefault="000D7CC0" w:rsidP="000D7CC0">
      <w:pPr>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6) предоставление допуска в помещение администрации сельского поселения собаки-проводника при наличии документа, подтверждающего ее специальное обучение;</w:t>
      </w:r>
    </w:p>
    <w:p w:rsidR="000D7CC0" w:rsidRPr="000D7CC0" w:rsidRDefault="000D7CC0" w:rsidP="000D7CC0">
      <w:pPr>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7) оказание специалистом администрации, предоставляющим услугу, иной необходимой инвалидам помощи в преодолении барьеров, мешающих получению услуги и использованию помещения администрации сельского поселения наравне с другими лицами;</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 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D7CC0">
        <w:rPr>
          <w:rFonts w:asciiTheme="minorHAnsi" w:eastAsia="Times New Roman" w:hAnsiTheme="minorHAnsi" w:cstheme="minorHAnsi"/>
          <w:color w:val="000000"/>
          <w:sz w:val="28"/>
          <w:szCs w:val="28"/>
          <w:lang w:eastAsia="ru-RU"/>
        </w:rPr>
        <w:t>сурдопереводчика</w:t>
      </w:r>
      <w:proofErr w:type="spellEnd"/>
      <w:r w:rsidRPr="000D7CC0">
        <w:rPr>
          <w:rFonts w:asciiTheme="minorHAnsi" w:eastAsia="Times New Roman" w:hAnsiTheme="minorHAnsi" w:cstheme="minorHAnsi"/>
          <w:color w:val="000000"/>
          <w:sz w:val="28"/>
          <w:szCs w:val="28"/>
          <w:lang w:eastAsia="ru-RU"/>
        </w:rPr>
        <w:t xml:space="preserve"> и </w:t>
      </w:r>
      <w:proofErr w:type="spellStart"/>
      <w:r w:rsidRPr="000D7CC0">
        <w:rPr>
          <w:rFonts w:asciiTheme="minorHAnsi" w:eastAsia="Times New Roman" w:hAnsiTheme="minorHAnsi" w:cstheme="minorHAnsi"/>
          <w:color w:val="000000"/>
          <w:sz w:val="28"/>
          <w:szCs w:val="28"/>
          <w:lang w:eastAsia="ru-RU"/>
        </w:rPr>
        <w:t>тифлосурдопереводчика</w:t>
      </w:r>
      <w:proofErr w:type="spellEnd"/>
      <w:r w:rsidRPr="000D7CC0">
        <w:rPr>
          <w:rFonts w:asciiTheme="minorHAnsi" w:eastAsia="Times New Roman" w:hAnsiTheme="minorHAnsi" w:cstheme="minorHAnsi"/>
          <w:color w:val="000000"/>
          <w:sz w:val="28"/>
          <w:szCs w:val="28"/>
          <w:lang w:eastAsia="ru-RU"/>
        </w:rPr>
        <w:t>.</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2.16. Центральный вход в здание, где располагается администрация сельского поселения, должен быть оборудован информационной табличкой (вывеской), содержащей информацию о наименовании, месте нахождения, режиме работы.</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sz w:val="28"/>
          <w:szCs w:val="28"/>
          <w:lang w:eastAsia="ru-RU"/>
        </w:rPr>
        <w:t xml:space="preserve">2.17. </w:t>
      </w:r>
      <w:r w:rsidRPr="000D7CC0">
        <w:rPr>
          <w:rFonts w:asciiTheme="minorHAnsi" w:eastAsia="Times New Roman" w:hAnsiTheme="minorHAnsi" w:cstheme="minorHAnsi"/>
          <w:color w:val="000000"/>
          <w:sz w:val="28"/>
          <w:szCs w:val="28"/>
          <w:lang w:eastAsia="ru-RU"/>
        </w:rPr>
        <w:t>Ожидание приема заявителей осуществляется в приемной администрация сельского поселения. Место ожидания оборудуется соответствующим указателем, напольными и (или) настенными вешалками, стульями для отдыха заявителей, при необходимости столом для оформления документов.</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2.18. Места информирования, предназначенные для ознакомления заявителей с информационными материалами, оборудуются информационными стендами, на которых размещается визуальная и текстовая информация, с возможностью свободного доступа.</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lastRenderedPageBreak/>
        <w:t>На информационных стендах, а также на официальных сайтах в сети Интернет размещается следующая обязательная информация:</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 режим работы администрация сельского поселения; </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 номера телефонов, факсов, адреса официальных сайтов, электронной почты органов, предоставляющих муниципальную услугу;  </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 номер кабинета, где осуществляются прием письменных заявлений и устное информирование заявителей; </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 график приема заявителей </w:t>
      </w:r>
      <w:r w:rsidRPr="000D7CC0">
        <w:rPr>
          <w:rFonts w:asciiTheme="minorHAnsi" w:eastAsia="Times New Roman" w:hAnsiTheme="minorHAnsi" w:cstheme="minorHAnsi"/>
          <w:sz w:val="28"/>
          <w:szCs w:val="28"/>
          <w:lang w:eastAsia="ru-RU"/>
        </w:rPr>
        <w:t xml:space="preserve">специалистом, ответственным за предоставление муниципальной услуги, его </w:t>
      </w:r>
      <w:r w:rsidRPr="000D7CC0">
        <w:rPr>
          <w:rFonts w:asciiTheme="minorHAnsi" w:eastAsia="Times New Roman" w:hAnsiTheme="minorHAnsi" w:cstheme="minorHAnsi"/>
          <w:color w:val="000000"/>
          <w:sz w:val="28"/>
          <w:szCs w:val="28"/>
          <w:lang w:eastAsia="ru-RU"/>
        </w:rPr>
        <w:t xml:space="preserve">фамилия, имя, отчество; </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настоящий административный регламент.</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2.19. Прием граждан осуществляется в специально выделенном для предоставления муниципальной услуги помещении, соответствующему санитарно-эпидемиологическим правилам и нормативам. Помещение оборудуется табличкой с указанием номера кабинета и должности </w:t>
      </w:r>
      <w:r w:rsidRPr="000D7CC0">
        <w:rPr>
          <w:rFonts w:asciiTheme="minorHAnsi" w:eastAsia="Times New Roman" w:hAnsiTheme="minorHAnsi" w:cstheme="minorHAnsi"/>
          <w:sz w:val="28"/>
          <w:szCs w:val="28"/>
          <w:lang w:eastAsia="ru-RU"/>
        </w:rPr>
        <w:t xml:space="preserve">специалиста, ответственного за предоставление муниципальной услуги. </w:t>
      </w:r>
      <w:r w:rsidRPr="000D7CC0">
        <w:rPr>
          <w:rFonts w:asciiTheme="minorHAnsi" w:eastAsia="Times New Roman" w:hAnsiTheme="minorHAnsi" w:cstheme="minorHAnsi"/>
          <w:color w:val="000000"/>
          <w:sz w:val="28"/>
          <w:szCs w:val="28"/>
          <w:lang w:eastAsia="ru-RU"/>
        </w:rPr>
        <w:t>Одновременно ведется прием только одного заявителя.</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2.20. Место для приема заявителей должно быть оборудовано стулом, иметь место для написания и размещения документов, образцами заполнения документов.</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2.21. Показателями доступности муниципальной услуги являются:</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степень открытости информации о муниципальной услуге;</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-создание комфортных условий для заявителей при предоставлении муниципальной услуги;</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размещение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специалиста, ответственного за предоставление муниципальной услуги, последовательности сроках предоставления муниципальной услуги;</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 получения муниципальной услуги в электронной форме, а также в иных формах по выбору заявителя. </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2.22. Показателями качества муниципальной услуги являются:</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степень удовлетворенности заявителей предоставленной муниципальной услугой;</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соблюдение сроков и последовательности исполнения административных действий, выделяемых в рамках настоящего административного регламента;</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обоснованность отказов в предоставлении муниципальной услуги;</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отсутствие обоснованных жалоб на действия (бездействие) должностных лиц, муниципальных служащих администрации сельского поселения, а также на принимаемые ими решения при предоставлении муниципальной услуги.</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2.23</w:t>
      </w:r>
      <w:r w:rsidRPr="000D7CC0">
        <w:rPr>
          <w:rFonts w:asciiTheme="minorHAnsi" w:eastAsia="Times New Roman" w:hAnsiTheme="minorHAnsi" w:cstheme="minorHAnsi"/>
          <w:bCs/>
          <w:color w:val="000000"/>
          <w:sz w:val="28"/>
          <w:szCs w:val="28"/>
          <w:lang w:eastAsia="ru-RU"/>
        </w:rPr>
        <w:t>.</w:t>
      </w:r>
      <w:r w:rsidRPr="000D7CC0">
        <w:rPr>
          <w:rFonts w:asciiTheme="minorHAnsi" w:eastAsia="Times New Roman" w:hAnsiTheme="minorHAnsi" w:cstheme="minorHAnsi"/>
          <w:color w:val="000000"/>
          <w:sz w:val="28"/>
          <w:szCs w:val="28"/>
          <w:lang w:eastAsia="ru-RU"/>
        </w:rPr>
        <w:t xml:space="preserve"> Муниципальная услуга может предоставляться посредством обращения заявителя с запросом на портал либо электронный адрес администрации сельского поселения.</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Удовлетворение прав заявителя на получение муниципальной услуги в электронном виде, а также совершение им юридически значимых действий в </w:t>
      </w:r>
      <w:r w:rsidRPr="000D7CC0">
        <w:rPr>
          <w:rFonts w:asciiTheme="minorHAnsi" w:eastAsia="Times New Roman" w:hAnsiTheme="minorHAnsi" w:cstheme="minorHAnsi"/>
          <w:color w:val="000000"/>
          <w:sz w:val="28"/>
          <w:szCs w:val="28"/>
          <w:lang w:eastAsia="ru-RU"/>
        </w:rPr>
        <w:lastRenderedPageBreak/>
        <w:t>электронной форме осуществляется посредством универсальной электронной карты, которая содержит информацию о заявителе.</w:t>
      </w:r>
    </w:p>
    <w:p w:rsidR="000D7CC0" w:rsidRPr="000D7CC0" w:rsidRDefault="000D7CC0" w:rsidP="000D7CC0">
      <w:pPr>
        <w:ind w:firstLine="851"/>
        <w:contextualSpacing/>
        <w:jc w:val="both"/>
        <w:rPr>
          <w:rFonts w:asciiTheme="minorHAnsi" w:hAnsiTheme="minorHAnsi" w:cstheme="minorHAnsi"/>
          <w:sz w:val="28"/>
          <w:szCs w:val="28"/>
          <w:lang w:eastAsia="ru-RU"/>
        </w:rPr>
      </w:pPr>
      <w:r w:rsidRPr="000D7CC0">
        <w:rPr>
          <w:rFonts w:asciiTheme="minorHAnsi" w:hAnsiTheme="minorHAnsi" w:cstheme="minorHAnsi"/>
          <w:sz w:val="28"/>
          <w:szCs w:val="28"/>
          <w:lang w:eastAsia="ru-RU"/>
        </w:rPr>
        <w:t>2.24. Администрация Бирофельдского сельского поселения не вправе требовать от заявителя:</w:t>
      </w:r>
    </w:p>
    <w:p w:rsidR="000D7CC0" w:rsidRPr="000D7CC0" w:rsidRDefault="000D7CC0" w:rsidP="000D7CC0">
      <w:pPr>
        <w:adjustRightInd w:val="0"/>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и настоящим муниципальным актом, регулирующим отношения, возникающие в связи с предоставлением муниципальной услуги;</w:t>
      </w:r>
    </w:p>
    <w:p w:rsidR="000D7CC0" w:rsidRPr="000D7CC0" w:rsidRDefault="000D7CC0" w:rsidP="000D7CC0">
      <w:pPr>
        <w:adjustRightInd w:val="0"/>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 xml:space="preserve">2) представления документов и информации, в том числе подтверждающих внесение заявителем платы за предоставление услуг, которые находятся в распоряжении органов, предоставляющих соответствующие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tgtFrame="_self" w:history="1">
        <w:r w:rsidRPr="000D7CC0">
          <w:rPr>
            <w:rFonts w:asciiTheme="minorHAnsi" w:eastAsia="Times New Roman" w:hAnsiTheme="minorHAnsi" w:cstheme="minorHAnsi"/>
            <w:sz w:val="28"/>
            <w:szCs w:val="28"/>
            <w:lang w:eastAsia="ru-RU"/>
          </w:rPr>
          <w:t>частью 6 статьи 7</w:t>
        </w:r>
      </w:hyperlink>
      <w:r w:rsidRPr="000D7CC0">
        <w:rPr>
          <w:rFonts w:asciiTheme="minorHAnsi" w:eastAsia="Times New Roman" w:hAnsiTheme="minorHAnsi" w:cstheme="minorHAnsi"/>
          <w:sz w:val="28"/>
          <w:szCs w:val="28"/>
          <w:lang w:eastAsia="ru-RU"/>
        </w:rPr>
        <w:t xml:space="preserve"> Федерального закона Российской Федерации от 27.07.2010 </w:t>
      </w:r>
      <w:hyperlink r:id="rId8" w:tgtFrame="_self" w:tooltip="об организации предоставления государственных и муниципальных услуг" w:history="1">
        <w:r w:rsidRPr="000D7CC0">
          <w:rPr>
            <w:rFonts w:asciiTheme="minorHAnsi" w:eastAsia="Times New Roman" w:hAnsiTheme="minorHAnsi" w:cstheme="minorHAnsi"/>
            <w:sz w:val="28"/>
            <w:szCs w:val="28"/>
            <w:lang w:eastAsia="ru-RU"/>
          </w:rPr>
          <w:t>№ 210-ФЗ</w:t>
        </w:r>
      </w:hyperlink>
      <w:r w:rsidRPr="000D7CC0">
        <w:rPr>
          <w:rFonts w:asciiTheme="minorHAnsi" w:eastAsia="Times New Roman" w:hAnsiTheme="minorHAnsi" w:cstheme="minorHAnsi"/>
          <w:sz w:val="28"/>
          <w:szCs w:val="28"/>
          <w:lang w:eastAsia="ru-RU"/>
        </w:rPr>
        <w:t xml:space="preserve">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D7CC0" w:rsidRPr="000D7CC0" w:rsidRDefault="000D7CC0" w:rsidP="000D7CC0">
      <w:pPr>
        <w:adjustRightInd w:val="0"/>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 xml:space="preserve">3) осуществления действий, в том числе согласований, необходимых для получения муниципальной услуги и связанной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Российской Федерации от 27.07.2010 </w:t>
      </w:r>
      <w:hyperlink r:id="rId9" w:tgtFrame="_self" w:tooltip="об организации предоставления государственных и муниципальных услуг" w:history="1">
        <w:r w:rsidRPr="000D7CC0">
          <w:rPr>
            <w:rFonts w:asciiTheme="minorHAnsi" w:eastAsia="Times New Roman" w:hAnsiTheme="minorHAnsi" w:cstheme="minorHAnsi"/>
            <w:sz w:val="28"/>
            <w:szCs w:val="28"/>
            <w:lang w:eastAsia="ru-RU"/>
          </w:rPr>
          <w:t>№ 210-ФЗ</w:t>
        </w:r>
      </w:hyperlink>
      <w:r w:rsidRPr="000D7CC0">
        <w:rPr>
          <w:rFonts w:asciiTheme="minorHAnsi" w:eastAsia="Times New Roman" w:hAnsiTheme="minorHAnsi" w:cstheme="minorHAnsi"/>
          <w:sz w:val="28"/>
          <w:szCs w:val="28"/>
          <w:lang w:eastAsia="ru-RU"/>
        </w:rPr>
        <w:t xml:space="preserve"> «Об организации предоставления государственных и муниципальных услуг»; </w:t>
      </w:r>
    </w:p>
    <w:p w:rsidR="000D7CC0" w:rsidRPr="000D7CC0" w:rsidRDefault="000D7CC0" w:rsidP="000D7CC0">
      <w:pPr>
        <w:adjustRightInd w:val="0"/>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0D7CC0" w:rsidRPr="000D7CC0" w:rsidRDefault="000D7CC0" w:rsidP="000D7CC0">
      <w:pPr>
        <w:adjustRightInd w:val="0"/>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7CC0" w:rsidRPr="000D7CC0" w:rsidRDefault="000D7CC0" w:rsidP="000D7CC0">
      <w:pPr>
        <w:adjustRightInd w:val="0"/>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0D7CC0" w:rsidRPr="000D7CC0" w:rsidRDefault="000D7CC0" w:rsidP="000D7CC0">
      <w:pPr>
        <w:adjustRightInd w:val="0"/>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администрации Бирофельдского сельского поселения при </w:t>
      </w:r>
      <w:r w:rsidRPr="000D7CC0">
        <w:rPr>
          <w:rFonts w:asciiTheme="minorHAnsi" w:eastAsia="Times New Roman" w:hAnsiTheme="minorHAnsi" w:cstheme="minorHAnsi"/>
          <w:sz w:val="28"/>
          <w:szCs w:val="28"/>
          <w:lang w:eastAsia="ru-RU"/>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0D7CC0" w:rsidRPr="000D7CC0" w:rsidRDefault="000D7CC0" w:rsidP="000D7CC0">
      <w:pPr>
        <w:pStyle w:val="formattext"/>
        <w:spacing w:before="0" w:beforeAutospacing="0" w:after="0" w:afterAutospacing="0"/>
        <w:ind w:firstLine="851"/>
        <w:jc w:val="both"/>
        <w:rPr>
          <w:rFonts w:asciiTheme="minorHAnsi" w:hAnsiTheme="minorHAnsi" w:cstheme="minorHAnsi"/>
          <w:bCs/>
          <w:color w:val="000000"/>
          <w:sz w:val="28"/>
          <w:szCs w:val="28"/>
        </w:rPr>
      </w:pPr>
    </w:p>
    <w:p w:rsidR="000D7CC0" w:rsidRPr="000D7CC0" w:rsidRDefault="000D7CC0" w:rsidP="000D7CC0">
      <w:pPr>
        <w:jc w:val="center"/>
        <w:rPr>
          <w:rFonts w:asciiTheme="minorHAnsi" w:eastAsia="Times New Roman" w:hAnsiTheme="minorHAnsi" w:cstheme="minorHAnsi"/>
          <w:bCs/>
          <w:color w:val="000000"/>
          <w:sz w:val="28"/>
          <w:szCs w:val="28"/>
          <w:shd w:val="clear" w:color="auto" w:fill="FFFFFF"/>
          <w:lang w:eastAsia="ru-RU"/>
        </w:rPr>
      </w:pPr>
      <w:r w:rsidRPr="000D7CC0">
        <w:rPr>
          <w:rFonts w:asciiTheme="minorHAnsi" w:eastAsia="Times New Roman" w:hAnsiTheme="minorHAnsi" w:cstheme="minorHAnsi"/>
          <w:bCs/>
          <w:color w:val="000000"/>
          <w:sz w:val="28"/>
          <w:szCs w:val="28"/>
          <w:shd w:val="clear" w:color="auto" w:fill="FFFFFF"/>
          <w:lang w:val="en-US" w:eastAsia="ru-RU"/>
        </w:rPr>
        <w:t>III</w:t>
      </w:r>
      <w:r w:rsidRPr="000D7CC0">
        <w:rPr>
          <w:rFonts w:asciiTheme="minorHAnsi" w:eastAsia="Times New Roman" w:hAnsiTheme="minorHAnsi" w:cstheme="minorHAnsi"/>
          <w:bCs/>
          <w:color w:val="000000"/>
          <w:sz w:val="28"/>
          <w:szCs w:val="28"/>
          <w:shd w:val="clear" w:color="auto" w:fill="FFFFFF"/>
          <w:lang w:eastAsia="ru-RU"/>
        </w:rPr>
        <w:t xml:space="preserve">. СОСТАВ, ПОСЛЕДОВАТЕЛЬНОСТЬ, СРОКИ ВЫПОЛНЕНИЯ </w:t>
      </w:r>
    </w:p>
    <w:p w:rsidR="000D7CC0" w:rsidRPr="000D7CC0" w:rsidRDefault="000D7CC0" w:rsidP="000D7CC0">
      <w:pPr>
        <w:jc w:val="center"/>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АДМИНИСТРАТИВНЫХ ПРОЦЕДУР, ТРЕБОВАНИЯ К ПОРЯДКУ</w:t>
      </w:r>
    </w:p>
    <w:p w:rsidR="000D7CC0" w:rsidRPr="000D7CC0" w:rsidRDefault="000D7CC0" w:rsidP="000D7CC0">
      <w:pPr>
        <w:jc w:val="center"/>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 xml:space="preserve"> ИХ ВЫПОЛНЕНИЯ, ОСОБЕННОСТИ ИХ ВЫПОЛНЕНИЯ В ЭЛЕКТРОННОЙ ФОРМЕ И В МНОГОФУНКЦИОНАЛЬНЫХ ЦЕНТРАХ</w:t>
      </w:r>
    </w:p>
    <w:p w:rsidR="000D7CC0" w:rsidRPr="000D7CC0" w:rsidRDefault="000D7CC0" w:rsidP="000D7CC0">
      <w:pPr>
        <w:ind w:left="425"/>
        <w:jc w:val="center"/>
        <w:rPr>
          <w:rFonts w:asciiTheme="minorHAnsi" w:eastAsia="Times New Roman" w:hAnsiTheme="minorHAnsi" w:cstheme="minorHAnsi"/>
          <w:b/>
          <w:bCs/>
          <w:sz w:val="28"/>
          <w:szCs w:val="28"/>
          <w:lang w:eastAsia="ru-RU"/>
        </w:rPr>
      </w:pP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3.1. Блок-схема предоставления муниципальной услуги приведена в приложении № 4 к настоящему административному регламенту.</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3.2. Предоставление муниципальной услуги включает в себя следующие административные процедуры:</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 прием регистрация заявления и прилагаемых документов, проверка представленного пакета документов, выдача расписки в получении документов; </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запрос документов необходимых для принятия решения о предоставлении муниципальной услуги либо об отказе в её предоставлении;</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  рассмотрение и экспертиза представленных документов (проверка на нуждаемость в жилых помещениях); </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 принятие решения о постановке либо об отказе в постановке заявителя на учет в качестве нуждающегося в жилом помещении; </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 выдача заявителю распоряжения администрации сельского поселения и уведомления о постановке на учет либо об отказе в постановке на учет в качестве нуждающегося в жилом помещении. </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3.3. Прием регистрация заявления и прилагаемых документов, проверка представленного пакета документов, выдача расписки в получении документов включает в себя следующие действия.</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3.3.1. Основанием для начала данной административной процедуры является обращение заявителя в письменной форме на имя главы администрации сельского поселения.  Заявитель собственноручно заполняет заявление о принятии его на учет в качестве нуждающегося в жилых помещениях, предоставляемых по договорам социального найма, и представляет необходимые для постановки на учет документы, определенные пунктом 2.8 настоящего административного регламента, лично либо через представителя (законного или по доверенности).</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3.3.2. Специалист, ответственный за прием документов, устанавливает личность заявителя, в том числе проверяет документ, удостоверяющий личность, сличает представленные экземпляры оригиналов и копий документов. Проверяет полномочия заявителя, в том числе полномочия представителя действовать от его имени; наличие всех необходимых документов, согласно перечню документов, удостоверяясь, что:</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 тексты документов написаны разборчиво, наименования юридических лиц указаны без сокращения с указанием их мест нахождения; </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lastRenderedPageBreak/>
        <w:t xml:space="preserve">- фамилия, имя и отчество заявителя, адрес места жительства указаны полностью; </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 в документах нет подчисток, приписок, зачеркнутых слов и иных неоговоренных исправлений; </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 документы не исполнены карандашом; </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 документы не имеют серьезных повреждений, наличие которых не позволяет однозначно истолковать их содержание. </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3.3.3. Специалист вносит в журнал приема документов запись о приеме документов, отражая следующие сведения:</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порядковый номер записи;</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дата подачи заявления;</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фамилия, имя, отчество заявителя;</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адрес места жительства;</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содержание вопроса;</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принятое по итогам рассмотрения документов решение о дате направления соответствующего уведомления заявителю (графа заполняется   в   день   направления   соответствующею   уведомление заявителю о принятии на учет либо об отказе в принятии на учет в качестве нуждающегося в жилом помещении).</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Заявителю выдается расписка в получении документов второй экземпляр расписки прилагается к представленным заявителем документам. </w:t>
      </w:r>
    </w:p>
    <w:p w:rsidR="000D7CC0" w:rsidRPr="000D7CC0" w:rsidRDefault="000D7CC0" w:rsidP="000D7CC0">
      <w:pPr>
        <w:adjustRightInd w:val="0"/>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color w:val="000000"/>
          <w:sz w:val="28"/>
          <w:szCs w:val="28"/>
          <w:lang w:eastAsia="ru-RU"/>
        </w:rPr>
        <w:t xml:space="preserve">3.3.4. Результатом выполнения административной процедуры является </w:t>
      </w:r>
      <w:r w:rsidRPr="000D7CC0">
        <w:rPr>
          <w:rFonts w:asciiTheme="minorHAnsi" w:eastAsia="Times New Roman" w:hAnsiTheme="minorHAnsi" w:cstheme="minorHAnsi"/>
          <w:sz w:val="28"/>
          <w:szCs w:val="28"/>
          <w:lang w:eastAsia="ru-RU"/>
        </w:rPr>
        <w:t xml:space="preserve">регистрация в книге регистрации поступивших заявления и документов специалистом ответственным за прием документов. </w:t>
      </w:r>
    </w:p>
    <w:p w:rsidR="000D7CC0" w:rsidRPr="000D7CC0" w:rsidRDefault="000D7CC0" w:rsidP="000D7CC0">
      <w:pPr>
        <w:adjustRightInd w:val="0"/>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3.3.5. Срок административной процедуры указан в пункте 2.14 настоящего административного регламента.</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sz w:val="28"/>
          <w:szCs w:val="28"/>
          <w:lang w:eastAsia="ru-RU"/>
        </w:rPr>
        <w:t xml:space="preserve">3.4. Запрос документов необходимых для принятия решения о предоставлении муниципальной услуги либо об отказе в её предоставлении осуществляется специалистом администрации сельского поселения, ответственным за приём документов, путем его </w:t>
      </w:r>
      <w:r w:rsidRPr="000D7CC0">
        <w:rPr>
          <w:rFonts w:asciiTheme="minorHAnsi" w:eastAsia="Times New Roman" w:hAnsiTheme="minorHAnsi" w:cstheme="minorHAnsi"/>
          <w:color w:val="000000"/>
          <w:sz w:val="28"/>
          <w:szCs w:val="28"/>
          <w:lang w:eastAsia="ru-RU"/>
        </w:rPr>
        <w:t>оформления и рассылки в соответствующие организации для получения согласно закона Еврейской автономной области от 31.05.2005 N 500-ОЗ «О порядке ведения органами местного самоуправления учета граждан, в качестве нуждающихся в жилых помещениях и предоставления жилых помещений по договорам социального найма» документов. При получении документов производит их регистрацию. Проверив их соответствие установленным требованиям передает заявление, приложенные к нему документы и полученные по направленным запросам документы на рассмотрение жилищной комиссии.</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3.5. Рассмотрение и экспертиза представленных документов (проверка на нуждаемость в жилом помещении) осуществляется в следующем порядке.</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3.5.1. Основанием для начала административной процедуры является поступление заявления и документов, прошедших регистрацию в жилищную комиссию.</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3.5.2. Жилищная комиссия со дня предоставления документов: </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осуществляет проверку сведений, содержащихся в документах;</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lastRenderedPageBreak/>
        <w:t>- устанавливает соответствие документов требованиям законодательства, действовавшего на момент издания и в месте издания документа, формы и содержания документа;</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проверяет надлежащее оформление документов (документы в     установленных     законодательством     случаях     должны     быть нотариально удостоверены, скреплены печатями, иметь надлежащие подписи сторон или определенных законодательством должностных лиц);</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устанавливает право заявителя на принятие его в качестве нуждающегося в жилом помещении;</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размеры общей площади жилого помещения, занимаемого заявителем и членами его семьи;</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количество лиц, зарегистрированных в жилых помещениях в качестве членов семьи;</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сведения о собственнике (нанимателе) жилого помещения, в котором зарегистрирован заявитель;</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наличие или отсутствие в собственности заявителя, каких- либо жилых помещений, земельных участков;</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наличие решения уполномоченного органа об определении гражданина малоимущим.</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3.5.3. Решение комиссии оформляется протоколом, визируется всеми членами комиссии, подписывается председателем и секретарем комиссии. Решение доводится до сведения главы администрации сельского поселения. Решение комиссии носит рекомендательный характер, окончательное решение принимает глава администрации сельского поселения. </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3.5.4. Результатом выполнения административной процедуры и способом ее фиксации является принятие решения комиссией и отражение его в протоколе комиссии.   </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3.5.5. Срок административной процедуры составляет не более 15 рабочих дней.   </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3.6. Принятие решения о постановке либо в отказе в постановке заявителя на учет в качестве нуждающегося в жилом помещении осуществляется в следующем порядке.</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3.6.1. В случае установления факта соответствия либо несоответствия требованиям постановки граждан на учет в качестве нуждающихся в жилых помещениях, предоставляемых по договорам социального найма, жилищная комиссия принимает решение о постановке либо отказе в постановке заявителя на учет в качестве нуждающегося в жилом помещении, которое передаёт специалисту администрации, ответственному за предоставление муниципальной услуги. </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3.6.2. Специалист, ответственный за предоставление муниципальной услуги, готовит проект распоряжения администрации сельского поселения и письменное уведомление о постановке заявителя на учет либо об отказе в постановке заявителя на учет в качестве нуждающегося в жилом помещении и предоставляет на подпись главе администрации сельского поселения.</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3.6.3. Результатом выполнения административной процедуры и способом ее фиксации являются принятие решения о постановке либо в отказе в </w:t>
      </w:r>
      <w:r w:rsidRPr="000D7CC0">
        <w:rPr>
          <w:rFonts w:asciiTheme="minorHAnsi" w:eastAsia="Times New Roman" w:hAnsiTheme="minorHAnsi" w:cstheme="minorHAnsi"/>
          <w:color w:val="000000"/>
          <w:sz w:val="28"/>
          <w:szCs w:val="28"/>
          <w:lang w:eastAsia="ru-RU"/>
        </w:rPr>
        <w:lastRenderedPageBreak/>
        <w:t>постановке заявителя на учет в качестве нуждающегося в жилом помещении, по результатам которого изготавливается соответствующие проекты распоряжения и письменного уведомления.</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3.6.4. Срок административной процедуры составляет не более 11 рабочих дней.</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3.7.  Выдача заявителю распоряжения и уведомления о постановке на учет либо об отказе в постановке на учет в качестве нуждающегося в жилом помещении осуществляется в следующем порядке.</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 xml:space="preserve">3.7.1. Специалист, ответственный за предоставление муниципальной услуги, выдает заявителю или направляет по адресу, указанному в заявлении, распоряжение и уведомление о постановке на учет либо об отказе в постановке на учет заявителя в качестве нуждающегося в жилом помещении.  </w:t>
      </w:r>
    </w:p>
    <w:p w:rsidR="000D7CC0" w:rsidRPr="000D7CC0" w:rsidRDefault="000D7CC0" w:rsidP="000D7CC0">
      <w:pPr>
        <w:adjustRightInd w:val="0"/>
        <w:ind w:firstLine="851"/>
        <w:jc w:val="both"/>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3.7.2. Результатом выполнения административной процедуры является выдача заявителю или направление по адресу, указанному в заявлении, распоряжения и уведомления о постановке на учет либо об отказе в постановке на учет в качестве нуждающегося в жилом помещении.</w:t>
      </w:r>
    </w:p>
    <w:p w:rsidR="000D7CC0" w:rsidRPr="000D7CC0" w:rsidRDefault="000D7CC0" w:rsidP="000D7CC0">
      <w:pPr>
        <w:adjustRightInd w:val="0"/>
        <w:ind w:firstLine="851"/>
        <w:jc w:val="both"/>
        <w:rPr>
          <w:rFonts w:asciiTheme="minorHAnsi" w:eastAsia="Times New Roman" w:hAnsiTheme="minorHAnsi" w:cstheme="minorHAnsi"/>
          <w:b/>
          <w:bCs/>
          <w:sz w:val="28"/>
          <w:szCs w:val="28"/>
          <w:lang w:eastAsia="ru-RU"/>
        </w:rPr>
      </w:pPr>
      <w:r w:rsidRPr="000D7CC0">
        <w:rPr>
          <w:rFonts w:asciiTheme="minorHAnsi" w:eastAsia="Times New Roman" w:hAnsiTheme="minorHAnsi" w:cstheme="minorHAnsi"/>
          <w:color w:val="000000"/>
          <w:sz w:val="28"/>
          <w:szCs w:val="28"/>
          <w:lang w:eastAsia="ru-RU"/>
        </w:rPr>
        <w:t>3.7.3. Срок административной процедуры составляет не более 3 рабочих дней со дня принятия на учет (либо отказе в принятии на учет).</w:t>
      </w:r>
    </w:p>
    <w:p w:rsidR="000D7CC0" w:rsidRPr="000D7CC0" w:rsidRDefault="000D7CC0" w:rsidP="000D7CC0">
      <w:pPr>
        <w:ind w:firstLine="567"/>
        <w:jc w:val="center"/>
        <w:rPr>
          <w:rFonts w:asciiTheme="minorHAnsi" w:eastAsia="Times New Roman" w:hAnsiTheme="minorHAnsi" w:cstheme="minorHAnsi"/>
          <w:sz w:val="28"/>
          <w:szCs w:val="28"/>
          <w:lang w:eastAsia="ru-RU"/>
        </w:rPr>
      </w:pPr>
    </w:p>
    <w:p w:rsidR="000D7CC0" w:rsidRPr="000D7CC0" w:rsidRDefault="000D7CC0" w:rsidP="000D7CC0">
      <w:pPr>
        <w:jc w:val="center"/>
        <w:rPr>
          <w:rFonts w:asciiTheme="minorHAnsi" w:eastAsia="Times New Roman" w:hAnsiTheme="minorHAnsi" w:cstheme="minorHAnsi"/>
          <w:bCs/>
          <w:sz w:val="28"/>
          <w:szCs w:val="28"/>
          <w:lang w:eastAsia="ru-RU"/>
        </w:rPr>
      </w:pPr>
      <w:r w:rsidRPr="000D7CC0">
        <w:rPr>
          <w:rFonts w:asciiTheme="minorHAnsi" w:eastAsia="Times New Roman" w:hAnsiTheme="minorHAnsi" w:cstheme="minorHAnsi"/>
          <w:bCs/>
          <w:sz w:val="28"/>
          <w:szCs w:val="28"/>
          <w:lang w:val="en-US" w:eastAsia="ru-RU"/>
        </w:rPr>
        <w:t>VI</w:t>
      </w:r>
      <w:r w:rsidRPr="000D7CC0">
        <w:rPr>
          <w:rFonts w:asciiTheme="minorHAnsi" w:eastAsia="Times New Roman" w:hAnsiTheme="minorHAnsi" w:cstheme="minorHAnsi"/>
          <w:bCs/>
          <w:sz w:val="28"/>
          <w:szCs w:val="28"/>
          <w:lang w:eastAsia="ru-RU"/>
        </w:rPr>
        <w:t>. ФОРМЫ КОНТРОЛЯ ЗА ИСПОЛНЕНИЕМ</w:t>
      </w:r>
    </w:p>
    <w:p w:rsidR="000D7CC0" w:rsidRPr="000D7CC0" w:rsidRDefault="000D7CC0" w:rsidP="000D7CC0">
      <w:pPr>
        <w:jc w:val="center"/>
        <w:rPr>
          <w:rFonts w:asciiTheme="minorHAnsi" w:eastAsia="Times New Roman" w:hAnsiTheme="minorHAnsi" w:cstheme="minorHAnsi"/>
          <w:sz w:val="28"/>
          <w:szCs w:val="28"/>
          <w:lang w:eastAsia="ru-RU"/>
        </w:rPr>
      </w:pPr>
      <w:r w:rsidRPr="000D7CC0">
        <w:rPr>
          <w:rFonts w:asciiTheme="minorHAnsi" w:eastAsia="Times New Roman" w:hAnsiTheme="minorHAnsi" w:cstheme="minorHAnsi"/>
          <w:bCs/>
          <w:sz w:val="28"/>
          <w:szCs w:val="28"/>
          <w:lang w:eastAsia="ru-RU"/>
        </w:rPr>
        <w:t xml:space="preserve"> АДМИНИСТРАТИВНОГО РЕГЛАМЕНТА</w:t>
      </w:r>
    </w:p>
    <w:p w:rsidR="000D7CC0" w:rsidRPr="000D7CC0" w:rsidRDefault="000D7CC0" w:rsidP="000D7CC0">
      <w:pPr>
        <w:jc w:val="both"/>
        <w:rPr>
          <w:rFonts w:asciiTheme="minorHAnsi" w:eastAsia="Times New Roman" w:hAnsiTheme="minorHAnsi" w:cstheme="minorHAnsi"/>
          <w:sz w:val="28"/>
          <w:szCs w:val="28"/>
          <w:lang w:eastAsia="ru-RU"/>
        </w:rPr>
      </w:pPr>
    </w:p>
    <w:p w:rsidR="000D7CC0" w:rsidRPr="000D7CC0" w:rsidRDefault="000D7CC0" w:rsidP="000D7CC0">
      <w:pPr>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4.1. Текущий контроль за соблюдением последовательности действий, определенных настоящим регламентом, и исполнением их ответственными сотрудниками администрации сельского поселения осуществляется главой сельского поселения.</w:t>
      </w:r>
    </w:p>
    <w:p w:rsidR="000D7CC0" w:rsidRPr="000D7CC0" w:rsidRDefault="000D7CC0" w:rsidP="000D7CC0">
      <w:pPr>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4.2. Сотрудники администрации сельского поселения,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0D7CC0" w:rsidRPr="000D7CC0" w:rsidRDefault="000D7CC0" w:rsidP="000D7CC0">
      <w:pPr>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0D7CC0" w:rsidRPr="000D7CC0" w:rsidRDefault="000D7CC0" w:rsidP="000D7CC0">
      <w:pPr>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D7CC0" w:rsidRPr="000D7CC0" w:rsidRDefault="000D7CC0" w:rsidP="000D7CC0">
      <w:pPr>
        <w:adjustRightInd w:val="0"/>
        <w:ind w:hanging="142"/>
        <w:jc w:val="center"/>
        <w:rPr>
          <w:rFonts w:asciiTheme="minorHAnsi" w:eastAsia="Times New Roman" w:hAnsiTheme="minorHAnsi" w:cstheme="minorHAnsi"/>
          <w:bCs/>
          <w:sz w:val="28"/>
          <w:szCs w:val="28"/>
          <w:lang w:eastAsia="ru-RU"/>
        </w:rPr>
      </w:pPr>
    </w:p>
    <w:p w:rsidR="000D7CC0" w:rsidRPr="000D7CC0" w:rsidRDefault="000D7CC0" w:rsidP="000D7CC0">
      <w:pPr>
        <w:adjustRightInd w:val="0"/>
        <w:ind w:hanging="142"/>
        <w:jc w:val="center"/>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bCs/>
          <w:sz w:val="28"/>
          <w:szCs w:val="28"/>
          <w:lang w:eastAsia="ru-RU"/>
        </w:rPr>
        <w:t xml:space="preserve">5. </w:t>
      </w:r>
      <w:r w:rsidRPr="000D7CC0">
        <w:rPr>
          <w:rFonts w:asciiTheme="minorHAnsi" w:eastAsia="Times New Roman" w:hAnsiTheme="minorHAnsi" w:cstheme="minorHAnsi"/>
          <w:color w:val="000000"/>
          <w:sz w:val="28"/>
          <w:szCs w:val="28"/>
          <w:lang w:eastAsia="ru-RU"/>
        </w:rPr>
        <w:t xml:space="preserve">ДОСУДЕБНЫЙ (ВНЕСУДЕБНЫЙ) ПОРЯДОК </w:t>
      </w:r>
    </w:p>
    <w:p w:rsidR="000D7CC0" w:rsidRPr="000D7CC0" w:rsidRDefault="000D7CC0" w:rsidP="000D7CC0">
      <w:pPr>
        <w:adjustRightInd w:val="0"/>
        <w:ind w:hanging="142"/>
        <w:jc w:val="center"/>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ОБЖАЛОВАНИЯ РЕШЕНИЙ И ДЕЙСТВИЙ (БЕЗДЕЙСТВИЯ)</w:t>
      </w:r>
    </w:p>
    <w:p w:rsidR="000D7CC0" w:rsidRPr="000D7CC0" w:rsidRDefault="000D7CC0" w:rsidP="000D7CC0">
      <w:pPr>
        <w:adjustRightInd w:val="0"/>
        <w:ind w:hanging="142"/>
        <w:jc w:val="center"/>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АДМИНИСТРАЦИИ СЕЛЬСКОГО ПОСЕЛЕНИЯ, А ТАКЖЕ ДОЛЖНОСТНЫХ ЛИЦ, МУНИЦИПАЛЬНЫХ СЛУЖАЩИХ</w:t>
      </w:r>
    </w:p>
    <w:p w:rsidR="000D7CC0" w:rsidRPr="000D7CC0" w:rsidRDefault="000D7CC0" w:rsidP="000D7CC0">
      <w:pPr>
        <w:adjustRightInd w:val="0"/>
        <w:ind w:hanging="142"/>
        <w:jc w:val="center"/>
        <w:rPr>
          <w:rFonts w:asciiTheme="minorHAnsi" w:eastAsia="Times New Roman" w:hAnsiTheme="minorHAnsi" w:cstheme="minorHAnsi"/>
          <w:color w:val="000000"/>
          <w:sz w:val="28"/>
          <w:szCs w:val="28"/>
          <w:lang w:eastAsia="ru-RU"/>
        </w:rPr>
      </w:pPr>
      <w:r w:rsidRPr="000D7CC0">
        <w:rPr>
          <w:rFonts w:asciiTheme="minorHAnsi" w:eastAsia="Times New Roman" w:hAnsiTheme="minorHAnsi" w:cstheme="minorHAnsi"/>
          <w:color w:val="000000"/>
          <w:sz w:val="28"/>
          <w:szCs w:val="28"/>
          <w:lang w:eastAsia="ru-RU"/>
        </w:rPr>
        <w:t>АДМИНИСТРАЦИИ СЕЛЬСКОГО ПОСЕЛЕНИЯ</w:t>
      </w:r>
    </w:p>
    <w:p w:rsidR="000D7CC0" w:rsidRPr="000D7CC0" w:rsidRDefault="000D7CC0" w:rsidP="000D7CC0">
      <w:pPr>
        <w:ind w:firstLine="567"/>
        <w:jc w:val="center"/>
        <w:rPr>
          <w:rFonts w:asciiTheme="minorHAnsi" w:eastAsia="Times New Roman" w:hAnsiTheme="minorHAnsi" w:cstheme="minorHAnsi"/>
          <w:sz w:val="28"/>
          <w:szCs w:val="28"/>
          <w:lang w:eastAsia="ru-RU"/>
        </w:rPr>
      </w:pPr>
    </w:p>
    <w:p w:rsidR="000D7CC0" w:rsidRPr="000D7CC0" w:rsidRDefault="000D7CC0" w:rsidP="000D7CC0">
      <w:pPr>
        <w:adjustRightInd w:val="0"/>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 xml:space="preserve">5.1. Действия (бездействие) </w:t>
      </w:r>
      <w:r w:rsidRPr="000D7CC0">
        <w:rPr>
          <w:rFonts w:asciiTheme="minorHAnsi" w:eastAsia="Times New Roman" w:hAnsiTheme="minorHAnsi" w:cstheme="minorHAnsi"/>
          <w:color w:val="000000"/>
          <w:sz w:val="28"/>
          <w:szCs w:val="28"/>
          <w:lang w:eastAsia="ru-RU"/>
        </w:rPr>
        <w:t>администрации, а также должностных лиц, муниципальных служащих</w:t>
      </w:r>
      <w:r w:rsidRPr="000D7CC0">
        <w:rPr>
          <w:rFonts w:asciiTheme="minorHAnsi" w:eastAsia="Times New Roman" w:hAnsiTheme="minorHAnsi" w:cstheme="minorHAnsi"/>
          <w:sz w:val="28"/>
          <w:szCs w:val="28"/>
          <w:lang w:eastAsia="ru-RU"/>
        </w:rPr>
        <w:t xml:space="preserve"> администрации сельского поселения, а также принимаемые ими решения при предоставлении муниципальной услуги могут быть обжалованы в досудебном (внесудебном) порядке. </w:t>
      </w:r>
    </w:p>
    <w:p w:rsidR="000D7CC0" w:rsidRPr="000D7CC0" w:rsidRDefault="000D7CC0" w:rsidP="000D7CC0">
      <w:pPr>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5.2. Заявитель может обратиться с жалобой в том числе в следующих случаях:</w:t>
      </w:r>
    </w:p>
    <w:p w:rsidR="000D7CC0" w:rsidRPr="000D7CC0" w:rsidRDefault="000D7CC0" w:rsidP="000D7CC0">
      <w:pPr>
        <w:adjustRightInd w:val="0"/>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 xml:space="preserve"> 1) нарушение срока регистрации запроса заявителя о предоставлении муниципальной услуги;</w:t>
      </w:r>
    </w:p>
    <w:p w:rsidR="000D7CC0" w:rsidRPr="000D7CC0" w:rsidRDefault="000D7CC0" w:rsidP="000D7CC0">
      <w:pPr>
        <w:widowControl w:val="0"/>
        <w:autoSpaceDE w:val="0"/>
        <w:autoSpaceDN w:val="0"/>
        <w:adjustRightInd w:val="0"/>
        <w:ind w:firstLine="851"/>
        <w:jc w:val="both"/>
        <w:rPr>
          <w:rFonts w:asciiTheme="minorHAnsi" w:hAnsiTheme="minorHAnsi" w:cstheme="minorHAnsi"/>
          <w:sz w:val="28"/>
          <w:szCs w:val="28"/>
        </w:rPr>
      </w:pPr>
      <w:r w:rsidRPr="000D7CC0">
        <w:rPr>
          <w:rFonts w:asciiTheme="minorHAnsi" w:hAnsiTheme="minorHAnsi" w:cstheme="minorHAnsi"/>
          <w:sz w:val="28"/>
          <w:szCs w:val="28"/>
        </w:rPr>
        <w:t>2) нарушение срока предоставления муниципальной услуги;</w:t>
      </w:r>
    </w:p>
    <w:p w:rsidR="000D7CC0" w:rsidRPr="000D7CC0" w:rsidRDefault="000D7CC0" w:rsidP="000D7CC0">
      <w:pPr>
        <w:widowControl w:val="0"/>
        <w:autoSpaceDE w:val="0"/>
        <w:autoSpaceDN w:val="0"/>
        <w:adjustRightInd w:val="0"/>
        <w:ind w:firstLine="851"/>
        <w:jc w:val="both"/>
        <w:rPr>
          <w:rFonts w:asciiTheme="minorHAnsi" w:hAnsiTheme="minorHAnsi" w:cstheme="minorHAnsi"/>
          <w:sz w:val="28"/>
          <w:szCs w:val="28"/>
        </w:rPr>
      </w:pPr>
      <w:r w:rsidRPr="000D7CC0">
        <w:rPr>
          <w:rFonts w:asciiTheme="minorHAnsi" w:hAnsiTheme="minorHAnsi" w:cstheme="minorHAnsi"/>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 для предоставления муниципальной услуги;</w:t>
      </w:r>
    </w:p>
    <w:p w:rsidR="000D7CC0" w:rsidRPr="000D7CC0" w:rsidRDefault="000D7CC0" w:rsidP="000D7CC0">
      <w:pPr>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D7CC0" w:rsidRPr="000D7CC0" w:rsidRDefault="000D7CC0" w:rsidP="000D7CC0">
      <w:pPr>
        <w:widowControl w:val="0"/>
        <w:autoSpaceDE w:val="0"/>
        <w:autoSpaceDN w:val="0"/>
        <w:adjustRightInd w:val="0"/>
        <w:ind w:firstLine="851"/>
        <w:jc w:val="both"/>
        <w:rPr>
          <w:rFonts w:asciiTheme="minorHAnsi" w:hAnsiTheme="minorHAnsi" w:cstheme="minorHAnsi"/>
          <w:sz w:val="28"/>
          <w:szCs w:val="28"/>
        </w:rPr>
      </w:pPr>
      <w:r w:rsidRPr="000D7CC0">
        <w:rPr>
          <w:rFonts w:asciiTheme="minorHAnsi" w:hAnsiTheme="minorHAnsi" w:cstheme="minorHAnsi"/>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D7CC0" w:rsidRPr="000D7CC0" w:rsidRDefault="000D7CC0" w:rsidP="000D7CC0">
      <w:pPr>
        <w:widowControl w:val="0"/>
        <w:autoSpaceDE w:val="0"/>
        <w:autoSpaceDN w:val="0"/>
        <w:adjustRightInd w:val="0"/>
        <w:ind w:firstLine="851"/>
        <w:jc w:val="both"/>
        <w:rPr>
          <w:rFonts w:asciiTheme="minorHAnsi" w:hAnsiTheme="minorHAnsi" w:cstheme="minorHAnsi"/>
          <w:sz w:val="28"/>
          <w:szCs w:val="28"/>
        </w:rPr>
      </w:pPr>
      <w:r w:rsidRPr="000D7CC0">
        <w:rPr>
          <w:rFonts w:asciiTheme="minorHAnsi" w:hAnsiTheme="minorHAnsi" w:cstheme="minorHAns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CC0" w:rsidRPr="000D7CC0" w:rsidRDefault="000D7CC0" w:rsidP="000D7CC0">
      <w:pPr>
        <w:widowControl w:val="0"/>
        <w:autoSpaceDE w:val="0"/>
        <w:autoSpaceDN w:val="0"/>
        <w:adjustRightInd w:val="0"/>
        <w:ind w:firstLine="851"/>
        <w:jc w:val="both"/>
        <w:rPr>
          <w:rFonts w:asciiTheme="minorHAnsi" w:hAnsiTheme="minorHAnsi" w:cstheme="minorHAnsi"/>
          <w:sz w:val="28"/>
          <w:szCs w:val="28"/>
        </w:rPr>
      </w:pPr>
      <w:r w:rsidRPr="000D7CC0">
        <w:rPr>
          <w:rFonts w:asciiTheme="minorHAnsi" w:hAnsiTheme="minorHAnsi" w:cstheme="minorHAnsi"/>
          <w:sz w:val="28"/>
          <w:szCs w:val="28"/>
        </w:rPr>
        <w:t>7) отказ органа, предоставляющего муниципальную услугу, специалиста,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7CC0" w:rsidRPr="000D7CC0" w:rsidRDefault="000D7CC0" w:rsidP="000D7CC0">
      <w:pPr>
        <w:widowControl w:val="0"/>
        <w:autoSpaceDE w:val="0"/>
        <w:autoSpaceDN w:val="0"/>
        <w:adjustRightInd w:val="0"/>
        <w:ind w:firstLine="851"/>
        <w:jc w:val="both"/>
        <w:rPr>
          <w:rFonts w:asciiTheme="minorHAnsi" w:eastAsia="Times New Roman" w:hAnsiTheme="minorHAnsi" w:cstheme="minorHAnsi"/>
          <w:bCs/>
          <w:color w:val="000000"/>
          <w:sz w:val="28"/>
          <w:szCs w:val="28"/>
        </w:rPr>
      </w:pPr>
      <w:r w:rsidRPr="000D7CC0">
        <w:rPr>
          <w:rFonts w:asciiTheme="minorHAnsi" w:hAnsiTheme="minorHAnsi" w:cstheme="minorHAnsi"/>
          <w:bCs/>
          <w:color w:val="000000"/>
          <w:sz w:val="28"/>
          <w:szCs w:val="28"/>
        </w:rPr>
        <w:t>8) нарушение срока или порядка выдачи документов по результатам предоставления муниципальной услуги;</w:t>
      </w:r>
    </w:p>
    <w:p w:rsidR="000D7CC0" w:rsidRPr="000D7CC0" w:rsidRDefault="000D7CC0" w:rsidP="000D7CC0">
      <w:pPr>
        <w:widowControl w:val="0"/>
        <w:autoSpaceDE w:val="0"/>
        <w:autoSpaceDN w:val="0"/>
        <w:adjustRightInd w:val="0"/>
        <w:ind w:firstLine="851"/>
        <w:jc w:val="both"/>
        <w:rPr>
          <w:rFonts w:asciiTheme="minorHAnsi" w:hAnsiTheme="minorHAnsi" w:cstheme="minorHAnsi"/>
          <w:bCs/>
          <w:sz w:val="28"/>
          <w:szCs w:val="28"/>
        </w:rPr>
      </w:pPr>
      <w:r w:rsidRPr="000D7CC0">
        <w:rPr>
          <w:rFonts w:asciiTheme="minorHAnsi" w:hAnsiTheme="minorHAnsi" w:cstheme="minorHAnsi"/>
          <w:bCs/>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0D7CC0">
        <w:rPr>
          <w:rFonts w:asciiTheme="minorHAnsi" w:hAnsiTheme="minorHAnsi" w:cstheme="minorHAnsi"/>
          <w:bCs/>
          <w:sz w:val="28"/>
          <w:szCs w:val="28"/>
        </w:rPr>
        <w:t>Российской Федерации, законами и иными нормативными правовыми актами субъектов Российской Федерации, муниципальными правовыми актами;</w:t>
      </w:r>
    </w:p>
    <w:p w:rsidR="000D7CC0" w:rsidRPr="000D7CC0" w:rsidRDefault="000D7CC0" w:rsidP="000D7CC0">
      <w:pPr>
        <w:widowControl w:val="0"/>
        <w:autoSpaceDE w:val="0"/>
        <w:autoSpaceDN w:val="0"/>
        <w:adjustRightInd w:val="0"/>
        <w:ind w:firstLine="851"/>
        <w:jc w:val="both"/>
        <w:rPr>
          <w:rFonts w:asciiTheme="minorHAnsi" w:hAnsiTheme="minorHAnsi" w:cstheme="minorHAnsi"/>
          <w:bCs/>
          <w:sz w:val="28"/>
          <w:szCs w:val="28"/>
        </w:rPr>
      </w:pPr>
      <w:r w:rsidRPr="000D7CC0">
        <w:rPr>
          <w:rFonts w:asciiTheme="minorHAnsi" w:hAnsiTheme="minorHAnsi" w:cstheme="minorHAnsi"/>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2.24 Административного регламента</w:t>
      </w:r>
      <w:r w:rsidRPr="000D7CC0">
        <w:rPr>
          <w:rFonts w:asciiTheme="minorHAnsi" w:hAnsiTheme="minorHAnsi" w:cstheme="minorHAnsi"/>
          <w:bCs/>
          <w:sz w:val="28"/>
          <w:szCs w:val="28"/>
        </w:rPr>
        <w:t xml:space="preserve">. </w:t>
      </w:r>
    </w:p>
    <w:p w:rsidR="000D7CC0" w:rsidRPr="000D7CC0" w:rsidRDefault="000D7CC0" w:rsidP="000D7CC0">
      <w:pPr>
        <w:widowControl w:val="0"/>
        <w:autoSpaceDE w:val="0"/>
        <w:autoSpaceDN w:val="0"/>
        <w:adjustRightInd w:val="0"/>
        <w:ind w:firstLine="851"/>
        <w:jc w:val="both"/>
        <w:rPr>
          <w:rFonts w:asciiTheme="minorHAnsi" w:hAnsiTheme="minorHAnsi" w:cstheme="minorHAnsi"/>
          <w:sz w:val="28"/>
          <w:szCs w:val="28"/>
        </w:rPr>
      </w:pPr>
      <w:r w:rsidRPr="000D7CC0">
        <w:rPr>
          <w:rFonts w:asciiTheme="minorHAnsi" w:hAnsiTheme="minorHAnsi" w:cstheme="minorHAnsi"/>
          <w:bCs/>
          <w:sz w:val="28"/>
          <w:szCs w:val="28"/>
        </w:rPr>
        <w:lastRenderedPageBreak/>
        <w:t xml:space="preserve">5.3.  </w:t>
      </w:r>
      <w:r w:rsidRPr="000D7CC0">
        <w:rPr>
          <w:rFonts w:asciiTheme="minorHAnsi" w:hAnsiTheme="minorHAnsi" w:cstheme="minorHAnsi"/>
          <w:sz w:val="28"/>
          <w:szCs w:val="28"/>
        </w:rPr>
        <w:t xml:space="preserve">Жалоба может быть подана в письменном виде на бумажном носителе или в электронной форме, с использованием информационно-телекоммуникационной сети «Интернет» по адресам, указанным в пункте 2.2 настоящего административного регламента, а также может быть принята при личном приеме заявителя главой Бирофельдского сельского поселения сельского поселения в соответствии с графиком приема: понедельник-вторник с 09-00 до 12-00; среда-четверг с 15-00 до 16-00 без предварительной записи. </w:t>
      </w:r>
    </w:p>
    <w:p w:rsidR="000D7CC0" w:rsidRPr="000D7CC0" w:rsidRDefault="000D7CC0" w:rsidP="000D7CC0">
      <w:pPr>
        <w:widowControl w:val="0"/>
        <w:autoSpaceDE w:val="0"/>
        <w:autoSpaceDN w:val="0"/>
        <w:adjustRightInd w:val="0"/>
        <w:ind w:firstLine="851"/>
        <w:jc w:val="both"/>
        <w:rPr>
          <w:rFonts w:asciiTheme="minorHAnsi" w:hAnsiTheme="minorHAnsi" w:cstheme="minorHAnsi"/>
          <w:sz w:val="28"/>
          <w:szCs w:val="28"/>
        </w:rPr>
      </w:pPr>
      <w:r w:rsidRPr="000D7CC0">
        <w:rPr>
          <w:rFonts w:asciiTheme="minorHAnsi" w:hAnsiTheme="minorHAnsi" w:cstheme="minorHAnsi"/>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0D7CC0" w:rsidRPr="000D7CC0" w:rsidRDefault="000D7CC0" w:rsidP="000D7CC0">
      <w:pPr>
        <w:widowControl w:val="0"/>
        <w:autoSpaceDE w:val="0"/>
        <w:autoSpaceDN w:val="0"/>
        <w:adjustRightInd w:val="0"/>
        <w:ind w:firstLine="851"/>
        <w:jc w:val="both"/>
        <w:rPr>
          <w:rFonts w:asciiTheme="minorHAnsi" w:hAnsiTheme="minorHAnsi" w:cstheme="minorHAnsi"/>
          <w:sz w:val="28"/>
          <w:szCs w:val="28"/>
        </w:rPr>
      </w:pPr>
      <w:r w:rsidRPr="000D7CC0">
        <w:rPr>
          <w:rFonts w:asciiTheme="minorHAnsi" w:hAnsiTheme="minorHAnsi" w:cstheme="minorHAnsi"/>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D7CC0" w:rsidRPr="000D7CC0" w:rsidRDefault="000D7CC0" w:rsidP="000D7CC0">
      <w:pPr>
        <w:widowControl w:val="0"/>
        <w:autoSpaceDE w:val="0"/>
        <w:autoSpaceDN w:val="0"/>
        <w:adjustRightInd w:val="0"/>
        <w:ind w:firstLine="851"/>
        <w:jc w:val="both"/>
        <w:rPr>
          <w:rFonts w:asciiTheme="minorHAnsi" w:hAnsiTheme="minorHAnsi" w:cstheme="minorHAnsi"/>
          <w:sz w:val="28"/>
          <w:szCs w:val="28"/>
        </w:rPr>
      </w:pPr>
      <w:r w:rsidRPr="000D7CC0">
        <w:rPr>
          <w:rFonts w:asciiTheme="minorHAnsi" w:hAnsiTheme="minorHAnsi" w:cstheme="minorHAnsi"/>
          <w:sz w:val="28"/>
          <w:szCs w:val="28"/>
        </w:rPr>
        <w:t>5.4. Жалоба должна содержать:</w:t>
      </w:r>
    </w:p>
    <w:p w:rsidR="000D7CC0" w:rsidRPr="000D7CC0" w:rsidRDefault="000D7CC0" w:rsidP="000D7CC0">
      <w:pPr>
        <w:widowControl w:val="0"/>
        <w:autoSpaceDE w:val="0"/>
        <w:autoSpaceDN w:val="0"/>
        <w:adjustRightInd w:val="0"/>
        <w:ind w:firstLine="851"/>
        <w:jc w:val="both"/>
        <w:rPr>
          <w:rFonts w:asciiTheme="minorHAnsi" w:hAnsiTheme="minorHAnsi" w:cstheme="minorHAnsi"/>
          <w:sz w:val="28"/>
          <w:szCs w:val="28"/>
        </w:rPr>
      </w:pPr>
      <w:r w:rsidRPr="000D7CC0">
        <w:rPr>
          <w:rFonts w:asciiTheme="minorHAnsi" w:hAnsiTheme="minorHAnsi" w:cstheme="minorHAnsi"/>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7CC0" w:rsidRPr="000D7CC0" w:rsidRDefault="000D7CC0" w:rsidP="000D7CC0">
      <w:pPr>
        <w:widowControl w:val="0"/>
        <w:autoSpaceDE w:val="0"/>
        <w:autoSpaceDN w:val="0"/>
        <w:adjustRightInd w:val="0"/>
        <w:ind w:firstLine="851"/>
        <w:jc w:val="both"/>
        <w:rPr>
          <w:rFonts w:asciiTheme="minorHAnsi" w:hAnsiTheme="minorHAnsi" w:cstheme="minorHAnsi"/>
          <w:sz w:val="28"/>
          <w:szCs w:val="28"/>
        </w:rPr>
      </w:pPr>
      <w:r w:rsidRPr="000D7CC0">
        <w:rPr>
          <w:rFonts w:asciiTheme="minorHAnsi" w:hAnsiTheme="minorHAnsi" w:cstheme="minorHAnsi"/>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7CC0" w:rsidRPr="000D7CC0" w:rsidRDefault="000D7CC0" w:rsidP="000D7CC0">
      <w:pPr>
        <w:widowControl w:val="0"/>
        <w:autoSpaceDE w:val="0"/>
        <w:autoSpaceDN w:val="0"/>
        <w:adjustRightInd w:val="0"/>
        <w:ind w:firstLine="851"/>
        <w:jc w:val="both"/>
        <w:rPr>
          <w:rFonts w:asciiTheme="minorHAnsi" w:hAnsiTheme="minorHAnsi" w:cstheme="minorHAnsi"/>
          <w:sz w:val="28"/>
          <w:szCs w:val="28"/>
        </w:rPr>
      </w:pPr>
      <w:r w:rsidRPr="000D7CC0">
        <w:rPr>
          <w:rFonts w:asciiTheme="minorHAnsi" w:hAnsiTheme="minorHAnsi" w:cstheme="minorHAnsi"/>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7CC0" w:rsidRPr="000D7CC0" w:rsidRDefault="000D7CC0" w:rsidP="000D7CC0">
      <w:pPr>
        <w:widowControl w:val="0"/>
        <w:autoSpaceDE w:val="0"/>
        <w:autoSpaceDN w:val="0"/>
        <w:adjustRightInd w:val="0"/>
        <w:ind w:firstLine="851"/>
        <w:jc w:val="both"/>
        <w:rPr>
          <w:rFonts w:asciiTheme="minorHAnsi" w:hAnsiTheme="minorHAnsi" w:cstheme="minorHAnsi"/>
          <w:sz w:val="28"/>
          <w:szCs w:val="28"/>
        </w:rPr>
      </w:pPr>
      <w:r w:rsidRPr="000D7CC0">
        <w:rPr>
          <w:rFonts w:asciiTheme="minorHAnsi" w:hAnsiTheme="minorHAnsi" w:cstheme="minorHAnsi"/>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7CC0" w:rsidRPr="000D7CC0" w:rsidRDefault="000D7CC0" w:rsidP="000D7CC0">
      <w:pPr>
        <w:widowControl w:val="0"/>
        <w:autoSpaceDE w:val="0"/>
        <w:autoSpaceDN w:val="0"/>
        <w:adjustRightInd w:val="0"/>
        <w:ind w:firstLine="851"/>
        <w:jc w:val="both"/>
        <w:rPr>
          <w:rFonts w:asciiTheme="minorHAnsi" w:hAnsiTheme="minorHAnsi" w:cstheme="minorHAnsi"/>
          <w:sz w:val="28"/>
          <w:szCs w:val="28"/>
        </w:rPr>
      </w:pPr>
      <w:r w:rsidRPr="000D7CC0">
        <w:rPr>
          <w:rFonts w:asciiTheme="minorHAnsi" w:hAnsiTheme="minorHAnsi" w:cstheme="minorHAnsi"/>
          <w:sz w:val="28"/>
          <w:szCs w:val="28"/>
        </w:rPr>
        <w:t>5.5. Заявитель вправе запрашивать и получать информацию и документы, необходимые для обоснования и рассмотрения жалобы.</w:t>
      </w:r>
    </w:p>
    <w:p w:rsidR="000D7CC0" w:rsidRPr="000D7CC0" w:rsidRDefault="000D7CC0" w:rsidP="000D7CC0">
      <w:pPr>
        <w:widowControl w:val="0"/>
        <w:autoSpaceDE w:val="0"/>
        <w:autoSpaceDN w:val="0"/>
        <w:adjustRightInd w:val="0"/>
        <w:ind w:firstLine="851"/>
        <w:jc w:val="both"/>
        <w:rPr>
          <w:rFonts w:asciiTheme="minorHAnsi" w:hAnsiTheme="minorHAnsi" w:cstheme="minorHAnsi"/>
          <w:sz w:val="28"/>
          <w:szCs w:val="28"/>
        </w:rPr>
      </w:pPr>
      <w:r w:rsidRPr="000D7CC0">
        <w:rPr>
          <w:rFonts w:asciiTheme="minorHAnsi" w:hAnsiTheme="minorHAnsi" w:cstheme="minorHAnsi"/>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D7CC0" w:rsidRPr="000D7CC0" w:rsidRDefault="000D7CC0" w:rsidP="000D7CC0">
      <w:pPr>
        <w:widowControl w:val="0"/>
        <w:autoSpaceDE w:val="0"/>
        <w:autoSpaceDN w:val="0"/>
        <w:adjustRightInd w:val="0"/>
        <w:ind w:firstLine="851"/>
        <w:jc w:val="both"/>
        <w:rPr>
          <w:rFonts w:asciiTheme="minorHAnsi" w:hAnsiTheme="minorHAnsi" w:cstheme="minorHAnsi"/>
          <w:sz w:val="28"/>
          <w:szCs w:val="28"/>
        </w:rPr>
      </w:pPr>
      <w:r w:rsidRPr="000D7CC0">
        <w:rPr>
          <w:rFonts w:asciiTheme="minorHAnsi" w:hAnsiTheme="minorHAnsi" w:cstheme="minorHAnsi"/>
          <w:sz w:val="28"/>
          <w:szCs w:val="28"/>
        </w:rPr>
        <w:t>1) оформленная в соответствии с законодательством Российской Федерации доверенность (для физических лиц);</w:t>
      </w:r>
    </w:p>
    <w:p w:rsidR="000D7CC0" w:rsidRPr="000D7CC0" w:rsidRDefault="000D7CC0" w:rsidP="000D7CC0">
      <w:pPr>
        <w:widowControl w:val="0"/>
        <w:autoSpaceDE w:val="0"/>
        <w:autoSpaceDN w:val="0"/>
        <w:adjustRightInd w:val="0"/>
        <w:ind w:firstLine="851"/>
        <w:jc w:val="both"/>
        <w:rPr>
          <w:rFonts w:asciiTheme="minorHAnsi" w:hAnsiTheme="minorHAnsi" w:cstheme="minorHAnsi"/>
          <w:sz w:val="28"/>
          <w:szCs w:val="28"/>
        </w:rPr>
      </w:pPr>
      <w:r w:rsidRPr="000D7CC0">
        <w:rPr>
          <w:rFonts w:asciiTheme="minorHAnsi" w:hAnsiTheme="minorHAnsi" w:cstheme="minorHAnsi"/>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D7CC0" w:rsidRPr="000D7CC0" w:rsidRDefault="000D7CC0" w:rsidP="000D7CC0">
      <w:pPr>
        <w:widowControl w:val="0"/>
        <w:autoSpaceDE w:val="0"/>
        <w:autoSpaceDN w:val="0"/>
        <w:adjustRightInd w:val="0"/>
        <w:ind w:firstLine="851"/>
        <w:jc w:val="both"/>
        <w:rPr>
          <w:rFonts w:asciiTheme="minorHAnsi" w:hAnsiTheme="minorHAnsi" w:cstheme="minorHAnsi"/>
          <w:sz w:val="28"/>
          <w:szCs w:val="28"/>
        </w:rPr>
      </w:pPr>
      <w:r w:rsidRPr="000D7CC0">
        <w:rPr>
          <w:rFonts w:asciiTheme="minorHAnsi" w:hAnsiTheme="minorHAnsi" w:cstheme="minorHAnsi"/>
          <w:sz w:val="28"/>
          <w:szCs w:val="28"/>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D7CC0" w:rsidRPr="000D7CC0" w:rsidRDefault="000D7CC0" w:rsidP="000D7CC0">
      <w:pPr>
        <w:ind w:firstLine="851"/>
        <w:jc w:val="both"/>
        <w:rPr>
          <w:rFonts w:asciiTheme="minorHAnsi" w:hAnsiTheme="minorHAnsi" w:cstheme="minorHAnsi"/>
          <w:sz w:val="28"/>
          <w:szCs w:val="28"/>
        </w:rPr>
      </w:pPr>
      <w:r w:rsidRPr="000D7CC0">
        <w:rPr>
          <w:rFonts w:asciiTheme="minorHAnsi" w:hAnsiTheme="minorHAnsi" w:cstheme="minorHAnsi"/>
          <w:sz w:val="28"/>
          <w:szCs w:val="28"/>
        </w:rPr>
        <w:t xml:space="preserve">5.7. Жалоба по указанным в пункте 5.1 Административного регламента основаниям рассматривается главой Бирофельдского сельского поселения. </w:t>
      </w:r>
    </w:p>
    <w:p w:rsidR="000D7CC0" w:rsidRPr="000D7CC0" w:rsidRDefault="000D7CC0" w:rsidP="000D7CC0">
      <w:pPr>
        <w:ind w:firstLine="851"/>
        <w:jc w:val="both"/>
        <w:rPr>
          <w:rFonts w:asciiTheme="minorHAnsi" w:eastAsia="Times New Roman" w:hAnsiTheme="minorHAnsi" w:cstheme="minorHAnsi"/>
          <w:color w:val="FF0000"/>
          <w:sz w:val="28"/>
          <w:szCs w:val="28"/>
          <w:lang w:eastAsia="ru-RU"/>
        </w:rPr>
      </w:pPr>
      <w:r w:rsidRPr="000D7CC0">
        <w:rPr>
          <w:rFonts w:asciiTheme="minorHAnsi" w:hAnsiTheme="minorHAnsi" w:cstheme="minorHAnsi"/>
          <w:sz w:val="28"/>
          <w:szCs w:val="28"/>
        </w:rPr>
        <w:t>5.8. Жалоба на главу Бирофельдского сельского поселения может быть подана главе Бирофельдского сельского поселения или в органы прокуратуры.</w:t>
      </w:r>
    </w:p>
    <w:p w:rsidR="000D7CC0" w:rsidRPr="000D7CC0" w:rsidRDefault="000D7CC0" w:rsidP="000D7CC0">
      <w:pPr>
        <w:ind w:firstLine="851"/>
        <w:jc w:val="both"/>
        <w:rPr>
          <w:rFonts w:asciiTheme="minorHAnsi" w:eastAsia="Times New Roman" w:hAnsiTheme="minorHAnsi" w:cstheme="minorHAnsi"/>
          <w:sz w:val="28"/>
          <w:szCs w:val="28"/>
          <w:lang w:eastAsia="ru-RU"/>
        </w:rPr>
      </w:pPr>
      <w:r w:rsidRPr="000D7CC0">
        <w:rPr>
          <w:rFonts w:asciiTheme="minorHAnsi" w:hAnsiTheme="minorHAnsi" w:cstheme="minorHAnsi"/>
          <w:sz w:val="28"/>
          <w:szCs w:val="28"/>
        </w:rPr>
        <w:t xml:space="preserve">5.9. Жалоба рассматривается главой Бирофельдского сельского поселения в течение </w:t>
      </w:r>
      <w:r w:rsidRPr="000D7CC0">
        <w:rPr>
          <w:rFonts w:asciiTheme="minorHAnsi" w:eastAsia="Times New Roman" w:hAnsiTheme="minorHAnsi" w:cstheme="minorHAnsi"/>
          <w:sz w:val="28"/>
          <w:szCs w:val="28"/>
          <w:lang w:eastAsia="ru-RU"/>
        </w:rPr>
        <w:t xml:space="preserve">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D7CC0" w:rsidRPr="000D7CC0" w:rsidRDefault="000D7CC0" w:rsidP="000D7CC0">
      <w:pPr>
        <w:widowControl w:val="0"/>
        <w:autoSpaceDE w:val="0"/>
        <w:autoSpaceDN w:val="0"/>
        <w:adjustRightInd w:val="0"/>
        <w:ind w:firstLine="851"/>
        <w:jc w:val="both"/>
        <w:rPr>
          <w:rFonts w:asciiTheme="minorHAnsi" w:hAnsiTheme="minorHAnsi" w:cstheme="minorHAnsi"/>
          <w:sz w:val="28"/>
          <w:szCs w:val="28"/>
        </w:rPr>
      </w:pPr>
      <w:r w:rsidRPr="000D7CC0">
        <w:rPr>
          <w:rFonts w:asciiTheme="minorHAnsi" w:hAnsiTheme="minorHAnsi" w:cstheme="minorHAnsi"/>
          <w:sz w:val="28"/>
          <w:szCs w:val="28"/>
        </w:rPr>
        <w:t>5.10. По результатам рассмотрения жалобы может быть принято одно из следующих решений:</w:t>
      </w:r>
    </w:p>
    <w:p w:rsidR="000D7CC0" w:rsidRPr="000D7CC0" w:rsidRDefault="000D7CC0" w:rsidP="000D7CC0">
      <w:pPr>
        <w:widowControl w:val="0"/>
        <w:autoSpaceDE w:val="0"/>
        <w:autoSpaceDN w:val="0"/>
        <w:adjustRightInd w:val="0"/>
        <w:ind w:firstLine="851"/>
        <w:jc w:val="both"/>
        <w:rPr>
          <w:rFonts w:asciiTheme="minorHAnsi" w:hAnsiTheme="minorHAnsi" w:cstheme="minorHAnsi"/>
          <w:sz w:val="28"/>
          <w:szCs w:val="28"/>
        </w:rPr>
      </w:pPr>
      <w:r w:rsidRPr="000D7CC0">
        <w:rPr>
          <w:rFonts w:asciiTheme="minorHAnsi" w:hAnsiTheme="minorHAnsi" w:cstheme="minorHAnsi"/>
          <w:sz w:val="28"/>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w:t>
      </w:r>
    </w:p>
    <w:p w:rsidR="000D7CC0" w:rsidRPr="000D7CC0" w:rsidRDefault="000D7CC0" w:rsidP="000D7CC0">
      <w:pPr>
        <w:widowControl w:val="0"/>
        <w:autoSpaceDE w:val="0"/>
        <w:autoSpaceDN w:val="0"/>
        <w:adjustRightInd w:val="0"/>
        <w:ind w:firstLine="851"/>
        <w:jc w:val="both"/>
        <w:rPr>
          <w:rFonts w:asciiTheme="minorHAnsi" w:hAnsiTheme="minorHAnsi" w:cstheme="minorHAnsi"/>
          <w:sz w:val="28"/>
          <w:szCs w:val="28"/>
        </w:rPr>
      </w:pPr>
      <w:r w:rsidRPr="000D7CC0">
        <w:rPr>
          <w:rFonts w:asciiTheme="minorHAnsi" w:hAnsiTheme="minorHAnsi" w:cstheme="minorHAnsi"/>
          <w:sz w:val="28"/>
          <w:szCs w:val="28"/>
        </w:rPr>
        <w:t>2) отказать в удовлетворении жалобы.</w:t>
      </w:r>
    </w:p>
    <w:p w:rsidR="000D7CC0" w:rsidRPr="000D7CC0" w:rsidRDefault="000D7CC0" w:rsidP="000D7CC0">
      <w:pPr>
        <w:widowControl w:val="0"/>
        <w:autoSpaceDE w:val="0"/>
        <w:autoSpaceDN w:val="0"/>
        <w:adjustRightInd w:val="0"/>
        <w:ind w:firstLine="851"/>
        <w:jc w:val="both"/>
        <w:rPr>
          <w:rFonts w:asciiTheme="minorHAnsi" w:eastAsia="Times New Roman" w:hAnsiTheme="minorHAnsi" w:cstheme="minorHAnsi"/>
          <w:sz w:val="28"/>
          <w:szCs w:val="28"/>
        </w:rPr>
      </w:pPr>
      <w:r w:rsidRPr="000D7CC0">
        <w:rPr>
          <w:rFonts w:asciiTheme="minorHAnsi" w:hAnsiTheme="minorHAnsi" w:cstheme="minorHAnsi"/>
          <w:sz w:val="28"/>
          <w:szCs w:val="28"/>
        </w:rPr>
        <w:t>5.11. Не позднее дня, следующего за днем принятия решения, указанного в пункте 5.10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7CC0" w:rsidRPr="000D7CC0" w:rsidRDefault="000D7CC0" w:rsidP="000D7CC0">
      <w:pPr>
        <w:adjustRightInd w:val="0"/>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В случае признания жалобы подлежащей удовлетворению в ответе заявителю дается информация о действиях, осуществляемых администрацией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7CC0" w:rsidRPr="000D7CC0" w:rsidRDefault="000D7CC0" w:rsidP="000D7CC0">
      <w:pPr>
        <w:adjustRightInd w:val="0"/>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7CC0" w:rsidRPr="000D7CC0" w:rsidRDefault="000D7CC0" w:rsidP="000D7CC0">
      <w:pPr>
        <w:widowControl w:val="0"/>
        <w:autoSpaceDE w:val="0"/>
        <w:autoSpaceDN w:val="0"/>
        <w:adjustRightInd w:val="0"/>
        <w:ind w:firstLine="851"/>
        <w:jc w:val="both"/>
        <w:rPr>
          <w:rFonts w:asciiTheme="minorHAnsi" w:hAnsiTheme="minorHAnsi" w:cstheme="minorHAnsi"/>
          <w:sz w:val="28"/>
          <w:szCs w:val="28"/>
          <w:lang w:eastAsia="ru-RU"/>
        </w:rPr>
      </w:pPr>
      <w:r w:rsidRPr="000D7CC0">
        <w:rPr>
          <w:rFonts w:asciiTheme="minorHAnsi" w:hAnsiTheme="minorHAnsi" w:cstheme="minorHAnsi"/>
          <w:sz w:val="28"/>
          <w:szCs w:val="28"/>
        </w:rPr>
        <w:t>5.12. В удовлетворении жалобы отказывается в следующих случаях:</w:t>
      </w:r>
    </w:p>
    <w:p w:rsidR="000D7CC0" w:rsidRPr="000D7CC0" w:rsidRDefault="000D7CC0" w:rsidP="000D7CC0">
      <w:pPr>
        <w:widowControl w:val="0"/>
        <w:autoSpaceDE w:val="0"/>
        <w:autoSpaceDN w:val="0"/>
        <w:adjustRightInd w:val="0"/>
        <w:ind w:firstLine="851"/>
        <w:jc w:val="both"/>
        <w:rPr>
          <w:rFonts w:asciiTheme="minorHAnsi" w:hAnsiTheme="minorHAnsi" w:cstheme="minorHAnsi"/>
          <w:sz w:val="28"/>
          <w:szCs w:val="28"/>
        </w:rPr>
      </w:pPr>
      <w:r w:rsidRPr="000D7CC0">
        <w:rPr>
          <w:rFonts w:asciiTheme="minorHAnsi" w:hAnsiTheme="minorHAnsi" w:cstheme="minorHAnsi"/>
          <w:sz w:val="28"/>
          <w:szCs w:val="28"/>
        </w:rPr>
        <w:t>1) наличие вступившего в законную силу решения суда по жалобе о том же предмете и по тем же основаниям;</w:t>
      </w:r>
    </w:p>
    <w:p w:rsidR="000D7CC0" w:rsidRPr="000D7CC0" w:rsidRDefault="000D7CC0" w:rsidP="000D7CC0">
      <w:pPr>
        <w:widowControl w:val="0"/>
        <w:autoSpaceDE w:val="0"/>
        <w:autoSpaceDN w:val="0"/>
        <w:adjustRightInd w:val="0"/>
        <w:ind w:firstLine="851"/>
        <w:jc w:val="both"/>
        <w:rPr>
          <w:rFonts w:asciiTheme="minorHAnsi" w:hAnsiTheme="minorHAnsi" w:cstheme="minorHAnsi"/>
          <w:sz w:val="28"/>
          <w:szCs w:val="28"/>
        </w:rPr>
      </w:pPr>
      <w:r w:rsidRPr="000D7CC0">
        <w:rPr>
          <w:rFonts w:asciiTheme="minorHAnsi" w:hAnsiTheme="minorHAnsi" w:cstheme="minorHAnsi"/>
          <w:sz w:val="28"/>
          <w:szCs w:val="28"/>
        </w:rPr>
        <w:t>2) подача жалобы лицом, полномочия которого не подтверждены в порядке, установленном законодательством Российской Федерации;</w:t>
      </w:r>
    </w:p>
    <w:p w:rsidR="000D7CC0" w:rsidRPr="000D7CC0" w:rsidRDefault="000D7CC0" w:rsidP="000D7CC0">
      <w:pPr>
        <w:widowControl w:val="0"/>
        <w:autoSpaceDE w:val="0"/>
        <w:autoSpaceDN w:val="0"/>
        <w:adjustRightInd w:val="0"/>
        <w:ind w:firstLine="851"/>
        <w:jc w:val="both"/>
        <w:rPr>
          <w:rFonts w:asciiTheme="minorHAnsi" w:hAnsiTheme="minorHAnsi" w:cstheme="minorHAnsi"/>
          <w:sz w:val="28"/>
          <w:szCs w:val="28"/>
        </w:rPr>
      </w:pPr>
      <w:r w:rsidRPr="000D7CC0">
        <w:rPr>
          <w:rFonts w:asciiTheme="minorHAnsi" w:hAnsiTheme="minorHAnsi" w:cstheme="minorHAnsi"/>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D7CC0" w:rsidRPr="000D7CC0" w:rsidRDefault="000D7CC0" w:rsidP="000D7CC0">
      <w:pPr>
        <w:widowControl w:val="0"/>
        <w:autoSpaceDE w:val="0"/>
        <w:autoSpaceDN w:val="0"/>
        <w:adjustRightInd w:val="0"/>
        <w:ind w:firstLine="851"/>
        <w:jc w:val="both"/>
        <w:rPr>
          <w:rFonts w:asciiTheme="minorHAnsi" w:hAnsiTheme="minorHAnsi" w:cstheme="minorHAnsi"/>
          <w:sz w:val="28"/>
          <w:szCs w:val="28"/>
        </w:rPr>
      </w:pPr>
      <w:r w:rsidRPr="000D7CC0">
        <w:rPr>
          <w:rFonts w:asciiTheme="minorHAnsi" w:hAnsiTheme="minorHAnsi" w:cstheme="minorHAnsi"/>
          <w:sz w:val="28"/>
          <w:szCs w:val="28"/>
        </w:rPr>
        <w:lastRenderedPageBreak/>
        <w:t>5.13. Жалоба остается без ответа в следующих случаях:</w:t>
      </w:r>
    </w:p>
    <w:p w:rsidR="000D7CC0" w:rsidRPr="000D7CC0" w:rsidRDefault="000D7CC0" w:rsidP="000D7CC0">
      <w:pPr>
        <w:widowControl w:val="0"/>
        <w:autoSpaceDE w:val="0"/>
        <w:autoSpaceDN w:val="0"/>
        <w:adjustRightInd w:val="0"/>
        <w:ind w:firstLine="851"/>
        <w:jc w:val="both"/>
        <w:rPr>
          <w:rFonts w:asciiTheme="minorHAnsi" w:hAnsiTheme="minorHAnsi" w:cstheme="minorHAnsi"/>
          <w:sz w:val="28"/>
          <w:szCs w:val="28"/>
        </w:rPr>
      </w:pPr>
      <w:r w:rsidRPr="000D7CC0">
        <w:rPr>
          <w:rFonts w:asciiTheme="minorHAnsi" w:hAnsiTheme="minorHAnsi" w:cstheme="minorHAnsi"/>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D7CC0" w:rsidRPr="000D7CC0" w:rsidRDefault="000D7CC0" w:rsidP="000D7CC0">
      <w:pPr>
        <w:widowControl w:val="0"/>
        <w:autoSpaceDE w:val="0"/>
        <w:autoSpaceDN w:val="0"/>
        <w:adjustRightInd w:val="0"/>
        <w:ind w:firstLine="851"/>
        <w:jc w:val="both"/>
        <w:rPr>
          <w:rFonts w:asciiTheme="minorHAnsi" w:hAnsiTheme="minorHAnsi" w:cstheme="minorHAnsi"/>
          <w:sz w:val="28"/>
          <w:szCs w:val="28"/>
        </w:rPr>
      </w:pPr>
      <w:r w:rsidRPr="000D7CC0">
        <w:rPr>
          <w:rFonts w:asciiTheme="minorHAnsi" w:hAnsiTheme="minorHAnsi" w:cstheme="minorHAnsi"/>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D7CC0" w:rsidRPr="000D7CC0" w:rsidRDefault="000D7CC0" w:rsidP="000D7CC0">
      <w:pPr>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по жалобе вместе с жалобой незамедлительно направляются в органы прокуратуры.</w:t>
      </w:r>
    </w:p>
    <w:p w:rsidR="000D7CC0" w:rsidRPr="000D7CC0" w:rsidRDefault="000D7CC0" w:rsidP="000D7CC0">
      <w:pPr>
        <w:ind w:firstLine="851"/>
        <w:jc w:val="both"/>
        <w:rPr>
          <w:rFonts w:asciiTheme="minorHAnsi" w:eastAsia="Times New Roman" w:hAnsiTheme="minorHAnsi" w:cstheme="minorHAnsi"/>
          <w:sz w:val="28"/>
          <w:szCs w:val="28"/>
          <w:lang w:eastAsia="ru-RU"/>
        </w:rPr>
      </w:pPr>
      <w:r w:rsidRPr="000D7CC0">
        <w:rPr>
          <w:rFonts w:asciiTheme="minorHAnsi" w:eastAsia="Times New Roman" w:hAnsiTheme="minorHAnsi" w:cstheme="minorHAnsi"/>
          <w:sz w:val="28"/>
          <w:szCs w:val="28"/>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0D7CC0" w:rsidRPr="000D7CC0" w:rsidRDefault="000D7CC0" w:rsidP="000D7CC0">
      <w:pPr>
        <w:ind w:firstLine="851"/>
        <w:jc w:val="both"/>
        <w:rPr>
          <w:rFonts w:asciiTheme="minorHAnsi" w:eastAsia="Times New Roman" w:hAnsiTheme="minorHAnsi" w:cstheme="minorHAnsi"/>
          <w:sz w:val="28"/>
          <w:szCs w:val="28"/>
          <w:lang w:eastAsia="ru-RU"/>
        </w:rPr>
      </w:pPr>
    </w:p>
    <w:p w:rsidR="000D7CC0" w:rsidRPr="000D7CC0" w:rsidRDefault="000D7CC0" w:rsidP="000D7CC0">
      <w:pPr>
        <w:ind w:firstLine="851"/>
        <w:jc w:val="both"/>
        <w:rPr>
          <w:rFonts w:asciiTheme="minorHAnsi" w:eastAsia="Times New Roman" w:hAnsiTheme="minorHAnsi" w:cstheme="minorHAnsi"/>
          <w:sz w:val="28"/>
          <w:szCs w:val="28"/>
          <w:lang w:eastAsia="ru-RU"/>
        </w:rPr>
      </w:pPr>
    </w:p>
    <w:p w:rsidR="000D7CC0" w:rsidRPr="000D7CC0" w:rsidRDefault="000D7CC0" w:rsidP="000D7CC0">
      <w:pPr>
        <w:ind w:firstLine="851"/>
        <w:jc w:val="both"/>
        <w:rPr>
          <w:rFonts w:asciiTheme="minorHAnsi" w:eastAsia="Times New Roman" w:hAnsiTheme="minorHAnsi" w:cstheme="minorHAnsi"/>
          <w:sz w:val="28"/>
          <w:szCs w:val="28"/>
          <w:lang w:eastAsia="ru-RU"/>
        </w:rPr>
      </w:pPr>
    </w:p>
    <w:p w:rsidR="000D7CC0" w:rsidRPr="000D7CC0" w:rsidRDefault="000D7CC0" w:rsidP="000D7CC0">
      <w:pPr>
        <w:ind w:firstLine="851"/>
        <w:jc w:val="both"/>
        <w:rPr>
          <w:rFonts w:asciiTheme="minorHAnsi" w:eastAsia="Times New Roman" w:hAnsiTheme="minorHAnsi" w:cstheme="minorHAnsi"/>
          <w:sz w:val="28"/>
          <w:szCs w:val="28"/>
          <w:lang w:eastAsia="ru-RU"/>
        </w:rPr>
      </w:pPr>
    </w:p>
    <w:p w:rsidR="000D7CC0" w:rsidRPr="000D7CC0" w:rsidRDefault="000D7CC0" w:rsidP="000D7CC0">
      <w:pPr>
        <w:ind w:firstLine="567"/>
        <w:jc w:val="both"/>
        <w:rPr>
          <w:rFonts w:asciiTheme="minorHAnsi" w:eastAsia="Times New Roman" w:hAnsiTheme="minorHAnsi" w:cstheme="minorHAnsi"/>
          <w:sz w:val="28"/>
          <w:szCs w:val="28"/>
          <w:lang w:eastAsia="ru-RU"/>
        </w:rPr>
      </w:pPr>
    </w:p>
    <w:p w:rsidR="000D7CC0" w:rsidRPr="000D7CC0" w:rsidRDefault="000D7CC0" w:rsidP="000D7CC0">
      <w:pPr>
        <w:ind w:firstLine="567"/>
        <w:jc w:val="both"/>
        <w:rPr>
          <w:rFonts w:asciiTheme="minorHAnsi" w:eastAsia="Times New Roman" w:hAnsiTheme="minorHAnsi" w:cstheme="minorHAnsi"/>
          <w:sz w:val="28"/>
          <w:szCs w:val="28"/>
          <w:lang w:eastAsia="ru-RU"/>
        </w:rPr>
      </w:pPr>
    </w:p>
    <w:p w:rsidR="000D7CC0" w:rsidRPr="000D7CC0" w:rsidRDefault="000D7CC0" w:rsidP="000D7CC0">
      <w:pPr>
        <w:ind w:firstLine="567"/>
        <w:jc w:val="both"/>
        <w:rPr>
          <w:rFonts w:asciiTheme="minorHAnsi" w:eastAsia="Times New Roman" w:hAnsiTheme="minorHAnsi" w:cstheme="minorHAnsi"/>
          <w:sz w:val="28"/>
          <w:szCs w:val="28"/>
          <w:lang w:eastAsia="ru-RU"/>
        </w:rPr>
      </w:pPr>
    </w:p>
    <w:p w:rsidR="000D7CC0" w:rsidRPr="000D7CC0" w:rsidRDefault="000D7CC0" w:rsidP="000D7CC0">
      <w:pPr>
        <w:ind w:firstLine="567"/>
        <w:jc w:val="both"/>
        <w:rPr>
          <w:rFonts w:asciiTheme="minorHAnsi" w:eastAsia="Times New Roman" w:hAnsiTheme="minorHAnsi" w:cstheme="minorHAnsi"/>
          <w:sz w:val="28"/>
          <w:szCs w:val="28"/>
          <w:lang w:eastAsia="ru-RU"/>
        </w:rPr>
      </w:pPr>
    </w:p>
    <w:p w:rsidR="000D7CC0" w:rsidRPr="000D7CC0" w:rsidRDefault="000D7CC0" w:rsidP="000D7CC0">
      <w:pPr>
        <w:ind w:firstLine="567"/>
        <w:jc w:val="both"/>
        <w:rPr>
          <w:rFonts w:asciiTheme="minorHAnsi" w:eastAsia="Times New Roman" w:hAnsiTheme="minorHAnsi" w:cstheme="minorHAnsi"/>
          <w:sz w:val="28"/>
          <w:szCs w:val="28"/>
          <w:lang w:eastAsia="ru-RU"/>
        </w:rPr>
      </w:pPr>
    </w:p>
    <w:p w:rsidR="000D7CC0" w:rsidRPr="000D7CC0" w:rsidRDefault="000D7CC0" w:rsidP="000D7CC0">
      <w:pPr>
        <w:ind w:firstLine="567"/>
        <w:jc w:val="both"/>
        <w:rPr>
          <w:rFonts w:asciiTheme="minorHAnsi" w:eastAsia="Times New Roman" w:hAnsiTheme="minorHAnsi" w:cstheme="minorHAnsi"/>
          <w:sz w:val="28"/>
          <w:szCs w:val="28"/>
          <w:lang w:eastAsia="ru-RU"/>
        </w:rPr>
      </w:pPr>
    </w:p>
    <w:p w:rsidR="000D7CC0" w:rsidRPr="000D7CC0" w:rsidRDefault="000D7CC0" w:rsidP="000D7CC0">
      <w:pPr>
        <w:ind w:firstLine="567"/>
        <w:jc w:val="both"/>
        <w:rPr>
          <w:rFonts w:asciiTheme="minorHAnsi" w:eastAsia="Times New Roman" w:hAnsiTheme="minorHAnsi" w:cstheme="minorHAnsi"/>
          <w:sz w:val="28"/>
          <w:szCs w:val="28"/>
          <w:lang w:eastAsia="ru-RU"/>
        </w:rPr>
      </w:pPr>
    </w:p>
    <w:p w:rsidR="000D7CC0" w:rsidRPr="000D7CC0" w:rsidRDefault="000D7CC0" w:rsidP="000D7CC0">
      <w:pPr>
        <w:ind w:firstLine="567"/>
        <w:jc w:val="both"/>
        <w:rPr>
          <w:rFonts w:asciiTheme="minorHAnsi" w:eastAsia="Times New Roman" w:hAnsiTheme="minorHAnsi" w:cstheme="minorHAnsi"/>
          <w:sz w:val="28"/>
          <w:szCs w:val="28"/>
          <w:lang w:eastAsia="ru-RU"/>
        </w:rPr>
      </w:pPr>
    </w:p>
    <w:p w:rsidR="000D7CC0" w:rsidRPr="000D7CC0" w:rsidRDefault="000D7CC0" w:rsidP="000D7CC0">
      <w:pPr>
        <w:ind w:firstLine="567"/>
        <w:jc w:val="both"/>
        <w:rPr>
          <w:rFonts w:asciiTheme="minorHAnsi" w:eastAsia="Times New Roman" w:hAnsiTheme="minorHAnsi" w:cstheme="minorHAnsi"/>
          <w:sz w:val="28"/>
          <w:szCs w:val="28"/>
          <w:lang w:eastAsia="ru-RU"/>
        </w:rPr>
      </w:pPr>
    </w:p>
    <w:p w:rsidR="000D7CC0" w:rsidRPr="000D7CC0" w:rsidRDefault="000D7CC0" w:rsidP="000D7CC0">
      <w:pPr>
        <w:ind w:firstLine="567"/>
        <w:jc w:val="both"/>
        <w:rPr>
          <w:rFonts w:asciiTheme="minorHAnsi" w:eastAsia="Times New Roman" w:hAnsiTheme="minorHAnsi" w:cstheme="minorHAnsi"/>
          <w:sz w:val="28"/>
          <w:szCs w:val="28"/>
          <w:lang w:eastAsia="ru-RU"/>
        </w:rPr>
      </w:pPr>
    </w:p>
    <w:p w:rsidR="000D7CC0" w:rsidRPr="000D7CC0" w:rsidRDefault="000D7CC0" w:rsidP="000D7CC0">
      <w:pPr>
        <w:ind w:firstLine="567"/>
        <w:jc w:val="both"/>
        <w:rPr>
          <w:rFonts w:asciiTheme="minorHAnsi" w:eastAsia="Times New Roman" w:hAnsiTheme="minorHAnsi" w:cstheme="minorHAnsi"/>
          <w:sz w:val="28"/>
          <w:szCs w:val="28"/>
          <w:lang w:eastAsia="ru-RU"/>
        </w:rPr>
      </w:pPr>
    </w:p>
    <w:p w:rsidR="000D7CC0" w:rsidRPr="000D7CC0" w:rsidRDefault="000D7CC0" w:rsidP="000D7CC0">
      <w:pPr>
        <w:ind w:firstLine="567"/>
        <w:jc w:val="both"/>
        <w:rPr>
          <w:rFonts w:asciiTheme="minorHAnsi" w:eastAsia="Times New Roman" w:hAnsiTheme="minorHAnsi" w:cstheme="minorHAnsi"/>
          <w:sz w:val="28"/>
          <w:szCs w:val="28"/>
          <w:lang w:eastAsia="ru-RU"/>
        </w:rPr>
      </w:pPr>
    </w:p>
    <w:p w:rsidR="000D7CC0" w:rsidRPr="000D7CC0" w:rsidRDefault="000D7CC0" w:rsidP="000D7CC0">
      <w:pPr>
        <w:ind w:firstLine="567"/>
        <w:jc w:val="both"/>
        <w:rPr>
          <w:rFonts w:asciiTheme="minorHAnsi" w:eastAsia="Times New Roman" w:hAnsiTheme="minorHAnsi" w:cstheme="minorHAnsi"/>
          <w:sz w:val="28"/>
          <w:szCs w:val="28"/>
          <w:lang w:eastAsia="ru-RU"/>
        </w:rPr>
      </w:pPr>
    </w:p>
    <w:p w:rsidR="000D7CC0" w:rsidRPr="000D7CC0" w:rsidRDefault="000D7CC0" w:rsidP="000D7CC0">
      <w:pPr>
        <w:ind w:firstLine="567"/>
        <w:jc w:val="both"/>
        <w:rPr>
          <w:rFonts w:asciiTheme="minorHAnsi" w:eastAsia="Times New Roman" w:hAnsiTheme="minorHAnsi" w:cstheme="minorHAnsi"/>
          <w:sz w:val="28"/>
          <w:szCs w:val="28"/>
          <w:lang w:eastAsia="ru-RU"/>
        </w:rPr>
      </w:pPr>
    </w:p>
    <w:p w:rsidR="000D7CC0" w:rsidRPr="000D7CC0" w:rsidRDefault="000D7CC0" w:rsidP="000D7CC0">
      <w:pPr>
        <w:ind w:firstLine="567"/>
        <w:jc w:val="both"/>
        <w:rPr>
          <w:rFonts w:asciiTheme="minorHAnsi" w:eastAsia="Times New Roman" w:hAnsiTheme="minorHAnsi" w:cstheme="minorHAnsi"/>
          <w:sz w:val="28"/>
          <w:szCs w:val="28"/>
          <w:lang w:eastAsia="ru-RU"/>
        </w:rPr>
      </w:pPr>
    </w:p>
    <w:p w:rsidR="000D7CC0" w:rsidRPr="000D7CC0" w:rsidRDefault="000D7CC0" w:rsidP="000D7CC0">
      <w:pPr>
        <w:ind w:firstLine="567"/>
        <w:jc w:val="both"/>
        <w:rPr>
          <w:rFonts w:asciiTheme="minorHAnsi" w:eastAsia="Times New Roman" w:hAnsiTheme="minorHAnsi" w:cstheme="minorHAnsi"/>
          <w:sz w:val="28"/>
          <w:szCs w:val="28"/>
          <w:lang w:eastAsia="ru-RU"/>
        </w:rPr>
      </w:pPr>
    </w:p>
    <w:p w:rsidR="000D7CC0" w:rsidRPr="000D7CC0" w:rsidRDefault="000D7CC0" w:rsidP="000D7CC0">
      <w:pPr>
        <w:ind w:firstLine="567"/>
        <w:jc w:val="both"/>
        <w:rPr>
          <w:rFonts w:asciiTheme="minorHAnsi" w:eastAsia="Times New Roman" w:hAnsiTheme="minorHAnsi" w:cstheme="minorHAnsi"/>
          <w:sz w:val="28"/>
          <w:szCs w:val="28"/>
          <w:lang w:eastAsia="ru-RU"/>
        </w:rPr>
      </w:pPr>
    </w:p>
    <w:p w:rsidR="000D7CC0" w:rsidRPr="000D7CC0" w:rsidRDefault="000D7CC0" w:rsidP="000D7CC0">
      <w:pPr>
        <w:ind w:firstLine="567"/>
        <w:jc w:val="both"/>
        <w:rPr>
          <w:rFonts w:asciiTheme="minorHAnsi" w:eastAsia="Times New Roman" w:hAnsiTheme="minorHAnsi" w:cstheme="minorHAnsi"/>
          <w:sz w:val="28"/>
          <w:szCs w:val="28"/>
          <w:lang w:eastAsia="ru-RU"/>
        </w:rPr>
      </w:pPr>
    </w:p>
    <w:p w:rsidR="000D7CC0" w:rsidRPr="000D7CC0" w:rsidRDefault="000D7CC0" w:rsidP="000D7CC0">
      <w:pPr>
        <w:ind w:firstLine="567"/>
        <w:jc w:val="both"/>
        <w:rPr>
          <w:rFonts w:asciiTheme="minorHAnsi" w:eastAsia="Times New Roman" w:hAnsiTheme="minorHAnsi" w:cstheme="minorHAnsi"/>
          <w:sz w:val="28"/>
          <w:szCs w:val="28"/>
          <w:lang w:eastAsia="ru-RU"/>
        </w:rPr>
      </w:pPr>
    </w:p>
    <w:p w:rsidR="000D7CC0" w:rsidRPr="000D7CC0" w:rsidRDefault="000D7CC0" w:rsidP="000D7CC0">
      <w:pPr>
        <w:ind w:firstLine="567"/>
        <w:jc w:val="both"/>
        <w:rPr>
          <w:rFonts w:asciiTheme="minorHAnsi" w:eastAsia="Times New Roman" w:hAnsiTheme="minorHAnsi" w:cstheme="minorHAnsi"/>
          <w:sz w:val="28"/>
          <w:szCs w:val="28"/>
          <w:lang w:eastAsia="ru-RU"/>
        </w:rPr>
      </w:pPr>
    </w:p>
    <w:p w:rsidR="000D7CC0" w:rsidRPr="000D7CC0" w:rsidRDefault="000D7CC0" w:rsidP="000D7CC0">
      <w:pPr>
        <w:ind w:firstLine="567"/>
        <w:jc w:val="both"/>
        <w:rPr>
          <w:rFonts w:asciiTheme="minorHAnsi" w:eastAsia="Times New Roman" w:hAnsiTheme="minorHAnsi" w:cstheme="minorHAnsi"/>
          <w:sz w:val="28"/>
          <w:szCs w:val="28"/>
          <w:lang w:eastAsia="ru-RU"/>
        </w:rPr>
      </w:pPr>
    </w:p>
    <w:p w:rsidR="000D7CC0" w:rsidRPr="000D7CC0" w:rsidRDefault="000D7CC0" w:rsidP="000D7CC0">
      <w:pPr>
        <w:ind w:firstLine="567"/>
        <w:jc w:val="both"/>
        <w:rPr>
          <w:rFonts w:asciiTheme="minorHAnsi" w:eastAsia="Times New Roman" w:hAnsiTheme="minorHAnsi" w:cstheme="minorHAnsi"/>
          <w:sz w:val="28"/>
          <w:szCs w:val="28"/>
          <w:lang w:eastAsia="ru-RU"/>
        </w:rPr>
      </w:pPr>
    </w:p>
    <w:p w:rsidR="000D7CC0" w:rsidRDefault="000D7CC0" w:rsidP="000D7CC0">
      <w:pPr>
        <w:ind w:firstLine="567"/>
        <w:jc w:val="both"/>
        <w:rPr>
          <w:rFonts w:eastAsia="Times New Roman"/>
          <w:lang w:eastAsia="ru-RU"/>
        </w:rPr>
      </w:pPr>
    </w:p>
    <w:p w:rsidR="000D7CC0" w:rsidRDefault="000D7CC0" w:rsidP="000D7CC0">
      <w:pPr>
        <w:ind w:firstLine="567"/>
        <w:jc w:val="both"/>
        <w:rPr>
          <w:rFonts w:eastAsia="Times New Roman"/>
          <w:lang w:eastAsia="ru-RU"/>
        </w:rPr>
      </w:pPr>
    </w:p>
    <w:p w:rsidR="000D7CC0" w:rsidRDefault="000D7CC0" w:rsidP="000D7CC0">
      <w:pPr>
        <w:ind w:firstLine="567"/>
        <w:jc w:val="both"/>
        <w:rPr>
          <w:rFonts w:eastAsia="Times New Roman"/>
          <w:lang w:eastAsia="ru-RU"/>
        </w:rPr>
      </w:pPr>
    </w:p>
    <w:p w:rsidR="000D7CC0" w:rsidRDefault="000D7CC0" w:rsidP="000D7CC0">
      <w:pPr>
        <w:ind w:firstLine="567"/>
        <w:jc w:val="both"/>
        <w:rPr>
          <w:rFonts w:eastAsia="Times New Roman"/>
          <w:lang w:eastAsia="ru-RU"/>
        </w:rPr>
      </w:pPr>
    </w:p>
    <w:p w:rsidR="000D7CC0" w:rsidRDefault="000D7CC0" w:rsidP="000D7CC0">
      <w:pPr>
        <w:ind w:firstLine="567"/>
        <w:jc w:val="both"/>
        <w:rPr>
          <w:rFonts w:eastAsia="Times New Roman"/>
          <w:lang w:eastAsia="ru-RU"/>
        </w:rPr>
      </w:pPr>
    </w:p>
    <w:p w:rsidR="000D7CC0" w:rsidRDefault="000D7CC0" w:rsidP="000D7CC0">
      <w:pPr>
        <w:ind w:firstLine="567"/>
        <w:jc w:val="both"/>
        <w:rPr>
          <w:rFonts w:eastAsia="Times New Roman"/>
          <w:lang w:eastAsia="ru-RU"/>
        </w:rPr>
      </w:pPr>
    </w:p>
    <w:p w:rsidR="000D7CC0" w:rsidRPr="002F78E5" w:rsidRDefault="000D7CC0" w:rsidP="000D7CC0">
      <w:pPr>
        <w:widowControl w:val="0"/>
        <w:shd w:val="clear" w:color="auto" w:fill="FFFFFF"/>
        <w:ind w:left="5103" w:right="-57"/>
        <w:jc w:val="center"/>
        <w:rPr>
          <w:rFonts w:eastAsia="Times New Roman"/>
          <w:sz w:val="24"/>
          <w:szCs w:val="24"/>
          <w:lang w:eastAsia="ru-RU"/>
        </w:rPr>
      </w:pPr>
      <w:r w:rsidRPr="002F78E5">
        <w:rPr>
          <w:rFonts w:eastAsia="Times New Roman"/>
          <w:sz w:val="24"/>
          <w:szCs w:val="24"/>
          <w:lang w:eastAsia="ru-RU"/>
        </w:rPr>
        <w:lastRenderedPageBreak/>
        <w:t>Приложение № 1</w:t>
      </w:r>
    </w:p>
    <w:p w:rsidR="000D7CC0" w:rsidRPr="002F78E5" w:rsidRDefault="000D7CC0" w:rsidP="000D7CC0">
      <w:pPr>
        <w:adjustRightInd w:val="0"/>
        <w:ind w:left="5103"/>
        <w:jc w:val="center"/>
        <w:rPr>
          <w:rFonts w:eastAsia="Times New Roman"/>
          <w:sz w:val="24"/>
          <w:szCs w:val="24"/>
          <w:lang w:eastAsia="ru-RU"/>
        </w:rPr>
      </w:pPr>
      <w:r w:rsidRPr="002F78E5">
        <w:rPr>
          <w:rFonts w:eastAsia="Times New Roman"/>
          <w:sz w:val="24"/>
          <w:szCs w:val="24"/>
          <w:lang w:eastAsia="ru-RU"/>
        </w:rPr>
        <w:t>к Административному регламенту</w:t>
      </w:r>
    </w:p>
    <w:p w:rsidR="000D7CC0" w:rsidRPr="002F78E5" w:rsidRDefault="000D7CC0" w:rsidP="000D7CC0">
      <w:pPr>
        <w:adjustRightInd w:val="0"/>
        <w:ind w:left="5103"/>
        <w:jc w:val="center"/>
        <w:rPr>
          <w:rFonts w:eastAsia="Times New Roman"/>
          <w:bCs/>
          <w:sz w:val="24"/>
          <w:szCs w:val="24"/>
          <w:lang w:eastAsia="ru-RU"/>
        </w:rPr>
      </w:pPr>
      <w:r>
        <w:rPr>
          <w:rFonts w:eastAsia="Times New Roman"/>
          <w:bCs/>
          <w:sz w:val="24"/>
          <w:szCs w:val="24"/>
          <w:lang w:eastAsia="ru-RU"/>
        </w:rPr>
        <w:t>по предоставлению</w:t>
      </w:r>
      <w:r w:rsidRPr="002F78E5">
        <w:rPr>
          <w:rFonts w:eastAsia="Times New Roman"/>
          <w:bCs/>
          <w:sz w:val="24"/>
          <w:szCs w:val="24"/>
          <w:lang w:eastAsia="ru-RU"/>
        </w:rPr>
        <w:t xml:space="preserve"> муниципальной услуги</w:t>
      </w:r>
    </w:p>
    <w:p w:rsidR="000D7CC0" w:rsidRPr="002F78E5" w:rsidRDefault="000D7CC0" w:rsidP="000D7CC0">
      <w:pPr>
        <w:adjustRightInd w:val="0"/>
        <w:ind w:left="5103"/>
        <w:jc w:val="center"/>
        <w:rPr>
          <w:rFonts w:eastAsia="Times New Roman"/>
          <w:bCs/>
          <w:sz w:val="24"/>
          <w:szCs w:val="24"/>
          <w:lang w:eastAsia="ru-RU"/>
        </w:rPr>
      </w:pPr>
      <w:r>
        <w:rPr>
          <w:rFonts w:eastAsia="Times New Roman"/>
          <w:bCs/>
          <w:sz w:val="24"/>
          <w:szCs w:val="24"/>
          <w:lang w:eastAsia="ru-RU"/>
        </w:rPr>
        <w:t>«Прием</w:t>
      </w:r>
      <w:r w:rsidRPr="002F78E5">
        <w:rPr>
          <w:rFonts w:eastAsia="Times New Roman"/>
          <w:bCs/>
          <w:sz w:val="24"/>
          <w:szCs w:val="24"/>
          <w:lang w:eastAsia="ru-RU"/>
        </w:rPr>
        <w:t xml:space="preserve"> заявлений, документов, а также</w:t>
      </w:r>
    </w:p>
    <w:p w:rsidR="000D7CC0" w:rsidRPr="002F78E5" w:rsidRDefault="000D7CC0" w:rsidP="000D7CC0">
      <w:pPr>
        <w:adjustRightInd w:val="0"/>
        <w:ind w:left="5103"/>
        <w:jc w:val="center"/>
        <w:rPr>
          <w:rFonts w:eastAsia="Times New Roman"/>
          <w:bCs/>
          <w:sz w:val="24"/>
          <w:szCs w:val="24"/>
          <w:lang w:eastAsia="ru-RU"/>
        </w:rPr>
      </w:pPr>
      <w:r w:rsidRPr="002F78E5">
        <w:rPr>
          <w:rFonts w:eastAsia="Times New Roman"/>
          <w:bCs/>
          <w:sz w:val="24"/>
          <w:szCs w:val="24"/>
          <w:lang w:eastAsia="ru-RU"/>
        </w:rPr>
        <w:t>постановке граждан на учет в качестве</w:t>
      </w:r>
    </w:p>
    <w:p w:rsidR="000D7CC0" w:rsidRPr="002F78E5" w:rsidRDefault="000D7CC0" w:rsidP="000D7CC0">
      <w:pPr>
        <w:adjustRightInd w:val="0"/>
        <w:ind w:left="5103"/>
        <w:jc w:val="center"/>
        <w:rPr>
          <w:rFonts w:eastAsia="Times New Roman"/>
          <w:sz w:val="24"/>
          <w:szCs w:val="24"/>
          <w:lang w:eastAsia="ru-RU"/>
        </w:rPr>
      </w:pPr>
      <w:r w:rsidRPr="002F78E5">
        <w:rPr>
          <w:rFonts w:eastAsia="Times New Roman"/>
          <w:bCs/>
          <w:sz w:val="24"/>
          <w:szCs w:val="24"/>
          <w:lang w:eastAsia="ru-RU"/>
        </w:rPr>
        <w:t>нуждающихся в жилых помещениях</w:t>
      </w:r>
      <w:r>
        <w:rPr>
          <w:rFonts w:eastAsia="Times New Roman"/>
          <w:bCs/>
          <w:sz w:val="24"/>
          <w:szCs w:val="24"/>
          <w:lang w:eastAsia="ru-RU"/>
        </w:rPr>
        <w:t>»</w:t>
      </w:r>
    </w:p>
    <w:p w:rsidR="000D7CC0" w:rsidRPr="00956C96" w:rsidRDefault="000D7CC0" w:rsidP="000D7CC0">
      <w:pPr>
        <w:adjustRightInd w:val="0"/>
        <w:ind w:firstLine="567"/>
        <w:jc w:val="right"/>
        <w:rPr>
          <w:rFonts w:eastAsia="Times New Roman"/>
          <w:lang w:eastAsia="ru-RU"/>
        </w:rPr>
      </w:pPr>
    </w:p>
    <w:p w:rsidR="000D7CC0" w:rsidRPr="00956C96" w:rsidRDefault="000D7CC0" w:rsidP="000D7CC0">
      <w:pPr>
        <w:adjustRightInd w:val="0"/>
        <w:ind w:firstLine="567"/>
        <w:jc w:val="center"/>
        <w:rPr>
          <w:rFonts w:eastAsia="Times New Roman"/>
          <w:lang w:eastAsia="ru-RU"/>
        </w:rPr>
      </w:pPr>
    </w:p>
    <w:p w:rsidR="000D7CC0" w:rsidRPr="00215FC7" w:rsidRDefault="000D7CC0" w:rsidP="000D7CC0">
      <w:pPr>
        <w:ind w:left="4253"/>
        <w:jc w:val="center"/>
        <w:rPr>
          <w:rFonts w:eastAsia="Times New Roman"/>
          <w:sz w:val="26"/>
          <w:szCs w:val="26"/>
        </w:rPr>
      </w:pPr>
      <w:r w:rsidRPr="00215FC7">
        <w:rPr>
          <w:rFonts w:eastAsia="Times New Roman"/>
          <w:sz w:val="26"/>
          <w:szCs w:val="26"/>
        </w:rPr>
        <w:t>Главе администрации сельского поселения</w:t>
      </w:r>
    </w:p>
    <w:p w:rsidR="000D7CC0" w:rsidRPr="00215FC7" w:rsidRDefault="000D7CC0" w:rsidP="000D7CC0">
      <w:pPr>
        <w:ind w:left="4253"/>
        <w:jc w:val="both"/>
        <w:rPr>
          <w:rFonts w:eastAsia="Times New Roman"/>
          <w:sz w:val="26"/>
          <w:szCs w:val="26"/>
        </w:rPr>
      </w:pPr>
      <w:r w:rsidRPr="00215FC7">
        <w:rPr>
          <w:rFonts w:eastAsia="Times New Roman"/>
          <w:sz w:val="26"/>
          <w:szCs w:val="26"/>
        </w:rPr>
        <w:t>_______</w:t>
      </w:r>
      <w:r>
        <w:rPr>
          <w:rFonts w:eastAsia="Times New Roman"/>
          <w:sz w:val="26"/>
          <w:szCs w:val="26"/>
        </w:rPr>
        <w:t>___</w:t>
      </w:r>
      <w:r w:rsidRPr="00215FC7">
        <w:rPr>
          <w:rFonts w:eastAsia="Times New Roman"/>
          <w:sz w:val="26"/>
          <w:szCs w:val="26"/>
        </w:rPr>
        <w:t xml:space="preserve">_______________________________ </w:t>
      </w:r>
    </w:p>
    <w:p w:rsidR="000D7CC0" w:rsidRPr="00215FC7" w:rsidRDefault="000D7CC0" w:rsidP="000D7CC0">
      <w:pPr>
        <w:ind w:left="4253"/>
        <w:jc w:val="both"/>
        <w:rPr>
          <w:rFonts w:eastAsia="Times New Roman"/>
          <w:sz w:val="26"/>
          <w:szCs w:val="26"/>
        </w:rPr>
      </w:pPr>
    </w:p>
    <w:p w:rsidR="000D7CC0" w:rsidRPr="00215FC7" w:rsidRDefault="000D7CC0" w:rsidP="000D7CC0">
      <w:pPr>
        <w:ind w:left="4253"/>
        <w:jc w:val="both"/>
        <w:rPr>
          <w:rFonts w:eastAsia="Times New Roman"/>
          <w:sz w:val="26"/>
          <w:szCs w:val="26"/>
        </w:rPr>
      </w:pPr>
    </w:p>
    <w:p w:rsidR="000D7CC0" w:rsidRPr="00215FC7" w:rsidRDefault="000D7CC0" w:rsidP="000D7CC0">
      <w:pPr>
        <w:ind w:left="4253"/>
        <w:jc w:val="both"/>
        <w:rPr>
          <w:rFonts w:eastAsia="Times New Roman"/>
          <w:sz w:val="26"/>
          <w:szCs w:val="26"/>
        </w:rPr>
      </w:pPr>
      <w:r w:rsidRPr="00215FC7">
        <w:rPr>
          <w:rFonts w:eastAsia="Times New Roman"/>
          <w:sz w:val="26"/>
          <w:szCs w:val="26"/>
        </w:rPr>
        <w:t>от _</w:t>
      </w:r>
      <w:r>
        <w:rPr>
          <w:rFonts w:eastAsia="Times New Roman"/>
          <w:sz w:val="26"/>
          <w:szCs w:val="26"/>
        </w:rPr>
        <w:t>___</w:t>
      </w:r>
      <w:r w:rsidRPr="00215FC7">
        <w:rPr>
          <w:rFonts w:eastAsia="Times New Roman"/>
          <w:sz w:val="26"/>
          <w:szCs w:val="26"/>
        </w:rPr>
        <w:t>__________________________________,</w:t>
      </w:r>
    </w:p>
    <w:p w:rsidR="000D7CC0" w:rsidRDefault="000D7CC0" w:rsidP="000D7CC0">
      <w:pPr>
        <w:ind w:left="4253"/>
        <w:jc w:val="center"/>
        <w:rPr>
          <w:rFonts w:eastAsia="Times New Roman"/>
        </w:rPr>
      </w:pPr>
      <w:r w:rsidRPr="002F78E5">
        <w:rPr>
          <w:rFonts w:eastAsia="Times New Roman"/>
        </w:rPr>
        <w:t>(фамилия, имя, отчество полностью)</w:t>
      </w:r>
    </w:p>
    <w:p w:rsidR="000D7CC0" w:rsidRPr="00215FC7" w:rsidRDefault="000D7CC0" w:rsidP="000D7CC0">
      <w:pPr>
        <w:ind w:left="4253"/>
        <w:jc w:val="center"/>
        <w:rPr>
          <w:rFonts w:eastAsia="Times New Roman"/>
          <w:sz w:val="26"/>
          <w:szCs w:val="26"/>
        </w:rPr>
      </w:pPr>
      <w:r w:rsidRPr="00215FC7">
        <w:rPr>
          <w:rFonts w:eastAsia="Times New Roman"/>
          <w:sz w:val="26"/>
          <w:szCs w:val="26"/>
        </w:rPr>
        <w:t>__________________</w:t>
      </w:r>
      <w:r>
        <w:rPr>
          <w:rFonts w:eastAsia="Times New Roman"/>
          <w:sz w:val="26"/>
          <w:szCs w:val="26"/>
        </w:rPr>
        <w:t>___</w:t>
      </w:r>
      <w:r w:rsidRPr="00215FC7">
        <w:rPr>
          <w:rFonts w:eastAsia="Times New Roman"/>
          <w:sz w:val="26"/>
          <w:szCs w:val="26"/>
        </w:rPr>
        <w:t>____________________</w:t>
      </w:r>
    </w:p>
    <w:p w:rsidR="000D7CC0" w:rsidRPr="00215FC7" w:rsidRDefault="000D7CC0" w:rsidP="000D7CC0">
      <w:pPr>
        <w:ind w:left="4253"/>
        <w:jc w:val="center"/>
        <w:rPr>
          <w:rFonts w:eastAsia="Times New Roman"/>
          <w:sz w:val="26"/>
          <w:szCs w:val="26"/>
        </w:rPr>
      </w:pPr>
    </w:p>
    <w:p w:rsidR="000D7CC0" w:rsidRPr="00215FC7" w:rsidRDefault="000D7CC0" w:rsidP="000D7CC0">
      <w:pPr>
        <w:ind w:left="4253"/>
        <w:jc w:val="both"/>
        <w:rPr>
          <w:rFonts w:eastAsia="Times New Roman"/>
          <w:sz w:val="26"/>
          <w:szCs w:val="26"/>
        </w:rPr>
      </w:pPr>
      <w:r w:rsidRPr="00215FC7">
        <w:rPr>
          <w:rFonts w:eastAsia="Times New Roman"/>
          <w:sz w:val="26"/>
          <w:szCs w:val="26"/>
        </w:rPr>
        <w:t>проживающего по адресу: ___________</w:t>
      </w:r>
      <w:r>
        <w:rPr>
          <w:rFonts w:eastAsia="Times New Roman"/>
          <w:sz w:val="26"/>
          <w:szCs w:val="26"/>
        </w:rPr>
        <w:t>___</w:t>
      </w:r>
      <w:r w:rsidRPr="00215FC7">
        <w:rPr>
          <w:rFonts w:eastAsia="Times New Roman"/>
          <w:sz w:val="26"/>
          <w:szCs w:val="26"/>
        </w:rPr>
        <w:t>____</w:t>
      </w:r>
    </w:p>
    <w:p w:rsidR="000D7CC0" w:rsidRPr="00215FC7" w:rsidRDefault="000D7CC0" w:rsidP="000D7CC0">
      <w:pPr>
        <w:ind w:left="4253"/>
        <w:jc w:val="both"/>
        <w:rPr>
          <w:rFonts w:eastAsia="Times New Roman"/>
          <w:sz w:val="26"/>
          <w:szCs w:val="26"/>
        </w:rPr>
      </w:pPr>
      <w:r w:rsidRPr="00215FC7">
        <w:rPr>
          <w:rFonts w:eastAsia="Times New Roman"/>
          <w:sz w:val="26"/>
          <w:szCs w:val="26"/>
        </w:rPr>
        <w:t>_______________________________</w:t>
      </w:r>
      <w:r>
        <w:rPr>
          <w:rFonts w:eastAsia="Times New Roman"/>
          <w:sz w:val="26"/>
          <w:szCs w:val="26"/>
        </w:rPr>
        <w:t>______</w:t>
      </w:r>
      <w:r w:rsidRPr="00215FC7">
        <w:rPr>
          <w:rFonts w:eastAsia="Times New Roman"/>
          <w:sz w:val="26"/>
          <w:szCs w:val="26"/>
        </w:rPr>
        <w:t>_____________________________________________</w:t>
      </w:r>
    </w:p>
    <w:p w:rsidR="000D7CC0" w:rsidRPr="00215FC7" w:rsidRDefault="000D7CC0" w:rsidP="000D7CC0">
      <w:pPr>
        <w:ind w:left="4253"/>
        <w:jc w:val="both"/>
        <w:rPr>
          <w:rFonts w:eastAsia="Times New Roman"/>
          <w:sz w:val="26"/>
          <w:szCs w:val="26"/>
        </w:rPr>
      </w:pPr>
      <w:r w:rsidRPr="00215FC7">
        <w:rPr>
          <w:rFonts w:eastAsia="Times New Roman"/>
          <w:sz w:val="26"/>
          <w:szCs w:val="26"/>
        </w:rPr>
        <w:t>тел.: __________________________</w:t>
      </w:r>
      <w:r>
        <w:rPr>
          <w:rFonts w:eastAsia="Times New Roman"/>
          <w:sz w:val="26"/>
          <w:szCs w:val="26"/>
        </w:rPr>
        <w:t>___</w:t>
      </w:r>
      <w:r w:rsidRPr="00215FC7">
        <w:rPr>
          <w:rFonts w:eastAsia="Times New Roman"/>
          <w:sz w:val="26"/>
          <w:szCs w:val="26"/>
        </w:rPr>
        <w:t>________</w:t>
      </w:r>
    </w:p>
    <w:p w:rsidR="000D7CC0" w:rsidRPr="00215FC7" w:rsidRDefault="000D7CC0" w:rsidP="000D7CC0">
      <w:pPr>
        <w:ind w:left="4253"/>
        <w:jc w:val="both"/>
        <w:rPr>
          <w:rFonts w:eastAsia="Times New Roman"/>
          <w:sz w:val="26"/>
          <w:szCs w:val="26"/>
        </w:rPr>
      </w:pPr>
      <w:r w:rsidRPr="00215FC7">
        <w:rPr>
          <w:rFonts w:eastAsia="Times New Roman"/>
          <w:sz w:val="26"/>
          <w:szCs w:val="26"/>
        </w:rPr>
        <w:t>паспорт _____________________</w:t>
      </w:r>
      <w:r>
        <w:rPr>
          <w:rFonts w:eastAsia="Times New Roman"/>
          <w:sz w:val="26"/>
          <w:szCs w:val="26"/>
        </w:rPr>
        <w:t>___</w:t>
      </w:r>
      <w:r w:rsidRPr="00215FC7">
        <w:rPr>
          <w:rFonts w:eastAsia="Times New Roman"/>
          <w:sz w:val="26"/>
          <w:szCs w:val="26"/>
        </w:rPr>
        <w:t>__________</w:t>
      </w:r>
    </w:p>
    <w:p w:rsidR="000D7CC0" w:rsidRDefault="000D7CC0" w:rsidP="000D7CC0">
      <w:pPr>
        <w:ind w:left="4253"/>
        <w:jc w:val="center"/>
        <w:rPr>
          <w:rFonts w:eastAsia="Times New Roman"/>
        </w:rPr>
      </w:pPr>
      <w:r>
        <w:rPr>
          <w:rFonts w:eastAsia="Times New Roman"/>
        </w:rPr>
        <w:t xml:space="preserve">       </w:t>
      </w:r>
      <w:r w:rsidRPr="002F78E5">
        <w:rPr>
          <w:rFonts w:eastAsia="Times New Roman"/>
        </w:rPr>
        <w:t>(серия, номер, кем и когда выдан)</w:t>
      </w:r>
    </w:p>
    <w:p w:rsidR="000D7CC0" w:rsidRPr="00215FC7" w:rsidRDefault="000D7CC0" w:rsidP="000D7CC0">
      <w:pPr>
        <w:ind w:left="4253"/>
        <w:jc w:val="center"/>
        <w:rPr>
          <w:rFonts w:eastAsia="Times New Roman"/>
          <w:sz w:val="26"/>
          <w:szCs w:val="26"/>
        </w:rPr>
      </w:pPr>
      <w:r w:rsidRPr="00215FC7">
        <w:rPr>
          <w:rFonts w:eastAsia="Times New Roman"/>
          <w:sz w:val="26"/>
          <w:szCs w:val="26"/>
        </w:rPr>
        <w:t>___________________________________________________________________________________________________</w:t>
      </w:r>
      <w:r>
        <w:rPr>
          <w:rFonts w:eastAsia="Times New Roman"/>
          <w:sz w:val="26"/>
          <w:szCs w:val="26"/>
        </w:rPr>
        <w:t>_________</w:t>
      </w:r>
      <w:r w:rsidRPr="00215FC7">
        <w:rPr>
          <w:rFonts w:eastAsia="Times New Roman"/>
          <w:sz w:val="26"/>
          <w:szCs w:val="26"/>
        </w:rPr>
        <w:t>_______________</w:t>
      </w:r>
    </w:p>
    <w:p w:rsidR="000D7CC0" w:rsidRDefault="000D7CC0" w:rsidP="000D7CC0">
      <w:pPr>
        <w:ind w:left="5220" w:firstLine="567"/>
        <w:jc w:val="both"/>
        <w:rPr>
          <w:rFonts w:eastAsia="Times New Roman"/>
        </w:rPr>
      </w:pPr>
    </w:p>
    <w:p w:rsidR="000D7CC0" w:rsidRDefault="000D7CC0" w:rsidP="000D7CC0">
      <w:pPr>
        <w:ind w:left="5220" w:firstLine="567"/>
        <w:jc w:val="both"/>
        <w:rPr>
          <w:rFonts w:eastAsia="Times New Roman"/>
        </w:rPr>
      </w:pPr>
    </w:p>
    <w:p w:rsidR="000D7CC0" w:rsidRPr="00956C96" w:rsidRDefault="000D7CC0" w:rsidP="000D7CC0">
      <w:pPr>
        <w:ind w:left="5220" w:firstLine="567"/>
        <w:jc w:val="both"/>
        <w:rPr>
          <w:rFonts w:eastAsia="Times New Roman"/>
        </w:rPr>
      </w:pPr>
    </w:p>
    <w:p w:rsidR="000D7CC0" w:rsidRPr="005F199B" w:rsidRDefault="000D7CC0" w:rsidP="000D7CC0">
      <w:pPr>
        <w:jc w:val="center"/>
        <w:rPr>
          <w:rFonts w:eastAsia="Times New Roman"/>
          <w:bCs/>
          <w:sz w:val="26"/>
          <w:szCs w:val="26"/>
        </w:rPr>
      </w:pPr>
      <w:r w:rsidRPr="005F199B">
        <w:rPr>
          <w:rFonts w:eastAsia="Times New Roman"/>
          <w:bCs/>
          <w:sz w:val="26"/>
          <w:szCs w:val="26"/>
        </w:rPr>
        <w:t>ЗАЯВЛЕНИЕ</w:t>
      </w:r>
    </w:p>
    <w:p w:rsidR="000D7CC0" w:rsidRPr="00215FC7" w:rsidRDefault="000D7CC0" w:rsidP="000D7CC0">
      <w:pPr>
        <w:jc w:val="center"/>
        <w:rPr>
          <w:rFonts w:eastAsia="Times New Roman"/>
          <w:b/>
          <w:bCs/>
          <w:sz w:val="26"/>
          <w:szCs w:val="26"/>
        </w:rPr>
      </w:pPr>
    </w:p>
    <w:p w:rsidR="000D7CC0" w:rsidRPr="00215FC7" w:rsidRDefault="000D7CC0" w:rsidP="000D7CC0">
      <w:pPr>
        <w:ind w:firstLine="851"/>
        <w:jc w:val="both"/>
        <w:rPr>
          <w:rFonts w:eastAsia="Times New Roman"/>
          <w:sz w:val="26"/>
          <w:szCs w:val="26"/>
        </w:rPr>
      </w:pPr>
      <w:r w:rsidRPr="00215FC7">
        <w:rPr>
          <w:rFonts w:eastAsia="Times New Roman"/>
          <w:sz w:val="26"/>
          <w:szCs w:val="26"/>
        </w:rPr>
        <w:t>Прошу принять меня на учет в качестве нуждающегося в жилом помещении, предоставляемом по договору социального найма, в связи с ___________</w:t>
      </w:r>
      <w:r>
        <w:rPr>
          <w:rFonts w:eastAsia="Times New Roman"/>
          <w:sz w:val="26"/>
          <w:szCs w:val="26"/>
        </w:rPr>
        <w:t>______</w:t>
      </w:r>
      <w:r w:rsidRPr="00215FC7">
        <w:rPr>
          <w:rFonts w:eastAsia="Times New Roman"/>
          <w:sz w:val="26"/>
          <w:szCs w:val="26"/>
        </w:rPr>
        <w:t>_________________________________________________________</w:t>
      </w:r>
    </w:p>
    <w:p w:rsidR="000D7CC0" w:rsidRDefault="000D7CC0" w:rsidP="000D7CC0">
      <w:pPr>
        <w:jc w:val="center"/>
        <w:rPr>
          <w:rFonts w:eastAsia="Times New Roman"/>
        </w:rPr>
      </w:pPr>
      <w:r w:rsidRPr="001E6AED">
        <w:rPr>
          <w:rFonts w:eastAsia="Times New Roman"/>
        </w:rPr>
        <w:t>(указать причину: отсутствие жилого помещения; обеспеченность площадью жилого помещения</w:t>
      </w:r>
    </w:p>
    <w:p w:rsidR="000D7CC0" w:rsidRPr="00215FC7" w:rsidRDefault="000D7CC0" w:rsidP="000D7CC0">
      <w:pPr>
        <w:jc w:val="center"/>
        <w:rPr>
          <w:rFonts w:eastAsia="Times New Roman"/>
          <w:sz w:val="26"/>
          <w:szCs w:val="26"/>
        </w:rPr>
      </w:pPr>
      <w:r w:rsidRPr="00215FC7">
        <w:rPr>
          <w:rFonts w:eastAsia="Times New Roman"/>
          <w:sz w:val="26"/>
          <w:szCs w:val="26"/>
        </w:rPr>
        <w:t>_________________________</w:t>
      </w:r>
      <w:r>
        <w:rPr>
          <w:rFonts w:eastAsia="Times New Roman"/>
          <w:sz w:val="26"/>
          <w:szCs w:val="26"/>
        </w:rPr>
        <w:t>______</w:t>
      </w:r>
      <w:r w:rsidRPr="00215FC7">
        <w:rPr>
          <w:rFonts w:eastAsia="Times New Roman"/>
          <w:sz w:val="26"/>
          <w:szCs w:val="26"/>
        </w:rPr>
        <w:t>___________________________________________</w:t>
      </w:r>
    </w:p>
    <w:p w:rsidR="000D7CC0" w:rsidRDefault="000D7CC0" w:rsidP="000D7CC0">
      <w:pPr>
        <w:jc w:val="center"/>
        <w:rPr>
          <w:rFonts w:eastAsia="Times New Roman"/>
        </w:rPr>
      </w:pPr>
      <w:r w:rsidRPr="001E6AED">
        <w:rPr>
          <w:rFonts w:eastAsia="Times New Roman"/>
        </w:rPr>
        <w:t>на одного члена семьи менее учетной нормы; проживание в помещении, не отвечающем установленным</w:t>
      </w:r>
    </w:p>
    <w:p w:rsidR="000D7CC0" w:rsidRPr="00215FC7" w:rsidRDefault="000D7CC0" w:rsidP="000D7CC0">
      <w:pPr>
        <w:jc w:val="center"/>
        <w:rPr>
          <w:rFonts w:eastAsia="Times New Roman"/>
          <w:sz w:val="26"/>
          <w:szCs w:val="26"/>
        </w:rPr>
      </w:pPr>
      <w:r w:rsidRPr="00215FC7">
        <w:rPr>
          <w:rFonts w:eastAsia="Times New Roman"/>
          <w:sz w:val="26"/>
          <w:szCs w:val="26"/>
        </w:rPr>
        <w:t>________________________________</w:t>
      </w:r>
      <w:r>
        <w:rPr>
          <w:rFonts w:eastAsia="Times New Roman"/>
          <w:sz w:val="26"/>
          <w:szCs w:val="26"/>
        </w:rPr>
        <w:t>______</w:t>
      </w:r>
      <w:r w:rsidRPr="00215FC7">
        <w:rPr>
          <w:rFonts w:eastAsia="Times New Roman"/>
          <w:sz w:val="26"/>
          <w:szCs w:val="26"/>
        </w:rPr>
        <w:t>____________________________________</w:t>
      </w:r>
    </w:p>
    <w:p w:rsidR="000D7CC0" w:rsidRDefault="000D7CC0" w:rsidP="000D7CC0">
      <w:pPr>
        <w:jc w:val="center"/>
        <w:rPr>
          <w:rFonts w:eastAsia="Times New Roman"/>
        </w:rPr>
      </w:pPr>
      <w:r w:rsidRPr="001E6AED">
        <w:rPr>
          <w:rFonts w:eastAsia="Times New Roman"/>
        </w:rPr>
        <w:t>для жилых помещений требованиям; проживание в жилом помещении, занятом несколькими семьями,</w:t>
      </w:r>
    </w:p>
    <w:p w:rsidR="000D7CC0" w:rsidRPr="00215FC7" w:rsidRDefault="000D7CC0" w:rsidP="000D7CC0">
      <w:pPr>
        <w:jc w:val="center"/>
        <w:rPr>
          <w:rFonts w:eastAsia="Times New Roman"/>
          <w:sz w:val="26"/>
          <w:szCs w:val="26"/>
        </w:rPr>
      </w:pPr>
      <w:r w:rsidRPr="00215FC7">
        <w:rPr>
          <w:rFonts w:eastAsia="Times New Roman"/>
          <w:sz w:val="26"/>
          <w:szCs w:val="26"/>
        </w:rPr>
        <w:t>______________________</w:t>
      </w:r>
      <w:r>
        <w:rPr>
          <w:rFonts w:eastAsia="Times New Roman"/>
          <w:sz w:val="26"/>
          <w:szCs w:val="26"/>
        </w:rPr>
        <w:t>______</w:t>
      </w:r>
      <w:r w:rsidRPr="00215FC7">
        <w:rPr>
          <w:rFonts w:eastAsia="Times New Roman"/>
          <w:sz w:val="26"/>
          <w:szCs w:val="26"/>
        </w:rPr>
        <w:t>______________________________________________</w:t>
      </w:r>
    </w:p>
    <w:p w:rsidR="000D7CC0" w:rsidRDefault="000D7CC0" w:rsidP="000D7CC0">
      <w:pPr>
        <w:jc w:val="center"/>
        <w:rPr>
          <w:rFonts w:eastAsia="Times New Roman"/>
        </w:rPr>
      </w:pPr>
      <w:r w:rsidRPr="001E6AED">
        <w:rPr>
          <w:rFonts w:eastAsia="Times New Roman"/>
        </w:rPr>
        <w:t>в одной из которых имеется гражданин, страдающий тяжелой формой заболевания, при которой</w:t>
      </w:r>
    </w:p>
    <w:p w:rsidR="000D7CC0" w:rsidRPr="00215FC7" w:rsidRDefault="000D7CC0" w:rsidP="000D7CC0">
      <w:pPr>
        <w:jc w:val="center"/>
        <w:rPr>
          <w:rFonts w:eastAsia="Times New Roman"/>
          <w:sz w:val="26"/>
          <w:szCs w:val="26"/>
        </w:rPr>
      </w:pPr>
      <w:r w:rsidRPr="00215FC7">
        <w:rPr>
          <w:rFonts w:eastAsia="Times New Roman"/>
          <w:sz w:val="26"/>
          <w:szCs w:val="26"/>
        </w:rPr>
        <w:t>_______</w:t>
      </w:r>
      <w:r>
        <w:rPr>
          <w:rFonts w:eastAsia="Times New Roman"/>
          <w:sz w:val="26"/>
          <w:szCs w:val="26"/>
        </w:rPr>
        <w:t>______</w:t>
      </w:r>
      <w:r w:rsidRPr="00215FC7">
        <w:rPr>
          <w:rFonts w:eastAsia="Times New Roman"/>
          <w:sz w:val="26"/>
          <w:szCs w:val="26"/>
        </w:rPr>
        <w:t>_____________________________________________________________</w:t>
      </w:r>
    </w:p>
    <w:p w:rsidR="000D7CC0" w:rsidRPr="001E6AED" w:rsidRDefault="000D7CC0" w:rsidP="000D7CC0">
      <w:pPr>
        <w:jc w:val="center"/>
        <w:rPr>
          <w:rFonts w:eastAsia="Times New Roman"/>
        </w:rPr>
      </w:pPr>
      <w:r w:rsidRPr="001E6AED">
        <w:rPr>
          <w:rFonts w:eastAsia="Times New Roman"/>
        </w:rPr>
        <w:t>совместное проживание невозможно)</w:t>
      </w:r>
    </w:p>
    <w:p w:rsidR="000D7CC0" w:rsidRPr="00215FC7" w:rsidRDefault="000D7CC0" w:rsidP="000D7CC0">
      <w:pPr>
        <w:jc w:val="both"/>
        <w:rPr>
          <w:rFonts w:eastAsia="Times New Roman"/>
          <w:sz w:val="26"/>
          <w:szCs w:val="26"/>
        </w:rPr>
      </w:pPr>
      <w:r w:rsidRPr="00215FC7">
        <w:rPr>
          <w:rFonts w:eastAsia="Times New Roman"/>
          <w:sz w:val="26"/>
          <w:szCs w:val="26"/>
        </w:rPr>
        <w:t>по следующей категории ___</w:t>
      </w:r>
      <w:r>
        <w:rPr>
          <w:rFonts w:eastAsia="Times New Roman"/>
          <w:sz w:val="26"/>
          <w:szCs w:val="26"/>
        </w:rPr>
        <w:t>____</w:t>
      </w:r>
      <w:r w:rsidRPr="00215FC7">
        <w:rPr>
          <w:rFonts w:eastAsia="Times New Roman"/>
          <w:sz w:val="26"/>
          <w:szCs w:val="26"/>
        </w:rPr>
        <w:t>______________________</w:t>
      </w:r>
      <w:r>
        <w:rPr>
          <w:rFonts w:eastAsia="Times New Roman"/>
          <w:sz w:val="26"/>
          <w:szCs w:val="26"/>
        </w:rPr>
        <w:t>_____</w:t>
      </w:r>
      <w:r w:rsidRPr="00215FC7">
        <w:rPr>
          <w:rFonts w:eastAsia="Times New Roman"/>
          <w:sz w:val="26"/>
          <w:szCs w:val="26"/>
        </w:rPr>
        <w:t>__________________</w:t>
      </w:r>
    </w:p>
    <w:p w:rsidR="000D7CC0" w:rsidRDefault="000D7CC0" w:rsidP="000D7CC0">
      <w:pPr>
        <w:jc w:val="both"/>
        <w:rPr>
          <w:rFonts w:eastAsia="Times New Roman"/>
        </w:rPr>
      </w:pPr>
      <w:r>
        <w:rPr>
          <w:rFonts w:eastAsia="Times New Roman"/>
        </w:rPr>
        <w:t xml:space="preserve">                                                                                    </w:t>
      </w:r>
      <w:r w:rsidRPr="00215FC7">
        <w:rPr>
          <w:rFonts w:eastAsia="Times New Roman"/>
        </w:rPr>
        <w:t>(малоимущий, ветеран ВОВ,</w:t>
      </w:r>
      <w:r>
        <w:rPr>
          <w:rFonts w:eastAsia="Times New Roman"/>
        </w:rPr>
        <w:t xml:space="preserve"> категория детей-сирот и детей, </w:t>
      </w:r>
    </w:p>
    <w:p w:rsidR="000D7CC0" w:rsidRPr="00215FC7" w:rsidRDefault="000D7CC0" w:rsidP="000D7CC0">
      <w:pPr>
        <w:jc w:val="both"/>
        <w:rPr>
          <w:rFonts w:eastAsia="Times New Roman"/>
          <w:sz w:val="26"/>
          <w:szCs w:val="26"/>
        </w:rPr>
      </w:pPr>
      <w:r w:rsidRPr="00215FC7">
        <w:rPr>
          <w:rFonts w:eastAsia="Times New Roman"/>
          <w:sz w:val="26"/>
          <w:szCs w:val="26"/>
        </w:rPr>
        <w:t>______________</w:t>
      </w:r>
      <w:r>
        <w:rPr>
          <w:rFonts w:eastAsia="Times New Roman"/>
          <w:sz w:val="26"/>
          <w:szCs w:val="26"/>
        </w:rPr>
        <w:t>______</w:t>
      </w:r>
      <w:r w:rsidRPr="00215FC7">
        <w:rPr>
          <w:rFonts w:eastAsia="Times New Roman"/>
          <w:sz w:val="26"/>
          <w:szCs w:val="26"/>
        </w:rPr>
        <w:t>______________________________________________________</w:t>
      </w:r>
    </w:p>
    <w:p w:rsidR="000D7CC0" w:rsidRDefault="000D7CC0" w:rsidP="000D7CC0">
      <w:pPr>
        <w:jc w:val="both"/>
        <w:rPr>
          <w:rFonts w:eastAsia="Times New Roman"/>
        </w:rPr>
      </w:pPr>
      <w:r>
        <w:rPr>
          <w:rFonts w:eastAsia="Times New Roman"/>
        </w:rPr>
        <w:t xml:space="preserve">       </w:t>
      </w:r>
      <w:r w:rsidRPr="00215FC7">
        <w:rPr>
          <w:rFonts w:eastAsia="Times New Roman"/>
        </w:rPr>
        <w:t xml:space="preserve">оставшихся без попечения родителей, категория граждан, страдающих тяжелыми формами хронических </w:t>
      </w:r>
    </w:p>
    <w:p w:rsidR="000D7CC0" w:rsidRPr="00215FC7" w:rsidRDefault="000D7CC0" w:rsidP="000D7CC0">
      <w:pPr>
        <w:jc w:val="both"/>
        <w:rPr>
          <w:rFonts w:eastAsia="Times New Roman"/>
          <w:sz w:val="26"/>
          <w:szCs w:val="26"/>
        </w:rPr>
      </w:pPr>
      <w:r w:rsidRPr="00215FC7">
        <w:rPr>
          <w:rFonts w:eastAsia="Times New Roman"/>
          <w:sz w:val="26"/>
          <w:szCs w:val="26"/>
        </w:rPr>
        <w:t>______________________________</w:t>
      </w:r>
      <w:r>
        <w:rPr>
          <w:rFonts w:eastAsia="Times New Roman"/>
          <w:sz w:val="26"/>
          <w:szCs w:val="26"/>
        </w:rPr>
        <w:t>______</w:t>
      </w:r>
      <w:r w:rsidRPr="00215FC7">
        <w:rPr>
          <w:rFonts w:eastAsia="Times New Roman"/>
          <w:sz w:val="26"/>
          <w:szCs w:val="26"/>
        </w:rPr>
        <w:t>______________________________________</w:t>
      </w:r>
    </w:p>
    <w:p w:rsidR="000D7CC0" w:rsidRPr="00215FC7" w:rsidRDefault="000D7CC0" w:rsidP="000D7CC0">
      <w:pPr>
        <w:jc w:val="center"/>
        <w:rPr>
          <w:rFonts w:eastAsia="Times New Roman"/>
        </w:rPr>
      </w:pPr>
      <w:r w:rsidRPr="00215FC7">
        <w:rPr>
          <w:rFonts w:eastAsia="Times New Roman"/>
        </w:rPr>
        <w:t>заболеваний, и т.д.)</w:t>
      </w:r>
    </w:p>
    <w:p w:rsidR="000D7CC0" w:rsidRPr="00215FC7" w:rsidRDefault="000D7CC0" w:rsidP="000D7CC0">
      <w:pPr>
        <w:ind w:firstLine="851"/>
        <w:jc w:val="both"/>
        <w:rPr>
          <w:rFonts w:eastAsia="Times New Roman"/>
          <w:sz w:val="26"/>
          <w:szCs w:val="26"/>
        </w:rPr>
      </w:pPr>
      <w:r w:rsidRPr="00215FC7">
        <w:rPr>
          <w:rFonts w:eastAsia="Times New Roman"/>
          <w:sz w:val="26"/>
          <w:szCs w:val="26"/>
        </w:rPr>
        <w:t xml:space="preserve">Состав моей </w:t>
      </w:r>
      <w:proofErr w:type="gramStart"/>
      <w:r w:rsidRPr="00215FC7">
        <w:rPr>
          <w:rFonts w:eastAsia="Times New Roman"/>
          <w:sz w:val="26"/>
          <w:szCs w:val="26"/>
        </w:rPr>
        <w:t>семьи  _</w:t>
      </w:r>
      <w:proofErr w:type="gramEnd"/>
      <w:r w:rsidRPr="00215FC7">
        <w:rPr>
          <w:rFonts w:eastAsia="Times New Roman"/>
          <w:sz w:val="26"/>
          <w:szCs w:val="26"/>
        </w:rPr>
        <w:t>____________________ человек(а):</w:t>
      </w:r>
    </w:p>
    <w:p w:rsidR="000D7CC0" w:rsidRPr="00215FC7" w:rsidRDefault="000D7CC0" w:rsidP="000D7CC0">
      <w:pPr>
        <w:ind w:firstLine="851"/>
        <w:jc w:val="both"/>
        <w:rPr>
          <w:rFonts w:eastAsia="Times New Roman"/>
          <w:sz w:val="26"/>
          <w:szCs w:val="26"/>
        </w:rPr>
      </w:pPr>
      <w:r w:rsidRPr="00215FC7">
        <w:rPr>
          <w:rFonts w:eastAsia="Times New Roman"/>
          <w:sz w:val="26"/>
          <w:szCs w:val="26"/>
        </w:rPr>
        <w:t>1. Заявитель ______________</w:t>
      </w:r>
      <w:r>
        <w:rPr>
          <w:rFonts w:eastAsia="Times New Roman"/>
          <w:sz w:val="26"/>
          <w:szCs w:val="26"/>
        </w:rPr>
        <w:t>____</w:t>
      </w:r>
      <w:r w:rsidRPr="00215FC7">
        <w:rPr>
          <w:rFonts w:eastAsia="Times New Roman"/>
          <w:sz w:val="26"/>
          <w:szCs w:val="26"/>
        </w:rPr>
        <w:t>______________________________________</w:t>
      </w:r>
    </w:p>
    <w:p w:rsidR="000D7CC0" w:rsidRPr="00215FC7" w:rsidRDefault="000D7CC0" w:rsidP="000D7CC0">
      <w:pPr>
        <w:ind w:left="708" w:firstLine="851"/>
        <w:jc w:val="center"/>
        <w:rPr>
          <w:rFonts w:eastAsia="Times New Roman"/>
        </w:rPr>
      </w:pPr>
      <w:r>
        <w:rPr>
          <w:rFonts w:eastAsia="Times New Roman"/>
        </w:rPr>
        <w:t xml:space="preserve">          </w:t>
      </w:r>
      <w:r w:rsidRPr="00215FC7">
        <w:rPr>
          <w:rFonts w:eastAsia="Times New Roman"/>
        </w:rPr>
        <w:t>(ФИО полностью, число, месяц, год рождения, с какого времени проживает)</w:t>
      </w:r>
    </w:p>
    <w:p w:rsidR="000D7CC0" w:rsidRPr="00215FC7" w:rsidRDefault="000D7CC0" w:rsidP="000D7CC0">
      <w:pPr>
        <w:jc w:val="both"/>
        <w:rPr>
          <w:rFonts w:eastAsia="Times New Roman"/>
          <w:sz w:val="26"/>
          <w:szCs w:val="26"/>
        </w:rPr>
      </w:pPr>
      <w:r w:rsidRPr="00215FC7">
        <w:rPr>
          <w:rFonts w:eastAsia="Times New Roman"/>
          <w:sz w:val="26"/>
          <w:szCs w:val="26"/>
        </w:rPr>
        <w:t>_________________________________</w:t>
      </w:r>
      <w:r>
        <w:rPr>
          <w:rFonts w:eastAsia="Times New Roman"/>
          <w:sz w:val="26"/>
          <w:szCs w:val="26"/>
        </w:rPr>
        <w:t>_____</w:t>
      </w:r>
      <w:r w:rsidRPr="00215FC7">
        <w:rPr>
          <w:rFonts w:eastAsia="Times New Roman"/>
          <w:sz w:val="26"/>
          <w:szCs w:val="26"/>
        </w:rPr>
        <w:t>____________________________________</w:t>
      </w:r>
    </w:p>
    <w:p w:rsidR="000D7CC0" w:rsidRPr="00215FC7" w:rsidRDefault="000D7CC0" w:rsidP="000D7CC0">
      <w:pPr>
        <w:ind w:firstLine="851"/>
        <w:jc w:val="both"/>
        <w:rPr>
          <w:rFonts w:eastAsia="Times New Roman"/>
          <w:sz w:val="26"/>
          <w:szCs w:val="26"/>
        </w:rPr>
      </w:pPr>
      <w:r w:rsidRPr="00215FC7">
        <w:rPr>
          <w:rFonts w:eastAsia="Times New Roman"/>
          <w:sz w:val="26"/>
          <w:szCs w:val="26"/>
        </w:rPr>
        <w:t>2. Супруг(а) ________________________________________________________</w:t>
      </w:r>
    </w:p>
    <w:p w:rsidR="000D7CC0" w:rsidRPr="00215FC7" w:rsidRDefault="000D7CC0" w:rsidP="000D7CC0">
      <w:pPr>
        <w:ind w:left="708" w:firstLine="851"/>
        <w:jc w:val="center"/>
        <w:rPr>
          <w:rFonts w:eastAsia="Times New Roman"/>
        </w:rPr>
      </w:pPr>
      <w:r w:rsidRPr="00215FC7">
        <w:rPr>
          <w:rFonts w:eastAsia="Times New Roman"/>
        </w:rPr>
        <w:t>(ФИО полностью, число, месяц, год рождения, с какого времени проживает)</w:t>
      </w:r>
    </w:p>
    <w:p w:rsidR="000D7CC0" w:rsidRPr="00215FC7" w:rsidRDefault="000D7CC0" w:rsidP="000D7CC0">
      <w:pPr>
        <w:jc w:val="both"/>
        <w:rPr>
          <w:rFonts w:eastAsia="Times New Roman"/>
          <w:sz w:val="26"/>
          <w:szCs w:val="26"/>
        </w:rPr>
      </w:pPr>
      <w:r w:rsidRPr="00215FC7">
        <w:rPr>
          <w:rFonts w:eastAsia="Times New Roman"/>
          <w:sz w:val="26"/>
          <w:szCs w:val="26"/>
        </w:rPr>
        <w:lastRenderedPageBreak/>
        <w:t>___</w:t>
      </w:r>
      <w:r>
        <w:rPr>
          <w:rFonts w:eastAsia="Times New Roman"/>
          <w:sz w:val="26"/>
          <w:szCs w:val="26"/>
        </w:rPr>
        <w:t>_____</w:t>
      </w:r>
      <w:r w:rsidRPr="00215FC7">
        <w:rPr>
          <w:rFonts w:eastAsia="Times New Roman"/>
          <w:sz w:val="26"/>
          <w:szCs w:val="26"/>
        </w:rPr>
        <w:t>__________________________________________________________________</w:t>
      </w:r>
    </w:p>
    <w:p w:rsidR="000D7CC0" w:rsidRPr="00215FC7" w:rsidRDefault="000D7CC0" w:rsidP="000D7CC0">
      <w:pPr>
        <w:ind w:firstLine="851"/>
        <w:jc w:val="both"/>
        <w:rPr>
          <w:rFonts w:eastAsia="Times New Roman"/>
          <w:sz w:val="26"/>
          <w:szCs w:val="26"/>
        </w:rPr>
      </w:pPr>
      <w:r>
        <w:rPr>
          <w:rFonts w:eastAsia="Times New Roman"/>
          <w:sz w:val="26"/>
          <w:szCs w:val="26"/>
        </w:rPr>
        <w:t>3.</w:t>
      </w:r>
      <w:r w:rsidRPr="00215FC7">
        <w:rPr>
          <w:rFonts w:eastAsia="Times New Roman"/>
          <w:sz w:val="26"/>
          <w:szCs w:val="26"/>
        </w:rPr>
        <w:t>__________________________________________________________________</w:t>
      </w:r>
    </w:p>
    <w:p w:rsidR="000D7CC0" w:rsidRDefault="000D7CC0" w:rsidP="000D7CC0">
      <w:pPr>
        <w:ind w:left="295" w:firstLine="851"/>
        <w:jc w:val="both"/>
        <w:rPr>
          <w:rFonts w:eastAsia="Times New Roman"/>
        </w:rPr>
      </w:pPr>
      <w:r>
        <w:rPr>
          <w:rFonts w:eastAsia="Times New Roman"/>
        </w:rPr>
        <w:t xml:space="preserve">      </w:t>
      </w:r>
      <w:r w:rsidRPr="00651B02">
        <w:rPr>
          <w:rFonts w:eastAsia="Times New Roman"/>
        </w:rPr>
        <w:t>(родственные отношения, ФИО полностью, число, месяц, год рождения, с какого времени</w:t>
      </w:r>
    </w:p>
    <w:p w:rsidR="000D7CC0" w:rsidRPr="00651B02" w:rsidRDefault="000D7CC0" w:rsidP="000D7CC0">
      <w:pPr>
        <w:jc w:val="both"/>
        <w:rPr>
          <w:rFonts w:eastAsia="Times New Roman"/>
          <w:sz w:val="26"/>
          <w:szCs w:val="26"/>
        </w:rPr>
      </w:pPr>
      <w:r>
        <w:rPr>
          <w:rFonts w:eastAsia="Times New Roman"/>
          <w:sz w:val="26"/>
          <w:szCs w:val="26"/>
        </w:rPr>
        <w:t>__________________________________________________________________________</w:t>
      </w:r>
    </w:p>
    <w:p w:rsidR="000D7CC0" w:rsidRPr="00651B02" w:rsidRDefault="000D7CC0" w:rsidP="000D7CC0">
      <w:pPr>
        <w:jc w:val="center"/>
        <w:rPr>
          <w:rFonts w:eastAsia="Times New Roman"/>
        </w:rPr>
      </w:pPr>
      <w:r w:rsidRPr="00651B02">
        <w:rPr>
          <w:rFonts w:eastAsia="Times New Roman"/>
        </w:rPr>
        <w:t>проживает)</w:t>
      </w:r>
    </w:p>
    <w:p w:rsidR="000D7CC0" w:rsidRPr="00215FC7" w:rsidRDefault="000D7CC0" w:rsidP="000D7CC0">
      <w:pPr>
        <w:ind w:firstLine="851"/>
        <w:jc w:val="both"/>
        <w:rPr>
          <w:rFonts w:eastAsia="Times New Roman"/>
          <w:sz w:val="26"/>
          <w:szCs w:val="26"/>
        </w:rPr>
      </w:pPr>
      <w:r>
        <w:rPr>
          <w:rFonts w:eastAsia="Times New Roman"/>
          <w:sz w:val="26"/>
          <w:szCs w:val="26"/>
        </w:rPr>
        <w:t>4.</w:t>
      </w:r>
      <w:r w:rsidRPr="00215FC7">
        <w:rPr>
          <w:rFonts w:eastAsia="Times New Roman"/>
          <w:sz w:val="26"/>
          <w:szCs w:val="26"/>
        </w:rPr>
        <w:t>__________________________________________________________________</w:t>
      </w:r>
    </w:p>
    <w:p w:rsidR="000D7CC0" w:rsidRDefault="000D7CC0" w:rsidP="000D7CC0">
      <w:pPr>
        <w:ind w:left="295" w:firstLine="851"/>
        <w:jc w:val="both"/>
        <w:rPr>
          <w:rFonts w:eastAsia="Times New Roman"/>
        </w:rPr>
      </w:pPr>
      <w:r>
        <w:rPr>
          <w:rFonts w:eastAsia="Times New Roman"/>
        </w:rPr>
        <w:t xml:space="preserve">      </w:t>
      </w:r>
      <w:r w:rsidRPr="00651B02">
        <w:rPr>
          <w:rFonts w:eastAsia="Times New Roman"/>
        </w:rPr>
        <w:t>(родственные отношения, ФИО полностью, число, месяц, год рождения, с какого времени</w:t>
      </w:r>
    </w:p>
    <w:p w:rsidR="000D7CC0" w:rsidRPr="00651B02" w:rsidRDefault="000D7CC0" w:rsidP="000D7CC0">
      <w:pPr>
        <w:jc w:val="both"/>
        <w:rPr>
          <w:rFonts w:eastAsia="Times New Roman"/>
          <w:sz w:val="26"/>
          <w:szCs w:val="26"/>
        </w:rPr>
      </w:pPr>
      <w:r>
        <w:rPr>
          <w:rFonts w:eastAsia="Times New Roman"/>
          <w:sz w:val="26"/>
          <w:szCs w:val="26"/>
        </w:rPr>
        <w:t>__________________________________________________________________________</w:t>
      </w:r>
    </w:p>
    <w:p w:rsidR="000D7CC0" w:rsidRPr="00651B02" w:rsidRDefault="000D7CC0" w:rsidP="000D7CC0">
      <w:pPr>
        <w:jc w:val="center"/>
        <w:rPr>
          <w:rFonts w:eastAsia="Times New Roman"/>
        </w:rPr>
      </w:pPr>
      <w:r w:rsidRPr="00651B02">
        <w:rPr>
          <w:rFonts w:eastAsia="Times New Roman"/>
        </w:rPr>
        <w:t>проживает)</w:t>
      </w:r>
    </w:p>
    <w:p w:rsidR="000D7CC0" w:rsidRPr="00215FC7" w:rsidRDefault="000D7CC0" w:rsidP="000D7CC0">
      <w:pPr>
        <w:ind w:firstLine="851"/>
        <w:jc w:val="both"/>
        <w:rPr>
          <w:rFonts w:eastAsia="Times New Roman"/>
          <w:sz w:val="26"/>
          <w:szCs w:val="26"/>
        </w:rPr>
      </w:pPr>
      <w:r>
        <w:rPr>
          <w:rFonts w:eastAsia="Times New Roman"/>
          <w:sz w:val="26"/>
          <w:szCs w:val="26"/>
        </w:rPr>
        <w:t>5.</w:t>
      </w:r>
      <w:r w:rsidRPr="00215FC7">
        <w:rPr>
          <w:rFonts w:eastAsia="Times New Roman"/>
          <w:sz w:val="26"/>
          <w:szCs w:val="26"/>
        </w:rPr>
        <w:t>__________________________________________________________________</w:t>
      </w:r>
    </w:p>
    <w:p w:rsidR="000D7CC0" w:rsidRDefault="000D7CC0" w:rsidP="000D7CC0">
      <w:pPr>
        <w:ind w:left="295" w:firstLine="851"/>
        <w:jc w:val="both"/>
        <w:rPr>
          <w:rFonts w:eastAsia="Times New Roman"/>
        </w:rPr>
      </w:pPr>
      <w:r>
        <w:rPr>
          <w:rFonts w:eastAsia="Times New Roman"/>
        </w:rPr>
        <w:t xml:space="preserve">      </w:t>
      </w:r>
      <w:r w:rsidRPr="00651B02">
        <w:rPr>
          <w:rFonts w:eastAsia="Times New Roman"/>
        </w:rPr>
        <w:t>(родственные отношения, ФИО полностью, число, месяц, год рождения, с какого времени</w:t>
      </w:r>
    </w:p>
    <w:p w:rsidR="000D7CC0" w:rsidRPr="00651B02" w:rsidRDefault="000D7CC0" w:rsidP="000D7CC0">
      <w:pPr>
        <w:jc w:val="both"/>
        <w:rPr>
          <w:rFonts w:eastAsia="Times New Roman"/>
          <w:sz w:val="26"/>
          <w:szCs w:val="26"/>
        </w:rPr>
      </w:pPr>
      <w:r>
        <w:rPr>
          <w:rFonts w:eastAsia="Times New Roman"/>
          <w:sz w:val="26"/>
          <w:szCs w:val="26"/>
        </w:rPr>
        <w:t>__________________________________________________________________________</w:t>
      </w:r>
    </w:p>
    <w:p w:rsidR="000D7CC0" w:rsidRPr="00651B02" w:rsidRDefault="000D7CC0" w:rsidP="000D7CC0">
      <w:pPr>
        <w:jc w:val="center"/>
        <w:rPr>
          <w:rFonts w:eastAsia="Times New Roman"/>
        </w:rPr>
      </w:pPr>
      <w:r w:rsidRPr="00651B02">
        <w:rPr>
          <w:rFonts w:eastAsia="Times New Roman"/>
        </w:rPr>
        <w:t>проживает)</w:t>
      </w:r>
    </w:p>
    <w:p w:rsidR="000D7CC0" w:rsidRPr="00215FC7" w:rsidRDefault="000D7CC0" w:rsidP="000D7CC0">
      <w:pPr>
        <w:ind w:firstLine="851"/>
        <w:jc w:val="both"/>
        <w:rPr>
          <w:rFonts w:eastAsia="Times New Roman"/>
          <w:sz w:val="26"/>
          <w:szCs w:val="26"/>
        </w:rPr>
      </w:pPr>
      <w:r w:rsidRPr="00215FC7">
        <w:rPr>
          <w:rFonts w:eastAsia="Times New Roman"/>
          <w:sz w:val="26"/>
          <w:szCs w:val="26"/>
        </w:rPr>
        <w:t>К заявлению прилагаю документы:</w:t>
      </w:r>
    </w:p>
    <w:p w:rsidR="000D7CC0" w:rsidRDefault="000D7CC0" w:rsidP="000D7CC0">
      <w:pPr>
        <w:ind w:firstLine="851"/>
        <w:jc w:val="both"/>
        <w:rPr>
          <w:rFonts w:eastAsia="Times New Roman"/>
          <w:sz w:val="26"/>
          <w:szCs w:val="26"/>
        </w:rPr>
      </w:pPr>
      <w:r>
        <w:rPr>
          <w:rFonts w:eastAsia="Times New Roman"/>
          <w:sz w:val="26"/>
          <w:szCs w:val="26"/>
        </w:rPr>
        <w:t>1. _________________</w:t>
      </w:r>
      <w:r w:rsidRPr="00215FC7">
        <w:rPr>
          <w:rFonts w:eastAsia="Times New Roman"/>
          <w:sz w:val="26"/>
          <w:szCs w:val="26"/>
        </w:rPr>
        <w:t>_______________________________________________</w:t>
      </w:r>
      <w:r>
        <w:rPr>
          <w:rFonts w:eastAsia="Times New Roman"/>
          <w:sz w:val="26"/>
          <w:szCs w:val="26"/>
        </w:rPr>
        <w:t>_</w:t>
      </w:r>
    </w:p>
    <w:p w:rsidR="000D7CC0" w:rsidRDefault="000D7CC0" w:rsidP="000D7CC0">
      <w:pPr>
        <w:ind w:firstLine="851"/>
        <w:jc w:val="both"/>
        <w:rPr>
          <w:rFonts w:eastAsia="Times New Roman"/>
          <w:sz w:val="26"/>
          <w:szCs w:val="26"/>
        </w:rPr>
      </w:pPr>
      <w:r>
        <w:rPr>
          <w:rFonts w:eastAsia="Times New Roman"/>
          <w:sz w:val="26"/>
          <w:szCs w:val="26"/>
        </w:rPr>
        <w:t>2. _________________________________________________________________</w:t>
      </w:r>
    </w:p>
    <w:p w:rsidR="000D7CC0" w:rsidRPr="00215FC7" w:rsidRDefault="000D7CC0" w:rsidP="000D7CC0">
      <w:pPr>
        <w:ind w:firstLine="851"/>
        <w:jc w:val="both"/>
        <w:rPr>
          <w:rFonts w:eastAsia="Times New Roman"/>
          <w:sz w:val="26"/>
          <w:szCs w:val="26"/>
        </w:rPr>
      </w:pPr>
      <w:r>
        <w:rPr>
          <w:rFonts w:eastAsia="Times New Roman"/>
          <w:sz w:val="26"/>
          <w:szCs w:val="26"/>
        </w:rPr>
        <w:t>3.__________________________________________________________________</w:t>
      </w:r>
    </w:p>
    <w:p w:rsidR="000D7CC0" w:rsidRPr="00215FC7" w:rsidRDefault="000D7CC0" w:rsidP="000D7CC0">
      <w:pPr>
        <w:ind w:firstLine="851"/>
        <w:jc w:val="both"/>
        <w:rPr>
          <w:rFonts w:eastAsia="Times New Roman"/>
          <w:sz w:val="26"/>
          <w:szCs w:val="26"/>
        </w:rPr>
      </w:pPr>
      <w:r w:rsidRPr="00215FC7">
        <w:rPr>
          <w:rFonts w:eastAsia="Times New Roman"/>
          <w:sz w:val="26"/>
          <w:szCs w:val="26"/>
        </w:rPr>
        <w:t xml:space="preserve">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 изменений. </w:t>
      </w:r>
    </w:p>
    <w:p w:rsidR="000D7CC0" w:rsidRDefault="000D7CC0" w:rsidP="000D7CC0">
      <w:pPr>
        <w:ind w:firstLine="851"/>
        <w:jc w:val="both"/>
        <w:rPr>
          <w:rFonts w:eastAsia="Times New Roman"/>
          <w:sz w:val="26"/>
          <w:szCs w:val="26"/>
        </w:rPr>
      </w:pPr>
    </w:p>
    <w:p w:rsidR="000D7CC0" w:rsidRDefault="000D7CC0" w:rsidP="000D7CC0">
      <w:pPr>
        <w:ind w:firstLine="851"/>
        <w:jc w:val="both"/>
        <w:rPr>
          <w:rFonts w:eastAsia="Times New Roman"/>
          <w:sz w:val="26"/>
          <w:szCs w:val="26"/>
        </w:rPr>
      </w:pPr>
    </w:p>
    <w:p w:rsidR="000D7CC0" w:rsidRPr="00215FC7" w:rsidRDefault="000D7CC0" w:rsidP="000D7CC0">
      <w:pPr>
        <w:jc w:val="both"/>
        <w:rPr>
          <w:rFonts w:eastAsia="Times New Roman"/>
          <w:sz w:val="26"/>
          <w:szCs w:val="26"/>
        </w:rPr>
      </w:pPr>
      <w:r w:rsidRPr="00215FC7">
        <w:rPr>
          <w:rFonts w:eastAsia="Times New Roman"/>
          <w:sz w:val="26"/>
          <w:szCs w:val="26"/>
        </w:rPr>
        <w:t>Подписи дееспособных членов семьи:</w:t>
      </w:r>
    </w:p>
    <w:p w:rsidR="000D7CC0" w:rsidRPr="00215FC7" w:rsidRDefault="000D7CC0" w:rsidP="000D7CC0">
      <w:pPr>
        <w:jc w:val="right"/>
        <w:rPr>
          <w:rFonts w:eastAsia="Times New Roman"/>
          <w:sz w:val="26"/>
          <w:szCs w:val="26"/>
        </w:rPr>
      </w:pPr>
      <w:r w:rsidRPr="00215FC7">
        <w:rPr>
          <w:rFonts w:eastAsia="Times New Roman"/>
          <w:sz w:val="26"/>
          <w:szCs w:val="26"/>
        </w:rPr>
        <w:t>__________________ / __________________________</w:t>
      </w:r>
    </w:p>
    <w:p w:rsidR="000D7CC0" w:rsidRPr="00215FC7" w:rsidRDefault="000D7CC0" w:rsidP="000D7CC0">
      <w:pPr>
        <w:jc w:val="right"/>
        <w:rPr>
          <w:rFonts w:eastAsia="Times New Roman"/>
          <w:sz w:val="26"/>
          <w:szCs w:val="26"/>
        </w:rPr>
      </w:pPr>
      <w:r w:rsidRPr="00215FC7">
        <w:rPr>
          <w:rFonts w:eastAsia="Times New Roman"/>
          <w:sz w:val="26"/>
          <w:szCs w:val="26"/>
        </w:rPr>
        <w:t>__________________ / __________________________</w:t>
      </w:r>
    </w:p>
    <w:p w:rsidR="000D7CC0" w:rsidRPr="00215FC7" w:rsidRDefault="000D7CC0" w:rsidP="000D7CC0">
      <w:pPr>
        <w:jc w:val="right"/>
        <w:rPr>
          <w:rFonts w:eastAsia="Times New Roman"/>
          <w:sz w:val="26"/>
          <w:szCs w:val="26"/>
        </w:rPr>
      </w:pPr>
      <w:r w:rsidRPr="00215FC7">
        <w:rPr>
          <w:rFonts w:eastAsia="Times New Roman"/>
          <w:sz w:val="26"/>
          <w:szCs w:val="26"/>
        </w:rPr>
        <w:t>__________________ / __________________________</w:t>
      </w:r>
    </w:p>
    <w:p w:rsidR="000D7CC0" w:rsidRPr="00215FC7" w:rsidRDefault="000D7CC0" w:rsidP="000D7CC0">
      <w:pPr>
        <w:jc w:val="both"/>
        <w:rPr>
          <w:rFonts w:eastAsia="Times New Roman"/>
          <w:sz w:val="26"/>
          <w:szCs w:val="26"/>
        </w:rPr>
      </w:pPr>
    </w:p>
    <w:p w:rsidR="000D7CC0" w:rsidRPr="00215FC7" w:rsidRDefault="000D7CC0" w:rsidP="000D7CC0">
      <w:pPr>
        <w:rPr>
          <w:rFonts w:eastAsia="Times New Roman"/>
          <w:sz w:val="26"/>
          <w:szCs w:val="26"/>
        </w:rPr>
      </w:pPr>
      <w:r w:rsidRPr="00215FC7">
        <w:rPr>
          <w:rFonts w:eastAsia="Times New Roman"/>
          <w:sz w:val="26"/>
          <w:szCs w:val="26"/>
          <w:lang w:eastAsia="ru-RU"/>
        </w:rPr>
        <w:t>Подпись заявителя</w:t>
      </w:r>
      <w:r>
        <w:rPr>
          <w:rFonts w:eastAsia="Times New Roman"/>
          <w:sz w:val="26"/>
          <w:szCs w:val="26"/>
          <w:lang w:eastAsia="ru-RU"/>
        </w:rPr>
        <w:t xml:space="preserve">         </w:t>
      </w:r>
      <w:r w:rsidRPr="00215FC7">
        <w:rPr>
          <w:rFonts w:eastAsia="Times New Roman"/>
          <w:sz w:val="26"/>
          <w:szCs w:val="26"/>
          <w:lang w:eastAsia="ru-RU"/>
        </w:rPr>
        <w:t xml:space="preserve"> </w:t>
      </w:r>
      <w:r>
        <w:rPr>
          <w:rFonts w:eastAsia="Times New Roman"/>
          <w:sz w:val="26"/>
          <w:szCs w:val="26"/>
          <w:lang w:eastAsia="ru-RU"/>
        </w:rPr>
        <w:t xml:space="preserve">              </w:t>
      </w:r>
      <w:r w:rsidRPr="00215FC7">
        <w:rPr>
          <w:rFonts w:eastAsia="Times New Roman"/>
          <w:sz w:val="26"/>
          <w:szCs w:val="26"/>
        </w:rPr>
        <w:t>__________________ / __________________________</w:t>
      </w:r>
    </w:p>
    <w:p w:rsidR="000D7CC0" w:rsidRPr="00215FC7" w:rsidRDefault="000D7CC0" w:rsidP="000D7CC0">
      <w:pPr>
        <w:jc w:val="both"/>
        <w:rPr>
          <w:rFonts w:eastAsia="Times New Roman"/>
          <w:sz w:val="26"/>
          <w:szCs w:val="26"/>
          <w:lang w:eastAsia="ru-RU"/>
        </w:rPr>
      </w:pPr>
    </w:p>
    <w:p w:rsidR="000D7CC0" w:rsidRDefault="000D7CC0" w:rsidP="000D7CC0">
      <w:pPr>
        <w:jc w:val="both"/>
        <w:rPr>
          <w:rFonts w:eastAsia="Times New Roman"/>
          <w:sz w:val="26"/>
          <w:szCs w:val="26"/>
          <w:lang w:eastAsia="ru-RU"/>
        </w:rPr>
      </w:pPr>
      <w:r>
        <w:rPr>
          <w:rFonts w:eastAsia="Times New Roman"/>
          <w:sz w:val="26"/>
          <w:szCs w:val="26"/>
          <w:lang w:eastAsia="ru-RU"/>
        </w:rPr>
        <w:t>«_____» _______</w:t>
      </w:r>
      <w:r w:rsidRPr="00215FC7">
        <w:rPr>
          <w:rFonts w:eastAsia="Times New Roman"/>
          <w:sz w:val="26"/>
          <w:szCs w:val="26"/>
          <w:lang w:eastAsia="ru-RU"/>
        </w:rPr>
        <w:t xml:space="preserve">___________ 20___г.     </w:t>
      </w:r>
    </w:p>
    <w:p w:rsidR="000D7CC0" w:rsidRDefault="000D7CC0" w:rsidP="000D7CC0">
      <w:pPr>
        <w:jc w:val="both"/>
        <w:rPr>
          <w:rFonts w:eastAsia="Times New Roman"/>
          <w:sz w:val="26"/>
          <w:szCs w:val="26"/>
          <w:lang w:eastAsia="ru-RU"/>
        </w:rPr>
      </w:pPr>
    </w:p>
    <w:p w:rsidR="000D7CC0" w:rsidRPr="00215FC7" w:rsidRDefault="000D7CC0" w:rsidP="000D7CC0">
      <w:pPr>
        <w:widowControl w:val="0"/>
        <w:autoSpaceDE w:val="0"/>
        <w:autoSpaceDN w:val="0"/>
        <w:adjustRightInd w:val="0"/>
        <w:jc w:val="both"/>
        <w:rPr>
          <w:rFonts w:eastAsia="Times New Roman"/>
          <w:sz w:val="26"/>
          <w:szCs w:val="26"/>
          <w:lang w:eastAsia="ru-RU"/>
        </w:rPr>
      </w:pPr>
    </w:p>
    <w:p w:rsidR="000D7CC0" w:rsidRPr="00215FC7" w:rsidRDefault="000D7CC0" w:rsidP="000D7CC0">
      <w:pPr>
        <w:adjustRightInd w:val="0"/>
        <w:ind w:firstLine="540"/>
        <w:jc w:val="both"/>
        <w:rPr>
          <w:rFonts w:eastAsia="Times New Roman"/>
          <w:sz w:val="26"/>
          <w:szCs w:val="26"/>
          <w:lang w:eastAsia="ru-RU"/>
        </w:rPr>
      </w:pPr>
    </w:p>
    <w:p w:rsidR="000D7CC0" w:rsidRPr="00215FC7" w:rsidRDefault="000D7CC0" w:rsidP="000D7CC0">
      <w:pPr>
        <w:adjustRightInd w:val="0"/>
        <w:ind w:firstLine="540"/>
        <w:jc w:val="both"/>
        <w:rPr>
          <w:rFonts w:eastAsia="Times New Roman"/>
          <w:sz w:val="26"/>
          <w:szCs w:val="26"/>
          <w:lang w:eastAsia="ru-RU"/>
        </w:rPr>
      </w:pPr>
    </w:p>
    <w:p w:rsidR="000D7CC0" w:rsidRPr="002F78E5" w:rsidRDefault="000D7CC0" w:rsidP="000D7CC0">
      <w:pPr>
        <w:widowControl w:val="0"/>
        <w:shd w:val="clear" w:color="auto" w:fill="FFFFFF"/>
        <w:ind w:left="5103" w:right="-57"/>
        <w:jc w:val="center"/>
        <w:rPr>
          <w:rFonts w:eastAsia="Times New Roman"/>
          <w:sz w:val="24"/>
          <w:szCs w:val="24"/>
          <w:lang w:eastAsia="ru-RU"/>
        </w:rPr>
      </w:pPr>
      <w:r w:rsidRPr="00215FC7">
        <w:rPr>
          <w:rFonts w:eastAsia="Times New Roman"/>
          <w:sz w:val="26"/>
          <w:szCs w:val="26"/>
          <w:lang w:eastAsia="ru-RU"/>
        </w:rPr>
        <w:br w:type="page"/>
      </w:r>
      <w:r>
        <w:rPr>
          <w:rFonts w:eastAsia="Times New Roman"/>
          <w:sz w:val="24"/>
          <w:szCs w:val="24"/>
          <w:lang w:eastAsia="ru-RU"/>
        </w:rPr>
        <w:lastRenderedPageBreak/>
        <w:t>Приложение № 2</w:t>
      </w:r>
    </w:p>
    <w:p w:rsidR="000D7CC0" w:rsidRPr="002F78E5" w:rsidRDefault="000D7CC0" w:rsidP="000D7CC0">
      <w:pPr>
        <w:adjustRightInd w:val="0"/>
        <w:ind w:left="5103"/>
        <w:jc w:val="center"/>
        <w:rPr>
          <w:rFonts w:eastAsia="Times New Roman"/>
          <w:sz w:val="24"/>
          <w:szCs w:val="24"/>
          <w:lang w:eastAsia="ru-RU"/>
        </w:rPr>
      </w:pPr>
      <w:r w:rsidRPr="002F78E5">
        <w:rPr>
          <w:rFonts w:eastAsia="Times New Roman"/>
          <w:sz w:val="24"/>
          <w:szCs w:val="24"/>
          <w:lang w:eastAsia="ru-RU"/>
        </w:rPr>
        <w:t>к Административному регламенту</w:t>
      </w:r>
    </w:p>
    <w:p w:rsidR="000D7CC0" w:rsidRPr="002F78E5" w:rsidRDefault="000D7CC0" w:rsidP="000D7CC0">
      <w:pPr>
        <w:adjustRightInd w:val="0"/>
        <w:ind w:left="5103"/>
        <w:jc w:val="center"/>
        <w:rPr>
          <w:rFonts w:eastAsia="Times New Roman"/>
          <w:bCs/>
          <w:sz w:val="24"/>
          <w:szCs w:val="24"/>
          <w:lang w:eastAsia="ru-RU"/>
        </w:rPr>
      </w:pPr>
      <w:r>
        <w:rPr>
          <w:rFonts w:eastAsia="Times New Roman"/>
          <w:bCs/>
          <w:sz w:val="24"/>
          <w:szCs w:val="24"/>
          <w:lang w:eastAsia="ru-RU"/>
        </w:rPr>
        <w:t>по предоставлению</w:t>
      </w:r>
      <w:r w:rsidRPr="002F78E5">
        <w:rPr>
          <w:rFonts w:eastAsia="Times New Roman"/>
          <w:bCs/>
          <w:sz w:val="24"/>
          <w:szCs w:val="24"/>
          <w:lang w:eastAsia="ru-RU"/>
        </w:rPr>
        <w:t xml:space="preserve"> муниципальной услуги</w:t>
      </w:r>
    </w:p>
    <w:p w:rsidR="000D7CC0" w:rsidRPr="002F78E5" w:rsidRDefault="000D7CC0" w:rsidP="000D7CC0">
      <w:pPr>
        <w:adjustRightInd w:val="0"/>
        <w:ind w:left="5103"/>
        <w:jc w:val="center"/>
        <w:rPr>
          <w:rFonts w:eastAsia="Times New Roman"/>
          <w:bCs/>
          <w:sz w:val="24"/>
          <w:szCs w:val="24"/>
          <w:lang w:eastAsia="ru-RU"/>
        </w:rPr>
      </w:pPr>
      <w:r>
        <w:rPr>
          <w:rFonts w:eastAsia="Times New Roman"/>
          <w:bCs/>
          <w:sz w:val="24"/>
          <w:szCs w:val="24"/>
          <w:lang w:eastAsia="ru-RU"/>
        </w:rPr>
        <w:t>«Прием</w:t>
      </w:r>
      <w:r w:rsidRPr="002F78E5">
        <w:rPr>
          <w:rFonts w:eastAsia="Times New Roman"/>
          <w:bCs/>
          <w:sz w:val="24"/>
          <w:szCs w:val="24"/>
          <w:lang w:eastAsia="ru-RU"/>
        </w:rPr>
        <w:t xml:space="preserve"> заявлений, документов, а также</w:t>
      </w:r>
    </w:p>
    <w:p w:rsidR="000D7CC0" w:rsidRPr="002F78E5" w:rsidRDefault="000D7CC0" w:rsidP="000D7CC0">
      <w:pPr>
        <w:adjustRightInd w:val="0"/>
        <w:ind w:left="5103"/>
        <w:jc w:val="center"/>
        <w:rPr>
          <w:rFonts w:eastAsia="Times New Roman"/>
          <w:bCs/>
          <w:sz w:val="24"/>
          <w:szCs w:val="24"/>
          <w:lang w:eastAsia="ru-RU"/>
        </w:rPr>
      </w:pPr>
      <w:r w:rsidRPr="002F78E5">
        <w:rPr>
          <w:rFonts w:eastAsia="Times New Roman"/>
          <w:bCs/>
          <w:sz w:val="24"/>
          <w:szCs w:val="24"/>
          <w:lang w:eastAsia="ru-RU"/>
        </w:rPr>
        <w:t>постановке граждан на учет в качестве</w:t>
      </w:r>
    </w:p>
    <w:p w:rsidR="000D7CC0" w:rsidRPr="002F78E5" w:rsidRDefault="000D7CC0" w:rsidP="000D7CC0">
      <w:pPr>
        <w:adjustRightInd w:val="0"/>
        <w:ind w:left="5103"/>
        <w:jc w:val="center"/>
        <w:rPr>
          <w:rFonts w:eastAsia="Times New Roman"/>
          <w:sz w:val="24"/>
          <w:szCs w:val="24"/>
          <w:lang w:eastAsia="ru-RU"/>
        </w:rPr>
      </w:pPr>
      <w:r w:rsidRPr="002F78E5">
        <w:rPr>
          <w:rFonts w:eastAsia="Times New Roman"/>
          <w:bCs/>
          <w:sz w:val="24"/>
          <w:szCs w:val="24"/>
          <w:lang w:eastAsia="ru-RU"/>
        </w:rPr>
        <w:t>нуждающихся в жилых помещениях</w:t>
      </w:r>
      <w:r>
        <w:rPr>
          <w:rFonts w:eastAsia="Times New Roman"/>
          <w:bCs/>
          <w:sz w:val="24"/>
          <w:szCs w:val="24"/>
          <w:lang w:eastAsia="ru-RU"/>
        </w:rPr>
        <w:t>»</w:t>
      </w:r>
    </w:p>
    <w:p w:rsidR="000D7CC0" w:rsidRPr="00956C96" w:rsidRDefault="000D7CC0" w:rsidP="000D7CC0">
      <w:pPr>
        <w:adjustRightInd w:val="0"/>
        <w:ind w:left="5103"/>
        <w:jc w:val="right"/>
        <w:rPr>
          <w:rFonts w:eastAsia="Times New Roman"/>
          <w:lang w:eastAsia="ru-RU"/>
        </w:rPr>
      </w:pPr>
    </w:p>
    <w:p w:rsidR="000D7CC0" w:rsidRPr="00956C96" w:rsidRDefault="000D7CC0" w:rsidP="000D7CC0">
      <w:pPr>
        <w:adjustRightInd w:val="0"/>
        <w:ind w:firstLine="567"/>
        <w:jc w:val="both"/>
        <w:rPr>
          <w:rFonts w:eastAsia="Times New Roman"/>
          <w:lang w:eastAsia="ru-RU"/>
        </w:rPr>
      </w:pPr>
    </w:p>
    <w:p w:rsidR="000D7CC0" w:rsidRPr="00956C96" w:rsidRDefault="000D7CC0" w:rsidP="000D7CC0">
      <w:pPr>
        <w:adjustRightInd w:val="0"/>
        <w:ind w:firstLine="567"/>
        <w:jc w:val="right"/>
        <w:rPr>
          <w:rFonts w:eastAsia="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6384"/>
      </w:tblGrid>
      <w:tr w:rsidR="000D7CC0" w:rsidRPr="000D7CC0" w:rsidTr="004E6BC8">
        <w:tc>
          <w:tcPr>
            <w:tcW w:w="4668" w:type="dxa"/>
            <w:tcBorders>
              <w:top w:val="single" w:sz="4" w:space="0" w:color="auto"/>
              <w:left w:val="single" w:sz="4" w:space="0" w:color="auto"/>
              <w:bottom w:val="single" w:sz="4" w:space="0" w:color="auto"/>
              <w:right w:val="single" w:sz="4" w:space="0" w:color="auto"/>
            </w:tcBorders>
          </w:tcPr>
          <w:p w:rsidR="000D7CC0" w:rsidRPr="000D7CC0" w:rsidRDefault="000D7CC0" w:rsidP="004E6BC8">
            <w:pPr>
              <w:adjustRightInd w:val="0"/>
              <w:ind w:firstLine="567"/>
              <w:jc w:val="center"/>
              <w:rPr>
                <w:rFonts w:eastAsia="Times New Roman"/>
                <w:sz w:val="28"/>
                <w:szCs w:val="28"/>
                <w:lang w:eastAsia="ru-RU"/>
              </w:rPr>
            </w:pPr>
          </w:p>
          <w:p w:rsidR="000D7CC0" w:rsidRPr="000D7CC0" w:rsidRDefault="000D7CC0" w:rsidP="004E6BC8">
            <w:pPr>
              <w:adjustRightInd w:val="0"/>
              <w:jc w:val="center"/>
              <w:rPr>
                <w:rFonts w:eastAsia="Times New Roman"/>
                <w:sz w:val="28"/>
                <w:szCs w:val="28"/>
                <w:lang w:eastAsia="ru-RU"/>
              </w:rPr>
            </w:pPr>
            <w:r w:rsidRPr="000D7CC0">
              <w:rPr>
                <w:rFonts w:eastAsia="Times New Roman"/>
                <w:sz w:val="28"/>
                <w:szCs w:val="28"/>
                <w:lang w:eastAsia="ru-RU"/>
              </w:rPr>
              <w:t>Бланк администрации  сельского поселения</w:t>
            </w:r>
          </w:p>
        </w:tc>
        <w:tc>
          <w:tcPr>
            <w:tcW w:w="5469" w:type="dxa"/>
            <w:tcBorders>
              <w:top w:val="single" w:sz="4" w:space="0" w:color="auto"/>
              <w:left w:val="single" w:sz="4" w:space="0" w:color="auto"/>
              <w:bottom w:val="single" w:sz="4" w:space="0" w:color="auto"/>
              <w:right w:val="single" w:sz="4" w:space="0" w:color="auto"/>
            </w:tcBorders>
          </w:tcPr>
          <w:p w:rsidR="000D7CC0" w:rsidRPr="000D7CC0" w:rsidRDefault="000D7CC0" w:rsidP="004E6BC8">
            <w:pPr>
              <w:adjustRightInd w:val="0"/>
              <w:ind w:firstLine="567"/>
              <w:jc w:val="right"/>
              <w:rPr>
                <w:rFonts w:eastAsia="Times New Roman"/>
                <w:sz w:val="28"/>
                <w:szCs w:val="28"/>
                <w:lang w:eastAsia="ru-RU"/>
              </w:rPr>
            </w:pPr>
          </w:p>
          <w:p w:rsidR="000D7CC0" w:rsidRPr="000D7CC0" w:rsidRDefault="000D7CC0" w:rsidP="004E6BC8">
            <w:pPr>
              <w:adjustRightInd w:val="0"/>
              <w:ind w:firstLine="567"/>
              <w:jc w:val="right"/>
              <w:rPr>
                <w:rFonts w:eastAsia="Times New Roman"/>
                <w:sz w:val="28"/>
                <w:szCs w:val="28"/>
                <w:lang w:eastAsia="ru-RU"/>
              </w:rPr>
            </w:pPr>
            <w:r w:rsidRPr="000D7CC0">
              <w:rPr>
                <w:rFonts w:eastAsia="Times New Roman"/>
                <w:sz w:val="28"/>
                <w:szCs w:val="28"/>
                <w:lang w:eastAsia="ru-RU"/>
              </w:rPr>
              <w:t>________________________________________</w:t>
            </w:r>
          </w:p>
          <w:p w:rsidR="000D7CC0" w:rsidRPr="000D7CC0" w:rsidRDefault="000D7CC0" w:rsidP="004E6BC8">
            <w:pPr>
              <w:adjustRightInd w:val="0"/>
              <w:ind w:firstLine="567"/>
              <w:jc w:val="center"/>
              <w:rPr>
                <w:rFonts w:eastAsia="Times New Roman"/>
                <w:sz w:val="28"/>
                <w:szCs w:val="28"/>
                <w:lang w:eastAsia="ru-RU"/>
              </w:rPr>
            </w:pPr>
            <w:r w:rsidRPr="000D7CC0">
              <w:rPr>
                <w:rFonts w:eastAsia="Times New Roman"/>
                <w:sz w:val="28"/>
                <w:szCs w:val="28"/>
                <w:lang w:eastAsia="ru-RU"/>
              </w:rPr>
              <w:t>(село, улица, № дома, квартира)</w:t>
            </w:r>
          </w:p>
          <w:p w:rsidR="000D7CC0" w:rsidRPr="000D7CC0" w:rsidRDefault="000D7CC0" w:rsidP="004E6BC8">
            <w:pPr>
              <w:adjustRightInd w:val="0"/>
              <w:ind w:firstLine="567"/>
              <w:jc w:val="center"/>
              <w:rPr>
                <w:rFonts w:eastAsia="Times New Roman"/>
                <w:sz w:val="28"/>
                <w:szCs w:val="28"/>
                <w:lang w:eastAsia="ru-RU"/>
              </w:rPr>
            </w:pPr>
            <w:r w:rsidRPr="000D7CC0">
              <w:rPr>
                <w:rFonts w:eastAsia="Times New Roman"/>
                <w:sz w:val="28"/>
                <w:szCs w:val="28"/>
                <w:lang w:eastAsia="ru-RU"/>
              </w:rPr>
              <w:t>________________________________________</w:t>
            </w:r>
          </w:p>
          <w:p w:rsidR="000D7CC0" w:rsidRPr="000D7CC0" w:rsidRDefault="000D7CC0" w:rsidP="004E6BC8">
            <w:pPr>
              <w:adjustRightInd w:val="0"/>
              <w:ind w:firstLine="567"/>
              <w:jc w:val="center"/>
              <w:rPr>
                <w:rFonts w:eastAsia="Times New Roman"/>
                <w:sz w:val="28"/>
                <w:szCs w:val="28"/>
                <w:lang w:eastAsia="ru-RU"/>
              </w:rPr>
            </w:pPr>
            <w:r w:rsidRPr="000D7CC0">
              <w:rPr>
                <w:rFonts w:eastAsia="Times New Roman"/>
                <w:sz w:val="28"/>
                <w:szCs w:val="28"/>
                <w:lang w:eastAsia="ru-RU"/>
              </w:rPr>
              <w:t>(фамилия и инициалы заявителя)</w:t>
            </w:r>
          </w:p>
          <w:p w:rsidR="000D7CC0" w:rsidRPr="000D7CC0" w:rsidRDefault="000D7CC0" w:rsidP="004E6BC8">
            <w:pPr>
              <w:adjustRightInd w:val="0"/>
              <w:ind w:firstLine="567"/>
              <w:jc w:val="right"/>
              <w:rPr>
                <w:rFonts w:eastAsia="Times New Roman"/>
                <w:sz w:val="28"/>
                <w:szCs w:val="28"/>
                <w:lang w:eastAsia="ru-RU"/>
              </w:rPr>
            </w:pPr>
          </w:p>
        </w:tc>
      </w:tr>
    </w:tbl>
    <w:p w:rsidR="000D7CC0" w:rsidRPr="000D7CC0" w:rsidRDefault="000D7CC0" w:rsidP="000D7CC0">
      <w:pPr>
        <w:adjustRightInd w:val="0"/>
        <w:ind w:firstLine="567"/>
        <w:jc w:val="both"/>
        <w:rPr>
          <w:rFonts w:eastAsia="Times New Roman"/>
          <w:sz w:val="28"/>
          <w:szCs w:val="28"/>
          <w:lang w:eastAsia="ru-RU"/>
        </w:rPr>
      </w:pPr>
    </w:p>
    <w:p w:rsidR="000D7CC0" w:rsidRPr="000D7CC0" w:rsidRDefault="000D7CC0" w:rsidP="000D7CC0">
      <w:pPr>
        <w:adjustRightInd w:val="0"/>
        <w:ind w:firstLine="567"/>
        <w:jc w:val="both"/>
        <w:rPr>
          <w:rFonts w:eastAsia="Times New Roman"/>
          <w:sz w:val="28"/>
          <w:szCs w:val="28"/>
          <w:lang w:eastAsia="ru-RU"/>
        </w:rPr>
      </w:pPr>
    </w:p>
    <w:p w:rsidR="000D7CC0" w:rsidRPr="000D7CC0" w:rsidRDefault="000D7CC0" w:rsidP="000D7CC0">
      <w:pPr>
        <w:adjustRightInd w:val="0"/>
        <w:ind w:firstLine="567"/>
        <w:jc w:val="both"/>
        <w:rPr>
          <w:rFonts w:eastAsia="Times New Roman"/>
          <w:sz w:val="28"/>
          <w:szCs w:val="28"/>
          <w:lang w:eastAsia="ru-RU"/>
        </w:rPr>
      </w:pPr>
    </w:p>
    <w:p w:rsidR="000D7CC0" w:rsidRPr="000D7CC0" w:rsidRDefault="000D7CC0" w:rsidP="000D7CC0">
      <w:pPr>
        <w:adjustRightInd w:val="0"/>
        <w:jc w:val="center"/>
        <w:rPr>
          <w:rFonts w:eastAsia="Times New Roman"/>
          <w:sz w:val="28"/>
          <w:szCs w:val="28"/>
          <w:lang w:eastAsia="ru-RU"/>
        </w:rPr>
      </w:pPr>
      <w:r w:rsidRPr="000D7CC0">
        <w:rPr>
          <w:rFonts w:eastAsia="Times New Roman"/>
          <w:sz w:val="28"/>
          <w:szCs w:val="28"/>
          <w:lang w:eastAsia="ru-RU"/>
        </w:rPr>
        <w:t>УВЕДОМЛЕНИЕ</w:t>
      </w:r>
    </w:p>
    <w:p w:rsidR="000D7CC0" w:rsidRPr="000D7CC0" w:rsidRDefault="000D7CC0" w:rsidP="000D7CC0">
      <w:pPr>
        <w:adjustRightInd w:val="0"/>
        <w:ind w:firstLine="567"/>
        <w:jc w:val="both"/>
        <w:rPr>
          <w:rFonts w:eastAsia="Times New Roman"/>
          <w:sz w:val="28"/>
          <w:szCs w:val="28"/>
          <w:lang w:eastAsia="ru-RU"/>
        </w:rPr>
      </w:pPr>
    </w:p>
    <w:p w:rsidR="000D7CC0" w:rsidRPr="000D7CC0" w:rsidRDefault="000D7CC0" w:rsidP="000D7CC0">
      <w:pPr>
        <w:adjustRightInd w:val="0"/>
        <w:ind w:firstLine="851"/>
        <w:jc w:val="both"/>
        <w:rPr>
          <w:rFonts w:eastAsia="Times New Roman"/>
          <w:sz w:val="28"/>
          <w:szCs w:val="28"/>
          <w:lang w:eastAsia="ru-RU"/>
        </w:rPr>
      </w:pPr>
      <w:r w:rsidRPr="000D7CC0">
        <w:rPr>
          <w:rFonts w:eastAsia="Times New Roman"/>
          <w:sz w:val="28"/>
          <w:szCs w:val="28"/>
          <w:lang w:eastAsia="ru-RU"/>
        </w:rPr>
        <w:tab/>
        <w:t>Сообщаем, что решением комиссии по жилищным вопросам администрации сельского поселения от ____________________</w:t>
      </w:r>
      <w:proofErr w:type="gramStart"/>
      <w:r w:rsidRPr="000D7CC0">
        <w:rPr>
          <w:rFonts w:eastAsia="Times New Roman"/>
          <w:sz w:val="28"/>
          <w:szCs w:val="28"/>
          <w:lang w:eastAsia="ru-RU"/>
        </w:rPr>
        <w:t>_(</w:t>
      </w:r>
      <w:proofErr w:type="gramEnd"/>
      <w:r w:rsidRPr="000D7CC0">
        <w:rPr>
          <w:rFonts w:eastAsia="Times New Roman"/>
          <w:sz w:val="28"/>
          <w:szCs w:val="28"/>
          <w:lang w:eastAsia="ru-RU"/>
        </w:rPr>
        <w:t>протокол № _____, утвержденный постановлением администрации сельского поселения от _____________________ № _____) Ваша семья в составе _____________ человек принята на учет в качестве нуждающихся в жилых помещениях.</w:t>
      </w:r>
    </w:p>
    <w:p w:rsidR="000D7CC0" w:rsidRPr="000D7CC0" w:rsidRDefault="000D7CC0" w:rsidP="000D7CC0">
      <w:pPr>
        <w:adjustRightInd w:val="0"/>
        <w:ind w:firstLine="567"/>
        <w:jc w:val="both"/>
        <w:rPr>
          <w:rFonts w:eastAsia="Times New Roman"/>
          <w:sz w:val="28"/>
          <w:szCs w:val="28"/>
          <w:lang w:eastAsia="ru-RU"/>
        </w:rPr>
      </w:pPr>
    </w:p>
    <w:p w:rsidR="000D7CC0" w:rsidRPr="000D7CC0" w:rsidRDefault="000D7CC0" w:rsidP="000D7CC0">
      <w:pPr>
        <w:adjustRightInd w:val="0"/>
        <w:ind w:firstLine="567"/>
        <w:jc w:val="both"/>
        <w:rPr>
          <w:rFonts w:eastAsia="Times New Roman"/>
          <w:sz w:val="28"/>
          <w:szCs w:val="28"/>
          <w:lang w:eastAsia="ru-RU"/>
        </w:rPr>
      </w:pPr>
    </w:p>
    <w:p w:rsidR="000D7CC0" w:rsidRPr="000D7CC0" w:rsidRDefault="000D7CC0" w:rsidP="000D7CC0">
      <w:pPr>
        <w:adjustRightInd w:val="0"/>
        <w:ind w:firstLine="567"/>
        <w:jc w:val="both"/>
        <w:rPr>
          <w:rFonts w:eastAsia="Times New Roman"/>
          <w:sz w:val="28"/>
          <w:szCs w:val="28"/>
          <w:lang w:eastAsia="ru-RU"/>
        </w:rPr>
      </w:pPr>
    </w:p>
    <w:p w:rsidR="000D7CC0" w:rsidRPr="000D7CC0" w:rsidRDefault="000D7CC0" w:rsidP="000D7CC0">
      <w:pPr>
        <w:adjustRightInd w:val="0"/>
        <w:jc w:val="both"/>
        <w:rPr>
          <w:rFonts w:eastAsia="Times New Roman"/>
          <w:sz w:val="28"/>
          <w:szCs w:val="28"/>
          <w:lang w:eastAsia="ru-RU"/>
        </w:rPr>
      </w:pPr>
      <w:r w:rsidRPr="000D7CC0">
        <w:rPr>
          <w:rFonts w:eastAsia="Times New Roman"/>
          <w:sz w:val="28"/>
          <w:szCs w:val="28"/>
          <w:lang w:eastAsia="ru-RU"/>
        </w:rPr>
        <w:t xml:space="preserve">Глава сельского поселения </w:t>
      </w:r>
      <w:r w:rsidRPr="000D7CC0">
        <w:rPr>
          <w:rFonts w:eastAsia="Times New Roman"/>
          <w:sz w:val="28"/>
          <w:szCs w:val="28"/>
          <w:lang w:eastAsia="ru-RU"/>
        </w:rPr>
        <w:tab/>
      </w:r>
      <w:r w:rsidRPr="000D7CC0">
        <w:rPr>
          <w:rFonts w:eastAsia="Times New Roman"/>
          <w:sz w:val="28"/>
          <w:szCs w:val="28"/>
          <w:lang w:eastAsia="ru-RU"/>
        </w:rPr>
        <w:tab/>
      </w:r>
      <w:r>
        <w:rPr>
          <w:rFonts w:eastAsia="Times New Roman"/>
          <w:sz w:val="28"/>
          <w:szCs w:val="28"/>
          <w:lang w:eastAsia="ru-RU"/>
        </w:rPr>
        <w:t xml:space="preserve"> </w:t>
      </w:r>
      <w:r w:rsidRPr="000D7CC0">
        <w:rPr>
          <w:rFonts w:eastAsia="Times New Roman"/>
          <w:sz w:val="28"/>
          <w:szCs w:val="28"/>
          <w:lang w:eastAsia="ru-RU"/>
        </w:rPr>
        <w:t>_________________ /_________________</w:t>
      </w:r>
      <w:r w:rsidRPr="000D7CC0">
        <w:rPr>
          <w:rFonts w:eastAsia="Times New Roman"/>
          <w:sz w:val="28"/>
          <w:szCs w:val="28"/>
          <w:lang w:eastAsia="ru-RU"/>
        </w:rPr>
        <w:tab/>
      </w:r>
    </w:p>
    <w:p w:rsidR="000D7CC0" w:rsidRPr="000D7CC0" w:rsidRDefault="000D7CC0" w:rsidP="000D7CC0">
      <w:pPr>
        <w:widowControl w:val="0"/>
        <w:shd w:val="clear" w:color="auto" w:fill="FFFFFF"/>
        <w:ind w:left="5103" w:right="-57"/>
        <w:jc w:val="center"/>
        <w:rPr>
          <w:rFonts w:eastAsia="Times New Roman"/>
          <w:sz w:val="28"/>
          <w:szCs w:val="28"/>
          <w:lang w:eastAsia="ru-RU"/>
        </w:rPr>
      </w:pPr>
    </w:p>
    <w:p w:rsidR="000D7CC0" w:rsidRDefault="000D7CC0" w:rsidP="000D7CC0">
      <w:pPr>
        <w:widowControl w:val="0"/>
        <w:shd w:val="clear" w:color="auto" w:fill="FFFFFF"/>
        <w:ind w:left="5103" w:right="-57"/>
        <w:jc w:val="center"/>
        <w:rPr>
          <w:rFonts w:eastAsia="Times New Roman"/>
          <w:sz w:val="24"/>
          <w:szCs w:val="24"/>
          <w:lang w:eastAsia="ru-RU"/>
        </w:rPr>
      </w:pPr>
    </w:p>
    <w:p w:rsidR="000D7CC0" w:rsidRDefault="000D7CC0" w:rsidP="000D7CC0">
      <w:pPr>
        <w:widowControl w:val="0"/>
        <w:shd w:val="clear" w:color="auto" w:fill="FFFFFF"/>
        <w:ind w:left="5103" w:right="-57"/>
        <w:jc w:val="center"/>
        <w:rPr>
          <w:rFonts w:eastAsia="Times New Roman"/>
          <w:sz w:val="24"/>
          <w:szCs w:val="24"/>
          <w:lang w:eastAsia="ru-RU"/>
        </w:rPr>
      </w:pPr>
    </w:p>
    <w:p w:rsidR="000D7CC0" w:rsidRDefault="000D7CC0" w:rsidP="000D7CC0">
      <w:pPr>
        <w:widowControl w:val="0"/>
        <w:shd w:val="clear" w:color="auto" w:fill="FFFFFF"/>
        <w:ind w:left="5103" w:right="-57"/>
        <w:jc w:val="center"/>
        <w:rPr>
          <w:rFonts w:eastAsia="Times New Roman"/>
          <w:sz w:val="24"/>
          <w:szCs w:val="24"/>
          <w:lang w:eastAsia="ru-RU"/>
        </w:rPr>
      </w:pPr>
    </w:p>
    <w:p w:rsidR="000D7CC0" w:rsidRDefault="000D7CC0" w:rsidP="000D7CC0">
      <w:pPr>
        <w:widowControl w:val="0"/>
        <w:shd w:val="clear" w:color="auto" w:fill="FFFFFF"/>
        <w:ind w:left="5103" w:right="-57"/>
        <w:jc w:val="center"/>
        <w:rPr>
          <w:rFonts w:eastAsia="Times New Roman"/>
          <w:sz w:val="24"/>
          <w:szCs w:val="24"/>
          <w:lang w:eastAsia="ru-RU"/>
        </w:rPr>
      </w:pPr>
    </w:p>
    <w:p w:rsidR="000D7CC0" w:rsidRDefault="000D7CC0" w:rsidP="000D7CC0">
      <w:pPr>
        <w:widowControl w:val="0"/>
        <w:shd w:val="clear" w:color="auto" w:fill="FFFFFF"/>
        <w:ind w:left="5103" w:right="-57"/>
        <w:jc w:val="center"/>
        <w:rPr>
          <w:rFonts w:eastAsia="Times New Roman"/>
          <w:sz w:val="24"/>
          <w:szCs w:val="24"/>
          <w:lang w:eastAsia="ru-RU"/>
        </w:rPr>
      </w:pPr>
    </w:p>
    <w:p w:rsidR="000D7CC0" w:rsidRDefault="000D7CC0" w:rsidP="000D7CC0">
      <w:pPr>
        <w:widowControl w:val="0"/>
        <w:shd w:val="clear" w:color="auto" w:fill="FFFFFF"/>
        <w:ind w:left="5103" w:right="-57"/>
        <w:jc w:val="center"/>
        <w:rPr>
          <w:rFonts w:eastAsia="Times New Roman"/>
          <w:sz w:val="24"/>
          <w:szCs w:val="24"/>
          <w:lang w:eastAsia="ru-RU"/>
        </w:rPr>
      </w:pPr>
    </w:p>
    <w:p w:rsidR="000D7CC0" w:rsidRDefault="000D7CC0" w:rsidP="000D7CC0">
      <w:pPr>
        <w:widowControl w:val="0"/>
        <w:shd w:val="clear" w:color="auto" w:fill="FFFFFF"/>
        <w:ind w:left="5103" w:right="-57"/>
        <w:jc w:val="center"/>
        <w:rPr>
          <w:rFonts w:eastAsia="Times New Roman"/>
          <w:sz w:val="24"/>
          <w:szCs w:val="24"/>
          <w:lang w:eastAsia="ru-RU"/>
        </w:rPr>
      </w:pPr>
    </w:p>
    <w:p w:rsidR="000D7CC0" w:rsidRDefault="000D7CC0" w:rsidP="000D7CC0">
      <w:pPr>
        <w:widowControl w:val="0"/>
        <w:shd w:val="clear" w:color="auto" w:fill="FFFFFF"/>
        <w:ind w:left="5103" w:right="-57"/>
        <w:jc w:val="center"/>
        <w:rPr>
          <w:rFonts w:eastAsia="Times New Roman"/>
          <w:sz w:val="24"/>
          <w:szCs w:val="24"/>
          <w:lang w:eastAsia="ru-RU"/>
        </w:rPr>
      </w:pPr>
    </w:p>
    <w:p w:rsidR="000D7CC0" w:rsidRDefault="000D7CC0" w:rsidP="000D7CC0">
      <w:pPr>
        <w:widowControl w:val="0"/>
        <w:shd w:val="clear" w:color="auto" w:fill="FFFFFF"/>
        <w:ind w:left="5103" w:right="-57"/>
        <w:jc w:val="center"/>
        <w:rPr>
          <w:rFonts w:eastAsia="Times New Roman"/>
          <w:sz w:val="24"/>
          <w:szCs w:val="24"/>
          <w:lang w:eastAsia="ru-RU"/>
        </w:rPr>
      </w:pPr>
    </w:p>
    <w:p w:rsidR="000D7CC0" w:rsidRDefault="000D7CC0" w:rsidP="000D7CC0">
      <w:pPr>
        <w:widowControl w:val="0"/>
        <w:shd w:val="clear" w:color="auto" w:fill="FFFFFF"/>
        <w:ind w:left="5103" w:right="-57"/>
        <w:jc w:val="center"/>
        <w:rPr>
          <w:rFonts w:eastAsia="Times New Roman"/>
          <w:sz w:val="24"/>
          <w:szCs w:val="24"/>
          <w:lang w:eastAsia="ru-RU"/>
        </w:rPr>
      </w:pPr>
    </w:p>
    <w:p w:rsidR="000D7CC0" w:rsidRDefault="000D7CC0" w:rsidP="000D7CC0">
      <w:pPr>
        <w:widowControl w:val="0"/>
        <w:shd w:val="clear" w:color="auto" w:fill="FFFFFF"/>
        <w:ind w:left="5103" w:right="-57"/>
        <w:jc w:val="center"/>
        <w:rPr>
          <w:rFonts w:eastAsia="Times New Roman"/>
          <w:sz w:val="24"/>
          <w:szCs w:val="24"/>
          <w:lang w:eastAsia="ru-RU"/>
        </w:rPr>
      </w:pPr>
    </w:p>
    <w:p w:rsidR="000D7CC0" w:rsidRDefault="000D7CC0" w:rsidP="000D7CC0">
      <w:pPr>
        <w:widowControl w:val="0"/>
        <w:shd w:val="clear" w:color="auto" w:fill="FFFFFF"/>
        <w:ind w:left="5103" w:right="-57"/>
        <w:jc w:val="center"/>
        <w:rPr>
          <w:rFonts w:eastAsia="Times New Roman"/>
          <w:sz w:val="24"/>
          <w:szCs w:val="24"/>
          <w:lang w:eastAsia="ru-RU"/>
        </w:rPr>
      </w:pPr>
    </w:p>
    <w:p w:rsidR="000D7CC0" w:rsidRDefault="000D7CC0" w:rsidP="000D7CC0">
      <w:pPr>
        <w:widowControl w:val="0"/>
        <w:shd w:val="clear" w:color="auto" w:fill="FFFFFF"/>
        <w:ind w:left="5103" w:right="-57"/>
        <w:jc w:val="center"/>
        <w:rPr>
          <w:rFonts w:eastAsia="Times New Roman"/>
          <w:sz w:val="24"/>
          <w:szCs w:val="24"/>
          <w:lang w:eastAsia="ru-RU"/>
        </w:rPr>
      </w:pPr>
    </w:p>
    <w:p w:rsidR="000D7CC0" w:rsidRDefault="000D7CC0" w:rsidP="000D7CC0">
      <w:pPr>
        <w:widowControl w:val="0"/>
        <w:shd w:val="clear" w:color="auto" w:fill="FFFFFF"/>
        <w:ind w:left="5103" w:right="-57"/>
        <w:jc w:val="center"/>
        <w:rPr>
          <w:rFonts w:eastAsia="Times New Roman"/>
          <w:sz w:val="24"/>
          <w:szCs w:val="24"/>
          <w:lang w:eastAsia="ru-RU"/>
        </w:rPr>
      </w:pPr>
    </w:p>
    <w:p w:rsidR="000D7CC0" w:rsidRDefault="000D7CC0" w:rsidP="000D7CC0">
      <w:pPr>
        <w:widowControl w:val="0"/>
        <w:shd w:val="clear" w:color="auto" w:fill="FFFFFF"/>
        <w:ind w:left="5103" w:right="-57"/>
        <w:jc w:val="center"/>
        <w:rPr>
          <w:rFonts w:eastAsia="Times New Roman"/>
          <w:sz w:val="24"/>
          <w:szCs w:val="24"/>
          <w:lang w:eastAsia="ru-RU"/>
        </w:rPr>
      </w:pPr>
    </w:p>
    <w:p w:rsidR="000D7CC0" w:rsidRDefault="000D7CC0" w:rsidP="000D7CC0">
      <w:pPr>
        <w:widowControl w:val="0"/>
        <w:shd w:val="clear" w:color="auto" w:fill="FFFFFF"/>
        <w:ind w:left="5103" w:right="-57"/>
        <w:jc w:val="center"/>
        <w:rPr>
          <w:rFonts w:eastAsia="Times New Roman"/>
          <w:sz w:val="24"/>
          <w:szCs w:val="24"/>
          <w:lang w:eastAsia="ru-RU"/>
        </w:rPr>
      </w:pPr>
    </w:p>
    <w:p w:rsidR="000D7CC0" w:rsidRDefault="000D7CC0" w:rsidP="000D7CC0">
      <w:pPr>
        <w:widowControl w:val="0"/>
        <w:shd w:val="clear" w:color="auto" w:fill="FFFFFF"/>
        <w:ind w:left="5103" w:right="-57"/>
        <w:jc w:val="center"/>
        <w:rPr>
          <w:rFonts w:eastAsia="Times New Roman"/>
          <w:sz w:val="24"/>
          <w:szCs w:val="24"/>
          <w:lang w:eastAsia="ru-RU"/>
        </w:rPr>
      </w:pPr>
    </w:p>
    <w:p w:rsidR="000D7CC0" w:rsidRDefault="000D7CC0" w:rsidP="000D7CC0">
      <w:pPr>
        <w:widowControl w:val="0"/>
        <w:shd w:val="clear" w:color="auto" w:fill="FFFFFF"/>
        <w:ind w:left="5103" w:right="-57"/>
        <w:jc w:val="center"/>
        <w:rPr>
          <w:rFonts w:eastAsia="Times New Roman"/>
          <w:sz w:val="24"/>
          <w:szCs w:val="24"/>
          <w:lang w:eastAsia="ru-RU"/>
        </w:rPr>
      </w:pPr>
    </w:p>
    <w:p w:rsidR="000D7CC0" w:rsidRDefault="000D7CC0" w:rsidP="000D7CC0">
      <w:pPr>
        <w:widowControl w:val="0"/>
        <w:shd w:val="clear" w:color="auto" w:fill="FFFFFF"/>
        <w:ind w:left="5103" w:right="-57"/>
        <w:jc w:val="center"/>
        <w:rPr>
          <w:rFonts w:eastAsia="Times New Roman"/>
          <w:sz w:val="24"/>
          <w:szCs w:val="24"/>
          <w:lang w:eastAsia="ru-RU"/>
        </w:rPr>
      </w:pPr>
    </w:p>
    <w:p w:rsidR="000D7CC0" w:rsidRPr="002F78E5" w:rsidRDefault="000D7CC0" w:rsidP="000D7CC0">
      <w:pPr>
        <w:widowControl w:val="0"/>
        <w:shd w:val="clear" w:color="auto" w:fill="FFFFFF"/>
        <w:ind w:left="5103" w:right="-57"/>
        <w:jc w:val="center"/>
        <w:rPr>
          <w:rFonts w:eastAsia="Times New Roman"/>
          <w:sz w:val="24"/>
          <w:szCs w:val="24"/>
          <w:lang w:eastAsia="ru-RU"/>
        </w:rPr>
      </w:pPr>
      <w:r>
        <w:rPr>
          <w:rFonts w:eastAsia="Times New Roman"/>
          <w:sz w:val="24"/>
          <w:szCs w:val="24"/>
          <w:lang w:eastAsia="ru-RU"/>
        </w:rPr>
        <w:lastRenderedPageBreak/>
        <w:t>Приложение № 3</w:t>
      </w:r>
    </w:p>
    <w:p w:rsidR="000D7CC0" w:rsidRPr="002F78E5" w:rsidRDefault="000D7CC0" w:rsidP="000D7CC0">
      <w:pPr>
        <w:adjustRightInd w:val="0"/>
        <w:ind w:left="5103"/>
        <w:jc w:val="center"/>
        <w:rPr>
          <w:rFonts w:eastAsia="Times New Roman"/>
          <w:sz w:val="24"/>
          <w:szCs w:val="24"/>
          <w:lang w:eastAsia="ru-RU"/>
        </w:rPr>
      </w:pPr>
      <w:r w:rsidRPr="002F78E5">
        <w:rPr>
          <w:rFonts w:eastAsia="Times New Roman"/>
          <w:sz w:val="24"/>
          <w:szCs w:val="24"/>
          <w:lang w:eastAsia="ru-RU"/>
        </w:rPr>
        <w:t>к Административному регламенту</w:t>
      </w:r>
    </w:p>
    <w:p w:rsidR="000D7CC0" w:rsidRPr="002F78E5" w:rsidRDefault="000D7CC0" w:rsidP="000D7CC0">
      <w:pPr>
        <w:adjustRightInd w:val="0"/>
        <w:ind w:left="5103"/>
        <w:jc w:val="center"/>
        <w:rPr>
          <w:rFonts w:eastAsia="Times New Roman"/>
          <w:bCs/>
          <w:sz w:val="24"/>
          <w:szCs w:val="24"/>
          <w:lang w:eastAsia="ru-RU"/>
        </w:rPr>
      </w:pPr>
      <w:r>
        <w:rPr>
          <w:rFonts w:eastAsia="Times New Roman"/>
          <w:bCs/>
          <w:sz w:val="24"/>
          <w:szCs w:val="24"/>
          <w:lang w:eastAsia="ru-RU"/>
        </w:rPr>
        <w:t>по предоставлению</w:t>
      </w:r>
      <w:r w:rsidRPr="002F78E5">
        <w:rPr>
          <w:rFonts w:eastAsia="Times New Roman"/>
          <w:bCs/>
          <w:sz w:val="24"/>
          <w:szCs w:val="24"/>
          <w:lang w:eastAsia="ru-RU"/>
        </w:rPr>
        <w:t xml:space="preserve"> муниципальной услуги</w:t>
      </w:r>
    </w:p>
    <w:p w:rsidR="000D7CC0" w:rsidRPr="002F78E5" w:rsidRDefault="000D7CC0" w:rsidP="000D7CC0">
      <w:pPr>
        <w:adjustRightInd w:val="0"/>
        <w:ind w:left="5103"/>
        <w:jc w:val="center"/>
        <w:rPr>
          <w:rFonts w:eastAsia="Times New Roman"/>
          <w:bCs/>
          <w:sz w:val="24"/>
          <w:szCs w:val="24"/>
          <w:lang w:eastAsia="ru-RU"/>
        </w:rPr>
      </w:pPr>
      <w:r>
        <w:rPr>
          <w:rFonts w:eastAsia="Times New Roman"/>
          <w:bCs/>
          <w:sz w:val="24"/>
          <w:szCs w:val="24"/>
          <w:lang w:eastAsia="ru-RU"/>
        </w:rPr>
        <w:t>«Прием</w:t>
      </w:r>
      <w:r w:rsidRPr="002F78E5">
        <w:rPr>
          <w:rFonts w:eastAsia="Times New Roman"/>
          <w:bCs/>
          <w:sz w:val="24"/>
          <w:szCs w:val="24"/>
          <w:lang w:eastAsia="ru-RU"/>
        </w:rPr>
        <w:t xml:space="preserve"> заявлений, документов, а также</w:t>
      </w:r>
    </w:p>
    <w:p w:rsidR="000D7CC0" w:rsidRPr="002F78E5" w:rsidRDefault="000D7CC0" w:rsidP="000D7CC0">
      <w:pPr>
        <w:adjustRightInd w:val="0"/>
        <w:ind w:left="5103"/>
        <w:jc w:val="center"/>
        <w:rPr>
          <w:rFonts w:eastAsia="Times New Roman"/>
          <w:bCs/>
          <w:sz w:val="24"/>
          <w:szCs w:val="24"/>
          <w:lang w:eastAsia="ru-RU"/>
        </w:rPr>
      </w:pPr>
      <w:r w:rsidRPr="002F78E5">
        <w:rPr>
          <w:rFonts w:eastAsia="Times New Roman"/>
          <w:bCs/>
          <w:sz w:val="24"/>
          <w:szCs w:val="24"/>
          <w:lang w:eastAsia="ru-RU"/>
        </w:rPr>
        <w:t>постановке граждан на учет в качестве</w:t>
      </w:r>
    </w:p>
    <w:p w:rsidR="000D7CC0" w:rsidRPr="00956C96" w:rsidRDefault="000D7CC0" w:rsidP="000D7CC0">
      <w:pPr>
        <w:adjustRightInd w:val="0"/>
        <w:ind w:left="5103"/>
        <w:jc w:val="center"/>
        <w:outlineLvl w:val="1"/>
        <w:rPr>
          <w:rFonts w:eastAsia="Times New Roman"/>
          <w:lang w:eastAsia="ru-RU"/>
        </w:rPr>
      </w:pPr>
      <w:r w:rsidRPr="002F78E5">
        <w:rPr>
          <w:rFonts w:eastAsia="Times New Roman"/>
          <w:bCs/>
          <w:sz w:val="24"/>
          <w:szCs w:val="24"/>
          <w:lang w:eastAsia="ru-RU"/>
        </w:rPr>
        <w:t>нуждающихся в жилых помещениях</w:t>
      </w:r>
      <w:r>
        <w:rPr>
          <w:rFonts w:eastAsia="Times New Roman"/>
          <w:bCs/>
          <w:sz w:val="24"/>
          <w:szCs w:val="24"/>
          <w:lang w:eastAsia="ru-RU"/>
        </w:rPr>
        <w:t>»</w:t>
      </w:r>
    </w:p>
    <w:p w:rsidR="000D7CC0" w:rsidRPr="00956C96" w:rsidRDefault="000D7CC0" w:rsidP="000D7CC0">
      <w:pPr>
        <w:adjustRightInd w:val="0"/>
        <w:ind w:firstLine="567"/>
        <w:jc w:val="both"/>
        <w:rPr>
          <w:rFonts w:eastAsia="Times New Roman"/>
          <w:lang w:eastAsia="ru-RU"/>
        </w:rPr>
      </w:pPr>
    </w:p>
    <w:p w:rsidR="000D7CC0" w:rsidRPr="00956C96" w:rsidRDefault="000D7CC0" w:rsidP="000D7CC0">
      <w:pPr>
        <w:adjustRightInd w:val="0"/>
        <w:ind w:firstLine="567"/>
        <w:jc w:val="right"/>
        <w:rPr>
          <w:rFonts w:eastAsia="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6384"/>
      </w:tblGrid>
      <w:tr w:rsidR="000D7CC0" w:rsidRPr="000D7CC0" w:rsidTr="004E6BC8">
        <w:tc>
          <w:tcPr>
            <w:tcW w:w="4668" w:type="dxa"/>
            <w:tcBorders>
              <w:top w:val="single" w:sz="4" w:space="0" w:color="auto"/>
              <w:left w:val="single" w:sz="4" w:space="0" w:color="auto"/>
              <w:bottom w:val="single" w:sz="4" w:space="0" w:color="auto"/>
              <w:right w:val="single" w:sz="4" w:space="0" w:color="auto"/>
            </w:tcBorders>
          </w:tcPr>
          <w:p w:rsidR="000D7CC0" w:rsidRPr="000D7CC0" w:rsidRDefault="000D7CC0" w:rsidP="004E6BC8">
            <w:pPr>
              <w:adjustRightInd w:val="0"/>
              <w:ind w:firstLine="567"/>
              <w:jc w:val="center"/>
              <w:rPr>
                <w:rFonts w:eastAsia="Times New Roman"/>
                <w:sz w:val="28"/>
                <w:szCs w:val="28"/>
                <w:lang w:eastAsia="ru-RU"/>
              </w:rPr>
            </w:pPr>
          </w:p>
          <w:p w:rsidR="000D7CC0" w:rsidRPr="000D7CC0" w:rsidRDefault="000D7CC0" w:rsidP="004E6BC8">
            <w:pPr>
              <w:adjustRightInd w:val="0"/>
              <w:jc w:val="center"/>
              <w:rPr>
                <w:rFonts w:eastAsia="Times New Roman"/>
                <w:sz w:val="28"/>
                <w:szCs w:val="28"/>
                <w:lang w:eastAsia="ru-RU"/>
              </w:rPr>
            </w:pPr>
            <w:r w:rsidRPr="000D7CC0">
              <w:rPr>
                <w:rFonts w:eastAsia="Times New Roman"/>
                <w:sz w:val="28"/>
                <w:szCs w:val="28"/>
                <w:lang w:eastAsia="ru-RU"/>
              </w:rPr>
              <w:t>Бланк администрации  сельского поселения</w:t>
            </w:r>
          </w:p>
        </w:tc>
        <w:tc>
          <w:tcPr>
            <w:tcW w:w="5469" w:type="dxa"/>
            <w:tcBorders>
              <w:top w:val="single" w:sz="4" w:space="0" w:color="auto"/>
              <w:left w:val="single" w:sz="4" w:space="0" w:color="auto"/>
              <w:bottom w:val="single" w:sz="4" w:space="0" w:color="auto"/>
              <w:right w:val="single" w:sz="4" w:space="0" w:color="auto"/>
            </w:tcBorders>
          </w:tcPr>
          <w:p w:rsidR="000D7CC0" w:rsidRPr="000D7CC0" w:rsidRDefault="000D7CC0" w:rsidP="004E6BC8">
            <w:pPr>
              <w:adjustRightInd w:val="0"/>
              <w:ind w:firstLine="567"/>
              <w:jc w:val="right"/>
              <w:rPr>
                <w:rFonts w:eastAsia="Times New Roman"/>
                <w:sz w:val="28"/>
                <w:szCs w:val="28"/>
                <w:lang w:eastAsia="ru-RU"/>
              </w:rPr>
            </w:pPr>
          </w:p>
          <w:p w:rsidR="000D7CC0" w:rsidRPr="000D7CC0" w:rsidRDefault="000D7CC0" w:rsidP="004E6BC8">
            <w:pPr>
              <w:adjustRightInd w:val="0"/>
              <w:ind w:firstLine="567"/>
              <w:jc w:val="right"/>
              <w:rPr>
                <w:rFonts w:eastAsia="Times New Roman"/>
                <w:sz w:val="28"/>
                <w:szCs w:val="28"/>
                <w:lang w:eastAsia="ru-RU"/>
              </w:rPr>
            </w:pPr>
            <w:r w:rsidRPr="000D7CC0">
              <w:rPr>
                <w:rFonts w:eastAsia="Times New Roman"/>
                <w:sz w:val="28"/>
                <w:szCs w:val="28"/>
                <w:lang w:eastAsia="ru-RU"/>
              </w:rPr>
              <w:t>________________________________________</w:t>
            </w:r>
          </w:p>
          <w:p w:rsidR="000D7CC0" w:rsidRPr="000D7CC0" w:rsidRDefault="000D7CC0" w:rsidP="004E6BC8">
            <w:pPr>
              <w:adjustRightInd w:val="0"/>
              <w:ind w:firstLine="567"/>
              <w:jc w:val="center"/>
              <w:rPr>
                <w:rFonts w:eastAsia="Times New Roman"/>
                <w:sz w:val="28"/>
                <w:szCs w:val="28"/>
                <w:lang w:eastAsia="ru-RU"/>
              </w:rPr>
            </w:pPr>
            <w:r w:rsidRPr="000D7CC0">
              <w:rPr>
                <w:rFonts w:eastAsia="Times New Roman"/>
                <w:sz w:val="28"/>
                <w:szCs w:val="28"/>
                <w:lang w:eastAsia="ru-RU"/>
              </w:rPr>
              <w:t>(село, улица, № дома, квартира)</w:t>
            </w:r>
          </w:p>
          <w:p w:rsidR="000D7CC0" w:rsidRPr="000D7CC0" w:rsidRDefault="000D7CC0" w:rsidP="004E6BC8">
            <w:pPr>
              <w:adjustRightInd w:val="0"/>
              <w:ind w:firstLine="567"/>
              <w:jc w:val="center"/>
              <w:rPr>
                <w:rFonts w:eastAsia="Times New Roman"/>
                <w:sz w:val="28"/>
                <w:szCs w:val="28"/>
                <w:lang w:eastAsia="ru-RU"/>
              </w:rPr>
            </w:pPr>
            <w:r w:rsidRPr="000D7CC0">
              <w:rPr>
                <w:rFonts w:eastAsia="Times New Roman"/>
                <w:sz w:val="28"/>
                <w:szCs w:val="28"/>
                <w:lang w:eastAsia="ru-RU"/>
              </w:rPr>
              <w:t>________________________________________</w:t>
            </w:r>
          </w:p>
          <w:p w:rsidR="000D7CC0" w:rsidRPr="000D7CC0" w:rsidRDefault="000D7CC0" w:rsidP="004E6BC8">
            <w:pPr>
              <w:adjustRightInd w:val="0"/>
              <w:ind w:firstLine="567"/>
              <w:jc w:val="center"/>
              <w:rPr>
                <w:rFonts w:eastAsia="Times New Roman"/>
                <w:sz w:val="28"/>
                <w:szCs w:val="28"/>
                <w:lang w:eastAsia="ru-RU"/>
              </w:rPr>
            </w:pPr>
            <w:r w:rsidRPr="000D7CC0">
              <w:rPr>
                <w:rFonts w:eastAsia="Times New Roman"/>
                <w:sz w:val="28"/>
                <w:szCs w:val="28"/>
                <w:lang w:eastAsia="ru-RU"/>
              </w:rPr>
              <w:t>(фамилия и инициалы заявителя)</w:t>
            </w:r>
          </w:p>
          <w:p w:rsidR="000D7CC0" w:rsidRPr="000D7CC0" w:rsidRDefault="000D7CC0" w:rsidP="004E6BC8">
            <w:pPr>
              <w:adjustRightInd w:val="0"/>
              <w:ind w:firstLine="567"/>
              <w:jc w:val="right"/>
              <w:rPr>
                <w:rFonts w:eastAsia="Times New Roman"/>
                <w:sz w:val="28"/>
                <w:szCs w:val="28"/>
                <w:lang w:eastAsia="ru-RU"/>
              </w:rPr>
            </w:pPr>
          </w:p>
        </w:tc>
      </w:tr>
    </w:tbl>
    <w:p w:rsidR="000D7CC0" w:rsidRPr="000D7CC0" w:rsidRDefault="000D7CC0" w:rsidP="000D7CC0">
      <w:pPr>
        <w:adjustRightInd w:val="0"/>
        <w:ind w:firstLine="567"/>
        <w:jc w:val="both"/>
        <w:rPr>
          <w:rFonts w:eastAsia="Times New Roman"/>
          <w:sz w:val="28"/>
          <w:szCs w:val="28"/>
          <w:lang w:eastAsia="ru-RU"/>
        </w:rPr>
      </w:pPr>
    </w:p>
    <w:p w:rsidR="000D7CC0" w:rsidRPr="000D7CC0" w:rsidRDefault="000D7CC0" w:rsidP="000D7CC0">
      <w:pPr>
        <w:adjustRightInd w:val="0"/>
        <w:ind w:firstLine="567"/>
        <w:jc w:val="both"/>
        <w:rPr>
          <w:rFonts w:eastAsia="Times New Roman"/>
          <w:sz w:val="28"/>
          <w:szCs w:val="28"/>
          <w:lang w:eastAsia="ru-RU"/>
        </w:rPr>
      </w:pPr>
    </w:p>
    <w:p w:rsidR="000D7CC0" w:rsidRPr="000D7CC0" w:rsidRDefault="000D7CC0" w:rsidP="000D7CC0">
      <w:pPr>
        <w:adjustRightInd w:val="0"/>
        <w:ind w:firstLine="567"/>
        <w:jc w:val="both"/>
        <w:rPr>
          <w:rFonts w:eastAsia="Times New Roman"/>
          <w:sz w:val="28"/>
          <w:szCs w:val="28"/>
          <w:lang w:eastAsia="ru-RU"/>
        </w:rPr>
      </w:pPr>
    </w:p>
    <w:p w:rsidR="000D7CC0" w:rsidRPr="000D7CC0" w:rsidRDefault="000D7CC0" w:rsidP="000D7CC0">
      <w:pPr>
        <w:adjustRightInd w:val="0"/>
        <w:jc w:val="center"/>
        <w:rPr>
          <w:rFonts w:eastAsia="Times New Roman"/>
          <w:sz w:val="28"/>
          <w:szCs w:val="28"/>
          <w:lang w:eastAsia="ru-RU"/>
        </w:rPr>
      </w:pPr>
      <w:r w:rsidRPr="000D7CC0">
        <w:rPr>
          <w:rFonts w:eastAsia="Times New Roman"/>
          <w:sz w:val="28"/>
          <w:szCs w:val="28"/>
          <w:lang w:eastAsia="ru-RU"/>
        </w:rPr>
        <w:t>УВЕДОМЛЕНИЕ</w:t>
      </w:r>
    </w:p>
    <w:p w:rsidR="000D7CC0" w:rsidRPr="000D7CC0" w:rsidRDefault="000D7CC0" w:rsidP="000D7CC0">
      <w:pPr>
        <w:adjustRightInd w:val="0"/>
        <w:ind w:firstLine="567"/>
        <w:jc w:val="both"/>
        <w:rPr>
          <w:rFonts w:eastAsia="Times New Roman"/>
          <w:sz w:val="28"/>
          <w:szCs w:val="28"/>
          <w:lang w:eastAsia="ru-RU"/>
        </w:rPr>
      </w:pPr>
    </w:p>
    <w:p w:rsidR="000D7CC0" w:rsidRPr="000D7CC0" w:rsidRDefault="000D7CC0" w:rsidP="000D7CC0">
      <w:pPr>
        <w:adjustRightInd w:val="0"/>
        <w:ind w:firstLine="851"/>
        <w:jc w:val="both"/>
        <w:rPr>
          <w:rFonts w:eastAsia="Times New Roman"/>
          <w:sz w:val="28"/>
          <w:szCs w:val="28"/>
          <w:lang w:eastAsia="ru-RU"/>
        </w:rPr>
      </w:pPr>
      <w:r w:rsidRPr="000D7CC0">
        <w:rPr>
          <w:rFonts w:eastAsia="Times New Roman"/>
          <w:sz w:val="28"/>
          <w:szCs w:val="28"/>
          <w:lang w:eastAsia="ru-RU"/>
        </w:rPr>
        <w:tab/>
        <w:t>Сообщаем, что решением комиссии по жилищным вопросам администрации сельского поселения от ____________________</w:t>
      </w:r>
      <w:proofErr w:type="gramStart"/>
      <w:r w:rsidRPr="000D7CC0">
        <w:rPr>
          <w:rFonts w:eastAsia="Times New Roman"/>
          <w:sz w:val="28"/>
          <w:szCs w:val="28"/>
          <w:lang w:eastAsia="ru-RU"/>
        </w:rPr>
        <w:t>_(</w:t>
      </w:r>
      <w:proofErr w:type="gramEnd"/>
      <w:r w:rsidRPr="000D7CC0">
        <w:rPr>
          <w:rFonts w:eastAsia="Times New Roman"/>
          <w:sz w:val="28"/>
          <w:szCs w:val="28"/>
          <w:lang w:eastAsia="ru-RU"/>
        </w:rPr>
        <w:t>протокол № _____, утвержденный постановлением администрации сельского поселения от _____________________ № _____) Вам отказано в принятии на учет в качестве нуждающихся в жилых помещениях в соответствии с _______________________</w:t>
      </w:r>
    </w:p>
    <w:p w:rsidR="000D7CC0" w:rsidRPr="000D7CC0" w:rsidRDefault="000D7CC0" w:rsidP="000D7CC0">
      <w:pPr>
        <w:adjustRightInd w:val="0"/>
        <w:jc w:val="both"/>
        <w:rPr>
          <w:rFonts w:eastAsia="Times New Roman"/>
          <w:lang w:eastAsia="ru-RU"/>
        </w:rPr>
      </w:pPr>
      <w:r w:rsidRPr="000D7CC0">
        <w:rPr>
          <w:rFonts w:eastAsia="Times New Roman"/>
          <w:sz w:val="28"/>
          <w:szCs w:val="28"/>
          <w:lang w:eastAsia="ru-RU"/>
        </w:rPr>
        <w:t xml:space="preserve">                                                                       </w:t>
      </w:r>
      <w:r>
        <w:rPr>
          <w:rFonts w:eastAsia="Times New Roman"/>
          <w:sz w:val="28"/>
          <w:szCs w:val="28"/>
          <w:lang w:eastAsia="ru-RU"/>
        </w:rPr>
        <w:t xml:space="preserve">                            </w:t>
      </w:r>
      <w:r w:rsidRPr="000D7CC0">
        <w:rPr>
          <w:rFonts w:eastAsia="Times New Roman"/>
          <w:lang w:eastAsia="ru-RU"/>
        </w:rPr>
        <w:t xml:space="preserve">(нормы права, послужившие </w:t>
      </w:r>
    </w:p>
    <w:p w:rsidR="000D7CC0" w:rsidRPr="000D7CC0" w:rsidRDefault="000D7CC0" w:rsidP="000D7CC0">
      <w:pPr>
        <w:adjustRightInd w:val="0"/>
        <w:jc w:val="both"/>
        <w:rPr>
          <w:rFonts w:eastAsia="Times New Roman"/>
          <w:sz w:val="28"/>
          <w:szCs w:val="28"/>
          <w:lang w:eastAsia="ru-RU"/>
        </w:rPr>
      </w:pPr>
      <w:r w:rsidRPr="000D7CC0">
        <w:rPr>
          <w:rFonts w:eastAsia="Times New Roman"/>
          <w:sz w:val="28"/>
          <w:szCs w:val="28"/>
          <w:lang w:eastAsia="ru-RU"/>
        </w:rPr>
        <w:t>____________________________________________________________________</w:t>
      </w:r>
    </w:p>
    <w:p w:rsidR="000D7CC0" w:rsidRPr="000D7CC0" w:rsidRDefault="000D7CC0" w:rsidP="000D7CC0">
      <w:pPr>
        <w:adjustRightInd w:val="0"/>
        <w:jc w:val="center"/>
        <w:rPr>
          <w:rFonts w:eastAsia="Times New Roman"/>
          <w:lang w:eastAsia="ru-RU"/>
        </w:rPr>
      </w:pPr>
      <w:r w:rsidRPr="000D7CC0">
        <w:rPr>
          <w:rFonts w:eastAsia="Times New Roman"/>
          <w:lang w:eastAsia="ru-RU"/>
        </w:rPr>
        <w:t>основанием отказа)</w:t>
      </w:r>
    </w:p>
    <w:p w:rsidR="000D7CC0" w:rsidRPr="000D7CC0" w:rsidRDefault="000D7CC0" w:rsidP="000D7CC0">
      <w:pPr>
        <w:adjustRightInd w:val="0"/>
        <w:jc w:val="both"/>
        <w:rPr>
          <w:rFonts w:eastAsia="Times New Roman"/>
          <w:sz w:val="28"/>
          <w:szCs w:val="28"/>
          <w:lang w:eastAsia="ru-RU"/>
        </w:rPr>
      </w:pPr>
      <w:r w:rsidRPr="000D7CC0">
        <w:rPr>
          <w:rFonts w:eastAsia="Times New Roman"/>
          <w:sz w:val="28"/>
          <w:szCs w:val="28"/>
          <w:lang w:eastAsia="ru-RU"/>
        </w:rPr>
        <w:t>____________________________________________________________________</w:t>
      </w:r>
    </w:p>
    <w:p w:rsidR="000D7CC0" w:rsidRPr="000D7CC0" w:rsidRDefault="000D7CC0" w:rsidP="000D7CC0">
      <w:pPr>
        <w:adjustRightInd w:val="0"/>
        <w:jc w:val="center"/>
        <w:rPr>
          <w:rFonts w:eastAsia="Times New Roman"/>
          <w:lang w:eastAsia="ru-RU"/>
        </w:rPr>
      </w:pPr>
      <w:r w:rsidRPr="000D7CC0">
        <w:rPr>
          <w:rFonts w:eastAsia="Times New Roman"/>
          <w:lang w:eastAsia="ru-RU"/>
        </w:rPr>
        <w:t>(причины отказа)</w:t>
      </w:r>
    </w:p>
    <w:p w:rsidR="000D7CC0" w:rsidRPr="000D7CC0" w:rsidRDefault="000D7CC0" w:rsidP="000D7CC0">
      <w:pPr>
        <w:adjustRightInd w:val="0"/>
        <w:ind w:firstLine="567"/>
        <w:jc w:val="both"/>
        <w:rPr>
          <w:rFonts w:eastAsia="Times New Roman"/>
          <w:sz w:val="28"/>
          <w:szCs w:val="28"/>
          <w:lang w:eastAsia="ru-RU"/>
        </w:rPr>
      </w:pPr>
    </w:p>
    <w:p w:rsidR="000D7CC0" w:rsidRPr="000D7CC0" w:rsidRDefault="000D7CC0" w:rsidP="000D7CC0">
      <w:pPr>
        <w:adjustRightInd w:val="0"/>
        <w:ind w:firstLine="567"/>
        <w:jc w:val="both"/>
        <w:rPr>
          <w:rFonts w:eastAsia="Times New Roman"/>
          <w:sz w:val="28"/>
          <w:szCs w:val="28"/>
          <w:lang w:eastAsia="ru-RU"/>
        </w:rPr>
      </w:pPr>
    </w:p>
    <w:p w:rsidR="000D7CC0" w:rsidRPr="000D7CC0" w:rsidRDefault="000D7CC0" w:rsidP="000D7CC0">
      <w:pPr>
        <w:adjustRightInd w:val="0"/>
        <w:ind w:firstLine="567"/>
        <w:jc w:val="both"/>
        <w:rPr>
          <w:rFonts w:eastAsia="Times New Roman"/>
          <w:sz w:val="28"/>
          <w:szCs w:val="28"/>
          <w:lang w:eastAsia="ru-RU"/>
        </w:rPr>
      </w:pPr>
    </w:p>
    <w:p w:rsidR="000D7CC0" w:rsidRPr="000D7CC0" w:rsidRDefault="000D7CC0" w:rsidP="000D7CC0">
      <w:pPr>
        <w:jc w:val="both"/>
        <w:rPr>
          <w:rFonts w:eastAsia="Times New Roman"/>
          <w:sz w:val="28"/>
          <w:szCs w:val="28"/>
          <w:lang w:eastAsia="ru-RU"/>
        </w:rPr>
      </w:pPr>
      <w:r w:rsidRPr="000D7CC0">
        <w:rPr>
          <w:rFonts w:eastAsia="Times New Roman"/>
          <w:sz w:val="28"/>
          <w:szCs w:val="28"/>
          <w:lang w:eastAsia="ru-RU"/>
        </w:rPr>
        <w:t xml:space="preserve">Глава сельского поселения </w:t>
      </w:r>
      <w:r w:rsidRPr="000D7CC0">
        <w:rPr>
          <w:rFonts w:eastAsia="Times New Roman"/>
          <w:sz w:val="28"/>
          <w:szCs w:val="28"/>
          <w:lang w:eastAsia="ru-RU"/>
        </w:rPr>
        <w:tab/>
      </w:r>
      <w:r w:rsidRPr="000D7CC0">
        <w:rPr>
          <w:rFonts w:eastAsia="Times New Roman"/>
          <w:sz w:val="28"/>
          <w:szCs w:val="28"/>
          <w:lang w:eastAsia="ru-RU"/>
        </w:rPr>
        <w:tab/>
        <w:t>_________________ /_________________</w:t>
      </w:r>
    </w:p>
    <w:p w:rsidR="000D7CC0" w:rsidRPr="000D7CC0" w:rsidRDefault="000D7CC0" w:rsidP="000D7CC0">
      <w:pPr>
        <w:ind w:firstLine="567"/>
        <w:jc w:val="both"/>
        <w:rPr>
          <w:rFonts w:eastAsia="Times New Roman"/>
          <w:sz w:val="28"/>
          <w:szCs w:val="28"/>
          <w:lang w:eastAsia="ru-RU"/>
        </w:rPr>
      </w:pPr>
    </w:p>
    <w:p w:rsidR="000D7CC0" w:rsidRPr="000D7CC0" w:rsidRDefault="000D7CC0" w:rsidP="000D7CC0">
      <w:pPr>
        <w:ind w:firstLine="567"/>
        <w:jc w:val="both"/>
        <w:rPr>
          <w:rFonts w:eastAsia="Times New Roman"/>
          <w:sz w:val="28"/>
          <w:szCs w:val="28"/>
          <w:lang w:eastAsia="ru-RU"/>
        </w:rPr>
      </w:pPr>
    </w:p>
    <w:p w:rsidR="000D7CC0" w:rsidRPr="000D7CC0" w:rsidRDefault="000D7CC0" w:rsidP="000D7CC0">
      <w:pPr>
        <w:ind w:firstLine="567"/>
        <w:jc w:val="both"/>
        <w:rPr>
          <w:rFonts w:eastAsia="Times New Roman"/>
          <w:sz w:val="28"/>
          <w:szCs w:val="28"/>
          <w:lang w:eastAsia="ru-RU"/>
        </w:rPr>
      </w:pPr>
    </w:p>
    <w:p w:rsidR="000D7CC0" w:rsidRPr="000D7CC0" w:rsidRDefault="000D7CC0" w:rsidP="000D7CC0">
      <w:pPr>
        <w:ind w:firstLine="567"/>
        <w:jc w:val="both"/>
        <w:rPr>
          <w:rFonts w:eastAsia="Times New Roman"/>
          <w:sz w:val="28"/>
          <w:szCs w:val="28"/>
          <w:lang w:eastAsia="ru-RU"/>
        </w:rPr>
      </w:pPr>
    </w:p>
    <w:p w:rsidR="000D7CC0" w:rsidRPr="000D7CC0" w:rsidRDefault="000D7CC0" w:rsidP="000D7CC0">
      <w:pPr>
        <w:ind w:firstLine="567"/>
        <w:jc w:val="both"/>
        <w:rPr>
          <w:rFonts w:eastAsia="Times New Roman"/>
          <w:sz w:val="28"/>
          <w:szCs w:val="28"/>
          <w:lang w:eastAsia="ru-RU"/>
        </w:rPr>
      </w:pPr>
    </w:p>
    <w:p w:rsidR="000D7CC0" w:rsidRPr="00956C96" w:rsidRDefault="000D7CC0" w:rsidP="000D7CC0">
      <w:pPr>
        <w:ind w:firstLine="567"/>
        <w:jc w:val="both"/>
        <w:rPr>
          <w:rFonts w:eastAsia="Times New Roman"/>
          <w:lang w:eastAsia="ru-RU"/>
        </w:rPr>
      </w:pPr>
    </w:p>
    <w:p w:rsidR="000D7CC0" w:rsidRPr="00956C96" w:rsidRDefault="000D7CC0" w:rsidP="000D7CC0">
      <w:pPr>
        <w:ind w:firstLine="567"/>
        <w:jc w:val="both"/>
        <w:rPr>
          <w:rFonts w:eastAsia="Times New Roman"/>
          <w:lang w:eastAsia="ru-RU"/>
        </w:rPr>
      </w:pPr>
    </w:p>
    <w:p w:rsidR="000D7CC0" w:rsidRPr="00956C96" w:rsidRDefault="000D7CC0" w:rsidP="000D7CC0">
      <w:pPr>
        <w:ind w:firstLine="567"/>
        <w:jc w:val="both"/>
        <w:rPr>
          <w:rFonts w:eastAsia="Times New Roman"/>
          <w:lang w:eastAsia="ru-RU"/>
        </w:rPr>
      </w:pPr>
    </w:p>
    <w:p w:rsidR="000D7CC0" w:rsidRPr="00956C96" w:rsidRDefault="000D7CC0" w:rsidP="000D7CC0">
      <w:pPr>
        <w:ind w:firstLine="567"/>
        <w:jc w:val="both"/>
        <w:rPr>
          <w:rFonts w:eastAsia="Times New Roman"/>
          <w:lang w:eastAsia="ru-RU"/>
        </w:rPr>
      </w:pPr>
    </w:p>
    <w:p w:rsidR="000D7CC0" w:rsidRDefault="000D7CC0" w:rsidP="000D7CC0">
      <w:pPr>
        <w:ind w:firstLine="567"/>
        <w:jc w:val="both"/>
        <w:rPr>
          <w:rFonts w:eastAsia="Times New Roman"/>
          <w:lang w:eastAsia="ru-RU"/>
        </w:rPr>
      </w:pPr>
    </w:p>
    <w:p w:rsidR="000D7CC0" w:rsidRDefault="000D7CC0" w:rsidP="000D7CC0">
      <w:pPr>
        <w:ind w:firstLine="567"/>
        <w:jc w:val="both"/>
        <w:rPr>
          <w:rFonts w:eastAsia="Times New Roman"/>
          <w:lang w:eastAsia="ru-RU"/>
        </w:rPr>
      </w:pPr>
      <w:bookmarkStart w:id="0" w:name="_GoBack"/>
      <w:bookmarkEnd w:id="0"/>
    </w:p>
    <w:p w:rsidR="000D7CC0" w:rsidRDefault="000D7CC0" w:rsidP="000D7CC0">
      <w:pPr>
        <w:ind w:firstLine="567"/>
        <w:jc w:val="both"/>
        <w:rPr>
          <w:rFonts w:eastAsia="Times New Roman"/>
          <w:lang w:eastAsia="ru-RU"/>
        </w:rPr>
      </w:pPr>
    </w:p>
    <w:p w:rsidR="000D7CC0" w:rsidRDefault="000D7CC0" w:rsidP="000D7CC0">
      <w:pPr>
        <w:ind w:firstLine="567"/>
        <w:jc w:val="both"/>
        <w:rPr>
          <w:rFonts w:eastAsia="Times New Roman"/>
          <w:lang w:eastAsia="ru-RU"/>
        </w:rPr>
      </w:pPr>
    </w:p>
    <w:p w:rsidR="000D7CC0" w:rsidRDefault="000D7CC0" w:rsidP="000D7CC0">
      <w:pPr>
        <w:ind w:firstLine="567"/>
        <w:jc w:val="both"/>
        <w:rPr>
          <w:rFonts w:eastAsia="Times New Roman"/>
          <w:lang w:eastAsia="ru-RU"/>
        </w:rPr>
      </w:pPr>
    </w:p>
    <w:p w:rsidR="000D7CC0" w:rsidRPr="00956C96" w:rsidRDefault="000D7CC0" w:rsidP="000D7CC0">
      <w:pPr>
        <w:ind w:firstLine="567"/>
        <w:jc w:val="both"/>
        <w:rPr>
          <w:rFonts w:eastAsia="Times New Roman"/>
          <w:lang w:eastAsia="ru-RU"/>
        </w:rPr>
      </w:pPr>
    </w:p>
    <w:p w:rsidR="000D7CC0" w:rsidRPr="00956C96" w:rsidRDefault="000D7CC0" w:rsidP="000D7CC0">
      <w:pPr>
        <w:ind w:firstLine="567"/>
        <w:jc w:val="both"/>
        <w:rPr>
          <w:rFonts w:eastAsia="Times New Roman"/>
          <w:lang w:eastAsia="ru-RU"/>
        </w:rPr>
      </w:pPr>
    </w:p>
    <w:p w:rsidR="000D7CC0" w:rsidRPr="00956C96" w:rsidRDefault="000D7CC0" w:rsidP="000D7CC0">
      <w:pPr>
        <w:ind w:firstLine="567"/>
        <w:jc w:val="both"/>
        <w:rPr>
          <w:rFonts w:eastAsia="Times New Roman"/>
          <w:lang w:eastAsia="ru-RU"/>
        </w:rPr>
      </w:pPr>
    </w:p>
    <w:p w:rsidR="000D7CC0" w:rsidRPr="00956C96" w:rsidRDefault="000D7CC0" w:rsidP="000D7CC0">
      <w:pPr>
        <w:ind w:firstLine="567"/>
        <w:jc w:val="both"/>
        <w:rPr>
          <w:rFonts w:eastAsia="Times New Roman"/>
          <w:lang w:eastAsia="ru-RU"/>
        </w:rPr>
      </w:pPr>
    </w:p>
    <w:p w:rsidR="000D7CC0" w:rsidRPr="00956C96" w:rsidRDefault="000D7CC0" w:rsidP="000D7CC0">
      <w:pPr>
        <w:adjustRightInd w:val="0"/>
        <w:ind w:firstLine="567"/>
        <w:jc w:val="right"/>
        <w:outlineLvl w:val="1"/>
        <w:rPr>
          <w:rFonts w:eastAsia="Times New Roman"/>
          <w:lang w:eastAsia="ru-RU"/>
        </w:rPr>
      </w:pPr>
    </w:p>
    <w:p w:rsidR="000D7CC0" w:rsidRPr="002F78E5" w:rsidRDefault="000D7CC0" w:rsidP="000D7CC0">
      <w:pPr>
        <w:widowControl w:val="0"/>
        <w:shd w:val="clear" w:color="auto" w:fill="FFFFFF"/>
        <w:ind w:left="5103" w:right="-57"/>
        <w:jc w:val="center"/>
        <w:rPr>
          <w:rFonts w:eastAsia="Times New Roman"/>
          <w:sz w:val="24"/>
          <w:szCs w:val="24"/>
          <w:lang w:eastAsia="ru-RU"/>
        </w:rPr>
      </w:pPr>
      <w:r>
        <w:rPr>
          <w:rFonts w:eastAsia="Times New Roman"/>
          <w:sz w:val="24"/>
          <w:szCs w:val="24"/>
          <w:lang w:eastAsia="ru-RU"/>
        </w:rPr>
        <w:lastRenderedPageBreak/>
        <w:t>Приложение № 4</w:t>
      </w:r>
    </w:p>
    <w:p w:rsidR="000D7CC0" w:rsidRPr="002F78E5" w:rsidRDefault="000D7CC0" w:rsidP="000D7CC0">
      <w:pPr>
        <w:adjustRightInd w:val="0"/>
        <w:ind w:left="5103"/>
        <w:jc w:val="center"/>
        <w:rPr>
          <w:rFonts w:eastAsia="Times New Roman"/>
          <w:sz w:val="24"/>
          <w:szCs w:val="24"/>
          <w:lang w:eastAsia="ru-RU"/>
        </w:rPr>
      </w:pPr>
      <w:r w:rsidRPr="002F78E5">
        <w:rPr>
          <w:rFonts w:eastAsia="Times New Roman"/>
          <w:sz w:val="24"/>
          <w:szCs w:val="24"/>
          <w:lang w:eastAsia="ru-RU"/>
        </w:rPr>
        <w:t>к Административному регламенту</w:t>
      </w:r>
    </w:p>
    <w:p w:rsidR="000D7CC0" w:rsidRPr="002F78E5" w:rsidRDefault="000D7CC0" w:rsidP="000D7CC0">
      <w:pPr>
        <w:adjustRightInd w:val="0"/>
        <w:ind w:left="5103"/>
        <w:jc w:val="center"/>
        <w:rPr>
          <w:rFonts w:eastAsia="Times New Roman"/>
          <w:bCs/>
          <w:sz w:val="24"/>
          <w:szCs w:val="24"/>
          <w:lang w:eastAsia="ru-RU"/>
        </w:rPr>
      </w:pPr>
      <w:r>
        <w:rPr>
          <w:rFonts w:eastAsia="Times New Roman"/>
          <w:bCs/>
          <w:sz w:val="24"/>
          <w:szCs w:val="24"/>
          <w:lang w:eastAsia="ru-RU"/>
        </w:rPr>
        <w:t>по предоставлению</w:t>
      </w:r>
      <w:r w:rsidRPr="002F78E5">
        <w:rPr>
          <w:rFonts w:eastAsia="Times New Roman"/>
          <w:bCs/>
          <w:sz w:val="24"/>
          <w:szCs w:val="24"/>
          <w:lang w:eastAsia="ru-RU"/>
        </w:rPr>
        <w:t xml:space="preserve"> муниципальной услуги</w:t>
      </w:r>
    </w:p>
    <w:p w:rsidR="000D7CC0" w:rsidRPr="002F78E5" w:rsidRDefault="000D7CC0" w:rsidP="000D7CC0">
      <w:pPr>
        <w:adjustRightInd w:val="0"/>
        <w:ind w:left="5103"/>
        <w:jc w:val="center"/>
        <w:rPr>
          <w:rFonts w:eastAsia="Times New Roman"/>
          <w:bCs/>
          <w:sz w:val="24"/>
          <w:szCs w:val="24"/>
          <w:lang w:eastAsia="ru-RU"/>
        </w:rPr>
      </w:pPr>
      <w:r>
        <w:rPr>
          <w:rFonts w:eastAsia="Times New Roman"/>
          <w:bCs/>
          <w:sz w:val="24"/>
          <w:szCs w:val="24"/>
          <w:lang w:eastAsia="ru-RU"/>
        </w:rPr>
        <w:t>«Прием</w:t>
      </w:r>
      <w:r w:rsidRPr="002F78E5">
        <w:rPr>
          <w:rFonts w:eastAsia="Times New Roman"/>
          <w:bCs/>
          <w:sz w:val="24"/>
          <w:szCs w:val="24"/>
          <w:lang w:eastAsia="ru-RU"/>
        </w:rPr>
        <w:t xml:space="preserve"> заявлений, документов, а также</w:t>
      </w:r>
    </w:p>
    <w:p w:rsidR="000D7CC0" w:rsidRPr="002F78E5" w:rsidRDefault="000D7CC0" w:rsidP="000D7CC0">
      <w:pPr>
        <w:adjustRightInd w:val="0"/>
        <w:ind w:left="5103"/>
        <w:jc w:val="center"/>
        <w:rPr>
          <w:rFonts w:eastAsia="Times New Roman"/>
          <w:bCs/>
          <w:sz w:val="24"/>
          <w:szCs w:val="24"/>
          <w:lang w:eastAsia="ru-RU"/>
        </w:rPr>
      </w:pPr>
      <w:r w:rsidRPr="002F78E5">
        <w:rPr>
          <w:rFonts w:eastAsia="Times New Roman"/>
          <w:bCs/>
          <w:sz w:val="24"/>
          <w:szCs w:val="24"/>
          <w:lang w:eastAsia="ru-RU"/>
        </w:rPr>
        <w:t>постановке граждан на учет в качестве</w:t>
      </w:r>
    </w:p>
    <w:p w:rsidR="000D7CC0" w:rsidRPr="002F78E5" w:rsidRDefault="000D7CC0" w:rsidP="000D7CC0">
      <w:pPr>
        <w:adjustRightInd w:val="0"/>
        <w:ind w:left="5103"/>
        <w:jc w:val="center"/>
        <w:rPr>
          <w:rFonts w:eastAsia="Times New Roman"/>
          <w:sz w:val="24"/>
          <w:szCs w:val="24"/>
          <w:lang w:eastAsia="ru-RU"/>
        </w:rPr>
      </w:pPr>
      <w:r w:rsidRPr="002F78E5">
        <w:rPr>
          <w:rFonts w:eastAsia="Times New Roman"/>
          <w:bCs/>
          <w:sz w:val="24"/>
          <w:szCs w:val="24"/>
          <w:lang w:eastAsia="ru-RU"/>
        </w:rPr>
        <w:t>нуждающихся в жилых помещениях</w:t>
      </w:r>
      <w:r>
        <w:rPr>
          <w:rFonts w:eastAsia="Times New Roman"/>
          <w:bCs/>
          <w:sz w:val="24"/>
          <w:szCs w:val="24"/>
          <w:lang w:eastAsia="ru-RU"/>
        </w:rPr>
        <w:t>»</w:t>
      </w:r>
    </w:p>
    <w:p w:rsidR="000D7CC0" w:rsidRPr="00956C96" w:rsidRDefault="000D7CC0" w:rsidP="000D7CC0">
      <w:pPr>
        <w:adjustRightInd w:val="0"/>
        <w:ind w:firstLine="540"/>
        <w:jc w:val="both"/>
        <w:rPr>
          <w:rFonts w:eastAsia="Times New Roman"/>
          <w:lang w:eastAsia="ru-RU"/>
        </w:rPr>
      </w:pPr>
    </w:p>
    <w:p w:rsidR="000D7CC0" w:rsidRDefault="000D7CC0" w:rsidP="000D7CC0">
      <w:pPr>
        <w:adjustRightInd w:val="0"/>
        <w:jc w:val="center"/>
        <w:rPr>
          <w:rFonts w:eastAsia="Times New Roman"/>
          <w:lang w:eastAsia="ru-RU"/>
        </w:rPr>
      </w:pPr>
    </w:p>
    <w:p w:rsidR="000D7CC0" w:rsidRPr="000D7CC0" w:rsidRDefault="000D7CC0" w:rsidP="000D7CC0">
      <w:pPr>
        <w:adjustRightInd w:val="0"/>
        <w:jc w:val="center"/>
        <w:rPr>
          <w:rFonts w:eastAsia="Times New Roman"/>
          <w:sz w:val="28"/>
          <w:szCs w:val="28"/>
          <w:lang w:eastAsia="ru-RU"/>
        </w:rPr>
      </w:pPr>
      <w:r w:rsidRPr="000D7CC0">
        <w:rPr>
          <w:rFonts w:eastAsia="Times New Roman"/>
          <w:sz w:val="28"/>
          <w:szCs w:val="28"/>
          <w:lang w:eastAsia="ru-RU"/>
        </w:rPr>
        <w:t xml:space="preserve">БЛОК-СХЕМА </w:t>
      </w:r>
    </w:p>
    <w:p w:rsidR="000D7CC0" w:rsidRPr="000D7CC0" w:rsidRDefault="000D7CC0" w:rsidP="000D7CC0">
      <w:pPr>
        <w:adjustRightInd w:val="0"/>
        <w:jc w:val="center"/>
        <w:rPr>
          <w:rFonts w:eastAsia="Times New Roman"/>
          <w:sz w:val="28"/>
          <w:szCs w:val="28"/>
          <w:lang w:eastAsia="ru-RU"/>
        </w:rPr>
      </w:pPr>
      <w:r w:rsidRPr="000D7CC0">
        <w:rPr>
          <w:rFonts w:eastAsia="Times New Roman"/>
          <w:sz w:val="28"/>
          <w:szCs w:val="28"/>
          <w:lang w:eastAsia="ru-RU"/>
        </w:rPr>
        <w:t>процедур по предоставлению муниципальной услуги</w:t>
      </w:r>
    </w:p>
    <w:p w:rsidR="000D7CC0" w:rsidRDefault="000D7CC0" w:rsidP="000D7CC0">
      <w:r w:rsidRPr="003D69FF">
        <w:rPr>
          <w:rFonts w:ascii="Arial" w:eastAsia="Times New Roman" w:hAnsi="Arial"/>
          <w:noProof/>
          <w:sz w:val="24"/>
          <w:szCs w:val="24"/>
          <w:lang w:eastAsia="ru-RU"/>
        </w:rPr>
        <mc:AlternateContent>
          <mc:Choice Requires="wps">
            <w:drawing>
              <wp:anchor distT="0" distB="0" distL="114300" distR="114300" simplePos="0" relativeHeight="251659264" behindDoc="0" locked="0" layoutInCell="1" allowOverlap="1" wp14:anchorId="7C0F104D" wp14:editId="68F14C3C">
                <wp:simplePos x="0" y="0"/>
                <wp:positionH relativeFrom="column">
                  <wp:posOffset>3352876</wp:posOffset>
                </wp:positionH>
                <wp:positionV relativeFrom="paragraph">
                  <wp:posOffset>6317818</wp:posOffset>
                </wp:positionV>
                <wp:extent cx="2590800" cy="724205"/>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724205"/>
                        </a:xfrm>
                        <a:prstGeom prst="rect">
                          <a:avLst/>
                        </a:prstGeom>
                        <a:solidFill>
                          <a:srgbClr val="FFFFFF"/>
                        </a:solidFill>
                        <a:ln w="9525">
                          <a:solidFill>
                            <a:srgbClr val="000000"/>
                          </a:solidFill>
                          <a:miter lim="800000"/>
                          <a:headEnd/>
                          <a:tailEnd/>
                        </a:ln>
                      </wps:spPr>
                      <wps:txbx>
                        <w:txbxContent>
                          <w:p w:rsidR="000D7CC0" w:rsidRPr="00B91EDC" w:rsidRDefault="000D7CC0" w:rsidP="000D7CC0">
                            <w:pPr>
                              <w:jc w:val="center"/>
                              <w:rPr>
                                <w:sz w:val="22"/>
                                <w:szCs w:val="22"/>
                              </w:rPr>
                            </w:pPr>
                            <w:r w:rsidRPr="00B91EDC">
                              <w:rPr>
                                <w:sz w:val="22"/>
                                <w:szCs w:val="22"/>
                              </w:rPr>
                              <w:t>Подготовка и направление (выдача) заявителю уведомления о принятии гражданина на учет в качестве</w:t>
                            </w:r>
                            <w:r>
                              <w:t xml:space="preserve"> </w:t>
                            </w:r>
                            <w:r w:rsidRPr="00B91EDC">
                              <w:rPr>
                                <w:sz w:val="22"/>
                                <w:szCs w:val="22"/>
                              </w:rPr>
                              <w:t>нуждающихся в жилых</w:t>
                            </w:r>
                            <w:r>
                              <w:t xml:space="preserve"> </w:t>
                            </w:r>
                            <w:r w:rsidRPr="00B91EDC">
                              <w:rPr>
                                <w:sz w:val="22"/>
                                <w:szCs w:val="22"/>
                              </w:rPr>
                              <w:t>помещениях</w:t>
                            </w:r>
                          </w:p>
                          <w:p w:rsidR="000D7CC0" w:rsidRPr="00B91EDC" w:rsidRDefault="000D7CC0" w:rsidP="000D7CC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F104D" id="Прямоугольник 21" o:spid="_x0000_s1026" style="position:absolute;margin-left:264pt;margin-top:497.45pt;width:204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">
                <v:textbox>
                  <w:txbxContent>
                    <w:p w:rsidR="000D7CC0" w:rsidRPr="00B91EDC" w:rsidRDefault="000D7CC0" w:rsidP="000D7CC0">
                      <w:pPr>
                        <w:jc w:val="center"/>
                        <w:rPr>
                          <w:sz w:val="22"/>
                          <w:szCs w:val="22"/>
                        </w:rPr>
                      </w:pPr>
                      <w:r w:rsidRPr="00B91EDC">
                        <w:rPr>
                          <w:sz w:val="22"/>
                          <w:szCs w:val="22"/>
                        </w:rPr>
                        <w:t>Подготовка и направление (выдача) заявителю уведомления о принятии гражданина на учет в качестве</w:t>
                      </w:r>
                      <w:r>
                        <w:t xml:space="preserve"> </w:t>
                      </w:r>
                      <w:r w:rsidRPr="00B91EDC">
                        <w:rPr>
                          <w:sz w:val="22"/>
                          <w:szCs w:val="22"/>
                        </w:rPr>
                        <w:t>нуждающихся в жилых</w:t>
                      </w:r>
                      <w:r>
                        <w:t xml:space="preserve"> </w:t>
                      </w:r>
                      <w:r w:rsidRPr="00B91EDC">
                        <w:rPr>
                          <w:sz w:val="22"/>
                          <w:szCs w:val="22"/>
                        </w:rPr>
                        <w:t>помещениях</w:t>
                      </w:r>
                    </w:p>
                    <w:p w:rsidR="000D7CC0" w:rsidRPr="00B91EDC" w:rsidRDefault="000D7CC0" w:rsidP="000D7CC0">
                      <w:pPr>
                        <w:rPr>
                          <w:sz w:val="22"/>
                          <w:szCs w:val="22"/>
                        </w:rPr>
                      </w:pPr>
                    </w:p>
                  </w:txbxContent>
                </v:textbox>
              </v:rect>
            </w:pict>
          </mc:Fallback>
        </mc:AlternateContent>
      </w:r>
      <w:r w:rsidRPr="003D69FF">
        <w:rPr>
          <w:rFonts w:ascii="Arial" w:eastAsia="Times New Roman" w:hAnsi="Arial" w:cs="Arial"/>
          <w:noProof/>
          <w:sz w:val="24"/>
          <w:szCs w:val="24"/>
          <w:lang w:eastAsia="ru-RU"/>
        </w:rPr>
        <mc:AlternateContent>
          <mc:Choice Requires="wpc">
            <w:drawing>
              <wp:inline distT="0" distB="0" distL="0" distR="0" wp14:anchorId="0C069A27" wp14:editId="74548369">
                <wp:extent cx="6120130" cy="7198156"/>
                <wp:effectExtent l="0" t="0" r="0" b="0"/>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676654" y="35999"/>
                            <a:ext cx="2818723" cy="9140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36"/>
                              </w:tblGrid>
                              <w:tr w:rsidR="000D7CC0" w:rsidRPr="003D69FF" w:rsidTr="004E4FDB">
                                <w:trPr>
                                  <w:trHeight w:val="1276"/>
                                  <w:tblCellSpacing w:w="0" w:type="dxa"/>
                                </w:trPr>
                                <w:tc>
                                  <w:tcPr>
                                    <w:tcW w:w="0" w:type="auto"/>
                                    <w:vAlign w:val="center"/>
                                    <w:hideMark/>
                                  </w:tcPr>
                                  <w:p w:rsidR="000D7CC0" w:rsidRPr="004E4FDB" w:rsidRDefault="000D7CC0" w:rsidP="004E4FDB">
                                    <w:pPr>
                                      <w:jc w:val="center"/>
                                      <w:rPr>
                                        <w:rFonts w:ascii="Arial" w:hAnsi="Arial"/>
                                        <w:sz w:val="22"/>
                                        <w:szCs w:val="22"/>
                                      </w:rPr>
                                    </w:pPr>
                                    <w:r w:rsidRPr="004E4FDB">
                                      <w:rPr>
                                        <w:sz w:val="22"/>
                                        <w:szCs w:val="22"/>
                                      </w:rPr>
                                      <w:t>Заявитель обращается на прием к специалисту Администрации с заявлением о принятии на учет в качестве нуждающихся в жилых помещениях и пакетом документов</w:t>
                                    </w:r>
                                  </w:p>
                                </w:tc>
                              </w:tr>
                            </w:tbl>
                            <w:p w:rsidR="000D7CC0" w:rsidRDefault="000D7CC0" w:rsidP="000D7CC0"/>
                          </w:txbxContent>
                        </wps:txbx>
                        <wps:bodyPr rot="0" vert="horz" wrap="square" lIns="91440" tIns="45720" rIns="91440" bIns="45720" anchor="t" anchorCtr="0" upright="1">
                          <a:noAutofit/>
                        </wps:bodyPr>
                      </wps:wsp>
                      <wps:wsp>
                        <wps:cNvPr id="2" name="Rectangle 5"/>
                        <wps:cNvSpPr>
                          <a:spLocks noChangeArrowheads="1"/>
                        </wps:cNvSpPr>
                        <wps:spPr bwMode="auto">
                          <a:xfrm>
                            <a:off x="1523915" y="1176211"/>
                            <a:ext cx="3124200" cy="7997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617"/>
                              </w:tblGrid>
                              <w:tr w:rsidR="000D7CC0" w:rsidRPr="003D69FF" w:rsidTr="004E4FDB">
                                <w:trPr>
                                  <w:trHeight w:val="1000"/>
                                  <w:tblCellSpacing w:w="0" w:type="dxa"/>
                                </w:trPr>
                                <w:tc>
                                  <w:tcPr>
                                    <w:tcW w:w="0" w:type="auto"/>
                                    <w:vAlign w:val="center"/>
                                    <w:hideMark/>
                                  </w:tcPr>
                                  <w:p w:rsidR="000D7CC0" w:rsidRPr="004E4FDB" w:rsidRDefault="000D7CC0" w:rsidP="00B91EDC">
                                    <w:pPr>
                                      <w:jc w:val="center"/>
                                      <w:rPr>
                                        <w:rFonts w:ascii="Arial" w:hAnsi="Arial"/>
                                        <w:sz w:val="22"/>
                                        <w:szCs w:val="22"/>
                                      </w:rPr>
                                    </w:pPr>
                                    <w:r w:rsidRPr="004E4FDB">
                                      <w:rPr>
                                        <w:sz w:val="22"/>
                                        <w:szCs w:val="22"/>
                                      </w:rPr>
                                      <w:t>Специалист Администрации устанавливает личность заявителя, его полномочия, проверяет наличие документов, соответствие их установленным требованиям</w:t>
                                    </w:r>
                                  </w:p>
                                </w:tc>
                              </w:tr>
                            </w:tbl>
                            <w:p w:rsidR="000D7CC0" w:rsidRDefault="000D7CC0" w:rsidP="000D7CC0"/>
                          </w:txbxContent>
                        </wps:txbx>
                        <wps:bodyPr rot="0" vert="horz" wrap="square" lIns="91440" tIns="45720" rIns="91440" bIns="45720" anchor="t" anchorCtr="0" upright="1">
                          <a:noAutofit/>
                        </wps:bodyPr>
                      </wps:wsp>
                      <wps:wsp>
                        <wps:cNvPr id="3" name="Rectangle 6"/>
                        <wps:cNvSpPr>
                          <a:spLocks noChangeArrowheads="1"/>
                        </wps:cNvSpPr>
                        <wps:spPr bwMode="auto">
                          <a:xfrm>
                            <a:off x="304609" y="2207291"/>
                            <a:ext cx="2362242" cy="1258074"/>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417"/>
                              </w:tblGrid>
                              <w:tr w:rsidR="000D7CC0" w:rsidRPr="003D69FF">
                                <w:trPr>
                                  <w:tblCellSpacing w:w="0" w:type="dxa"/>
                                </w:trPr>
                                <w:tc>
                                  <w:tcPr>
                                    <w:tcW w:w="0" w:type="auto"/>
                                    <w:vAlign w:val="center"/>
                                    <w:hideMark/>
                                  </w:tcPr>
                                  <w:p w:rsidR="000D7CC0" w:rsidRPr="003D69FF" w:rsidRDefault="000D7CC0" w:rsidP="00B91EDC">
                                    <w:pPr>
                                      <w:jc w:val="center"/>
                                      <w:rPr>
                                        <w:rFonts w:ascii="Arial" w:hAnsi="Arial"/>
                                      </w:rPr>
                                    </w:pPr>
                                    <w:r w:rsidRPr="004E4FDB">
                                      <w:rPr>
                                        <w:sz w:val="22"/>
                                        <w:szCs w:val="22"/>
                                      </w:rPr>
                                      <w:t>Специалист Администрации 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w:t>
                                    </w:r>
                                    <w:r w:rsidRPr="003D69FF">
                                      <w:t xml:space="preserve"> </w:t>
                                    </w:r>
                                    <w:r w:rsidRPr="004E4FDB">
                                      <w:rPr>
                                        <w:sz w:val="22"/>
                                        <w:szCs w:val="22"/>
                                      </w:rPr>
                                      <w:t>недостатки</w:t>
                                    </w:r>
                                  </w:p>
                                </w:tc>
                              </w:tr>
                            </w:tbl>
                            <w:p w:rsidR="000D7CC0" w:rsidRDefault="000D7CC0" w:rsidP="000D7CC0"/>
                          </w:txbxContent>
                        </wps:txbx>
                        <wps:bodyPr rot="0" vert="horz" wrap="square" lIns="91440" tIns="45720" rIns="91440" bIns="45720" anchor="t" anchorCtr="0" upright="1">
                          <a:noAutofit/>
                        </wps:bodyPr>
                      </wps:wsp>
                      <wps:wsp>
                        <wps:cNvPr id="4" name="Rectangle 7"/>
                        <wps:cNvSpPr>
                          <a:spLocks noChangeArrowheads="1"/>
                        </wps:cNvSpPr>
                        <wps:spPr bwMode="auto">
                          <a:xfrm>
                            <a:off x="3428810" y="2207291"/>
                            <a:ext cx="2362242" cy="571852"/>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417"/>
                              </w:tblGrid>
                              <w:tr w:rsidR="000D7CC0" w:rsidRPr="003D69FF">
                                <w:trPr>
                                  <w:tblCellSpacing w:w="0" w:type="dxa"/>
                                </w:trPr>
                                <w:tc>
                                  <w:tcPr>
                                    <w:tcW w:w="0" w:type="auto"/>
                                    <w:vAlign w:val="center"/>
                                    <w:hideMark/>
                                  </w:tcPr>
                                  <w:p w:rsidR="000D7CC0" w:rsidRPr="003D69FF" w:rsidRDefault="000D7CC0" w:rsidP="00B91EDC">
                                    <w:pPr>
                                      <w:jc w:val="center"/>
                                      <w:rPr>
                                        <w:rFonts w:ascii="Arial" w:hAnsi="Arial"/>
                                      </w:rPr>
                                    </w:pPr>
                                    <w:r w:rsidRPr="004E4FDB">
                                      <w:rPr>
                                        <w:sz w:val="22"/>
                                        <w:szCs w:val="22"/>
                                      </w:rPr>
                                      <w:t>Специалист Администрации принимает</w:t>
                                    </w:r>
                                    <w:r w:rsidRPr="003D69FF">
                                      <w:t xml:space="preserve"> </w:t>
                                    </w:r>
                                    <w:r w:rsidRPr="004E4FDB">
                                      <w:rPr>
                                        <w:sz w:val="22"/>
                                        <w:szCs w:val="22"/>
                                      </w:rPr>
                                      <w:t>заявление и приложенные к нему документы</w:t>
                                    </w:r>
                                  </w:p>
                                </w:tc>
                              </w:tr>
                            </w:tbl>
                            <w:p w:rsidR="000D7CC0" w:rsidRDefault="000D7CC0" w:rsidP="000D7CC0"/>
                          </w:txbxContent>
                        </wps:txbx>
                        <wps:bodyPr rot="0" vert="horz" wrap="square" lIns="91440" tIns="45720" rIns="91440" bIns="45720" anchor="t" anchorCtr="0" upright="1">
                          <a:noAutofit/>
                        </wps:bodyPr>
                      </wps:wsp>
                      <wps:wsp>
                        <wps:cNvPr id="5" name="Rectangle 8"/>
                        <wps:cNvSpPr>
                          <a:spLocks noChangeArrowheads="1"/>
                        </wps:cNvSpPr>
                        <wps:spPr bwMode="auto">
                          <a:xfrm>
                            <a:off x="3352440" y="3007884"/>
                            <a:ext cx="2514113" cy="800593"/>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56"/>
                              </w:tblGrid>
                              <w:tr w:rsidR="000D7CC0" w:rsidRPr="003D69FF">
                                <w:trPr>
                                  <w:tblCellSpacing w:w="0" w:type="dxa"/>
                                </w:trPr>
                                <w:tc>
                                  <w:tcPr>
                                    <w:tcW w:w="0" w:type="auto"/>
                                    <w:vAlign w:val="center"/>
                                    <w:hideMark/>
                                  </w:tcPr>
                                  <w:p w:rsidR="000D7CC0" w:rsidRPr="003D69FF" w:rsidRDefault="000D7CC0" w:rsidP="00B91EDC">
                                    <w:pPr>
                                      <w:jc w:val="center"/>
                                      <w:rPr>
                                        <w:rFonts w:ascii="Arial" w:hAnsi="Arial"/>
                                      </w:rPr>
                                    </w:pPr>
                                    <w:r w:rsidRPr="00B91EDC">
                                      <w:rPr>
                                        <w:sz w:val="22"/>
                                        <w:szCs w:val="22"/>
                                      </w:rPr>
                                      <w:t>Специалист проводит правовую экспертизу представленных документов, выносит предложение на</w:t>
                                    </w:r>
                                    <w:r w:rsidRPr="003D69FF">
                                      <w:t xml:space="preserve"> </w:t>
                                    </w:r>
                                    <w:r w:rsidRPr="00B91EDC">
                                      <w:rPr>
                                        <w:sz w:val="22"/>
                                        <w:szCs w:val="22"/>
                                      </w:rPr>
                                      <w:t>заседание Комиссии</w:t>
                                    </w:r>
                                  </w:p>
                                </w:tc>
                              </w:tr>
                            </w:tbl>
                            <w:p w:rsidR="000D7CC0" w:rsidRDefault="000D7CC0" w:rsidP="000D7CC0"/>
                          </w:txbxContent>
                        </wps:txbx>
                        <wps:bodyPr rot="0" vert="horz" wrap="square" lIns="91440" tIns="45720" rIns="91440" bIns="45720" anchor="t" anchorCtr="0" upright="1">
                          <a:noAutofit/>
                        </wps:bodyPr>
                      </wps:wsp>
                      <wps:wsp>
                        <wps:cNvPr id="6" name="Rectangle 9"/>
                        <wps:cNvSpPr>
                          <a:spLocks noChangeArrowheads="1"/>
                        </wps:cNvSpPr>
                        <wps:spPr bwMode="auto">
                          <a:xfrm>
                            <a:off x="1828525" y="4036345"/>
                            <a:ext cx="2438612" cy="1257201"/>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37"/>
                              </w:tblGrid>
                              <w:tr w:rsidR="000D7CC0" w:rsidRPr="003D69FF" w:rsidTr="00B91EDC">
                                <w:trPr>
                                  <w:trHeight w:val="1705"/>
                                  <w:tblCellSpacing w:w="0" w:type="dxa"/>
                                </w:trPr>
                                <w:tc>
                                  <w:tcPr>
                                    <w:tcW w:w="0" w:type="auto"/>
                                    <w:vAlign w:val="center"/>
                                    <w:hideMark/>
                                  </w:tcPr>
                                  <w:p w:rsidR="000D7CC0" w:rsidRPr="00B91EDC" w:rsidRDefault="000D7CC0" w:rsidP="00B91EDC">
                                    <w:pPr>
                                      <w:jc w:val="center"/>
                                      <w:rPr>
                                        <w:sz w:val="22"/>
                                        <w:szCs w:val="22"/>
                                      </w:rPr>
                                    </w:pPr>
                                    <w:r w:rsidRPr="00B91EDC">
                                      <w:rPr>
                                        <w:sz w:val="22"/>
                                        <w:szCs w:val="22"/>
                                      </w:rPr>
                                      <w:t xml:space="preserve">Рассмотрение вопроса о принятии гражданина на учет в качестве нуждающихся в жилых помещениях на Комиссии, оформление протокола заседания Комиссии, утверждение его постановлением Администрации </w:t>
                                    </w:r>
                                  </w:p>
                                </w:tc>
                              </w:tr>
                            </w:tbl>
                            <w:p w:rsidR="000D7CC0" w:rsidRDefault="000D7CC0" w:rsidP="000D7CC0"/>
                          </w:txbxContent>
                        </wps:txbx>
                        <wps:bodyPr rot="0" vert="horz" wrap="square" lIns="91440" tIns="45720" rIns="91440" bIns="45720" anchor="t" anchorCtr="0" upright="1">
                          <a:noAutofit/>
                        </wps:bodyPr>
                      </wps:wsp>
                      <wps:wsp>
                        <wps:cNvPr id="7" name="Rectangle 10"/>
                        <wps:cNvSpPr>
                          <a:spLocks noChangeArrowheads="1"/>
                        </wps:cNvSpPr>
                        <wps:spPr bwMode="auto">
                          <a:xfrm>
                            <a:off x="228240" y="5522287"/>
                            <a:ext cx="2438611" cy="5733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37"/>
                              </w:tblGrid>
                              <w:tr w:rsidR="000D7CC0" w:rsidRPr="003D69FF">
                                <w:trPr>
                                  <w:tblCellSpacing w:w="0" w:type="dxa"/>
                                </w:trPr>
                                <w:tc>
                                  <w:tcPr>
                                    <w:tcW w:w="0" w:type="auto"/>
                                    <w:vAlign w:val="center"/>
                                    <w:hideMark/>
                                  </w:tcPr>
                                  <w:p w:rsidR="000D7CC0" w:rsidRPr="003D69FF" w:rsidRDefault="000D7CC0" w:rsidP="000F6FA1">
                                    <w:pPr>
                                      <w:jc w:val="center"/>
                                      <w:rPr>
                                        <w:rFonts w:ascii="Arial" w:hAnsi="Arial"/>
                                        <w:sz w:val="24"/>
                                        <w:szCs w:val="24"/>
                                      </w:rPr>
                                    </w:pPr>
                                    <w:r w:rsidRPr="00B91EDC">
                                      <w:rPr>
                                        <w:sz w:val="22"/>
                                        <w:szCs w:val="22"/>
                                      </w:rPr>
                                      <w:t>Отказ в принятии гражданина на учет в качестве</w:t>
                                    </w:r>
                                    <w:r w:rsidRPr="003D69FF">
                                      <w:t xml:space="preserve"> </w:t>
                                    </w:r>
                                    <w:r w:rsidRPr="00B91EDC">
                                      <w:rPr>
                                        <w:sz w:val="22"/>
                                        <w:szCs w:val="22"/>
                                      </w:rPr>
                                      <w:t>нуждающихся</w:t>
                                    </w:r>
                                    <w:r w:rsidRPr="003D69FF">
                                      <w:t xml:space="preserve"> </w:t>
                                    </w:r>
                                    <w:r w:rsidRPr="00B91EDC">
                                      <w:rPr>
                                        <w:sz w:val="22"/>
                                        <w:szCs w:val="22"/>
                                      </w:rPr>
                                      <w:t>в</w:t>
                                    </w:r>
                                    <w:r w:rsidRPr="003D69FF">
                                      <w:t xml:space="preserve"> </w:t>
                                    </w:r>
                                    <w:r w:rsidRPr="00B91EDC">
                                      <w:rPr>
                                        <w:sz w:val="22"/>
                                        <w:szCs w:val="22"/>
                                      </w:rPr>
                                      <w:t>жилых</w:t>
                                    </w:r>
                                    <w:r>
                                      <w:rPr>
                                        <w:sz w:val="22"/>
                                        <w:szCs w:val="22"/>
                                      </w:rPr>
                                      <w:t xml:space="preserve"> помещениях</w:t>
                                    </w:r>
                                    <w:r w:rsidRPr="003D69FF">
                                      <w:t xml:space="preserve"> </w:t>
                                    </w:r>
                                  </w:p>
                                </w:tc>
                              </w:tr>
                            </w:tbl>
                            <w:p w:rsidR="000D7CC0" w:rsidRDefault="000D7CC0" w:rsidP="000D7CC0"/>
                          </w:txbxContent>
                        </wps:txbx>
                        <wps:bodyPr rot="0" vert="horz" wrap="square" lIns="91440" tIns="45720" rIns="91440" bIns="45720" anchor="t" anchorCtr="0" upright="1">
                          <a:noAutofit/>
                        </wps:bodyPr>
                      </wps:wsp>
                      <wps:wsp>
                        <wps:cNvPr id="8" name="Rectangle 11"/>
                        <wps:cNvSpPr>
                          <a:spLocks noChangeArrowheads="1"/>
                        </wps:cNvSpPr>
                        <wps:spPr bwMode="auto">
                          <a:xfrm>
                            <a:off x="3428810" y="5522287"/>
                            <a:ext cx="2362242" cy="5733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417"/>
                              </w:tblGrid>
                              <w:tr w:rsidR="000D7CC0" w:rsidRPr="00B91EDC">
                                <w:trPr>
                                  <w:tblCellSpacing w:w="0" w:type="dxa"/>
                                </w:trPr>
                                <w:tc>
                                  <w:tcPr>
                                    <w:tcW w:w="0" w:type="auto"/>
                                    <w:vAlign w:val="center"/>
                                    <w:hideMark/>
                                  </w:tcPr>
                                  <w:p w:rsidR="000D7CC0" w:rsidRPr="00B91EDC" w:rsidRDefault="000D7CC0">
                                    <w:pPr>
                                      <w:jc w:val="center"/>
                                      <w:rPr>
                                        <w:rFonts w:ascii="Arial" w:hAnsi="Arial"/>
                                        <w:sz w:val="22"/>
                                        <w:szCs w:val="22"/>
                                      </w:rPr>
                                    </w:pPr>
                                    <w:r w:rsidRPr="00B91EDC">
                                      <w:rPr>
                                        <w:sz w:val="22"/>
                                        <w:szCs w:val="22"/>
                                      </w:rPr>
                                      <w:t>Принятие гражданина на учет в качестве нуждающихся в жилых помещениях</w:t>
                                    </w:r>
                                  </w:p>
                                </w:tc>
                              </w:tr>
                            </w:tbl>
                            <w:p w:rsidR="000D7CC0" w:rsidRDefault="000D7CC0" w:rsidP="000D7CC0"/>
                          </w:txbxContent>
                        </wps:txbx>
                        <wps:bodyPr rot="0" vert="horz" wrap="square" lIns="91440" tIns="45720" rIns="91440" bIns="45720" anchor="t" anchorCtr="0" upright="1">
                          <a:noAutofit/>
                        </wps:bodyPr>
                      </wps:wsp>
                      <wps:wsp>
                        <wps:cNvPr id="9" name="Rectangle 12"/>
                        <wps:cNvSpPr>
                          <a:spLocks noChangeArrowheads="1"/>
                        </wps:cNvSpPr>
                        <wps:spPr bwMode="auto">
                          <a:xfrm>
                            <a:off x="76369" y="6319955"/>
                            <a:ext cx="2743221" cy="724278"/>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17"/>
                              </w:tblGrid>
                              <w:tr w:rsidR="000D7CC0" w:rsidRPr="003D69FF">
                                <w:trPr>
                                  <w:tblCellSpacing w:w="0" w:type="dxa"/>
                                </w:trPr>
                                <w:tc>
                                  <w:tcPr>
                                    <w:tcW w:w="0" w:type="auto"/>
                                    <w:vAlign w:val="center"/>
                                    <w:hideMark/>
                                  </w:tcPr>
                                  <w:p w:rsidR="000D7CC0" w:rsidRPr="003D69FF" w:rsidRDefault="000D7CC0" w:rsidP="00B91EDC">
                                    <w:pPr>
                                      <w:jc w:val="center"/>
                                      <w:rPr>
                                        <w:rFonts w:ascii="Arial" w:hAnsi="Arial"/>
                                      </w:rPr>
                                    </w:pPr>
                                    <w:r w:rsidRPr="00B91EDC">
                                      <w:rPr>
                                        <w:sz w:val="22"/>
                                        <w:szCs w:val="22"/>
                                      </w:rPr>
                                      <w:t>Подготовка и направление (выдача) заявителю уведомления об отказе в принятии гражданина на учет в качестве нуждающихся</w:t>
                                    </w:r>
                                    <w:r w:rsidRPr="003D69FF">
                                      <w:t xml:space="preserve"> </w:t>
                                    </w:r>
                                    <w:r w:rsidRPr="00B91EDC">
                                      <w:rPr>
                                        <w:sz w:val="22"/>
                                        <w:szCs w:val="22"/>
                                      </w:rPr>
                                      <w:t>в жилых помещениях</w:t>
                                    </w:r>
                                  </w:p>
                                </w:tc>
                              </w:tr>
                            </w:tbl>
                            <w:p w:rsidR="000D7CC0" w:rsidRDefault="000D7CC0" w:rsidP="000D7CC0"/>
                          </w:txbxContent>
                        </wps:txbx>
                        <wps:bodyPr rot="0" vert="horz" wrap="square" lIns="91440" tIns="45720" rIns="91440" bIns="45720" anchor="t" anchorCtr="0" upright="1">
                          <a:noAutofit/>
                        </wps:bodyPr>
                      </wps:wsp>
                      <wps:wsp>
                        <wps:cNvPr id="10" name="Line 13"/>
                        <wps:cNvCnPr>
                          <a:cxnSpLocks noChangeShapeType="1"/>
                        </wps:cNvCnPr>
                        <wps:spPr bwMode="auto">
                          <a:xfrm>
                            <a:off x="3047831" y="947470"/>
                            <a:ext cx="0" cy="228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2057633" y="1979423"/>
                            <a:ext cx="0" cy="227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flipV="1">
                            <a:off x="609219" y="493481"/>
                            <a:ext cx="1067435" cy="171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4038896" y="1979423"/>
                            <a:ext cx="0" cy="227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4571746" y="2779143"/>
                            <a:ext cx="0" cy="228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flipH="1">
                            <a:off x="3047831" y="3807604"/>
                            <a:ext cx="1523915" cy="228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2134002" y="5293546"/>
                            <a:ext cx="0" cy="228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3809788" y="5293546"/>
                            <a:ext cx="0" cy="228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1367097" y="6095657"/>
                            <a:ext cx="0" cy="228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4571746" y="6095657"/>
                            <a:ext cx="0" cy="228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C069A27" id="Полотно 20" o:spid="_x0000_s1027" editas="canvas" style="width:481.9pt;height:566.8pt;mso-position-horizontal-relative:char;mso-position-vertical-relative:line" coordsize="61201,71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201;height:71977;visibility:visible;mso-wrap-style:square">
                  <v:fill o:detectmouseclick="t"/>
                  <v:path o:connecttype="none"/>
                </v:shape>
                <v:rect id="Rectangle 4" o:spid="_x0000_s1029" style="position:absolute;left:16766;top:359;width:28187;height:9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tbl>
                        <w:tblPr>
                          <w:tblW w:w="5000" w:type="pct"/>
                          <w:tblCellSpacing w:w="0" w:type="dxa"/>
                          <w:tblCellMar>
                            <w:left w:w="0" w:type="dxa"/>
                            <w:right w:w="0" w:type="dxa"/>
                          </w:tblCellMar>
                          <w:tblLook w:val="04A0" w:firstRow="1" w:lastRow="0" w:firstColumn="1" w:lastColumn="0" w:noHBand="0" w:noVBand="1"/>
                        </w:tblPr>
                        <w:tblGrid>
                          <w:gridCol w:w="4136"/>
                        </w:tblGrid>
                        <w:tr w:rsidR="000D7CC0" w:rsidRPr="003D69FF" w:rsidTr="004E4FDB">
                          <w:trPr>
                            <w:trHeight w:val="1276"/>
                            <w:tblCellSpacing w:w="0" w:type="dxa"/>
                          </w:trPr>
                          <w:tc>
                            <w:tcPr>
                              <w:tcW w:w="0" w:type="auto"/>
                              <w:vAlign w:val="center"/>
                              <w:hideMark/>
                            </w:tcPr>
                            <w:p w:rsidR="000D7CC0" w:rsidRPr="004E4FDB" w:rsidRDefault="000D7CC0" w:rsidP="004E4FDB">
                              <w:pPr>
                                <w:jc w:val="center"/>
                                <w:rPr>
                                  <w:rFonts w:ascii="Arial" w:hAnsi="Arial"/>
                                  <w:sz w:val="22"/>
                                  <w:szCs w:val="22"/>
                                </w:rPr>
                              </w:pPr>
                              <w:r w:rsidRPr="004E4FDB">
                                <w:rPr>
                                  <w:sz w:val="22"/>
                                  <w:szCs w:val="22"/>
                                </w:rPr>
                                <w:t>Заявитель обращается на прием к специалисту Администрации с заявлением о принятии на учет в качестве нуждающихся в жилых помещениях и пакетом документов</w:t>
                              </w:r>
                            </w:p>
                          </w:tc>
                        </w:tr>
                      </w:tbl>
                      <w:p w:rsidR="000D7CC0" w:rsidRDefault="000D7CC0" w:rsidP="000D7CC0"/>
                    </w:txbxContent>
                  </v:textbox>
                </v:rect>
                <v:rect id="Rectangle 5" o:spid="_x0000_s1030" style="position:absolute;left:15239;top:11762;width:31242;height: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tbl>
                        <w:tblPr>
                          <w:tblW w:w="5000" w:type="pct"/>
                          <w:tblCellSpacing w:w="0" w:type="dxa"/>
                          <w:tblCellMar>
                            <w:left w:w="0" w:type="dxa"/>
                            <w:right w:w="0" w:type="dxa"/>
                          </w:tblCellMar>
                          <w:tblLook w:val="04A0" w:firstRow="1" w:lastRow="0" w:firstColumn="1" w:lastColumn="0" w:noHBand="0" w:noVBand="1"/>
                        </w:tblPr>
                        <w:tblGrid>
                          <w:gridCol w:w="4617"/>
                        </w:tblGrid>
                        <w:tr w:rsidR="000D7CC0" w:rsidRPr="003D69FF" w:rsidTr="004E4FDB">
                          <w:trPr>
                            <w:trHeight w:val="1000"/>
                            <w:tblCellSpacing w:w="0" w:type="dxa"/>
                          </w:trPr>
                          <w:tc>
                            <w:tcPr>
                              <w:tcW w:w="0" w:type="auto"/>
                              <w:vAlign w:val="center"/>
                              <w:hideMark/>
                            </w:tcPr>
                            <w:p w:rsidR="000D7CC0" w:rsidRPr="004E4FDB" w:rsidRDefault="000D7CC0" w:rsidP="00B91EDC">
                              <w:pPr>
                                <w:jc w:val="center"/>
                                <w:rPr>
                                  <w:rFonts w:ascii="Arial" w:hAnsi="Arial"/>
                                  <w:sz w:val="22"/>
                                  <w:szCs w:val="22"/>
                                </w:rPr>
                              </w:pPr>
                              <w:r w:rsidRPr="004E4FDB">
                                <w:rPr>
                                  <w:sz w:val="22"/>
                                  <w:szCs w:val="22"/>
                                </w:rPr>
                                <w:t>Специалист Администрации устанавливает личность заявителя, его полномочия, проверяет наличие документов, соответствие их установленным требованиям</w:t>
                              </w:r>
                            </w:p>
                          </w:tc>
                        </w:tr>
                      </w:tbl>
                      <w:p w:rsidR="000D7CC0" w:rsidRDefault="000D7CC0" w:rsidP="000D7CC0"/>
                    </w:txbxContent>
                  </v:textbox>
                </v:rect>
                <v:rect id="Rectangle 6" o:spid="_x0000_s1031" style="position:absolute;left:3046;top:22072;width:23622;height:12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tbl>
                        <w:tblPr>
                          <w:tblW w:w="5000" w:type="pct"/>
                          <w:tblCellSpacing w:w="0" w:type="dxa"/>
                          <w:tblCellMar>
                            <w:left w:w="0" w:type="dxa"/>
                            <w:right w:w="0" w:type="dxa"/>
                          </w:tblCellMar>
                          <w:tblLook w:val="04A0" w:firstRow="1" w:lastRow="0" w:firstColumn="1" w:lastColumn="0" w:noHBand="0" w:noVBand="1"/>
                        </w:tblPr>
                        <w:tblGrid>
                          <w:gridCol w:w="3417"/>
                        </w:tblGrid>
                        <w:tr w:rsidR="000D7CC0" w:rsidRPr="003D69FF">
                          <w:trPr>
                            <w:tblCellSpacing w:w="0" w:type="dxa"/>
                          </w:trPr>
                          <w:tc>
                            <w:tcPr>
                              <w:tcW w:w="0" w:type="auto"/>
                              <w:vAlign w:val="center"/>
                              <w:hideMark/>
                            </w:tcPr>
                            <w:p w:rsidR="000D7CC0" w:rsidRPr="003D69FF" w:rsidRDefault="000D7CC0" w:rsidP="00B91EDC">
                              <w:pPr>
                                <w:jc w:val="center"/>
                                <w:rPr>
                                  <w:rFonts w:ascii="Arial" w:hAnsi="Arial"/>
                                </w:rPr>
                              </w:pPr>
                              <w:r w:rsidRPr="004E4FDB">
                                <w:rPr>
                                  <w:sz w:val="22"/>
                                  <w:szCs w:val="22"/>
                                </w:rPr>
                                <w:t>Специалист Администрации 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w:t>
                              </w:r>
                              <w:r w:rsidRPr="003D69FF">
                                <w:t xml:space="preserve"> </w:t>
                              </w:r>
                              <w:r w:rsidRPr="004E4FDB">
                                <w:rPr>
                                  <w:sz w:val="22"/>
                                  <w:szCs w:val="22"/>
                                </w:rPr>
                                <w:t>недостатки</w:t>
                              </w:r>
                            </w:p>
                          </w:tc>
                        </w:tr>
                      </w:tbl>
                      <w:p w:rsidR="000D7CC0" w:rsidRDefault="000D7CC0" w:rsidP="000D7CC0"/>
                    </w:txbxContent>
                  </v:textbox>
                </v:rect>
                <v:rect id="Rectangle 7" o:spid="_x0000_s1032" style="position:absolute;left:34288;top:22072;width:23622;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tbl>
                        <w:tblPr>
                          <w:tblW w:w="5000" w:type="pct"/>
                          <w:tblCellSpacing w:w="0" w:type="dxa"/>
                          <w:tblCellMar>
                            <w:left w:w="0" w:type="dxa"/>
                            <w:right w:w="0" w:type="dxa"/>
                          </w:tblCellMar>
                          <w:tblLook w:val="04A0" w:firstRow="1" w:lastRow="0" w:firstColumn="1" w:lastColumn="0" w:noHBand="0" w:noVBand="1"/>
                        </w:tblPr>
                        <w:tblGrid>
                          <w:gridCol w:w="3417"/>
                        </w:tblGrid>
                        <w:tr w:rsidR="000D7CC0" w:rsidRPr="003D69FF">
                          <w:trPr>
                            <w:tblCellSpacing w:w="0" w:type="dxa"/>
                          </w:trPr>
                          <w:tc>
                            <w:tcPr>
                              <w:tcW w:w="0" w:type="auto"/>
                              <w:vAlign w:val="center"/>
                              <w:hideMark/>
                            </w:tcPr>
                            <w:p w:rsidR="000D7CC0" w:rsidRPr="003D69FF" w:rsidRDefault="000D7CC0" w:rsidP="00B91EDC">
                              <w:pPr>
                                <w:jc w:val="center"/>
                                <w:rPr>
                                  <w:rFonts w:ascii="Arial" w:hAnsi="Arial"/>
                                </w:rPr>
                              </w:pPr>
                              <w:r w:rsidRPr="004E4FDB">
                                <w:rPr>
                                  <w:sz w:val="22"/>
                                  <w:szCs w:val="22"/>
                                </w:rPr>
                                <w:t>Специалист Администрации принимает</w:t>
                              </w:r>
                              <w:r w:rsidRPr="003D69FF">
                                <w:t xml:space="preserve"> </w:t>
                              </w:r>
                              <w:r w:rsidRPr="004E4FDB">
                                <w:rPr>
                                  <w:sz w:val="22"/>
                                  <w:szCs w:val="22"/>
                                </w:rPr>
                                <w:t>заявление и приложенные к нему документы</w:t>
                              </w:r>
                            </w:p>
                          </w:tc>
                        </w:tr>
                      </w:tbl>
                      <w:p w:rsidR="000D7CC0" w:rsidRDefault="000D7CC0" w:rsidP="000D7CC0"/>
                    </w:txbxContent>
                  </v:textbox>
                </v:rect>
                <v:rect id="Rectangle 8" o:spid="_x0000_s1033" style="position:absolute;left:33524;top:30078;width:25141;height:8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tbl>
                        <w:tblPr>
                          <w:tblW w:w="5000" w:type="pct"/>
                          <w:tblCellSpacing w:w="0" w:type="dxa"/>
                          <w:tblCellMar>
                            <w:left w:w="0" w:type="dxa"/>
                            <w:right w:w="0" w:type="dxa"/>
                          </w:tblCellMar>
                          <w:tblLook w:val="04A0" w:firstRow="1" w:lastRow="0" w:firstColumn="1" w:lastColumn="0" w:noHBand="0" w:noVBand="1"/>
                        </w:tblPr>
                        <w:tblGrid>
                          <w:gridCol w:w="3656"/>
                        </w:tblGrid>
                        <w:tr w:rsidR="000D7CC0" w:rsidRPr="003D69FF">
                          <w:trPr>
                            <w:tblCellSpacing w:w="0" w:type="dxa"/>
                          </w:trPr>
                          <w:tc>
                            <w:tcPr>
                              <w:tcW w:w="0" w:type="auto"/>
                              <w:vAlign w:val="center"/>
                              <w:hideMark/>
                            </w:tcPr>
                            <w:p w:rsidR="000D7CC0" w:rsidRPr="003D69FF" w:rsidRDefault="000D7CC0" w:rsidP="00B91EDC">
                              <w:pPr>
                                <w:jc w:val="center"/>
                                <w:rPr>
                                  <w:rFonts w:ascii="Arial" w:hAnsi="Arial"/>
                                </w:rPr>
                              </w:pPr>
                              <w:r w:rsidRPr="00B91EDC">
                                <w:rPr>
                                  <w:sz w:val="22"/>
                                  <w:szCs w:val="22"/>
                                </w:rPr>
                                <w:t>Специалист проводит правовую экспертизу представленных документов, выносит предложение на</w:t>
                              </w:r>
                              <w:r w:rsidRPr="003D69FF">
                                <w:t xml:space="preserve"> </w:t>
                              </w:r>
                              <w:r w:rsidRPr="00B91EDC">
                                <w:rPr>
                                  <w:sz w:val="22"/>
                                  <w:szCs w:val="22"/>
                                </w:rPr>
                                <w:t>заседание Комиссии</w:t>
                              </w:r>
                            </w:p>
                          </w:tc>
                        </w:tr>
                      </w:tbl>
                      <w:p w:rsidR="000D7CC0" w:rsidRDefault="000D7CC0" w:rsidP="000D7CC0"/>
                    </w:txbxContent>
                  </v:textbox>
                </v:rect>
                <v:rect id="Rectangle 9" o:spid="_x0000_s1034" style="position:absolute;left:18285;top:40363;width:24386;height:1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tbl>
                        <w:tblPr>
                          <w:tblW w:w="5000" w:type="pct"/>
                          <w:tblCellSpacing w:w="0" w:type="dxa"/>
                          <w:tblCellMar>
                            <w:left w:w="0" w:type="dxa"/>
                            <w:right w:w="0" w:type="dxa"/>
                          </w:tblCellMar>
                          <w:tblLook w:val="04A0" w:firstRow="1" w:lastRow="0" w:firstColumn="1" w:lastColumn="0" w:noHBand="0" w:noVBand="1"/>
                        </w:tblPr>
                        <w:tblGrid>
                          <w:gridCol w:w="3537"/>
                        </w:tblGrid>
                        <w:tr w:rsidR="000D7CC0" w:rsidRPr="003D69FF" w:rsidTr="00B91EDC">
                          <w:trPr>
                            <w:trHeight w:val="1705"/>
                            <w:tblCellSpacing w:w="0" w:type="dxa"/>
                          </w:trPr>
                          <w:tc>
                            <w:tcPr>
                              <w:tcW w:w="0" w:type="auto"/>
                              <w:vAlign w:val="center"/>
                              <w:hideMark/>
                            </w:tcPr>
                            <w:p w:rsidR="000D7CC0" w:rsidRPr="00B91EDC" w:rsidRDefault="000D7CC0" w:rsidP="00B91EDC">
                              <w:pPr>
                                <w:jc w:val="center"/>
                                <w:rPr>
                                  <w:sz w:val="22"/>
                                  <w:szCs w:val="22"/>
                                </w:rPr>
                              </w:pPr>
                              <w:r w:rsidRPr="00B91EDC">
                                <w:rPr>
                                  <w:sz w:val="22"/>
                                  <w:szCs w:val="22"/>
                                </w:rPr>
                                <w:t xml:space="preserve">Рассмотрение вопроса о принятии гражданина на учет в качестве нуждающихся в жилых помещениях на Комиссии, оформление протокола заседания Комиссии, утверждение его постановлением Администрации </w:t>
                              </w:r>
                            </w:p>
                          </w:tc>
                        </w:tr>
                      </w:tbl>
                      <w:p w:rsidR="000D7CC0" w:rsidRDefault="000D7CC0" w:rsidP="000D7CC0"/>
                    </w:txbxContent>
                  </v:textbox>
                </v:rect>
                <v:rect id="Rectangle 10" o:spid="_x0000_s1035" style="position:absolute;left:2282;top:55222;width:24386;height:5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tbl>
                        <w:tblPr>
                          <w:tblW w:w="5000" w:type="pct"/>
                          <w:tblCellSpacing w:w="0" w:type="dxa"/>
                          <w:tblCellMar>
                            <w:left w:w="0" w:type="dxa"/>
                            <w:right w:w="0" w:type="dxa"/>
                          </w:tblCellMar>
                          <w:tblLook w:val="04A0" w:firstRow="1" w:lastRow="0" w:firstColumn="1" w:lastColumn="0" w:noHBand="0" w:noVBand="1"/>
                        </w:tblPr>
                        <w:tblGrid>
                          <w:gridCol w:w="3537"/>
                        </w:tblGrid>
                        <w:tr w:rsidR="000D7CC0" w:rsidRPr="003D69FF">
                          <w:trPr>
                            <w:tblCellSpacing w:w="0" w:type="dxa"/>
                          </w:trPr>
                          <w:tc>
                            <w:tcPr>
                              <w:tcW w:w="0" w:type="auto"/>
                              <w:vAlign w:val="center"/>
                              <w:hideMark/>
                            </w:tcPr>
                            <w:p w:rsidR="000D7CC0" w:rsidRPr="003D69FF" w:rsidRDefault="000D7CC0" w:rsidP="000F6FA1">
                              <w:pPr>
                                <w:jc w:val="center"/>
                                <w:rPr>
                                  <w:rFonts w:ascii="Arial" w:hAnsi="Arial"/>
                                  <w:sz w:val="24"/>
                                  <w:szCs w:val="24"/>
                                </w:rPr>
                              </w:pPr>
                              <w:r w:rsidRPr="00B91EDC">
                                <w:rPr>
                                  <w:sz w:val="22"/>
                                  <w:szCs w:val="22"/>
                                </w:rPr>
                                <w:t>Отказ в принятии гражданина на учет в качестве</w:t>
                              </w:r>
                              <w:r w:rsidRPr="003D69FF">
                                <w:t xml:space="preserve"> </w:t>
                              </w:r>
                              <w:r w:rsidRPr="00B91EDC">
                                <w:rPr>
                                  <w:sz w:val="22"/>
                                  <w:szCs w:val="22"/>
                                </w:rPr>
                                <w:t>нуждающихся</w:t>
                              </w:r>
                              <w:r w:rsidRPr="003D69FF">
                                <w:t xml:space="preserve"> </w:t>
                              </w:r>
                              <w:r w:rsidRPr="00B91EDC">
                                <w:rPr>
                                  <w:sz w:val="22"/>
                                  <w:szCs w:val="22"/>
                                </w:rPr>
                                <w:t>в</w:t>
                              </w:r>
                              <w:r w:rsidRPr="003D69FF">
                                <w:t xml:space="preserve"> </w:t>
                              </w:r>
                              <w:r w:rsidRPr="00B91EDC">
                                <w:rPr>
                                  <w:sz w:val="22"/>
                                  <w:szCs w:val="22"/>
                                </w:rPr>
                                <w:t>жилых</w:t>
                              </w:r>
                              <w:r>
                                <w:rPr>
                                  <w:sz w:val="22"/>
                                  <w:szCs w:val="22"/>
                                </w:rPr>
                                <w:t xml:space="preserve"> помещениях</w:t>
                              </w:r>
                              <w:r w:rsidRPr="003D69FF">
                                <w:t xml:space="preserve"> </w:t>
                              </w:r>
                            </w:p>
                          </w:tc>
                        </w:tr>
                      </w:tbl>
                      <w:p w:rsidR="000D7CC0" w:rsidRDefault="000D7CC0" w:rsidP="000D7CC0"/>
                    </w:txbxContent>
                  </v:textbox>
                </v:rect>
                <v:rect id="Rectangle 11" o:spid="_x0000_s1036" style="position:absolute;left:34288;top:55222;width:23622;height:5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tbl>
                        <w:tblPr>
                          <w:tblW w:w="5000" w:type="pct"/>
                          <w:tblCellSpacing w:w="0" w:type="dxa"/>
                          <w:tblCellMar>
                            <w:left w:w="0" w:type="dxa"/>
                            <w:right w:w="0" w:type="dxa"/>
                          </w:tblCellMar>
                          <w:tblLook w:val="04A0" w:firstRow="1" w:lastRow="0" w:firstColumn="1" w:lastColumn="0" w:noHBand="0" w:noVBand="1"/>
                        </w:tblPr>
                        <w:tblGrid>
                          <w:gridCol w:w="3417"/>
                        </w:tblGrid>
                        <w:tr w:rsidR="000D7CC0" w:rsidRPr="00B91EDC">
                          <w:trPr>
                            <w:tblCellSpacing w:w="0" w:type="dxa"/>
                          </w:trPr>
                          <w:tc>
                            <w:tcPr>
                              <w:tcW w:w="0" w:type="auto"/>
                              <w:vAlign w:val="center"/>
                              <w:hideMark/>
                            </w:tcPr>
                            <w:p w:rsidR="000D7CC0" w:rsidRPr="00B91EDC" w:rsidRDefault="000D7CC0">
                              <w:pPr>
                                <w:jc w:val="center"/>
                                <w:rPr>
                                  <w:rFonts w:ascii="Arial" w:hAnsi="Arial"/>
                                  <w:sz w:val="22"/>
                                  <w:szCs w:val="22"/>
                                </w:rPr>
                              </w:pPr>
                              <w:r w:rsidRPr="00B91EDC">
                                <w:rPr>
                                  <w:sz w:val="22"/>
                                  <w:szCs w:val="22"/>
                                </w:rPr>
                                <w:t>Принятие гражданина на учет в качестве нуждающихся в жилых помещениях</w:t>
                              </w:r>
                            </w:p>
                          </w:tc>
                        </w:tr>
                      </w:tbl>
                      <w:p w:rsidR="000D7CC0" w:rsidRDefault="000D7CC0" w:rsidP="000D7CC0"/>
                    </w:txbxContent>
                  </v:textbox>
                </v:rect>
                <v:rect id="Rectangle 12" o:spid="_x0000_s1037" style="position:absolute;left:763;top:63199;width:27432;height:7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tbl>
                        <w:tblPr>
                          <w:tblW w:w="5000" w:type="pct"/>
                          <w:tblCellSpacing w:w="0" w:type="dxa"/>
                          <w:tblCellMar>
                            <w:left w:w="0" w:type="dxa"/>
                            <w:right w:w="0" w:type="dxa"/>
                          </w:tblCellMar>
                          <w:tblLook w:val="04A0" w:firstRow="1" w:lastRow="0" w:firstColumn="1" w:lastColumn="0" w:noHBand="0" w:noVBand="1"/>
                        </w:tblPr>
                        <w:tblGrid>
                          <w:gridCol w:w="4017"/>
                        </w:tblGrid>
                        <w:tr w:rsidR="000D7CC0" w:rsidRPr="003D69FF">
                          <w:trPr>
                            <w:tblCellSpacing w:w="0" w:type="dxa"/>
                          </w:trPr>
                          <w:tc>
                            <w:tcPr>
                              <w:tcW w:w="0" w:type="auto"/>
                              <w:vAlign w:val="center"/>
                              <w:hideMark/>
                            </w:tcPr>
                            <w:p w:rsidR="000D7CC0" w:rsidRPr="003D69FF" w:rsidRDefault="000D7CC0" w:rsidP="00B91EDC">
                              <w:pPr>
                                <w:jc w:val="center"/>
                                <w:rPr>
                                  <w:rFonts w:ascii="Arial" w:hAnsi="Arial"/>
                                </w:rPr>
                              </w:pPr>
                              <w:r w:rsidRPr="00B91EDC">
                                <w:rPr>
                                  <w:sz w:val="22"/>
                                  <w:szCs w:val="22"/>
                                </w:rPr>
                                <w:t>Подготовка и направление (выдача) заявителю уведомления об отказе в принятии гражданина на учет в качестве нуждающихся</w:t>
                              </w:r>
                              <w:r w:rsidRPr="003D69FF">
                                <w:t xml:space="preserve"> </w:t>
                              </w:r>
                              <w:r w:rsidRPr="00B91EDC">
                                <w:rPr>
                                  <w:sz w:val="22"/>
                                  <w:szCs w:val="22"/>
                                </w:rPr>
                                <w:t>в жилых помещениях</w:t>
                              </w:r>
                            </w:p>
                          </w:tc>
                        </w:tr>
                      </w:tbl>
                      <w:p w:rsidR="000D7CC0" w:rsidRDefault="000D7CC0" w:rsidP="000D7CC0"/>
                    </w:txbxContent>
                  </v:textbox>
                </v:rect>
                <v:line id="Line 13" o:spid="_x0000_s1038" style="position:absolute;visibility:visible;mso-wrap-style:square" from="30478,9474" to="30478,1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4" o:spid="_x0000_s1039" style="position:absolute;visibility:visible;mso-wrap-style:square" from="20576,19794" to="20576,2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5" o:spid="_x0000_s1040" style="position:absolute;flip:y;visibility:visible;mso-wrap-style:square" from="6092,4934" to="16766,2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16" o:spid="_x0000_s1041" style="position:absolute;visibility:visible;mso-wrap-style:square" from="40388,19794" to="40388,2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7" o:spid="_x0000_s1042" style="position:absolute;visibility:visible;mso-wrap-style:square" from="45717,27791" to="45717,30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8" o:spid="_x0000_s1043" style="position:absolute;flip:x;visibility:visible;mso-wrap-style:square" from="30478,38076" to="45717,4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19" o:spid="_x0000_s1044" style="position:absolute;visibility:visible;mso-wrap-style:square" from="21340,52935" to="21340,5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20" o:spid="_x0000_s1045" style="position:absolute;visibility:visible;mso-wrap-style:square" from="38097,52935" to="38097,5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21" o:spid="_x0000_s1046" style="position:absolute;visibility:visible;mso-wrap-style:square" from="13670,60956" to="13670,6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22" o:spid="_x0000_s1047" style="position:absolute;visibility:visible;mso-wrap-style:square" from="45717,60956" to="45717,6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w10:anchorlock/>
              </v:group>
            </w:pict>
          </mc:Fallback>
        </mc:AlternateContent>
      </w:r>
    </w:p>
    <w:p w:rsidR="003E2E3E" w:rsidRPr="000D7CC0" w:rsidRDefault="003E2E3E" w:rsidP="000D7CC0"/>
    <w:sectPr w:rsidR="003E2E3E" w:rsidRPr="000D7CC0" w:rsidSect="00F060B0">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25A4"/>
    <w:multiLevelType w:val="hybridMultilevel"/>
    <w:tmpl w:val="32820E56"/>
    <w:lvl w:ilvl="0" w:tplc="0A9C8238">
      <w:start w:val="3"/>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5997BE8"/>
    <w:multiLevelType w:val="multilevel"/>
    <w:tmpl w:val="8D7A17BE"/>
    <w:lvl w:ilvl="0">
      <w:start w:val="1"/>
      <w:numFmt w:val="decimal"/>
      <w:lvlText w:val="%1."/>
      <w:lvlJc w:val="left"/>
      <w:pPr>
        <w:ind w:left="2912" w:hanging="360"/>
      </w:pPr>
      <w:rPr>
        <w:color w:val="000000"/>
      </w:rPr>
    </w:lvl>
    <w:lvl w:ilvl="1">
      <w:start w:val="1"/>
      <w:numFmt w:val="decimal"/>
      <w:isLgl/>
      <w:lvlText w:val="%1.%2"/>
      <w:lvlJc w:val="left"/>
      <w:pPr>
        <w:ind w:left="2492" w:hanging="648"/>
      </w:pPr>
    </w:lvl>
    <w:lvl w:ilvl="2">
      <w:start w:val="1"/>
      <w:numFmt w:val="decimal"/>
      <w:isLgl/>
      <w:lvlText w:val="%1.%2.%3"/>
      <w:lvlJc w:val="left"/>
      <w:pPr>
        <w:ind w:left="3274" w:hanging="720"/>
      </w:pPr>
    </w:lvl>
    <w:lvl w:ilvl="3">
      <w:start w:val="1"/>
      <w:numFmt w:val="decimal"/>
      <w:isLgl/>
      <w:lvlText w:val="%1.%2.%3.%4"/>
      <w:lvlJc w:val="left"/>
      <w:pPr>
        <w:ind w:left="3635" w:hanging="1080"/>
      </w:pPr>
    </w:lvl>
    <w:lvl w:ilvl="4">
      <w:start w:val="1"/>
      <w:numFmt w:val="decimal"/>
      <w:isLgl/>
      <w:lvlText w:val="%1.%2.%3.%4.%5"/>
      <w:lvlJc w:val="left"/>
      <w:pPr>
        <w:ind w:left="3636" w:hanging="1080"/>
      </w:pPr>
    </w:lvl>
    <w:lvl w:ilvl="5">
      <w:start w:val="1"/>
      <w:numFmt w:val="decimal"/>
      <w:isLgl/>
      <w:lvlText w:val="%1.%2.%3.%4.%5.%6"/>
      <w:lvlJc w:val="left"/>
      <w:pPr>
        <w:ind w:left="3997" w:hanging="1440"/>
      </w:pPr>
    </w:lvl>
    <w:lvl w:ilvl="6">
      <w:start w:val="1"/>
      <w:numFmt w:val="decimal"/>
      <w:isLgl/>
      <w:lvlText w:val="%1.%2.%3.%4.%5.%6.%7"/>
      <w:lvlJc w:val="left"/>
      <w:pPr>
        <w:ind w:left="3998" w:hanging="1440"/>
      </w:pPr>
    </w:lvl>
    <w:lvl w:ilvl="7">
      <w:start w:val="1"/>
      <w:numFmt w:val="decimal"/>
      <w:isLgl/>
      <w:lvlText w:val="%1.%2.%3.%4.%5.%6.%7.%8"/>
      <w:lvlJc w:val="left"/>
      <w:pPr>
        <w:ind w:left="4359" w:hanging="1800"/>
      </w:pPr>
    </w:lvl>
    <w:lvl w:ilvl="8">
      <w:start w:val="1"/>
      <w:numFmt w:val="decimal"/>
      <w:isLgl/>
      <w:lvlText w:val="%1.%2.%3.%4.%5.%6.%7.%8.%9"/>
      <w:lvlJc w:val="left"/>
      <w:pPr>
        <w:ind w:left="47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7"/>
    <w:rsid w:val="00023EBD"/>
    <w:rsid w:val="00060DD0"/>
    <w:rsid w:val="0006674F"/>
    <w:rsid w:val="00087029"/>
    <w:rsid w:val="00091915"/>
    <w:rsid w:val="000D3F0F"/>
    <w:rsid w:val="000D7CC0"/>
    <w:rsid w:val="000E64BD"/>
    <w:rsid w:val="001076D9"/>
    <w:rsid w:val="001276D3"/>
    <w:rsid w:val="00177615"/>
    <w:rsid w:val="0018068C"/>
    <w:rsid w:val="001B416E"/>
    <w:rsid w:val="001D7B6F"/>
    <w:rsid w:val="001F3493"/>
    <w:rsid w:val="00215FC7"/>
    <w:rsid w:val="00231D89"/>
    <w:rsid w:val="002461F5"/>
    <w:rsid w:val="0026658D"/>
    <w:rsid w:val="002D6AFC"/>
    <w:rsid w:val="002E1BE5"/>
    <w:rsid w:val="00315BDF"/>
    <w:rsid w:val="00355439"/>
    <w:rsid w:val="003D4998"/>
    <w:rsid w:val="003D5531"/>
    <w:rsid w:val="003E2E3E"/>
    <w:rsid w:val="003E58AA"/>
    <w:rsid w:val="003E652D"/>
    <w:rsid w:val="003F3DCC"/>
    <w:rsid w:val="004667C0"/>
    <w:rsid w:val="004854A2"/>
    <w:rsid w:val="004C2A46"/>
    <w:rsid w:val="004D2603"/>
    <w:rsid w:val="004D678F"/>
    <w:rsid w:val="004E11D2"/>
    <w:rsid w:val="004E185F"/>
    <w:rsid w:val="004F64E8"/>
    <w:rsid w:val="004F7276"/>
    <w:rsid w:val="00526B85"/>
    <w:rsid w:val="005573D8"/>
    <w:rsid w:val="005A019A"/>
    <w:rsid w:val="005C6B63"/>
    <w:rsid w:val="00625263"/>
    <w:rsid w:val="00656CFA"/>
    <w:rsid w:val="00677F6F"/>
    <w:rsid w:val="006849BF"/>
    <w:rsid w:val="006B5897"/>
    <w:rsid w:val="006E373E"/>
    <w:rsid w:val="007215C7"/>
    <w:rsid w:val="00725715"/>
    <w:rsid w:val="007310EF"/>
    <w:rsid w:val="007444AE"/>
    <w:rsid w:val="00750C60"/>
    <w:rsid w:val="007728C2"/>
    <w:rsid w:val="007A21CA"/>
    <w:rsid w:val="007B01E2"/>
    <w:rsid w:val="007B6CBC"/>
    <w:rsid w:val="007C1B61"/>
    <w:rsid w:val="00816098"/>
    <w:rsid w:val="008260CA"/>
    <w:rsid w:val="008427B3"/>
    <w:rsid w:val="00867A9F"/>
    <w:rsid w:val="008740E2"/>
    <w:rsid w:val="00886A23"/>
    <w:rsid w:val="008E1677"/>
    <w:rsid w:val="008E6693"/>
    <w:rsid w:val="00930F92"/>
    <w:rsid w:val="00931D57"/>
    <w:rsid w:val="00950629"/>
    <w:rsid w:val="009523B1"/>
    <w:rsid w:val="009657EA"/>
    <w:rsid w:val="009952FC"/>
    <w:rsid w:val="009A22C7"/>
    <w:rsid w:val="009C4527"/>
    <w:rsid w:val="009D4365"/>
    <w:rsid w:val="009F7FD7"/>
    <w:rsid w:val="00A15BFB"/>
    <w:rsid w:val="00A22B79"/>
    <w:rsid w:val="00A27EF7"/>
    <w:rsid w:val="00A3261F"/>
    <w:rsid w:val="00A4524B"/>
    <w:rsid w:val="00A535B4"/>
    <w:rsid w:val="00A7270C"/>
    <w:rsid w:val="00AB2BBE"/>
    <w:rsid w:val="00AC07C2"/>
    <w:rsid w:val="00AC677C"/>
    <w:rsid w:val="00AE740E"/>
    <w:rsid w:val="00AF09AA"/>
    <w:rsid w:val="00B42AD4"/>
    <w:rsid w:val="00B5464D"/>
    <w:rsid w:val="00B55109"/>
    <w:rsid w:val="00B76FA3"/>
    <w:rsid w:val="00BA1EB1"/>
    <w:rsid w:val="00BF3B4F"/>
    <w:rsid w:val="00BF5F68"/>
    <w:rsid w:val="00C3507E"/>
    <w:rsid w:val="00C357E0"/>
    <w:rsid w:val="00C47A63"/>
    <w:rsid w:val="00C5564B"/>
    <w:rsid w:val="00C64843"/>
    <w:rsid w:val="00CF64E2"/>
    <w:rsid w:val="00D01122"/>
    <w:rsid w:val="00D05FC7"/>
    <w:rsid w:val="00D351AD"/>
    <w:rsid w:val="00D6176F"/>
    <w:rsid w:val="00D85530"/>
    <w:rsid w:val="00DA3E3C"/>
    <w:rsid w:val="00DB24B4"/>
    <w:rsid w:val="00DC47A7"/>
    <w:rsid w:val="00DD1F33"/>
    <w:rsid w:val="00DE4A24"/>
    <w:rsid w:val="00DE615C"/>
    <w:rsid w:val="00DF4940"/>
    <w:rsid w:val="00E4256C"/>
    <w:rsid w:val="00E64E9A"/>
    <w:rsid w:val="00E82C39"/>
    <w:rsid w:val="00EB26DC"/>
    <w:rsid w:val="00ED5606"/>
    <w:rsid w:val="00EF70A3"/>
    <w:rsid w:val="00F060B0"/>
    <w:rsid w:val="00F6512E"/>
    <w:rsid w:val="00F842E5"/>
    <w:rsid w:val="00F85473"/>
    <w:rsid w:val="00F906D2"/>
    <w:rsid w:val="00F9163E"/>
    <w:rsid w:val="00FC5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5516"/>
  <w15:chartTrackingRefBased/>
  <w15:docId w15:val="{8AEA6932-2BB6-4764-A644-CC5ADFD3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semiHidden="1" w:unhideWhenUsed="1"/>
    <w:lsdException w:name="HTML Preformatted" w:uiPriority="99"/>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897"/>
    <w:rPr>
      <w:sz w:val="20"/>
      <w:szCs w:val="20"/>
    </w:rPr>
  </w:style>
  <w:style w:type="paragraph" w:styleId="1">
    <w:name w:val="heading 1"/>
    <w:basedOn w:val="a"/>
    <w:next w:val="a"/>
    <w:link w:val="10"/>
    <w:uiPriority w:val="9"/>
    <w:qFormat/>
    <w:rsid w:val="004F64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4667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DB24B4"/>
    <w:pPr>
      <w:spacing w:before="100" w:beforeAutospacing="1" w:after="100" w:afterAutospacing="1"/>
      <w:outlineLvl w:val="2"/>
    </w:pPr>
    <w:rPr>
      <w:rFonts w:eastAsia="Times New Roman"/>
      <w:b/>
      <w:bCs/>
      <w:sz w:val="27"/>
      <w:szCs w:val="27"/>
      <w:lang w:eastAsia="ru-RU"/>
    </w:rPr>
  </w:style>
  <w:style w:type="paragraph" w:styleId="5">
    <w:name w:val="heading 5"/>
    <w:basedOn w:val="a"/>
    <w:next w:val="a"/>
    <w:link w:val="50"/>
    <w:semiHidden/>
    <w:unhideWhenUsed/>
    <w:qFormat/>
    <w:rsid w:val="004667C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rFonts w:eastAsia="Times New Roman"/>
      <w:sz w:val="28"/>
      <w:szCs w:val="28"/>
    </w:rPr>
  </w:style>
  <w:style w:type="character" w:customStyle="1" w:styleId="a4">
    <w:name w:val="Основной текст Знак"/>
    <w:link w:val="a3"/>
    <w:rsid w:val="00DD1F33"/>
    <w:rPr>
      <w:rFonts w:eastAsia="Times New Roman"/>
      <w:sz w:val="28"/>
    </w:rPr>
  </w:style>
  <w:style w:type="paragraph" w:styleId="a5">
    <w:name w:val="Normal (Web)"/>
    <w:basedOn w:val="a"/>
    <w:rsid w:val="00DD1F33"/>
    <w:pPr>
      <w:spacing w:before="100" w:beforeAutospacing="1" w:after="100" w:afterAutospacing="1"/>
    </w:pPr>
    <w:rPr>
      <w:rFonts w:eastAsia="Calibri"/>
      <w:sz w:val="28"/>
      <w:szCs w:val="28"/>
    </w:r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B5897"/>
    <w:rPr>
      <w:rFonts w:ascii="Times New Roman" w:hAnsi="Times New Roman" w:cs="Times New Roman" w:hint="default"/>
      <w:b w:val="0"/>
      <w:bCs w:val="0"/>
      <w:i w:val="0"/>
      <w:iCs w:val="0"/>
      <w:color w:val="000000"/>
      <w:sz w:val="24"/>
      <w:szCs w:val="24"/>
    </w:rPr>
  </w:style>
  <w:style w:type="paragraph" w:customStyle="1" w:styleId="headertext">
    <w:name w:val="headertext"/>
    <w:basedOn w:val="a"/>
    <w:rsid w:val="006B5897"/>
    <w:pPr>
      <w:spacing w:before="100" w:beforeAutospacing="1" w:after="100" w:afterAutospacing="1"/>
    </w:pPr>
    <w:rPr>
      <w:rFonts w:eastAsia="Times New Roman"/>
      <w:sz w:val="24"/>
      <w:szCs w:val="24"/>
      <w:lang w:eastAsia="ru-RU"/>
    </w:rPr>
  </w:style>
  <w:style w:type="paragraph" w:styleId="a7">
    <w:name w:val="Balloon Text"/>
    <w:basedOn w:val="a"/>
    <w:link w:val="a8"/>
    <w:rsid w:val="006849BF"/>
    <w:rPr>
      <w:rFonts w:ascii="Segoe UI" w:hAnsi="Segoe UI" w:cs="Segoe UI"/>
      <w:sz w:val="18"/>
      <w:szCs w:val="18"/>
    </w:rPr>
  </w:style>
  <w:style w:type="character" w:customStyle="1" w:styleId="a8">
    <w:name w:val="Текст выноски Знак"/>
    <w:basedOn w:val="a0"/>
    <w:link w:val="a7"/>
    <w:rsid w:val="006849BF"/>
    <w:rPr>
      <w:rFonts w:ascii="Segoe UI" w:hAnsi="Segoe UI" w:cs="Segoe UI"/>
      <w:sz w:val="18"/>
      <w:szCs w:val="18"/>
    </w:rPr>
  </w:style>
  <w:style w:type="character" w:customStyle="1" w:styleId="ConsPlusNormal">
    <w:name w:val="ConsPlusNormal Знак"/>
    <w:link w:val="ConsPlusNormal0"/>
    <w:locked/>
    <w:rsid w:val="007B6CBC"/>
    <w:rPr>
      <w:rFonts w:ascii="Arial" w:hAnsi="Arial" w:cs="Arial"/>
      <w:sz w:val="26"/>
    </w:rPr>
  </w:style>
  <w:style w:type="paragraph" w:customStyle="1" w:styleId="ConsPlusNormal0">
    <w:name w:val="ConsPlusNormal"/>
    <w:link w:val="ConsPlusNormal"/>
    <w:rsid w:val="007B6CBC"/>
    <w:pPr>
      <w:widowControl w:val="0"/>
      <w:autoSpaceDE w:val="0"/>
      <w:autoSpaceDN w:val="0"/>
      <w:adjustRightInd w:val="0"/>
    </w:pPr>
    <w:rPr>
      <w:rFonts w:ascii="Arial" w:hAnsi="Arial" w:cs="Arial"/>
      <w:sz w:val="26"/>
    </w:rPr>
  </w:style>
  <w:style w:type="character" w:customStyle="1" w:styleId="30">
    <w:name w:val="Заголовок 3 Знак"/>
    <w:basedOn w:val="a0"/>
    <w:link w:val="3"/>
    <w:uiPriority w:val="9"/>
    <w:rsid w:val="00DB24B4"/>
    <w:rPr>
      <w:rFonts w:eastAsia="Times New Roman"/>
      <w:b/>
      <w:bCs/>
      <w:sz w:val="27"/>
      <w:szCs w:val="27"/>
      <w:lang w:eastAsia="ru-RU"/>
    </w:rPr>
  </w:style>
  <w:style w:type="character" w:styleId="a9">
    <w:name w:val="Hyperlink"/>
    <w:uiPriority w:val="99"/>
    <w:rsid w:val="00DB24B4"/>
    <w:rPr>
      <w:color w:val="000080"/>
      <w:u w:val="single"/>
    </w:rPr>
  </w:style>
  <w:style w:type="paragraph" w:customStyle="1" w:styleId="Heading">
    <w:name w:val="Heading"/>
    <w:uiPriority w:val="99"/>
    <w:rsid w:val="00656CFA"/>
    <w:pPr>
      <w:widowControl w:val="0"/>
      <w:autoSpaceDE w:val="0"/>
      <w:autoSpaceDN w:val="0"/>
      <w:adjustRightInd w:val="0"/>
    </w:pPr>
    <w:rPr>
      <w:rFonts w:ascii="Arial" w:eastAsia="Times New Roman" w:hAnsi="Arial" w:cs="Arial"/>
      <w:b/>
      <w:bCs/>
      <w:sz w:val="22"/>
      <w:szCs w:val="22"/>
      <w:lang w:eastAsia="ru-RU"/>
    </w:rPr>
  </w:style>
  <w:style w:type="paragraph" w:styleId="HTML">
    <w:name w:val="HTML Preformatted"/>
    <w:basedOn w:val="a"/>
    <w:link w:val="HTML0"/>
    <w:uiPriority w:val="99"/>
    <w:unhideWhenUsed/>
    <w:rsid w:val="0009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091915"/>
    <w:rPr>
      <w:rFonts w:ascii="Courier New" w:eastAsia="Times New Roman" w:hAnsi="Courier New" w:cs="Courier New"/>
      <w:sz w:val="20"/>
      <w:szCs w:val="20"/>
      <w:lang w:eastAsia="ru-RU"/>
    </w:rPr>
  </w:style>
  <w:style w:type="paragraph" w:styleId="aa">
    <w:name w:val="List Paragraph"/>
    <w:basedOn w:val="a"/>
    <w:uiPriority w:val="34"/>
    <w:qFormat/>
    <w:rsid w:val="00DA3E3C"/>
    <w:pPr>
      <w:spacing w:after="200" w:line="276" w:lineRule="auto"/>
      <w:ind w:left="720" w:firstLine="709"/>
      <w:contextualSpacing/>
      <w:jc w:val="both"/>
    </w:pPr>
    <w:rPr>
      <w:rFonts w:eastAsia="Calibri"/>
      <w:sz w:val="28"/>
      <w:szCs w:val="22"/>
    </w:rPr>
  </w:style>
  <w:style w:type="paragraph" w:customStyle="1" w:styleId="ConsTitle">
    <w:name w:val="ConsTitle"/>
    <w:rsid w:val="00DA3E3C"/>
    <w:pPr>
      <w:widowControl w:val="0"/>
      <w:autoSpaceDE w:val="0"/>
      <w:autoSpaceDN w:val="0"/>
      <w:adjustRightInd w:val="0"/>
      <w:ind w:right="19772"/>
    </w:pPr>
    <w:rPr>
      <w:rFonts w:ascii="Arial" w:eastAsia="Times New Roman" w:hAnsi="Arial" w:cs="Arial"/>
      <w:b/>
      <w:bCs/>
      <w:sz w:val="16"/>
      <w:szCs w:val="16"/>
    </w:rPr>
  </w:style>
  <w:style w:type="character" w:customStyle="1" w:styleId="20">
    <w:name w:val="Заголовок 2 Знак"/>
    <w:basedOn w:val="a0"/>
    <w:link w:val="2"/>
    <w:semiHidden/>
    <w:rsid w:val="004667C0"/>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semiHidden/>
    <w:rsid w:val="004667C0"/>
    <w:rPr>
      <w:rFonts w:asciiTheme="majorHAnsi" w:eastAsiaTheme="majorEastAsia" w:hAnsiTheme="majorHAnsi" w:cstheme="majorBidi"/>
      <w:color w:val="2E74B5" w:themeColor="accent1" w:themeShade="BF"/>
      <w:sz w:val="20"/>
      <w:szCs w:val="20"/>
    </w:rPr>
  </w:style>
  <w:style w:type="paragraph" w:styleId="ab">
    <w:name w:val="No Spacing"/>
    <w:uiPriority w:val="1"/>
    <w:qFormat/>
    <w:rsid w:val="00E64E9A"/>
    <w:rPr>
      <w:rFonts w:ascii="Calibri" w:eastAsia="SimSun" w:hAnsi="Calibri"/>
      <w:sz w:val="22"/>
      <w:szCs w:val="22"/>
      <w:lang w:eastAsia="zh-CN"/>
    </w:rPr>
  </w:style>
  <w:style w:type="paragraph" w:customStyle="1" w:styleId="s1">
    <w:name w:val="s_1"/>
    <w:basedOn w:val="a"/>
    <w:rsid w:val="00E64E9A"/>
    <w:pPr>
      <w:spacing w:before="100" w:beforeAutospacing="1" w:after="100" w:afterAutospacing="1"/>
    </w:pPr>
    <w:rPr>
      <w:rFonts w:eastAsia="Times New Roman"/>
      <w:sz w:val="24"/>
      <w:szCs w:val="24"/>
      <w:lang w:eastAsia="ru-RU"/>
    </w:rPr>
  </w:style>
  <w:style w:type="paragraph" w:customStyle="1" w:styleId="s3">
    <w:name w:val="s_3"/>
    <w:basedOn w:val="a"/>
    <w:rsid w:val="008260CA"/>
    <w:pPr>
      <w:spacing w:before="100" w:beforeAutospacing="1" w:after="100" w:afterAutospacing="1"/>
    </w:pPr>
    <w:rPr>
      <w:rFonts w:eastAsia="Times New Roman"/>
      <w:sz w:val="24"/>
      <w:szCs w:val="24"/>
      <w:lang w:eastAsia="ru-RU"/>
    </w:rPr>
  </w:style>
  <w:style w:type="character" w:customStyle="1" w:styleId="10">
    <w:name w:val="Заголовок 1 Знак"/>
    <w:basedOn w:val="a0"/>
    <w:link w:val="1"/>
    <w:uiPriority w:val="9"/>
    <w:rsid w:val="004F64E8"/>
    <w:rPr>
      <w:rFonts w:asciiTheme="majorHAnsi" w:eastAsiaTheme="majorEastAsia" w:hAnsiTheme="majorHAnsi" w:cstheme="majorBidi"/>
      <w:color w:val="2E74B5" w:themeColor="accent1" w:themeShade="BF"/>
      <w:sz w:val="32"/>
      <w:szCs w:val="32"/>
    </w:rPr>
  </w:style>
  <w:style w:type="paragraph" w:customStyle="1" w:styleId="formattext">
    <w:name w:val="formattext"/>
    <w:basedOn w:val="a"/>
    <w:rsid w:val="00B76FA3"/>
    <w:pPr>
      <w:spacing w:before="100" w:beforeAutospacing="1" w:after="100" w:afterAutospacing="1"/>
    </w:pPr>
    <w:rPr>
      <w:rFonts w:eastAsia="Times New Roman"/>
      <w:sz w:val="24"/>
      <w:szCs w:val="24"/>
      <w:lang w:eastAsia="ru-RU"/>
    </w:rPr>
  </w:style>
  <w:style w:type="paragraph" w:customStyle="1" w:styleId="toleft">
    <w:name w:val="toleft"/>
    <w:basedOn w:val="a"/>
    <w:rsid w:val="00B76FA3"/>
    <w:pPr>
      <w:spacing w:before="100" w:beforeAutospacing="1" w:after="100" w:afterAutospacing="1"/>
    </w:pPr>
    <w:rPr>
      <w:rFonts w:eastAsia="Times New Roman"/>
      <w:sz w:val="24"/>
      <w:szCs w:val="24"/>
      <w:lang w:eastAsia="ru-RU"/>
    </w:rPr>
  </w:style>
  <w:style w:type="character" w:customStyle="1" w:styleId="11">
    <w:name w:val="Гиперссылка1"/>
    <w:basedOn w:val="a0"/>
    <w:rsid w:val="000E64BD"/>
  </w:style>
  <w:style w:type="paragraph" w:customStyle="1" w:styleId="consplustitle">
    <w:name w:val="consplustitle"/>
    <w:basedOn w:val="a"/>
    <w:rsid w:val="000E64BD"/>
    <w:pPr>
      <w:spacing w:before="100" w:beforeAutospacing="1" w:after="100" w:afterAutospacing="1"/>
    </w:pPr>
    <w:rPr>
      <w:rFonts w:eastAsia="Times New Roman"/>
      <w:sz w:val="24"/>
      <w:szCs w:val="24"/>
      <w:lang w:eastAsia="ru-RU"/>
    </w:rPr>
  </w:style>
  <w:style w:type="paragraph" w:customStyle="1" w:styleId="normalweb">
    <w:name w:val="normalweb"/>
    <w:basedOn w:val="a"/>
    <w:rsid w:val="000E64BD"/>
    <w:pPr>
      <w:spacing w:before="100" w:beforeAutospacing="1" w:after="100" w:afterAutospacing="1"/>
    </w:pPr>
    <w:rPr>
      <w:rFonts w:eastAsia="Times New Roman"/>
      <w:sz w:val="24"/>
      <w:szCs w:val="24"/>
      <w:lang w:eastAsia="ru-RU"/>
    </w:rPr>
  </w:style>
  <w:style w:type="paragraph" w:customStyle="1" w:styleId="consplusnormal00">
    <w:name w:val="consplusnormal0"/>
    <w:basedOn w:val="a"/>
    <w:rsid w:val="000E64BD"/>
    <w:pPr>
      <w:spacing w:before="100" w:beforeAutospacing="1" w:after="100" w:afterAutospacing="1"/>
    </w:pPr>
    <w:rPr>
      <w:rFonts w:eastAsia="Times New Roman"/>
      <w:sz w:val="24"/>
      <w:szCs w:val="24"/>
      <w:lang w:eastAsia="ru-RU"/>
    </w:rPr>
  </w:style>
  <w:style w:type="paragraph" w:customStyle="1" w:styleId="table">
    <w:name w:val="table"/>
    <w:basedOn w:val="a"/>
    <w:rsid w:val="000E64BD"/>
    <w:pPr>
      <w:spacing w:before="100" w:beforeAutospacing="1" w:after="100" w:afterAutospacing="1"/>
    </w:pPr>
    <w:rPr>
      <w:rFonts w:eastAsia="Times New Roman"/>
      <w:sz w:val="24"/>
      <w:szCs w:val="24"/>
      <w:lang w:eastAsia="ru-RU"/>
    </w:rPr>
  </w:style>
  <w:style w:type="character" w:styleId="ac">
    <w:name w:val="Emphasis"/>
    <w:basedOn w:val="a0"/>
    <w:uiPriority w:val="20"/>
    <w:qFormat/>
    <w:rsid w:val="000D7C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971">
      <w:bodyDiv w:val="1"/>
      <w:marLeft w:val="0"/>
      <w:marRight w:val="0"/>
      <w:marTop w:val="0"/>
      <w:marBottom w:val="0"/>
      <w:divBdr>
        <w:top w:val="none" w:sz="0" w:space="0" w:color="auto"/>
        <w:left w:val="none" w:sz="0" w:space="0" w:color="auto"/>
        <w:bottom w:val="none" w:sz="0" w:space="0" w:color="auto"/>
        <w:right w:val="none" w:sz="0" w:space="0" w:color="auto"/>
      </w:divBdr>
    </w:div>
    <w:div w:id="111442613">
      <w:bodyDiv w:val="1"/>
      <w:marLeft w:val="0"/>
      <w:marRight w:val="0"/>
      <w:marTop w:val="0"/>
      <w:marBottom w:val="0"/>
      <w:divBdr>
        <w:top w:val="none" w:sz="0" w:space="0" w:color="auto"/>
        <w:left w:val="none" w:sz="0" w:space="0" w:color="auto"/>
        <w:bottom w:val="none" w:sz="0" w:space="0" w:color="auto"/>
        <w:right w:val="none" w:sz="0" w:space="0" w:color="auto"/>
      </w:divBdr>
    </w:div>
    <w:div w:id="301809419">
      <w:bodyDiv w:val="1"/>
      <w:marLeft w:val="0"/>
      <w:marRight w:val="0"/>
      <w:marTop w:val="0"/>
      <w:marBottom w:val="0"/>
      <w:divBdr>
        <w:top w:val="none" w:sz="0" w:space="0" w:color="auto"/>
        <w:left w:val="none" w:sz="0" w:space="0" w:color="auto"/>
        <w:bottom w:val="none" w:sz="0" w:space="0" w:color="auto"/>
        <w:right w:val="none" w:sz="0" w:space="0" w:color="auto"/>
      </w:divBdr>
    </w:div>
    <w:div w:id="558444622">
      <w:bodyDiv w:val="1"/>
      <w:marLeft w:val="0"/>
      <w:marRight w:val="0"/>
      <w:marTop w:val="0"/>
      <w:marBottom w:val="0"/>
      <w:divBdr>
        <w:top w:val="none" w:sz="0" w:space="0" w:color="auto"/>
        <w:left w:val="none" w:sz="0" w:space="0" w:color="auto"/>
        <w:bottom w:val="none" w:sz="0" w:space="0" w:color="auto"/>
        <w:right w:val="none" w:sz="0" w:space="0" w:color="auto"/>
      </w:divBdr>
    </w:div>
    <w:div w:id="897976656">
      <w:bodyDiv w:val="1"/>
      <w:marLeft w:val="0"/>
      <w:marRight w:val="0"/>
      <w:marTop w:val="0"/>
      <w:marBottom w:val="0"/>
      <w:divBdr>
        <w:top w:val="none" w:sz="0" w:space="0" w:color="auto"/>
        <w:left w:val="none" w:sz="0" w:space="0" w:color="auto"/>
        <w:bottom w:val="none" w:sz="0" w:space="0" w:color="auto"/>
        <w:right w:val="none" w:sz="0" w:space="0" w:color="auto"/>
      </w:divBdr>
    </w:div>
    <w:div w:id="1108966942">
      <w:bodyDiv w:val="1"/>
      <w:marLeft w:val="0"/>
      <w:marRight w:val="0"/>
      <w:marTop w:val="0"/>
      <w:marBottom w:val="0"/>
      <w:divBdr>
        <w:top w:val="none" w:sz="0" w:space="0" w:color="auto"/>
        <w:left w:val="none" w:sz="0" w:space="0" w:color="auto"/>
        <w:bottom w:val="none" w:sz="0" w:space="0" w:color="auto"/>
        <w:right w:val="none" w:sz="0" w:space="0" w:color="auto"/>
      </w:divBdr>
    </w:div>
    <w:div w:id="1115295654">
      <w:bodyDiv w:val="1"/>
      <w:marLeft w:val="0"/>
      <w:marRight w:val="0"/>
      <w:marTop w:val="0"/>
      <w:marBottom w:val="0"/>
      <w:divBdr>
        <w:top w:val="none" w:sz="0" w:space="0" w:color="auto"/>
        <w:left w:val="none" w:sz="0" w:space="0" w:color="auto"/>
        <w:bottom w:val="none" w:sz="0" w:space="0" w:color="auto"/>
        <w:right w:val="none" w:sz="0" w:space="0" w:color="auto"/>
      </w:divBdr>
    </w:div>
    <w:div w:id="1358431441">
      <w:bodyDiv w:val="1"/>
      <w:marLeft w:val="0"/>
      <w:marRight w:val="0"/>
      <w:marTop w:val="0"/>
      <w:marBottom w:val="0"/>
      <w:divBdr>
        <w:top w:val="none" w:sz="0" w:space="0" w:color="auto"/>
        <w:left w:val="none" w:sz="0" w:space="0" w:color="auto"/>
        <w:bottom w:val="none" w:sz="0" w:space="0" w:color="auto"/>
        <w:right w:val="none" w:sz="0" w:space="0" w:color="auto"/>
      </w:divBdr>
    </w:div>
    <w:div w:id="1359695504">
      <w:bodyDiv w:val="1"/>
      <w:marLeft w:val="0"/>
      <w:marRight w:val="0"/>
      <w:marTop w:val="0"/>
      <w:marBottom w:val="0"/>
      <w:divBdr>
        <w:top w:val="none" w:sz="0" w:space="0" w:color="auto"/>
        <w:left w:val="none" w:sz="0" w:space="0" w:color="auto"/>
        <w:bottom w:val="none" w:sz="0" w:space="0" w:color="auto"/>
        <w:right w:val="none" w:sz="0" w:space="0" w:color="auto"/>
      </w:divBdr>
    </w:div>
    <w:div w:id="1447040160">
      <w:bodyDiv w:val="1"/>
      <w:marLeft w:val="0"/>
      <w:marRight w:val="0"/>
      <w:marTop w:val="0"/>
      <w:marBottom w:val="0"/>
      <w:divBdr>
        <w:top w:val="none" w:sz="0" w:space="0" w:color="auto"/>
        <w:left w:val="none" w:sz="0" w:space="0" w:color="auto"/>
        <w:bottom w:val="none" w:sz="0" w:space="0" w:color="auto"/>
        <w:right w:val="none" w:sz="0" w:space="0" w:color="auto"/>
      </w:divBdr>
    </w:div>
    <w:div w:id="1474178512">
      <w:bodyDiv w:val="1"/>
      <w:marLeft w:val="0"/>
      <w:marRight w:val="0"/>
      <w:marTop w:val="0"/>
      <w:marBottom w:val="0"/>
      <w:divBdr>
        <w:top w:val="none" w:sz="0" w:space="0" w:color="auto"/>
        <w:left w:val="none" w:sz="0" w:space="0" w:color="auto"/>
        <w:bottom w:val="none" w:sz="0" w:space="0" w:color="auto"/>
        <w:right w:val="none" w:sz="0" w:space="0" w:color="auto"/>
      </w:divBdr>
    </w:div>
    <w:div w:id="1703357698">
      <w:bodyDiv w:val="1"/>
      <w:marLeft w:val="0"/>
      <w:marRight w:val="0"/>
      <w:marTop w:val="0"/>
      <w:marBottom w:val="0"/>
      <w:divBdr>
        <w:top w:val="none" w:sz="0" w:space="0" w:color="auto"/>
        <w:left w:val="none" w:sz="0" w:space="0" w:color="auto"/>
        <w:bottom w:val="none" w:sz="0" w:space="0" w:color="auto"/>
        <w:right w:val="none" w:sz="0" w:space="0" w:color="auto"/>
      </w:divBdr>
    </w:div>
    <w:div w:id="1729650078">
      <w:bodyDiv w:val="1"/>
      <w:marLeft w:val="0"/>
      <w:marRight w:val="0"/>
      <w:marTop w:val="0"/>
      <w:marBottom w:val="0"/>
      <w:divBdr>
        <w:top w:val="none" w:sz="0" w:space="0" w:color="auto"/>
        <w:left w:val="none" w:sz="0" w:space="0" w:color="auto"/>
        <w:bottom w:val="none" w:sz="0" w:space="0" w:color="auto"/>
        <w:right w:val="none" w:sz="0" w:space="0" w:color="auto"/>
      </w:divBdr>
    </w:div>
    <w:div w:id="18221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scli.ru:8080/rnla-links/ws/content/act/bba0bfb1-06c7-4e50-a8d3-fe1045784bf1.html"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a-service.scli.ru:8080/rnla-links/ws/content/act/e999dcf9-926b-4fa1-9b51-8fd631c66b00.html" TargetMode="External"/><Relationship Id="rId11" Type="http://schemas.openxmlformats.org/officeDocument/2006/relationships/theme" Target="theme/theme1.xml"/><Relationship Id="rId5" Type="http://schemas.openxmlformats.org/officeDocument/2006/relationships/hyperlink" Target="https://www.pgu.ea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la-service.scli.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23</Pages>
  <Words>7708</Words>
  <Characters>43942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130</cp:revision>
  <cp:lastPrinted>2019-09-20T03:56:00Z</cp:lastPrinted>
  <dcterms:created xsi:type="dcterms:W3CDTF">2019-04-10T06:36:00Z</dcterms:created>
  <dcterms:modified xsi:type="dcterms:W3CDTF">2019-12-20T01:34:00Z</dcterms:modified>
</cp:coreProperties>
</file>