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029" w:rsidRPr="00087029" w:rsidRDefault="00087029" w:rsidP="00087029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087029">
        <w:rPr>
          <w:rFonts w:asciiTheme="minorHAnsi" w:hAnsiTheme="minorHAnsi" w:cstheme="minorHAnsi"/>
          <w:b w:val="0"/>
          <w:sz w:val="28"/>
          <w:szCs w:val="28"/>
        </w:rPr>
        <w:t>Муниципальное образование «Бирофельдское сельское поселение»</w:t>
      </w:r>
    </w:p>
    <w:p w:rsidR="00087029" w:rsidRPr="00087029" w:rsidRDefault="00087029" w:rsidP="00087029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087029">
        <w:rPr>
          <w:rFonts w:asciiTheme="minorHAnsi" w:hAnsiTheme="minorHAnsi" w:cstheme="minorHAnsi"/>
          <w:b w:val="0"/>
          <w:sz w:val="28"/>
          <w:szCs w:val="28"/>
        </w:rPr>
        <w:t>Биробиджанского муниципального района</w:t>
      </w:r>
    </w:p>
    <w:p w:rsidR="00087029" w:rsidRPr="00087029" w:rsidRDefault="00087029" w:rsidP="00087029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087029">
        <w:rPr>
          <w:rFonts w:asciiTheme="minorHAnsi" w:hAnsiTheme="minorHAnsi" w:cstheme="minorHAnsi"/>
          <w:b w:val="0"/>
          <w:sz w:val="28"/>
          <w:szCs w:val="28"/>
        </w:rPr>
        <w:t>Еврейской автономной области</w:t>
      </w:r>
    </w:p>
    <w:p w:rsidR="00087029" w:rsidRPr="00087029" w:rsidRDefault="00087029" w:rsidP="00087029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087029" w:rsidRPr="00087029" w:rsidRDefault="00087029" w:rsidP="00087029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087029">
        <w:rPr>
          <w:rFonts w:asciiTheme="minorHAnsi" w:hAnsiTheme="minorHAnsi" w:cstheme="minorHAnsi"/>
          <w:b w:val="0"/>
          <w:sz w:val="28"/>
          <w:szCs w:val="28"/>
        </w:rPr>
        <w:t xml:space="preserve">АДМИНИСТРАЦИЯ СЕЛЬСКОГО ПОСЕЛЕНИЯ </w:t>
      </w:r>
    </w:p>
    <w:p w:rsidR="00087029" w:rsidRPr="00087029" w:rsidRDefault="00087029" w:rsidP="00087029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087029" w:rsidRPr="00087029" w:rsidRDefault="00087029" w:rsidP="00087029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087029" w:rsidRPr="00087029" w:rsidRDefault="00087029" w:rsidP="00087029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087029">
        <w:rPr>
          <w:rFonts w:asciiTheme="minorHAnsi" w:hAnsiTheme="minorHAnsi" w:cstheme="minorHAnsi"/>
          <w:b w:val="0"/>
          <w:sz w:val="28"/>
          <w:szCs w:val="28"/>
        </w:rPr>
        <w:t xml:space="preserve">ПОСТАНОВЛЕНИЕ  </w:t>
      </w:r>
    </w:p>
    <w:p w:rsidR="00087029" w:rsidRPr="00087029" w:rsidRDefault="00087029" w:rsidP="00087029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087029">
        <w:rPr>
          <w:rFonts w:asciiTheme="minorHAnsi" w:hAnsiTheme="minorHAnsi" w:cstheme="minorHAnsi"/>
          <w:b w:val="0"/>
          <w:sz w:val="28"/>
          <w:szCs w:val="28"/>
        </w:rPr>
        <w:t xml:space="preserve"> </w:t>
      </w:r>
    </w:p>
    <w:p w:rsidR="00087029" w:rsidRPr="00087029" w:rsidRDefault="00087029" w:rsidP="0008702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087029" w:rsidRPr="00087029" w:rsidRDefault="00087029" w:rsidP="00087029">
      <w:pPr>
        <w:rPr>
          <w:rFonts w:asciiTheme="minorHAnsi" w:hAnsiTheme="minorHAnsi" w:cstheme="minorHAnsi"/>
          <w:sz w:val="28"/>
          <w:szCs w:val="28"/>
        </w:rPr>
      </w:pPr>
      <w:r w:rsidRPr="0008702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87029" w:rsidRPr="00087029" w:rsidRDefault="00087029" w:rsidP="00087029">
      <w:pPr>
        <w:rPr>
          <w:rFonts w:asciiTheme="minorHAnsi" w:hAnsiTheme="minorHAnsi" w:cstheme="minorHAnsi"/>
          <w:sz w:val="28"/>
          <w:szCs w:val="28"/>
        </w:rPr>
      </w:pPr>
      <w:r w:rsidRPr="00087029">
        <w:rPr>
          <w:rFonts w:asciiTheme="minorHAnsi" w:hAnsiTheme="minorHAnsi" w:cstheme="minorHAnsi"/>
          <w:sz w:val="28"/>
          <w:szCs w:val="28"/>
        </w:rPr>
        <w:t>08.11.2019                                                                                                            № 109</w:t>
      </w:r>
    </w:p>
    <w:p w:rsidR="00087029" w:rsidRPr="00087029" w:rsidRDefault="00087029" w:rsidP="00087029">
      <w:pPr>
        <w:rPr>
          <w:rFonts w:asciiTheme="minorHAnsi" w:hAnsiTheme="minorHAnsi" w:cstheme="minorHAnsi"/>
          <w:sz w:val="28"/>
          <w:szCs w:val="28"/>
        </w:rPr>
      </w:pPr>
    </w:p>
    <w:p w:rsidR="00087029" w:rsidRPr="00087029" w:rsidRDefault="00087029" w:rsidP="00087029">
      <w:pPr>
        <w:rPr>
          <w:rFonts w:asciiTheme="minorHAnsi" w:hAnsiTheme="minorHAnsi" w:cstheme="minorHAnsi"/>
          <w:sz w:val="28"/>
          <w:szCs w:val="28"/>
        </w:rPr>
      </w:pPr>
    </w:p>
    <w:p w:rsidR="00087029" w:rsidRPr="00087029" w:rsidRDefault="00087029" w:rsidP="00087029">
      <w:pPr>
        <w:jc w:val="center"/>
        <w:outlineLvl w:val="0"/>
        <w:rPr>
          <w:rFonts w:asciiTheme="minorHAnsi" w:hAnsiTheme="minorHAnsi" w:cstheme="minorHAnsi"/>
          <w:bCs/>
          <w:iCs/>
          <w:sz w:val="28"/>
          <w:szCs w:val="28"/>
        </w:rPr>
      </w:pPr>
      <w:r w:rsidRPr="00087029">
        <w:rPr>
          <w:rFonts w:asciiTheme="minorHAnsi" w:hAnsiTheme="minorHAnsi" w:cstheme="minorHAnsi"/>
          <w:bCs/>
          <w:iCs/>
          <w:sz w:val="28"/>
          <w:szCs w:val="28"/>
        </w:rPr>
        <w:t xml:space="preserve">с. Бирофельд </w:t>
      </w:r>
    </w:p>
    <w:p w:rsidR="00087029" w:rsidRPr="00087029" w:rsidRDefault="00087029" w:rsidP="00087029">
      <w:pPr>
        <w:jc w:val="center"/>
        <w:outlineLvl w:val="0"/>
        <w:rPr>
          <w:rFonts w:asciiTheme="minorHAnsi" w:hAnsiTheme="minorHAnsi" w:cstheme="minorHAnsi"/>
          <w:bCs/>
          <w:iCs/>
          <w:sz w:val="28"/>
          <w:szCs w:val="28"/>
        </w:rPr>
      </w:pPr>
    </w:p>
    <w:p w:rsidR="00087029" w:rsidRPr="00087029" w:rsidRDefault="00087029" w:rsidP="00087029">
      <w:pPr>
        <w:jc w:val="both"/>
        <w:rPr>
          <w:sz w:val="28"/>
          <w:szCs w:val="28"/>
        </w:rPr>
      </w:pPr>
      <w:r w:rsidRPr="00087029"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  <w:t>О признании утратив</w:t>
      </w:r>
      <w:bookmarkStart w:id="0" w:name="_GoBack"/>
      <w:bookmarkEnd w:id="0"/>
      <w:r w:rsidRPr="00087029"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  <w:t xml:space="preserve">шими силу некоторых постановлений администрации муниципального образования «Бирофельдское сельское поселение» Биробиджанского муниципального района Еврейской автономной области </w:t>
      </w:r>
    </w:p>
    <w:p w:rsidR="00087029" w:rsidRPr="00087029" w:rsidRDefault="00087029" w:rsidP="00087029">
      <w:pPr>
        <w:ind w:firstLine="851"/>
        <w:jc w:val="both"/>
        <w:outlineLvl w:val="2"/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</w:pPr>
    </w:p>
    <w:p w:rsidR="00087029" w:rsidRPr="00087029" w:rsidRDefault="00087029" w:rsidP="00087029">
      <w:pPr>
        <w:ind w:firstLine="851"/>
        <w:jc w:val="both"/>
        <w:outlineLvl w:val="2"/>
        <w:rPr>
          <w:color w:val="000000"/>
          <w:sz w:val="28"/>
          <w:szCs w:val="28"/>
        </w:rPr>
      </w:pPr>
      <w:r w:rsidRPr="00087029"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  <w:t>В соответствии с</w:t>
      </w:r>
      <w:r w:rsidRPr="00087029">
        <w:rPr>
          <w:color w:val="00000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Pr="00087029">
        <w:rPr>
          <w:sz w:val="28"/>
          <w:szCs w:val="28"/>
        </w:rPr>
        <w:t>от 24.06.1998 № 89-ФЗ «Об отходах производства и потребления», законом Еврейской автономной области от 17.11.2014 № 607-ОЗ «Об отдельных вопросах осуществления местного самоуправления в Еврейской автономной области»,</w:t>
      </w:r>
      <w:r w:rsidRPr="00087029"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  <w:t xml:space="preserve"> </w:t>
      </w:r>
      <w:r w:rsidRPr="00087029">
        <w:rPr>
          <w:rFonts w:asciiTheme="minorHAnsi" w:hAnsiTheme="minorHAnsi" w:cstheme="minorHAnsi"/>
          <w:sz w:val="28"/>
          <w:szCs w:val="28"/>
        </w:rPr>
        <w:t>руководствуясь</w:t>
      </w:r>
      <w:r w:rsidRPr="00087029">
        <w:rPr>
          <w:color w:val="000000"/>
          <w:sz w:val="28"/>
          <w:szCs w:val="28"/>
        </w:rPr>
        <w:t xml:space="preserve"> Уставом Бирофельдского сельского поселения, администрация сельского поселения </w:t>
      </w:r>
    </w:p>
    <w:p w:rsidR="00087029" w:rsidRPr="00087029" w:rsidRDefault="00087029" w:rsidP="00087029">
      <w:pPr>
        <w:jc w:val="both"/>
        <w:outlineLvl w:val="2"/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</w:pPr>
      <w:r w:rsidRPr="00087029"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  <w:t>ПОСТАНОВЛЯЕТ:</w:t>
      </w:r>
    </w:p>
    <w:p w:rsidR="00087029" w:rsidRPr="00087029" w:rsidRDefault="00087029" w:rsidP="00087029">
      <w:pPr>
        <w:ind w:firstLine="851"/>
        <w:jc w:val="both"/>
        <w:rPr>
          <w:sz w:val="28"/>
          <w:szCs w:val="28"/>
        </w:rPr>
      </w:pPr>
      <w:r w:rsidRPr="00087029">
        <w:rPr>
          <w:sz w:val="28"/>
          <w:szCs w:val="28"/>
        </w:rPr>
        <w:t>1. Признать утратившими силу:</w:t>
      </w:r>
    </w:p>
    <w:p w:rsidR="00087029" w:rsidRPr="00087029" w:rsidRDefault="00087029" w:rsidP="00087029">
      <w:pPr>
        <w:ind w:firstLine="851"/>
        <w:jc w:val="both"/>
        <w:rPr>
          <w:rStyle w:val="fontstyle01"/>
          <w:sz w:val="28"/>
          <w:szCs w:val="28"/>
        </w:rPr>
      </w:pPr>
      <w:r w:rsidRPr="00087029"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  <w:t>постановление администрации муниципального образования «Бирофельдское сельское поселение» Биробиджанского муниципального района Еврейской автономной области от 18.10.2017 № 131 «</w:t>
      </w:r>
      <w:r w:rsidRPr="00087029">
        <w:rPr>
          <w:sz w:val="28"/>
          <w:szCs w:val="28"/>
        </w:rPr>
        <w:t>Об утверждении Порядка организации временного накопления ртутьсодержащих (люминесцентных) ламп на территории Бирофельдского сельского поселения»</w:t>
      </w:r>
      <w:r w:rsidRPr="00087029">
        <w:rPr>
          <w:rStyle w:val="fontstyle01"/>
          <w:sz w:val="28"/>
          <w:szCs w:val="28"/>
        </w:rPr>
        <w:t>;</w:t>
      </w:r>
    </w:p>
    <w:p w:rsidR="00087029" w:rsidRPr="00087029" w:rsidRDefault="00087029" w:rsidP="00087029">
      <w:pPr>
        <w:ind w:firstLine="851"/>
        <w:jc w:val="both"/>
        <w:rPr>
          <w:sz w:val="28"/>
          <w:szCs w:val="28"/>
        </w:rPr>
      </w:pPr>
      <w:r w:rsidRPr="00087029"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  <w:t>постановление администрации муниципального образования «Бирофельдское сельское поселение» Биробиджанского муниципального района Еврейской автономной области от 11.01.2019 № 2 «</w:t>
      </w:r>
      <w:r w:rsidRPr="00087029">
        <w:rPr>
          <w:sz w:val="28"/>
          <w:szCs w:val="28"/>
        </w:rPr>
        <w:t>О внесении изменений в Порядок организации временного хранения отработанных ртутьсодержащих (люминесцентных) ламп на территории Бирофельдского сельского поселения и Инструкцию по обращению с отходами 1 класса опасности «Ртутные лампы, люминесцентные  ртутьсодержащие трубки отработанные и брак» на территории Бирофельдского сельского поселения, утвержденных постановлением администрации сельского поселения муниципального образования «Бирофельдское сельское поселение» Биробиджанского муниципального района Еврейской автономной области от 18.10.2017 № 131»;</w:t>
      </w:r>
    </w:p>
    <w:p w:rsidR="00087029" w:rsidRPr="00087029" w:rsidRDefault="00087029" w:rsidP="00087029">
      <w:pPr>
        <w:ind w:firstLine="851"/>
        <w:jc w:val="both"/>
        <w:rPr>
          <w:rStyle w:val="fontstyle01"/>
          <w:sz w:val="28"/>
          <w:szCs w:val="28"/>
        </w:rPr>
      </w:pPr>
      <w:r w:rsidRPr="00087029"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  <w:lastRenderedPageBreak/>
        <w:t>постановление администрации муниципального образования «Бирофельдское сельское поселение» Биробиджанского муниципального района Еврейской автономной области от 07.03.2019 № 23 «</w:t>
      </w:r>
      <w:r w:rsidRPr="00087029">
        <w:rPr>
          <w:sz w:val="28"/>
          <w:szCs w:val="28"/>
        </w:rPr>
        <w:t xml:space="preserve">Об утверждении Порядка создания мест (площадок)   сбора и накопления твёрдых коммунальных отходов на территории муниципального образования «Бирофельдское сельское поселение» Биробиджанского муниципального района Еврейской автономной области, Регламента формирования и ведения их реестра, Состава постоянно действующей комиссии </w:t>
      </w:r>
      <w:r w:rsidRPr="00087029">
        <w:rPr>
          <w:rStyle w:val="fontstyle01"/>
          <w:sz w:val="28"/>
          <w:szCs w:val="28"/>
        </w:rPr>
        <w:t xml:space="preserve">по принятию решений о создании мест </w:t>
      </w:r>
      <w:r w:rsidRPr="00087029">
        <w:rPr>
          <w:sz w:val="28"/>
          <w:szCs w:val="28"/>
        </w:rPr>
        <w:t xml:space="preserve">(площадок) сбора и накопления </w:t>
      </w:r>
      <w:r w:rsidRPr="00087029">
        <w:rPr>
          <w:rStyle w:val="fontstyle01"/>
          <w:sz w:val="28"/>
          <w:szCs w:val="28"/>
        </w:rPr>
        <w:t xml:space="preserve">твердых коммунальных отходов на территории </w:t>
      </w:r>
      <w:r w:rsidRPr="00087029">
        <w:rPr>
          <w:sz w:val="28"/>
          <w:szCs w:val="28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Pr="00087029">
        <w:rPr>
          <w:rStyle w:val="fontstyle01"/>
          <w:sz w:val="28"/>
          <w:szCs w:val="28"/>
        </w:rPr>
        <w:t xml:space="preserve"> и включении их в реестр и Положения о ней»</w:t>
      </w:r>
      <w:r w:rsidRPr="00087029">
        <w:rPr>
          <w:sz w:val="28"/>
          <w:szCs w:val="28"/>
        </w:rPr>
        <w:t>.</w:t>
      </w:r>
    </w:p>
    <w:p w:rsidR="00087029" w:rsidRPr="00087029" w:rsidRDefault="00087029" w:rsidP="00087029">
      <w:pPr>
        <w:ind w:firstLine="851"/>
        <w:jc w:val="both"/>
        <w:rPr>
          <w:sz w:val="28"/>
          <w:szCs w:val="28"/>
        </w:rPr>
      </w:pPr>
      <w:r w:rsidRPr="00087029">
        <w:rPr>
          <w:sz w:val="28"/>
          <w:szCs w:val="28"/>
        </w:rPr>
        <w:t>2.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087029" w:rsidRPr="00087029" w:rsidRDefault="00087029" w:rsidP="00087029">
      <w:pPr>
        <w:ind w:firstLine="851"/>
        <w:jc w:val="both"/>
        <w:rPr>
          <w:color w:val="000000"/>
          <w:sz w:val="28"/>
          <w:szCs w:val="28"/>
        </w:rPr>
      </w:pPr>
      <w:r w:rsidRPr="00087029">
        <w:rPr>
          <w:sz w:val="28"/>
          <w:szCs w:val="28"/>
        </w:rPr>
        <w:t xml:space="preserve">3. Настоящее </w:t>
      </w:r>
      <w:r w:rsidRPr="00087029">
        <w:rPr>
          <w:color w:val="000000"/>
          <w:sz w:val="28"/>
          <w:szCs w:val="28"/>
        </w:rPr>
        <w:t>постановление вступает в силу после дня его официального опубликования.</w:t>
      </w:r>
    </w:p>
    <w:p w:rsidR="00087029" w:rsidRPr="00087029" w:rsidRDefault="00087029" w:rsidP="00087029">
      <w:pPr>
        <w:pStyle w:val="ab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:rsidR="00087029" w:rsidRPr="00087029" w:rsidRDefault="00087029" w:rsidP="00087029">
      <w:pPr>
        <w:pStyle w:val="ab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:rsidR="00087029" w:rsidRPr="00087029" w:rsidRDefault="00087029" w:rsidP="00087029">
      <w:pPr>
        <w:pStyle w:val="ab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:rsidR="00087029" w:rsidRPr="00087029" w:rsidRDefault="00087029" w:rsidP="00087029">
      <w:pPr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087029">
        <w:rPr>
          <w:rFonts w:asciiTheme="majorHAnsi" w:hAnsiTheme="majorHAnsi" w:cstheme="majorHAnsi"/>
          <w:sz w:val="28"/>
          <w:szCs w:val="28"/>
        </w:rPr>
        <w:t>И.о</w:t>
      </w:r>
      <w:proofErr w:type="spellEnd"/>
      <w:r w:rsidRPr="00087029">
        <w:rPr>
          <w:rFonts w:asciiTheme="majorHAnsi" w:hAnsiTheme="majorHAnsi" w:cstheme="majorHAnsi"/>
          <w:sz w:val="28"/>
          <w:szCs w:val="28"/>
        </w:rPr>
        <w:t xml:space="preserve">. главы администрации </w:t>
      </w:r>
    </w:p>
    <w:p w:rsidR="00087029" w:rsidRPr="00087029" w:rsidRDefault="00087029" w:rsidP="00087029">
      <w:pPr>
        <w:jc w:val="both"/>
        <w:rPr>
          <w:rFonts w:asciiTheme="majorHAnsi" w:hAnsiTheme="majorHAnsi" w:cstheme="majorHAnsi"/>
          <w:sz w:val="28"/>
          <w:szCs w:val="28"/>
        </w:rPr>
      </w:pPr>
      <w:r w:rsidRPr="00087029">
        <w:rPr>
          <w:rFonts w:asciiTheme="majorHAnsi" w:hAnsiTheme="majorHAnsi" w:cstheme="majorHAnsi"/>
          <w:sz w:val="28"/>
          <w:szCs w:val="28"/>
        </w:rPr>
        <w:t>сельского поселения                                                                             Т.А. Васильева</w:t>
      </w:r>
    </w:p>
    <w:p w:rsidR="00087029" w:rsidRPr="00087029" w:rsidRDefault="00087029" w:rsidP="00087029">
      <w:pPr>
        <w:rPr>
          <w:sz w:val="28"/>
          <w:szCs w:val="28"/>
        </w:rPr>
      </w:pPr>
    </w:p>
    <w:p w:rsidR="004F64E8" w:rsidRPr="00087029" w:rsidRDefault="004F64E8" w:rsidP="00087029"/>
    <w:sectPr w:rsidR="004F64E8" w:rsidRPr="00087029" w:rsidSect="00F060B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2912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2492" w:hanging="648"/>
      </w:pPr>
    </w:lvl>
    <w:lvl w:ilvl="2">
      <w:start w:val="1"/>
      <w:numFmt w:val="decimal"/>
      <w:isLgl/>
      <w:lvlText w:val="%1.%2.%3"/>
      <w:lvlJc w:val="left"/>
      <w:pPr>
        <w:ind w:left="3274" w:hanging="720"/>
      </w:pPr>
    </w:lvl>
    <w:lvl w:ilvl="3">
      <w:start w:val="1"/>
      <w:numFmt w:val="decimal"/>
      <w:isLgl/>
      <w:lvlText w:val="%1.%2.%3.%4"/>
      <w:lvlJc w:val="left"/>
      <w:pPr>
        <w:ind w:left="3635" w:hanging="1080"/>
      </w:pPr>
    </w:lvl>
    <w:lvl w:ilvl="4">
      <w:start w:val="1"/>
      <w:numFmt w:val="decimal"/>
      <w:isLgl/>
      <w:lvlText w:val="%1.%2.%3.%4.%5"/>
      <w:lvlJc w:val="left"/>
      <w:pPr>
        <w:ind w:left="3636" w:hanging="1080"/>
      </w:pPr>
    </w:lvl>
    <w:lvl w:ilvl="5">
      <w:start w:val="1"/>
      <w:numFmt w:val="decimal"/>
      <w:isLgl/>
      <w:lvlText w:val="%1.%2.%3.%4.%5.%6"/>
      <w:lvlJc w:val="left"/>
      <w:pPr>
        <w:ind w:left="3997" w:hanging="1440"/>
      </w:pPr>
    </w:lvl>
    <w:lvl w:ilvl="6">
      <w:start w:val="1"/>
      <w:numFmt w:val="decimal"/>
      <w:isLgl/>
      <w:lvlText w:val="%1.%2.%3.%4.%5.%6.%7"/>
      <w:lvlJc w:val="left"/>
      <w:pPr>
        <w:ind w:left="3998" w:hanging="1440"/>
      </w:pPr>
    </w:lvl>
    <w:lvl w:ilvl="7">
      <w:start w:val="1"/>
      <w:numFmt w:val="decimal"/>
      <w:isLgl/>
      <w:lvlText w:val="%1.%2.%3.%4.%5.%6.%7.%8"/>
      <w:lvlJc w:val="left"/>
      <w:pPr>
        <w:ind w:left="4359" w:hanging="1800"/>
      </w:pPr>
    </w:lvl>
    <w:lvl w:ilvl="8">
      <w:start w:val="1"/>
      <w:numFmt w:val="decimal"/>
      <w:isLgl/>
      <w:lvlText w:val="%1.%2.%3.%4.%5.%6.%7.%8.%9"/>
      <w:lvlJc w:val="left"/>
      <w:pPr>
        <w:ind w:left="47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C7"/>
    <w:rsid w:val="00023EBD"/>
    <w:rsid w:val="00060DD0"/>
    <w:rsid w:val="00087029"/>
    <w:rsid w:val="00091915"/>
    <w:rsid w:val="001076D9"/>
    <w:rsid w:val="001276D3"/>
    <w:rsid w:val="0018068C"/>
    <w:rsid w:val="001B416E"/>
    <w:rsid w:val="001D7B6F"/>
    <w:rsid w:val="001F3493"/>
    <w:rsid w:val="00215FC7"/>
    <w:rsid w:val="00231D89"/>
    <w:rsid w:val="0026658D"/>
    <w:rsid w:val="002D6AFC"/>
    <w:rsid w:val="002E1BE5"/>
    <w:rsid w:val="00355439"/>
    <w:rsid w:val="003D4998"/>
    <w:rsid w:val="003D5531"/>
    <w:rsid w:val="003E58AA"/>
    <w:rsid w:val="003F3DCC"/>
    <w:rsid w:val="004667C0"/>
    <w:rsid w:val="004C2A46"/>
    <w:rsid w:val="004D2603"/>
    <w:rsid w:val="004D678F"/>
    <w:rsid w:val="004E11D2"/>
    <w:rsid w:val="004F64E8"/>
    <w:rsid w:val="004F7276"/>
    <w:rsid w:val="00526B85"/>
    <w:rsid w:val="005573D8"/>
    <w:rsid w:val="005A019A"/>
    <w:rsid w:val="005C6B63"/>
    <w:rsid w:val="00625263"/>
    <w:rsid w:val="00656CFA"/>
    <w:rsid w:val="00677F6F"/>
    <w:rsid w:val="006849BF"/>
    <w:rsid w:val="006B5897"/>
    <w:rsid w:val="006E373E"/>
    <w:rsid w:val="007215C7"/>
    <w:rsid w:val="00725715"/>
    <w:rsid w:val="007444AE"/>
    <w:rsid w:val="00750C60"/>
    <w:rsid w:val="007728C2"/>
    <w:rsid w:val="007A21CA"/>
    <w:rsid w:val="007B01E2"/>
    <w:rsid w:val="007B6CBC"/>
    <w:rsid w:val="007C1B61"/>
    <w:rsid w:val="00816098"/>
    <w:rsid w:val="008260CA"/>
    <w:rsid w:val="008427B3"/>
    <w:rsid w:val="00867A9F"/>
    <w:rsid w:val="00886A23"/>
    <w:rsid w:val="008E1677"/>
    <w:rsid w:val="00930F92"/>
    <w:rsid w:val="00931D57"/>
    <w:rsid w:val="00950629"/>
    <w:rsid w:val="009523B1"/>
    <w:rsid w:val="009657EA"/>
    <w:rsid w:val="009A22C7"/>
    <w:rsid w:val="009C4527"/>
    <w:rsid w:val="009D4365"/>
    <w:rsid w:val="009F7FD7"/>
    <w:rsid w:val="00A15BFB"/>
    <w:rsid w:val="00A22B79"/>
    <w:rsid w:val="00A3261F"/>
    <w:rsid w:val="00A4524B"/>
    <w:rsid w:val="00A535B4"/>
    <w:rsid w:val="00A7270C"/>
    <w:rsid w:val="00AB2BBE"/>
    <w:rsid w:val="00AC07C2"/>
    <w:rsid w:val="00AC677C"/>
    <w:rsid w:val="00AE740E"/>
    <w:rsid w:val="00B42AD4"/>
    <w:rsid w:val="00B5464D"/>
    <w:rsid w:val="00B55109"/>
    <w:rsid w:val="00BA1EB1"/>
    <w:rsid w:val="00BF3B4F"/>
    <w:rsid w:val="00BF5F68"/>
    <w:rsid w:val="00C3507E"/>
    <w:rsid w:val="00C357E0"/>
    <w:rsid w:val="00C47A63"/>
    <w:rsid w:val="00C5564B"/>
    <w:rsid w:val="00C64843"/>
    <w:rsid w:val="00D01122"/>
    <w:rsid w:val="00D05FC7"/>
    <w:rsid w:val="00D351AD"/>
    <w:rsid w:val="00D6176F"/>
    <w:rsid w:val="00D85530"/>
    <w:rsid w:val="00DA3E3C"/>
    <w:rsid w:val="00DB24B4"/>
    <w:rsid w:val="00DD1F33"/>
    <w:rsid w:val="00DF4940"/>
    <w:rsid w:val="00E4256C"/>
    <w:rsid w:val="00E64E9A"/>
    <w:rsid w:val="00E82C39"/>
    <w:rsid w:val="00EB26DC"/>
    <w:rsid w:val="00ED5606"/>
    <w:rsid w:val="00EF70A3"/>
    <w:rsid w:val="00F060B0"/>
    <w:rsid w:val="00F6512E"/>
    <w:rsid w:val="00F842E5"/>
    <w:rsid w:val="00F85473"/>
    <w:rsid w:val="00F9163E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A6932-2BB6-4764-A644-CC5ADFD3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Preformatted" w:uiPriority="99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897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4F6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667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24B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667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  <w:sz w:val="28"/>
      <w:szCs w:val="28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B589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headertext">
    <w:name w:val="headertext"/>
    <w:basedOn w:val="a"/>
    <w:rsid w:val="006B589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6849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849BF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0"/>
    <w:locked/>
    <w:rsid w:val="007B6CBC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7B6CBC"/>
    <w:pPr>
      <w:widowControl w:val="0"/>
      <w:autoSpaceDE w:val="0"/>
      <w:autoSpaceDN w:val="0"/>
      <w:adjustRightInd w:val="0"/>
    </w:pPr>
    <w:rPr>
      <w:rFonts w:ascii="Arial" w:hAnsi="Arial" w:cs="Arial"/>
      <w:sz w:val="26"/>
    </w:rPr>
  </w:style>
  <w:style w:type="character" w:customStyle="1" w:styleId="30">
    <w:name w:val="Заголовок 3 Знак"/>
    <w:basedOn w:val="a0"/>
    <w:link w:val="3"/>
    <w:uiPriority w:val="9"/>
    <w:rsid w:val="00DB24B4"/>
    <w:rPr>
      <w:rFonts w:eastAsia="Times New Roman"/>
      <w:b/>
      <w:bCs/>
      <w:sz w:val="27"/>
      <w:szCs w:val="27"/>
      <w:lang w:eastAsia="ru-RU"/>
    </w:rPr>
  </w:style>
  <w:style w:type="character" w:styleId="a9">
    <w:name w:val="Hyperlink"/>
    <w:rsid w:val="00DB24B4"/>
    <w:rPr>
      <w:color w:val="000080"/>
      <w:u w:val="single"/>
    </w:rPr>
  </w:style>
  <w:style w:type="paragraph" w:customStyle="1" w:styleId="Heading">
    <w:name w:val="Heading"/>
    <w:uiPriority w:val="99"/>
    <w:rsid w:val="00656C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91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919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A3E3C"/>
    <w:pPr>
      <w:spacing w:after="200" w:line="276" w:lineRule="auto"/>
      <w:ind w:left="720" w:firstLine="709"/>
      <w:contextualSpacing/>
      <w:jc w:val="both"/>
    </w:pPr>
    <w:rPr>
      <w:rFonts w:eastAsia="Calibri"/>
      <w:sz w:val="28"/>
      <w:szCs w:val="22"/>
    </w:rPr>
  </w:style>
  <w:style w:type="paragraph" w:customStyle="1" w:styleId="ConsTitle">
    <w:name w:val="ConsTitle"/>
    <w:rsid w:val="00DA3E3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4667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4667C0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styleId="ab">
    <w:name w:val="No Spacing"/>
    <w:uiPriority w:val="1"/>
    <w:qFormat/>
    <w:rsid w:val="00E64E9A"/>
    <w:rPr>
      <w:rFonts w:ascii="Calibri" w:eastAsia="SimSun" w:hAnsi="Calibri"/>
      <w:sz w:val="22"/>
      <w:szCs w:val="22"/>
      <w:lang w:eastAsia="zh-CN"/>
    </w:rPr>
  </w:style>
  <w:style w:type="paragraph" w:customStyle="1" w:styleId="s1">
    <w:name w:val="s_1"/>
    <w:basedOn w:val="a"/>
    <w:rsid w:val="00E64E9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8260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F6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108</cp:revision>
  <cp:lastPrinted>2019-09-20T03:56:00Z</cp:lastPrinted>
  <dcterms:created xsi:type="dcterms:W3CDTF">2019-04-10T06:36:00Z</dcterms:created>
  <dcterms:modified xsi:type="dcterms:W3CDTF">2019-11-07T23:15:00Z</dcterms:modified>
</cp:coreProperties>
</file>