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B7" w:rsidRDefault="002E21B7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3796" w:rsidRPr="00455639" w:rsidRDefault="009E6712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B3796" w:rsidRPr="00455639">
        <w:rPr>
          <w:rFonts w:ascii="Times New Roman" w:hAnsi="Times New Roman"/>
          <w:sz w:val="28"/>
          <w:szCs w:val="28"/>
        </w:rPr>
        <w:t>униципальное образование «</w:t>
      </w:r>
      <w:r w:rsidR="004B3796"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="004B3796"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712" w:rsidRDefault="004B3796" w:rsidP="009E6712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    </w:t>
      </w:r>
    </w:p>
    <w:p w:rsidR="004B3796" w:rsidRPr="00C615E9" w:rsidRDefault="004B3796" w:rsidP="009E6712">
      <w:pPr>
        <w:pStyle w:val="3"/>
        <w:contextualSpacing/>
        <w:jc w:val="left"/>
        <w:rPr>
          <w:b w:val="0"/>
          <w:sz w:val="28"/>
          <w:szCs w:val="28"/>
        </w:rPr>
      </w:pP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9E6712">
        <w:rPr>
          <w:b w:val="0"/>
          <w:sz w:val="28"/>
          <w:szCs w:val="28"/>
        </w:rPr>
        <w:t xml:space="preserve">       </w:t>
      </w:r>
      <w:r w:rsidRPr="00455639">
        <w:rPr>
          <w:b w:val="0"/>
          <w:sz w:val="28"/>
          <w:szCs w:val="28"/>
        </w:rPr>
        <w:t>№</w:t>
      </w:r>
      <w:r w:rsidR="002E21B7">
        <w:rPr>
          <w:b w:val="0"/>
          <w:sz w:val="28"/>
          <w:szCs w:val="28"/>
        </w:rPr>
        <w:t xml:space="preserve"> 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начале отопительного периода 2019 – 2020 гг. на территории Бирофельдского сельского поселения биробиджанского муниципального района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 xml:space="preserve">постановлением Администрации Биробиджанского муниципального района от 10.10.2019 № 716 «О начале отопительного периода 2019 – 2020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 xml:space="preserve">ирофельд» произвести </w:t>
      </w:r>
      <w:r w:rsidR="002E21B7">
        <w:rPr>
          <w:rFonts w:ascii="Times New Roman" w:hAnsi="Times New Roman"/>
          <w:sz w:val="28"/>
          <w:szCs w:val="28"/>
        </w:rPr>
        <w:t>запуск оборудования на кочегарке</w:t>
      </w:r>
      <w:r w:rsidR="000536FF">
        <w:rPr>
          <w:rFonts w:ascii="Times New Roman" w:hAnsi="Times New Roman"/>
          <w:sz w:val="28"/>
          <w:szCs w:val="28"/>
        </w:rPr>
        <w:t>, распо</w:t>
      </w:r>
      <w:r w:rsidR="002E21B7">
        <w:rPr>
          <w:rFonts w:ascii="Times New Roman" w:hAnsi="Times New Roman"/>
          <w:sz w:val="28"/>
          <w:szCs w:val="28"/>
        </w:rPr>
        <w:t>ложенной по адресу: с.Опытное Поле, ул.Дорожная</w:t>
      </w:r>
      <w:r w:rsidR="000536FF">
        <w:rPr>
          <w:rFonts w:ascii="Times New Roman" w:hAnsi="Times New Roman"/>
          <w:sz w:val="28"/>
          <w:szCs w:val="28"/>
        </w:rPr>
        <w:t xml:space="preserve">, дом </w:t>
      </w:r>
      <w:r w:rsidR="002E21B7">
        <w:rPr>
          <w:rFonts w:ascii="Times New Roman" w:hAnsi="Times New Roman"/>
          <w:sz w:val="28"/>
          <w:szCs w:val="28"/>
        </w:rPr>
        <w:t>4 с 21</w:t>
      </w:r>
      <w:r w:rsidR="000536FF">
        <w:rPr>
          <w:rFonts w:ascii="Times New Roman" w:hAnsi="Times New Roman"/>
          <w:sz w:val="28"/>
          <w:szCs w:val="28"/>
        </w:rPr>
        <w:t>.10.2019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 И.Н.Казакову.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2E21B7"/>
    <w:rsid w:val="003E1452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9E6712"/>
    <w:rsid w:val="00A44BD7"/>
    <w:rsid w:val="00B50BAD"/>
    <w:rsid w:val="00B67EF5"/>
    <w:rsid w:val="00BD3B27"/>
    <w:rsid w:val="00D43711"/>
    <w:rsid w:val="00DD39EE"/>
    <w:rsid w:val="00E54403"/>
    <w:rsid w:val="00E573C0"/>
    <w:rsid w:val="00F030AC"/>
    <w:rsid w:val="00F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2019-10-16T03:42:00Z</cp:lastPrinted>
  <dcterms:created xsi:type="dcterms:W3CDTF">2019-10-16T03:42:00Z</dcterms:created>
  <dcterms:modified xsi:type="dcterms:W3CDTF">2019-10-16T03:42:00Z</dcterms:modified>
</cp:coreProperties>
</file>