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86083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10</w:t>
      </w:r>
      <w:r w:rsidR="00666403">
        <w:rPr>
          <w:rFonts w:ascii="Times New Roman" w:hAnsi="Times New Roman" w:cs="Times New Roman"/>
          <w:b/>
          <w:sz w:val="56"/>
          <w:szCs w:val="56"/>
        </w:rPr>
        <w:t xml:space="preserve"> октября</w:t>
      </w:r>
      <w:r w:rsidR="001964CC">
        <w:rPr>
          <w:rFonts w:ascii="Times New Roman" w:hAnsi="Times New Roman" w:cs="Times New Roman"/>
          <w:b/>
          <w:sz w:val="56"/>
          <w:szCs w:val="56"/>
        </w:rPr>
        <w:t xml:space="preserve">  2019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19</w:t>
      </w:r>
      <w:r w:rsidR="00DA6FE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505"/>
        <w:gridCol w:w="1485"/>
        <w:gridCol w:w="2815"/>
      </w:tblGrid>
      <w:tr w:rsidR="00034E62" w:rsidTr="001964CC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5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решения</w:t>
            </w:r>
          </w:p>
        </w:tc>
        <w:tc>
          <w:tcPr>
            <w:tcW w:w="148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43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F1E" w:rsidRPr="00BC5FE5" w:rsidTr="001964CC">
        <w:trPr>
          <w:trHeight w:val="939"/>
        </w:trPr>
        <w:tc>
          <w:tcPr>
            <w:tcW w:w="705" w:type="dxa"/>
          </w:tcPr>
          <w:p w:rsidR="00B65F1E" w:rsidRPr="00BC5FE5" w:rsidRDefault="00A13025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5F1E" w:rsidRPr="00BC5FE5">
              <w:rPr>
                <w:sz w:val="20"/>
                <w:szCs w:val="20"/>
              </w:rPr>
              <w:t>.</w:t>
            </w:r>
          </w:p>
        </w:tc>
        <w:tc>
          <w:tcPr>
            <w:tcW w:w="10505" w:type="dxa"/>
          </w:tcPr>
          <w:p w:rsidR="00B65F1E" w:rsidRPr="00041889" w:rsidRDefault="00666403" w:rsidP="00860832">
            <w:pPr>
              <w:jc w:val="both"/>
              <w:rPr>
                <w:sz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0832">
              <w:rPr>
                <w:sz w:val="28"/>
              </w:rPr>
              <w:t>Заключение по результатам</w:t>
            </w:r>
            <w:r w:rsidR="00041889">
              <w:rPr>
                <w:sz w:val="28"/>
              </w:rPr>
              <w:t xml:space="preserve"> публичных слушаний по проекту решения Собрания депутатов «О внесении изменений в Устав муниципального образования «</w:t>
            </w:r>
            <w:r w:rsidR="00041889">
              <w:rPr>
                <w:color w:val="000000"/>
                <w:spacing w:val="-1"/>
                <w:sz w:val="28"/>
              </w:rPr>
              <w:t>Бирофельдское</w:t>
            </w:r>
            <w:r w:rsidR="00041889">
              <w:rPr>
                <w:sz w:val="28"/>
              </w:rPr>
              <w:t xml:space="preserve"> сельское поселение» Биробиджанского муниципального района Еврейской автономной области»</w:t>
            </w:r>
          </w:p>
        </w:tc>
        <w:tc>
          <w:tcPr>
            <w:tcW w:w="1485" w:type="dxa"/>
          </w:tcPr>
          <w:p w:rsidR="00B65F1E" w:rsidRPr="00BC5FE5" w:rsidRDefault="00B65F1E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B65F1E" w:rsidRPr="00BC5FE5" w:rsidRDefault="00B65F1E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2F5" w:rsidRDefault="00E152F5" w:rsidP="00E152F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860832" w:rsidRPr="00C4380B" w:rsidRDefault="00860832" w:rsidP="00860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80B">
        <w:rPr>
          <w:rFonts w:ascii="Times New Roman" w:hAnsi="Times New Roman" w:cs="Times New Roman"/>
          <w:sz w:val="28"/>
          <w:szCs w:val="28"/>
        </w:rPr>
        <w:t>ЗАКЛЮЧЕНИЕ</w:t>
      </w:r>
    </w:p>
    <w:p w:rsidR="00860832" w:rsidRDefault="00860832" w:rsidP="00860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80B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860832" w:rsidRDefault="00860832" w:rsidP="0086083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октября  2019 года в муниципальном образовании «Бирофельдское сельское поселение» Биробиджанского муниципального района Еврейской автономной области в соответствии с  решением Собрания депутатов № 52 от 07.10.2019 года,  проведены публичные слушания по проекту решения Собрания депутатов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</w:t>
      </w:r>
      <w:hyperlink r:id="rId5" w:history="1">
        <w:r>
          <w:rPr>
            <w:rStyle w:val="a9"/>
            <w:rFonts w:ascii="Times New Roman CYR" w:hAnsi="Times New Roman CYR" w:cs="Times New Roman CYR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  <w:r w:rsidRPr="00B74D3D">
        <w:rPr>
          <w:rFonts w:ascii="Times New Roman" w:hAnsi="Times New Roman" w:cs="Times New Roman"/>
          <w:sz w:val="28"/>
        </w:rPr>
        <w:t>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</w:rPr>
        <w:t>».</w:t>
      </w:r>
    </w:p>
    <w:p w:rsidR="00860832" w:rsidRDefault="00860832" w:rsidP="00860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Участники публичных слушаний поддержали вносимые изменения в Устав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«Бирофельдское сельское поселение» Биробиджанского муниципального района Еврейской автономной области и решили:</w:t>
      </w:r>
    </w:p>
    <w:p w:rsidR="00860832" w:rsidRDefault="00860832" w:rsidP="00860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Заключение по результатам публичных слушаний и проект решения Собрания депутатов опубликовать в «Информационном бюллетене» Бирофельдского сельского поселения Биробиджанского муниципального района Еврейской автономной области от  10.10.2019 № 19.</w:t>
      </w:r>
    </w:p>
    <w:p w:rsidR="00860832" w:rsidRDefault="00860832" w:rsidP="008608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Проект решения Собрания депутатов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</w:t>
      </w:r>
      <w:hyperlink r:id="rId6" w:history="1">
        <w:r>
          <w:rPr>
            <w:rStyle w:val="a9"/>
            <w:rFonts w:ascii="Times New Roman CYR" w:hAnsi="Times New Roman CYR" w:cs="Times New Roman CYR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  <w:r w:rsidRPr="00B74D3D">
        <w:rPr>
          <w:rFonts w:ascii="Times New Roman" w:hAnsi="Times New Roman" w:cs="Times New Roman"/>
          <w:sz w:val="28"/>
        </w:rPr>
        <w:t>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</w:rPr>
        <w:t>» представить Собранию депутатов для принятия.</w:t>
      </w:r>
    </w:p>
    <w:p w:rsidR="00860832" w:rsidRPr="00860832" w:rsidRDefault="00860832" w:rsidP="008608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                                                                    М.Ю. Ворон</w:t>
      </w:r>
    </w:p>
    <w:p w:rsidR="00860832" w:rsidRPr="00236F5F" w:rsidRDefault="00860832" w:rsidP="00860832">
      <w:pPr>
        <w:pStyle w:val="a7"/>
        <w:jc w:val="right"/>
        <w:rPr>
          <w:szCs w:val="28"/>
        </w:rPr>
      </w:pPr>
      <w:r w:rsidRPr="00236F5F">
        <w:rPr>
          <w:szCs w:val="28"/>
        </w:rPr>
        <w:t>ПРОЕКТ</w:t>
      </w:r>
    </w:p>
    <w:p w:rsidR="00860832" w:rsidRPr="00236F5F" w:rsidRDefault="00860832" w:rsidP="00860832">
      <w:pPr>
        <w:pStyle w:val="a7"/>
        <w:rPr>
          <w:szCs w:val="28"/>
        </w:rPr>
      </w:pPr>
      <w:r w:rsidRPr="00236F5F">
        <w:rPr>
          <w:szCs w:val="28"/>
        </w:rPr>
        <w:t>Муниципальное образование «Бирофельдское сельское поселение»</w:t>
      </w:r>
    </w:p>
    <w:p w:rsidR="00860832" w:rsidRPr="00236F5F" w:rsidRDefault="00860832" w:rsidP="00860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F5F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860832" w:rsidRPr="00236F5F" w:rsidRDefault="00860832" w:rsidP="00860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F5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60832" w:rsidRPr="00236F5F" w:rsidRDefault="00860832" w:rsidP="00860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F5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60832" w:rsidRPr="00236F5F" w:rsidRDefault="00860832" w:rsidP="00860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F5F">
        <w:rPr>
          <w:rFonts w:ascii="Times New Roman" w:hAnsi="Times New Roman" w:cs="Times New Roman"/>
          <w:sz w:val="28"/>
          <w:szCs w:val="28"/>
        </w:rPr>
        <w:t>РЕШЕНИЕ</w:t>
      </w:r>
    </w:p>
    <w:p w:rsidR="00860832" w:rsidRPr="00236F5F" w:rsidRDefault="00860832" w:rsidP="008608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832" w:rsidRPr="00236F5F" w:rsidRDefault="00860832" w:rsidP="00860832">
      <w:pPr>
        <w:tabs>
          <w:tab w:val="left" w:pos="81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36F5F">
        <w:rPr>
          <w:rFonts w:ascii="Times New Roman" w:hAnsi="Times New Roman" w:cs="Times New Roman"/>
          <w:sz w:val="28"/>
          <w:szCs w:val="28"/>
        </w:rPr>
        <w:tab/>
        <w:t xml:space="preserve">                       №</w:t>
      </w:r>
    </w:p>
    <w:p w:rsidR="00860832" w:rsidRPr="00236F5F" w:rsidRDefault="00860832" w:rsidP="00860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60832" w:rsidRPr="00236F5F" w:rsidRDefault="00860832" w:rsidP="00860832">
      <w:pPr>
        <w:pStyle w:val="Heading"/>
        <w:jc w:val="center"/>
        <w:rPr>
          <w:rStyle w:val="ae"/>
          <w:rFonts w:ascii="Times New Roman" w:hAnsi="Times New Roman" w:cs="Times New Roman"/>
          <w:b/>
          <w:bCs/>
        </w:rPr>
      </w:pPr>
      <w:r w:rsidRPr="00236F5F">
        <w:rPr>
          <w:rFonts w:ascii="Times New Roman" w:hAnsi="Times New Roman" w:cs="Times New Roman"/>
          <w:b w:val="0"/>
          <w:sz w:val="28"/>
          <w:szCs w:val="28"/>
        </w:rPr>
        <w:lastRenderedPageBreak/>
        <w:t>с. Бирофельд</w:t>
      </w:r>
    </w:p>
    <w:p w:rsidR="00860832" w:rsidRPr="00236F5F" w:rsidRDefault="00860832" w:rsidP="00860832">
      <w:pPr>
        <w:pStyle w:val="ac"/>
        <w:ind w:right="-2"/>
        <w:jc w:val="both"/>
        <w:rPr>
          <w:bCs/>
        </w:rPr>
      </w:pPr>
      <w:r w:rsidRPr="00236F5F">
        <w:rPr>
          <w:sz w:val="28"/>
          <w:szCs w:val="28"/>
        </w:rPr>
        <w:t>О внесении изменений и дополнений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860832" w:rsidRPr="00236F5F" w:rsidRDefault="00860832" w:rsidP="00860832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236F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Собрание депутатов сельского поселения</w:t>
      </w:r>
    </w:p>
    <w:p w:rsidR="00860832" w:rsidRPr="00236F5F" w:rsidRDefault="00860832" w:rsidP="0086083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36F5F">
        <w:rPr>
          <w:sz w:val="28"/>
          <w:szCs w:val="28"/>
        </w:rPr>
        <w:t>РЕШИЛО:</w:t>
      </w:r>
    </w:p>
    <w:p w:rsidR="00860832" w:rsidRPr="00236F5F" w:rsidRDefault="00860832" w:rsidP="008608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36F5F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 № 15  (с изменениями и дополнениями в редакции решений Собрания депутатов Бирофельдского сельского поселения от 14.04.2006 № 55, от 01.06.2007 № 125, от 20.02.2008 № 179, от  15.08.2008 № 246,от 19.02.2009 № 58, от 21.04.2009 № 71, от 21.07.2009 № 100, от 26.11.2009 № 124</w:t>
      </w:r>
      <w:proofErr w:type="gramEnd"/>
      <w:r w:rsidRPr="00236F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6F5F">
        <w:rPr>
          <w:rFonts w:ascii="Times New Roman" w:hAnsi="Times New Roman" w:cs="Times New Roman"/>
          <w:sz w:val="28"/>
          <w:szCs w:val="28"/>
        </w:rPr>
        <w:t>от 28.12.2009 № 135, от 29.03.2010 № 158, от 25.05.2010 № 176, от 28.07.2010 № 182, от 28.09.2010 № 190, от 27.12.2010 № 216, от 25.02.2011 № 222, от 08.06.2011 № 260, от 23.09.2011 № 281, от 31.10.2011 № 287, от 31.01.2012 № 311, от 23.03.2012 № 328, от 26.04.2012 № 334, от 27.08.2012 № 362, от 03.10.2012 № 372, от 30.05.2013   № 434, от 24.10.2013 № 15, от 21.02.2014 № 50, от 01.04.2014 № 65, от 23.05.2014 № 77</w:t>
      </w:r>
      <w:proofErr w:type="gramEnd"/>
      <w:r w:rsidRPr="00236F5F">
        <w:rPr>
          <w:rFonts w:ascii="Times New Roman" w:hAnsi="Times New Roman" w:cs="Times New Roman"/>
          <w:sz w:val="28"/>
          <w:szCs w:val="28"/>
        </w:rPr>
        <w:t xml:space="preserve">, 30.07.2014 № 86, от 20.11.2014 № 115, 20.02.2015 №  143, от 30.03.2015 № 169, от 23.09.2015 № 200, от 26.11.2015 № 215, от 28.12.2015 № 225, </w:t>
      </w:r>
    </w:p>
    <w:p w:rsidR="00860832" w:rsidRPr="00236F5F" w:rsidRDefault="00860832" w:rsidP="008608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36F5F">
        <w:rPr>
          <w:rFonts w:ascii="Times New Roman" w:hAnsi="Times New Roman" w:cs="Times New Roman"/>
          <w:sz w:val="28"/>
          <w:szCs w:val="28"/>
        </w:rPr>
        <w:t>от 28.03.2016 № 238, от 27.02.2017 № 314, от 08.09.2017№ 359, от  23.07.2018 №425, от 15.09.2018 № 438, от 19.07.20-19 № 46), следующие изменения:</w:t>
      </w:r>
      <w:proofErr w:type="gramEnd"/>
    </w:p>
    <w:p w:rsidR="00860832" w:rsidRPr="00236F5F" w:rsidRDefault="00860832" w:rsidP="0086083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36F5F">
        <w:rPr>
          <w:rFonts w:ascii="Times New Roman" w:hAnsi="Times New Roman" w:cs="Times New Roman"/>
          <w:sz w:val="28"/>
          <w:szCs w:val="28"/>
        </w:rPr>
        <w:t xml:space="preserve"> </w:t>
      </w:r>
      <w:r w:rsidRPr="00236F5F">
        <w:rPr>
          <w:rFonts w:ascii="Times New Roman" w:hAnsi="Times New Roman" w:cs="Times New Roman"/>
          <w:b/>
          <w:sz w:val="28"/>
          <w:szCs w:val="28"/>
        </w:rPr>
        <w:t>1</w:t>
      </w:r>
      <w:r w:rsidRPr="00236F5F">
        <w:rPr>
          <w:rFonts w:ascii="Times New Roman" w:hAnsi="Times New Roman" w:cs="Times New Roman"/>
          <w:sz w:val="28"/>
          <w:szCs w:val="28"/>
        </w:rPr>
        <w:t xml:space="preserve">. </w:t>
      </w:r>
      <w:r w:rsidRPr="00236F5F">
        <w:rPr>
          <w:rFonts w:ascii="Times New Roman" w:hAnsi="Times New Roman" w:cs="Times New Roman"/>
          <w:b/>
          <w:sz w:val="28"/>
          <w:szCs w:val="28"/>
        </w:rPr>
        <w:t>В статье 24:</w:t>
      </w:r>
    </w:p>
    <w:p w:rsidR="00860832" w:rsidRPr="00236F5F" w:rsidRDefault="00860832" w:rsidP="00860832">
      <w:pPr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F5F">
        <w:rPr>
          <w:rFonts w:ascii="Times New Roman" w:hAnsi="Times New Roman" w:cs="Times New Roman"/>
          <w:sz w:val="28"/>
          <w:szCs w:val="28"/>
        </w:rPr>
        <w:t>1.1</w:t>
      </w:r>
      <w:r w:rsidRPr="00236F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6F5F">
        <w:rPr>
          <w:rFonts w:ascii="Times New Roman" w:hAnsi="Times New Roman" w:cs="Times New Roman"/>
          <w:sz w:val="28"/>
          <w:szCs w:val="28"/>
        </w:rPr>
        <w:t>Пункт 1.2. статьи 24 изложить в следующей редакции:</w:t>
      </w:r>
    </w:p>
    <w:p w:rsidR="00860832" w:rsidRPr="00236F5F" w:rsidRDefault="00860832" w:rsidP="00860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5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36F5F">
        <w:rPr>
          <w:rFonts w:ascii="Times New Roman" w:hAnsi="Times New Roman" w:cs="Times New Roman"/>
          <w:color w:val="000000"/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 </w:t>
      </w:r>
      <w:hyperlink r:id="rId7" w:tgtFrame="_blank" w:history="1">
        <w:r w:rsidRPr="00236F5F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Федеральным законом от 25.12.2008 № 273-ФЗ</w:t>
        </w:r>
      </w:hyperlink>
      <w:r w:rsidRPr="00236F5F">
        <w:rPr>
          <w:rFonts w:ascii="Times New Roman" w:hAnsi="Times New Roman" w:cs="Times New Roman"/>
          <w:color w:val="000000"/>
          <w:sz w:val="28"/>
          <w:szCs w:val="28"/>
        </w:rPr>
        <w:t> «О противодействии коррупции», </w:t>
      </w:r>
      <w:hyperlink r:id="rId8" w:tgtFrame="_blank" w:history="1">
        <w:r w:rsidRPr="00236F5F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Федеральным законом от 03.12.2012 № 230-ФЗ</w:t>
        </w:r>
      </w:hyperlink>
      <w:r w:rsidRPr="00236F5F">
        <w:rPr>
          <w:rFonts w:ascii="Times New Roman" w:hAnsi="Times New Roman" w:cs="Times New Roman"/>
          <w:color w:val="000000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 </w:t>
      </w:r>
      <w:hyperlink r:id="rId9" w:tgtFrame="_blank" w:history="1">
        <w:r w:rsidRPr="00236F5F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Федеральным законом от 07.05.2013 №79-ФЗ</w:t>
        </w:r>
      </w:hyperlink>
      <w:r w:rsidRPr="00236F5F">
        <w:rPr>
          <w:rFonts w:ascii="Times New Roman" w:hAnsi="Times New Roman" w:cs="Times New Roman"/>
          <w:color w:val="000000"/>
          <w:sz w:val="28"/>
          <w:szCs w:val="28"/>
        </w:rPr>
        <w:t> «О запрете отдельным категориям лиц открывать и иметь счета (вклады), хранить наличные денежные средства</w:t>
      </w:r>
      <w:proofErr w:type="gramEnd"/>
      <w:r w:rsidRPr="00236F5F">
        <w:rPr>
          <w:rFonts w:ascii="Times New Roman" w:hAnsi="Times New Roman" w:cs="Times New Roman"/>
          <w:color w:val="000000"/>
          <w:sz w:val="28"/>
          <w:szCs w:val="28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236F5F">
        <w:rPr>
          <w:rFonts w:ascii="Times New Roman" w:hAnsi="Times New Roman" w:cs="Times New Roman"/>
          <w:sz w:val="28"/>
          <w:szCs w:val="28"/>
        </w:rPr>
        <w:t>, если иное не предусмотрено настоящим Федеральным законом»;</w:t>
      </w:r>
    </w:p>
    <w:p w:rsidR="00860832" w:rsidRPr="00236F5F" w:rsidRDefault="00860832" w:rsidP="008608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F5F">
        <w:rPr>
          <w:rFonts w:ascii="Times New Roman" w:hAnsi="Times New Roman" w:cs="Times New Roman"/>
          <w:b/>
          <w:sz w:val="28"/>
          <w:szCs w:val="28"/>
        </w:rPr>
        <w:tab/>
        <w:t>2. В статье 25:</w:t>
      </w:r>
    </w:p>
    <w:p w:rsidR="00860832" w:rsidRPr="00236F5F" w:rsidRDefault="00860832" w:rsidP="00860832">
      <w:pPr>
        <w:pStyle w:val="ab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F5F">
        <w:rPr>
          <w:rFonts w:ascii="Times New Roman" w:hAnsi="Times New Roman"/>
          <w:sz w:val="28"/>
          <w:szCs w:val="28"/>
          <w:lang w:eastAsia="ru-RU"/>
        </w:rPr>
        <w:t>2.1. Абзац 3  изложит в следующей редакции:</w:t>
      </w:r>
    </w:p>
    <w:p w:rsidR="00860832" w:rsidRPr="00236F5F" w:rsidRDefault="00860832" w:rsidP="00860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5F">
        <w:rPr>
          <w:rFonts w:ascii="Times New Roman" w:hAnsi="Times New Roman" w:cs="Times New Roman"/>
          <w:sz w:val="28"/>
          <w:szCs w:val="28"/>
        </w:rPr>
        <w:t xml:space="preserve">«Депутат Собрания депутатов сельского поселения должен соблюдать ограничения, запреты, исполнять обязанности, которые установлены Федеральным </w:t>
      </w:r>
      <w:hyperlink r:id="rId10" w:history="1">
        <w:r w:rsidRPr="00236F5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36F5F">
        <w:rPr>
          <w:rFonts w:ascii="Times New Roman" w:hAnsi="Times New Roman" w:cs="Times New Roman"/>
          <w:sz w:val="28"/>
          <w:szCs w:val="28"/>
        </w:rPr>
        <w:t xml:space="preserve"> от 25.12.2008 N 273-ФЗ «О противодействии коррупции» и другими федеральными законами.</w:t>
      </w:r>
    </w:p>
    <w:p w:rsidR="00860832" w:rsidRPr="00236F5F" w:rsidRDefault="00860832" w:rsidP="00860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5F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60832" w:rsidRPr="00236F5F" w:rsidRDefault="00860832" w:rsidP="0086083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5F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860832" w:rsidRPr="00236F5F" w:rsidRDefault="00860832" w:rsidP="0086083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5F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60832" w:rsidRPr="00236F5F" w:rsidRDefault="00860832" w:rsidP="0086083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5F">
        <w:rPr>
          <w:rFonts w:ascii="Times New Roman" w:hAnsi="Times New Roman" w:cs="Times New Roman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60832" w:rsidRPr="00236F5F" w:rsidRDefault="00860832" w:rsidP="0086083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5F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60832" w:rsidRPr="00236F5F" w:rsidRDefault="00860832" w:rsidP="0086083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5F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полномочий».</w:t>
      </w:r>
      <w:bookmarkStart w:id="0" w:name="_GoBack"/>
    </w:p>
    <w:bookmarkEnd w:id="0"/>
    <w:p w:rsidR="00860832" w:rsidRPr="006417D8" w:rsidRDefault="00860832" w:rsidP="0086083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17D8">
        <w:rPr>
          <w:color w:val="000000"/>
          <w:sz w:val="28"/>
          <w:szCs w:val="28"/>
        </w:rPr>
        <w:t>2. Направить настоящее решение с изменениями в Устав муниципального образования «Бирофельдское сельское поселение» Биробиджанского муниципального района Еврейской автономной области для государственной регистрации в установленном порядке.</w:t>
      </w:r>
    </w:p>
    <w:p w:rsidR="00860832" w:rsidRPr="006417D8" w:rsidRDefault="00860832" w:rsidP="0086083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17D8">
        <w:rPr>
          <w:color w:val="000000"/>
          <w:sz w:val="28"/>
          <w:szCs w:val="28"/>
        </w:rPr>
        <w:t>3. Опубликовать зарегистрированное решение с изменениями в Устав муниципального образования «Бирофельдское сельское поселение» Биробиджанского муниципального района Еврейской автономной области в Информационном бюллетене Бирофельдского сельского поселения.</w:t>
      </w:r>
    </w:p>
    <w:p w:rsidR="00860832" w:rsidRPr="00860832" w:rsidRDefault="00860832" w:rsidP="0086083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17D8">
        <w:rPr>
          <w:color w:val="000000"/>
          <w:sz w:val="28"/>
          <w:szCs w:val="28"/>
        </w:rPr>
        <w:t>4. Настоящее решение вступает в силу после дня его официального опубликования.</w:t>
      </w:r>
    </w:p>
    <w:p w:rsidR="00860832" w:rsidRPr="00860832" w:rsidRDefault="00860832" w:rsidP="00860832">
      <w:pPr>
        <w:autoSpaceDE w:val="0"/>
        <w:autoSpaceDN w:val="0"/>
        <w:adjustRightInd w:val="0"/>
        <w:spacing w:before="100" w:after="240"/>
        <w:jc w:val="both"/>
        <w:rPr>
          <w:rFonts w:ascii="Times New Roman" w:hAnsi="Times New Roman" w:cs="Times New Roman"/>
          <w:sz w:val="28"/>
          <w:szCs w:val="28"/>
        </w:rPr>
      </w:pPr>
      <w:r w:rsidRPr="00236F5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36F5F">
        <w:rPr>
          <w:rFonts w:ascii="Times New Roman" w:hAnsi="Times New Roman" w:cs="Times New Roman"/>
          <w:sz w:val="28"/>
          <w:szCs w:val="28"/>
        </w:rPr>
        <w:tab/>
      </w:r>
      <w:r w:rsidRPr="00236F5F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6F5F">
        <w:rPr>
          <w:rFonts w:ascii="Times New Roman" w:hAnsi="Times New Roman" w:cs="Times New Roman"/>
          <w:sz w:val="28"/>
          <w:szCs w:val="28"/>
        </w:rPr>
        <w:t xml:space="preserve">М. Ю. Ворон                   </w:t>
      </w:r>
    </w:p>
    <w:p w:rsidR="00860832" w:rsidRDefault="00860832" w:rsidP="00860832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E152F5" w:rsidRPr="00860832" w:rsidRDefault="00860832" w:rsidP="00E152F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5C44" w:rsidRPr="00666403" w:rsidRDefault="00980FEF" w:rsidP="00AD5C44">
      <w:pPr>
        <w:jc w:val="both"/>
        <w:rPr>
          <w:sz w:val="24"/>
          <w:szCs w:val="24"/>
        </w:rPr>
      </w:pPr>
      <w:r w:rsidRPr="00666403">
        <w:rPr>
          <w:sz w:val="24"/>
          <w:szCs w:val="24"/>
        </w:rPr>
        <w:t>Инфор</w:t>
      </w:r>
      <w:r w:rsidR="00AD5C44" w:rsidRPr="00666403">
        <w:rPr>
          <w:sz w:val="24"/>
          <w:szCs w:val="24"/>
        </w:rPr>
        <w:t>мационный бюллетень Бирофельдского сельского поселения Биробиджанского муниципального района</w:t>
      </w:r>
    </w:p>
    <w:p w:rsidR="00AD5C44" w:rsidRPr="00666403" w:rsidRDefault="00AD5C44" w:rsidP="00AD5C44">
      <w:pPr>
        <w:jc w:val="both"/>
        <w:rPr>
          <w:sz w:val="24"/>
          <w:szCs w:val="24"/>
        </w:rPr>
      </w:pPr>
      <w:r w:rsidRPr="00666403">
        <w:rPr>
          <w:sz w:val="24"/>
          <w:szCs w:val="24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Pr="00666403" w:rsidRDefault="00AD5C44" w:rsidP="00AD5C44">
      <w:pPr>
        <w:jc w:val="both"/>
        <w:rPr>
          <w:sz w:val="24"/>
          <w:szCs w:val="24"/>
        </w:rPr>
      </w:pPr>
      <w:r w:rsidRPr="00666403">
        <w:rPr>
          <w:sz w:val="24"/>
          <w:szCs w:val="24"/>
        </w:rPr>
        <w:t>Главный редактор  Ворон Мария Юрьевна</w:t>
      </w:r>
    </w:p>
    <w:p w:rsidR="00B53ED9" w:rsidRPr="00666403" w:rsidRDefault="00AD5C44" w:rsidP="00AD5C44">
      <w:pPr>
        <w:jc w:val="both"/>
        <w:rPr>
          <w:sz w:val="24"/>
          <w:szCs w:val="24"/>
        </w:rPr>
      </w:pPr>
      <w:r w:rsidRPr="00666403">
        <w:rPr>
          <w:sz w:val="24"/>
          <w:szCs w:val="24"/>
        </w:rPr>
        <w:t xml:space="preserve">Время подписания в печать  </w:t>
      </w:r>
      <w:r w:rsidR="00860832">
        <w:rPr>
          <w:sz w:val="24"/>
          <w:szCs w:val="24"/>
        </w:rPr>
        <w:t>10</w:t>
      </w:r>
      <w:r w:rsidR="00666403" w:rsidRPr="00666403">
        <w:rPr>
          <w:sz w:val="24"/>
          <w:szCs w:val="24"/>
        </w:rPr>
        <w:t>.10</w:t>
      </w:r>
      <w:r w:rsidR="001964CC" w:rsidRPr="00666403">
        <w:rPr>
          <w:sz w:val="24"/>
          <w:szCs w:val="24"/>
        </w:rPr>
        <w:t>.2019</w:t>
      </w:r>
      <w:r w:rsidR="00DA6FE0" w:rsidRPr="00666403">
        <w:rPr>
          <w:sz w:val="24"/>
          <w:szCs w:val="24"/>
        </w:rPr>
        <w:t xml:space="preserve"> </w:t>
      </w:r>
      <w:r w:rsidRPr="00666403">
        <w:rPr>
          <w:sz w:val="24"/>
          <w:szCs w:val="24"/>
        </w:rPr>
        <w:t>15.00</w:t>
      </w:r>
      <w:r w:rsidR="00B53ED9" w:rsidRPr="00666403">
        <w:rPr>
          <w:sz w:val="24"/>
          <w:szCs w:val="24"/>
        </w:rPr>
        <w:t>. Тираж  - 6 экз. Распорстраняется бесплатно</w:t>
      </w:r>
      <w:proofErr w:type="gramStart"/>
      <w:r w:rsidR="00B53ED9" w:rsidRPr="00666403">
        <w:rPr>
          <w:sz w:val="24"/>
          <w:szCs w:val="24"/>
        </w:rPr>
        <w:t xml:space="preserve"> .</w:t>
      </w:r>
      <w:proofErr w:type="gramEnd"/>
      <w:r w:rsidR="00B53ED9" w:rsidRPr="00666403">
        <w:rPr>
          <w:sz w:val="24"/>
          <w:szCs w:val="24"/>
        </w:rPr>
        <w:t xml:space="preserve"> Адрес редакции: ЕАО  Биробиджанский район, с. Бирофельд, ул. </w:t>
      </w:r>
      <w:proofErr w:type="gramStart"/>
      <w:r w:rsidR="00B53ED9" w:rsidRPr="00666403">
        <w:rPr>
          <w:sz w:val="24"/>
          <w:szCs w:val="24"/>
        </w:rPr>
        <w:t>Центральная</w:t>
      </w:r>
      <w:proofErr w:type="gramEnd"/>
      <w:r w:rsidR="00B53ED9" w:rsidRPr="00666403">
        <w:rPr>
          <w:sz w:val="24"/>
          <w:szCs w:val="24"/>
        </w:rPr>
        <w:t>, 45</w:t>
      </w: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C94F38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C94F38" w:rsidRDefault="006F179E" w:rsidP="006F179E">
      <w:pPr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</w:p>
    <w:p w:rsidR="006F179E" w:rsidRPr="00C94F38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C94F38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62"/>
    <w:rsid w:val="00001BF7"/>
    <w:rsid w:val="00012A55"/>
    <w:rsid w:val="00034E62"/>
    <w:rsid w:val="00041889"/>
    <w:rsid w:val="00056B75"/>
    <w:rsid w:val="000F6C80"/>
    <w:rsid w:val="00176A68"/>
    <w:rsid w:val="001964CC"/>
    <w:rsid w:val="00242174"/>
    <w:rsid w:val="002E40B6"/>
    <w:rsid w:val="00361DF4"/>
    <w:rsid w:val="00367BA8"/>
    <w:rsid w:val="00377BE5"/>
    <w:rsid w:val="003F4991"/>
    <w:rsid w:val="00417646"/>
    <w:rsid w:val="00434445"/>
    <w:rsid w:val="00441098"/>
    <w:rsid w:val="0045287E"/>
    <w:rsid w:val="004C3493"/>
    <w:rsid w:val="00507CD1"/>
    <w:rsid w:val="00525B9A"/>
    <w:rsid w:val="00580176"/>
    <w:rsid w:val="005A7E79"/>
    <w:rsid w:val="005C7A29"/>
    <w:rsid w:val="006209F4"/>
    <w:rsid w:val="00625E69"/>
    <w:rsid w:val="00666403"/>
    <w:rsid w:val="006F179E"/>
    <w:rsid w:val="007008D6"/>
    <w:rsid w:val="007238C7"/>
    <w:rsid w:val="00793B3A"/>
    <w:rsid w:val="007A7487"/>
    <w:rsid w:val="0086043A"/>
    <w:rsid w:val="00860832"/>
    <w:rsid w:val="008B4202"/>
    <w:rsid w:val="00916527"/>
    <w:rsid w:val="00980FEF"/>
    <w:rsid w:val="00A13025"/>
    <w:rsid w:val="00A7489D"/>
    <w:rsid w:val="00AD5C44"/>
    <w:rsid w:val="00B53ED9"/>
    <w:rsid w:val="00B65F1E"/>
    <w:rsid w:val="00B67AA0"/>
    <w:rsid w:val="00BA0DA9"/>
    <w:rsid w:val="00BC5FE5"/>
    <w:rsid w:val="00C647B3"/>
    <w:rsid w:val="00C94F38"/>
    <w:rsid w:val="00D253D5"/>
    <w:rsid w:val="00D80382"/>
    <w:rsid w:val="00DA6FE0"/>
    <w:rsid w:val="00E152F5"/>
    <w:rsid w:val="00E36464"/>
    <w:rsid w:val="00E64C28"/>
    <w:rsid w:val="00E93B4D"/>
    <w:rsid w:val="00F25EF8"/>
    <w:rsid w:val="00F317DE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uiPriority w:val="9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964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hyperlink">
    <w:name w:val="hyperlink"/>
    <w:basedOn w:val="a0"/>
    <w:rsid w:val="00E152F5"/>
  </w:style>
  <w:style w:type="paragraph" w:customStyle="1" w:styleId="normalweb">
    <w:name w:val="normalweb"/>
    <w:basedOn w:val="a"/>
    <w:rsid w:val="00E1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23BFA9AF-B847-4F54-8403-F2E327C4305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AA48369-618A-4BB4-B4B8-AE15F2B7EBF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&amp;nd=517500008&amp;prevDoc=517507456&amp;mark=00000000000000000000000000000000000000000000000000CFC1I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pa.eao.ru/law?d&amp;nd=517500008&amp;prevDoc=517507456&amp;mark=00000000000000000000000000000000000000000000000000CFC1IC" TargetMode="External"/><Relationship Id="rId10" Type="http://schemas.openxmlformats.org/officeDocument/2006/relationships/hyperlink" Target="consultantplus://offline/ref=E749B7C422AEF00FB80B46E1DED27D2FD4E7CB6E38FC2B1B337D486C5BDF94375F8BEE1351E8EA0628F3AF3AE1PE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EB042C48-DE0E-4DBE-8305-4D48DDDB63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2019-10-08T04:05:00Z</cp:lastPrinted>
  <dcterms:created xsi:type="dcterms:W3CDTF">2019-10-08T04:05:00Z</dcterms:created>
  <dcterms:modified xsi:type="dcterms:W3CDTF">2019-10-08T04:05:00Z</dcterms:modified>
</cp:coreProperties>
</file>