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098" w:rsidRPr="00816098" w:rsidRDefault="00816098" w:rsidP="00816098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816098">
        <w:rPr>
          <w:sz w:val="28"/>
          <w:szCs w:val="28"/>
        </w:rPr>
        <w:t>ПРОЕКТ</w:t>
      </w:r>
    </w:p>
    <w:p w:rsidR="00816098" w:rsidRDefault="00816098" w:rsidP="00816098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</w:pPr>
    </w:p>
    <w:p w:rsidR="00816098" w:rsidRPr="00816098" w:rsidRDefault="00816098" w:rsidP="00816098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816098">
        <w:rPr>
          <w:sz w:val="28"/>
          <w:szCs w:val="28"/>
        </w:rPr>
        <w:t>Муниципальное образование «Бирофельдское сельское поселение»</w:t>
      </w:r>
    </w:p>
    <w:p w:rsidR="00816098" w:rsidRPr="00816098" w:rsidRDefault="00816098" w:rsidP="00816098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816098">
        <w:rPr>
          <w:sz w:val="28"/>
          <w:szCs w:val="28"/>
        </w:rPr>
        <w:t>Биробиджанского муниципального района</w:t>
      </w:r>
    </w:p>
    <w:p w:rsidR="00816098" w:rsidRPr="00816098" w:rsidRDefault="00816098" w:rsidP="00816098">
      <w:pPr>
        <w:jc w:val="center"/>
        <w:rPr>
          <w:sz w:val="28"/>
          <w:szCs w:val="28"/>
        </w:rPr>
      </w:pPr>
      <w:r w:rsidRPr="00816098">
        <w:rPr>
          <w:sz w:val="28"/>
          <w:szCs w:val="28"/>
        </w:rPr>
        <w:t>Еврейской автономной области</w:t>
      </w:r>
    </w:p>
    <w:p w:rsidR="00816098" w:rsidRPr="00816098" w:rsidRDefault="00816098" w:rsidP="00816098">
      <w:pPr>
        <w:jc w:val="center"/>
        <w:rPr>
          <w:sz w:val="28"/>
          <w:szCs w:val="28"/>
        </w:rPr>
      </w:pPr>
    </w:p>
    <w:p w:rsidR="00816098" w:rsidRPr="00816098" w:rsidRDefault="00816098" w:rsidP="00816098">
      <w:pPr>
        <w:jc w:val="center"/>
        <w:rPr>
          <w:sz w:val="28"/>
          <w:szCs w:val="28"/>
        </w:rPr>
      </w:pPr>
      <w:r w:rsidRPr="00816098">
        <w:rPr>
          <w:sz w:val="28"/>
          <w:szCs w:val="28"/>
        </w:rPr>
        <w:t>СОБРАНИЕ ДЕПУТАТОВ</w:t>
      </w:r>
    </w:p>
    <w:p w:rsidR="00816098" w:rsidRPr="00816098" w:rsidRDefault="00816098" w:rsidP="00816098">
      <w:pPr>
        <w:jc w:val="center"/>
        <w:rPr>
          <w:sz w:val="28"/>
          <w:szCs w:val="28"/>
        </w:rPr>
      </w:pPr>
    </w:p>
    <w:p w:rsidR="00816098" w:rsidRPr="00816098" w:rsidRDefault="00816098" w:rsidP="00816098">
      <w:pPr>
        <w:jc w:val="center"/>
        <w:rPr>
          <w:sz w:val="28"/>
          <w:szCs w:val="28"/>
        </w:rPr>
      </w:pPr>
      <w:r w:rsidRPr="00816098">
        <w:rPr>
          <w:sz w:val="28"/>
          <w:szCs w:val="28"/>
        </w:rPr>
        <w:t>РЕШЕНИЕ</w:t>
      </w:r>
    </w:p>
    <w:p w:rsidR="00816098" w:rsidRPr="00816098" w:rsidRDefault="00816098" w:rsidP="00816098">
      <w:pPr>
        <w:jc w:val="center"/>
        <w:rPr>
          <w:sz w:val="28"/>
          <w:szCs w:val="28"/>
        </w:rPr>
      </w:pPr>
    </w:p>
    <w:p w:rsidR="00816098" w:rsidRPr="00816098" w:rsidRDefault="00816098" w:rsidP="00816098">
      <w:pPr>
        <w:jc w:val="center"/>
        <w:rPr>
          <w:sz w:val="28"/>
          <w:szCs w:val="28"/>
        </w:rPr>
      </w:pPr>
    </w:p>
    <w:p w:rsidR="00816098" w:rsidRPr="00816098" w:rsidRDefault="00816098" w:rsidP="00816098">
      <w:pPr>
        <w:jc w:val="center"/>
        <w:rPr>
          <w:sz w:val="28"/>
          <w:szCs w:val="28"/>
        </w:rPr>
      </w:pPr>
    </w:p>
    <w:p w:rsidR="00816098" w:rsidRPr="00816098" w:rsidRDefault="00816098" w:rsidP="00816098">
      <w:pPr>
        <w:jc w:val="center"/>
        <w:rPr>
          <w:sz w:val="28"/>
          <w:szCs w:val="28"/>
        </w:rPr>
      </w:pPr>
      <w:r w:rsidRPr="00816098">
        <w:rPr>
          <w:sz w:val="28"/>
          <w:szCs w:val="28"/>
        </w:rPr>
        <w:t>«_____</w:t>
      </w:r>
      <w:proofErr w:type="gramStart"/>
      <w:r w:rsidRPr="00816098">
        <w:rPr>
          <w:sz w:val="28"/>
          <w:szCs w:val="28"/>
        </w:rPr>
        <w:t>_»_</w:t>
      </w:r>
      <w:proofErr w:type="gramEnd"/>
      <w:r w:rsidRPr="00816098">
        <w:rPr>
          <w:sz w:val="28"/>
          <w:szCs w:val="28"/>
        </w:rPr>
        <w:t>_____________2019 года                                                                №____</w:t>
      </w:r>
    </w:p>
    <w:p w:rsidR="00816098" w:rsidRPr="00816098" w:rsidRDefault="00816098" w:rsidP="00816098">
      <w:pPr>
        <w:jc w:val="center"/>
        <w:rPr>
          <w:sz w:val="28"/>
          <w:szCs w:val="28"/>
        </w:rPr>
      </w:pPr>
    </w:p>
    <w:p w:rsidR="00816098" w:rsidRPr="00816098" w:rsidRDefault="00816098" w:rsidP="00816098">
      <w:pPr>
        <w:jc w:val="center"/>
        <w:rPr>
          <w:sz w:val="28"/>
          <w:szCs w:val="28"/>
        </w:rPr>
      </w:pPr>
    </w:p>
    <w:p w:rsidR="00816098" w:rsidRPr="00816098" w:rsidRDefault="00816098" w:rsidP="00816098">
      <w:pPr>
        <w:jc w:val="center"/>
        <w:rPr>
          <w:sz w:val="28"/>
          <w:szCs w:val="28"/>
        </w:rPr>
      </w:pPr>
      <w:r w:rsidRPr="00816098">
        <w:rPr>
          <w:sz w:val="28"/>
          <w:szCs w:val="28"/>
        </w:rPr>
        <w:t>с. Бирофельд</w:t>
      </w:r>
    </w:p>
    <w:p w:rsidR="00816098" w:rsidRPr="00816098" w:rsidRDefault="00816098" w:rsidP="00816098">
      <w:pPr>
        <w:jc w:val="center"/>
        <w:rPr>
          <w:sz w:val="28"/>
          <w:szCs w:val="28"/>
        </w:rPr>
      </w:pPr>
    </w:p>
    <w:p w:rsidR="00816098" w:rsidRPr="00816098" w:rsidRDefault="00816098" w:rsidP="00816098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6098">
        <w:rPr>
          <w:rFonts w:ascii="Times New Roman" w:hAnsi="Times New Roman" w:cs="Times New Roman"/>
          <w:b w:val="0"/>
          <w:sz w:val="28"/>
          <w:szCs w:val="28"/>
        </w:rPr>
        <w:t>О внесение дополнений в решение Собрания депутатов муниципального образования «Бирофельдское сельское поселение» Биробиджанского муниципального района Еврейской автономной области от 06.04.2016 № 245 «Об утверждении перечня муниципального имущества Бирофельдского сельского поселения Биробиджанского муниципального района Еврейской автономной области для оказания имущественной поддержки субъектам малого и среднего предпринимательства в целях предоставления его в аренду</w:t>
      </w:r>
    </w:p>
    <w:p w:rsidR="00816098" w:rsidRPr="00816098" w:rsidRDefault="00816098" w:rsidP="00816098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16098" w:rsidRPr="00816098" w:rsidRDefault="00816098" w:rsidP="00816098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816098">
        <w:rPr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муниципального образования управления в Российской Федерации», Федеральным законом от 27.07.2007                         № 209-ФЗ «О развитии малого и среднего предпринимательства в Российской Федерации»</w:t>
      </w:r>
      <w:r w:rsidRPr="00816098">
        <w:rPr>
          <w:sz w:val="28"/>
          <w:szCs w:val="28"/>
        </w:rPr>
        <w:t xml:space="preserve">, </w:t>
      </w:r>
      <w:r w:rsidRPr="00816098">
        <w:rPr>
          <w:rFonts w:asciiTheme="minorHAnsi" w:hAnsiTheme="minorHAnsi" w:cstheme="minorHAnsi"/>
          <w:sz w:val="28"/>
          <w:szCs w:val="28"/>
        </w:rPr>
        <w:t>руководствуясь</w:t>
      </w:r>
      <w:r w:rsidRPr="00816098">
        <w:rPr>
          <w:color w:val="000000"/>
          <w:sz w:val="28"/>
          <w:szCs w:val="28"/>
        </w:rPr>
        <w:t xml:space="preserve"> Уставом Бирофельдского сельского поселения, Собрание депутатов сельского поселения</w:t>
      </w:r>
    </w:p>
    <w:p w:rsidR="00816098" w:rsidRPr="00816098" w:rsidRDefault="00816098" w:rsidP="00816098">
      <w:pPr>
        <w:rPr>
          <w:sz w:val="28"/>
          <w:szCs w:val="28"/>
        </w:rPr>
      </w:pPr>
      <w:r w:rsidRPr="00816098">
        <w:rPr>
          <w:sz w:val="28"/>
          <w:szCs w:val="28"/>
        </w:rPr>
        <w:t>РЕШИЛО:</w:t>
      </w:r>
    </w:p>
    <w:p w:rsidR="00816098" w:rsidRPr="00816098" w:rsidRDefault="00816098" w:rsidP="00816098">
      <w:pPr>
        <w:pStyle w:val="Heading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6098">
        <w:rPr>
          <w:rFonts w:ascii="Times New Roman" w:hAnsi="Times New Roman" w:cs="Times New Roman"/>
          <w:b w:val="0"/>
          <w:sz w:val="28"/>
          <w:szCs w:val="28"/>
        </w:rPr>
        <w:t>1. Внести в решение Собрания депутатов муниципального образования «Бирофельдское сельское поселение» Биробиджанского муниципального района Еврейской автономной области от 06.04.2016 № 245 «Об утверждении перечня муниципального имущества Бирофельдского сельского поселения Биробиджанского муниципального района Еврейской автономной области для оказания имущественной поддержки субъектам малого и среднего предпринимательства в целях предоставления его в аренду» (далее – Решение) следующие дополнения:</w:t>
      </w:r>
    </w:p>
    <w:p w:rsidR="00816098" w:rsidRPr="00816098" w:rsidRDefault="00816098" w:rsidP="00816098">
      <w:pPr>
        <w:pStyle w:val="Heading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6098">
        <w:rPr>
          <w:rFonts w:ascii="Times New Roman" w:hAnsi="Times New Roman" w:cs="Times New Roman"/>
          <w:b w:val="0"/>
          <w:sz w:val="28"/>
          <w:szCs w:val="28"/>
        </w:rPr>
        <w:t xml:space="preserve">1.1 наименование Решения, пункт 1 Решения и наименование Перечня муниципального имущества Бирофельдского сельского поселения Биробиджанского муниципального района Еврейской автономной области для оказания имущественной поддержки субъектам малого и среднего предпринимательства в целях предоставления его в аренду, утвержденного Решением после слов «Еврейской автономной области» дополнить словами: </w:t>
      </w:r>
      <w:r w:rsidRPr="00816098">
        <w:rPr>
          <w:rFonts w:ascii="Times New Roman" w:hAnsi="Times New Roman" w:cs="Times New Roman"/>
          <w:b w:val="0"/>
          <w:sz w:val="28"/>
          <w:szCs w:val="28"/>
        </w:rPr>
        <w:lastRenderedPageBreak/>
        <w:t>«свободного от прав 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предпринимательства)».</w:t>
      </w:r>
    </w:p>
    <w:p w:rsidR="00816098" w:rsidRPr="00816098" w:rsidRDefault="00816098" w:rsidP="00816098">
      <w:pPr>
        <w:ind w:firstLine="851"/>
        <w:jc w:val="both"/>
        <w:rPr>
          <w:sz w:val="28"/>
          <w:szCs w:val="28"/>
        </w:rPr>
      </w:pPr>
      <w:r w:rsidRPr="00816098">
        <w:rPr>
          <w:sz w:val="28"/>
          <w:szCs w:val="28"/>
        </w:rPr>
        <w:t>2. Опубликовать настоящее решение в Информационном бюллетене Бирофельдского сельского поселения Биробиджанского муниципального района Еврейской автономной области.</w:t>
      </w:r>
    </w:p>
    <w:p w:rsidR="00816098" w:rsidRPr="00816098" w:rsidRDefault="00816098" w:rsidP="00816098">
      <w:pPr>
        <w:ind w:firstLine="851"/>
        <w:jc w:val="both"/>
        <w:rPr>
          <w:color w:val="000000"/>
          <w:sz w:val="28"/>
          <w:szCs w:val="28"/>
        </w:rPr>
      </w:pPr>
      <w:r w:rsidRPr="00816098">
        <w:rPr>
          <w:sz w:val="28"/>
          <w:szCs w:val="28"/>
        </w:rPr>
        <w:t xml:space="preserve">3. </w:t>
      </w:r>
      <w:r w:rsidRPr="00816098">
        <w:rPr>
          <w:color w:val="000000"/>
          <w:sz w:val="28"/>
          <w:szCs w:val="28"/>
        </w:rPr>
        <w:t>Настоящее решение вступает в силу после дня его официального опубликования.</w:t>
      </w:r>
    </w:p>
    <w:p w:rsidR="00816098" w:rsidRPr="00816098" w:rsidRDefault="00816098" w:rsidP="00816098">
      <w:pPr>
        <w:ind w:firstLine="851"/>
        <w:jc w:val="both"/>
        <w:outlineLvl w:val="1"/>
        <w:rPr>
          <w:rFonts w:eastAsia="Times New Roman"/>
          <w:bCs/>
          <w:sz w:val="28"/>
          <w:szCs w:val="28"/>
          <w:lang w:eastAsia="ru-RU"/>
        </w:rPr>
      </w:pPr>
    </w:p>
    <w:p w:rsidR="00816098" w:rsidRPr="00816098" w:rsidRDefault="00816098" w:rsidP="00816098">
      <w:pPr>
        <w:ind w:firstLine="851"/>
        <w:jc w:val="both"/>
        <w:outlineLvl w:val="1"/>
        <w:rPr>
          <w:rFonts w:eastAsia="Times New Roman"/>
          <w:bCs/>
          <w:sz w:val="28"/>
          <w:szCs w:val="28"/>
          <w:lang w:eastAsia="ru-RU"/>
        </w:rPr>
      </w:pPr>
    </w:p>
    <w:p w:rsidR="00816098" w:rsidRPr="00816098" w:rsidRDefault="00816098" w:rsidP="00816098">
      <w:pPr>
        <w:ind w:firstLine="851"/>
        <w:jc w:val="both"/>
        <w:outlineLvl w:val="1"/>
        <w:rPr>
          <w:rFonts w:eastAsia="Times New Roman"/>
          <w:bCs/>
          <w:sz w:val="28"/>
          <w:szCs w:val="28"/>
          <w:lang w:eastAsia="ru-RU"/>
        </w:rPr>
      </w:pPr>
    </w:p>
    <w:p w:rsidR="00816098" w:rsidRPr="00816098" w:rsidRDefault="00816098" w:rsidP="00816098">
      <w:pPr>
        <w:ind w:firstLine="851"/>
        <w:jc w:val="both"/>
        <w:outlineLvl w:val="1"/>
        <w:rPr>
          <w:rFonts w:eastAsia="Times New Roman"/>
          <w:bCs/>
          <w:sz w:val="28"/>
          <w:szCs w:val="28"/>
          <w:lang w:eastAsia="ru-RU"/>
        </w:rPr>
      </w:pPr>
    </w:p>
    <w:p w:rsidR="00816098" w:rsidRPr="00816098" w:rsidRDefault="00816098" w:rsidP="00816098">
      <w:pPr>
        <w:pStyle w:val="Heading"/>
        <w:jc w:val="both"/>
        <w:rPr>
          <w:bCs w:val="0"/>
          <w:sz w:val="28"/>
          <w:szCs w:val="28"/>
        </w:rPr>
      </w:pPr>
      <w:r w:rsidRPr="00816098"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</w:t>
      </w:r>
      <w:r w:rsidRPr="00816098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                             М.Ю. Ворон</w:t>
      </w:r>
    </w:p>
    <w:p w:rsidR="00816098" w:rsidRPr="00816098" w:rsidRDefault="00816098" w:rsidP="00816098">
      <w:pPr>
        <w:rPr>
          <w:sz w:val="28"/>
          <w:szCs w:val="28"/>
        </w:rPr>
      </w:pPr>
    </w:p>
    <w:p w:rsidR="00750C60" w:rsidRPr="001076D9" w:rsidRDefault="00750C60" w:rsidP="00816098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</w:pPr>
    </w:p>
    <w:sectPr w:rsidR="00750C60" w:rsidRPr="001076D9" w:rsidSect="00750C60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97BE8"/>
    <w:multiLevelType w:val="multilevel"/>
    <w:tmpl w:val="8D7A17BE"/>
    <w:lvl w:ilvl="0">
      <w:start w:val="1"/>
      <w:numFmt w:val="decimal"/>
      <w:lvlText w:val="%1."/>
      <w:lvlJc w:val="left"/>
      <w:pPr>
        <w:ind w:left="2912" w:hanging="360"/>
      </w:pPr>
      <w:rPr>
        <w:color w:val="000000"/>
      </w:rPr>
    </w:lvl>
    <w:lvl w:ilvl="1">
      <w:start w:val="1"/>
      <w:numFmt w:val="decimal"/>
      <w:isLgl/>
      <w:lvlText w:val="%1.%2"/>
      <w:lvlJc w:val="left"/>
      <w:pPr>
        <w:ind w:left="2492" w:hanging="648"/>
      </w:pPr>
    </w:lvl>
    <w:lvl w:ilvl="2">
      <w:start w:val="1"/>
      <w:numFmt w:val="decimal"/>
      <w:isLgl/>
      <w:lvlText w:val="%1.%2.%3"/>
      <w:lvlJc w:val="left"/>
      <w:pPr>
        <w:ind w:left="3274" w:hanging="720"/>
      </w:pPr>
    </w:lvl>
    <w:lvl w:ilvl="3">
      <w:start w:val="1"/>
      <w:numFmt w:val="decimal"/>
      <w:isLgl/>
      <w:lvlText w:val="%1.%2.%3.%4"/>
      <w:lvlJc w:val="left"/>
      <w:pPr>
        <w:ind w:left="3635" w:hanging="1080"/>
      </w:pPr>
    </w:lvl>
    <w:lvl w:ilvl="4">
      <w:start w:val="1"/>
      <w:numFmt w:val="decimal"/>
      <w:isLgl/>
      <w:lvlText w:val="%1.%2.%3.%4.%5"/>
      <w:lvlJc w:val="left"/>
      <w:pPr>
        <w:ind w:left="3636" w:hanging="1080"/>
      </w:pPr>
    </w:lvl>
    <w:lvl w:ilvl="5">
      <w:start w:val="1"/>
      <w:numFmt w:val="decimal"/>
      <w:isLgl/>
      <w:lvlText w:val="%1.%2.%3.%4.%5.%6"/>
      <w:lvlJc w:val="left"/>
      <w:pPr>
        <w:ind w:left="3997" w:hanging="1440"/>
      </w:pPr>
    </w:lvl>
    <w:lvl w:ilvl="6">
      <w:start w:val="1"/>
      <w:numFmt w:val="decimal"/>
      <w:isLgl/>
      <w:lvlText w:val="%1.%2.%3.%4.%5.%6.%7"/>
      <w:lvlJc w:val="left"/>
      <w:pPr>
        <w:ind w:left="3998" w:hanging="1440"/>
      </w:pPr>
    </w:lvl>
    <w:lvl w:ilvl="7">
      <w:start w:val="1"/>
      <w:numFmt w:val="decimal"/>
      <w:isLgl/>
      <w:lvlText w:val="%1.%2.%3.%4.%5.%6.%7.%8"/>
      <w:lvlJc w:val="left"/>
      <w:pPr>
        <w:ind w:left="4359" w:hanging="1800"/>
      </w:pPr>
    </w:lvl>
    <w:lvl w:ilvl="8">
      <w:start w:val="1"/>
      <w:numFmt w:val="decimal"/>
      <w:isLgl/>
      <w:lvlText w:val="%1.%2.%3.%4.%5.%6.%7.%8.%9"/>
      <w:lvlJc w:val="left"/>
      <w:pPr>
        <w:ind w:left="47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C7"/>
    <w:rsid w:val="00023EBD"/>
    <w:rsid w:val="00060DD0"/>
    <w:rsid w:val="00091915"/>
    <w:rsid w:val="001076D9"/>
    <w:rsid w:val="001276D3"/>
    <w:rsid w:val="001D7B6F"/>
    <w:rsid w:val="001F3493"/>
    <w:rsid w:val="00215FC7"/>
    <w:rsid w:val="00231D89"/>
    <w:rsid w:val="002D6AFC"/>
    <w:rsid w:val="003D5531"/>
    <w:rsid w:val="003E58AA"/>
    <w:rsid w:val="003F3DCC"/>
    <w:rsid w:val="004667C0"/>
    <w:rsid w:val="004C2A46"/>
    <w:rsid w:val="004D2603"/>
    <w:rsid w:val="004D678F"/>
    <w:rsid w:val="004E11D2"/>
    <w:rsid w:val="005573D8"/>
    <w:rsid w:val="005A019A"/>
    <w:rsid w:val="005C6B63"/>
    <w:rsid w:val="00656CFA"/>
    <w:rsid w:val="00677F6F"/>
    <w:rsid w:val="006849BF"/>
    <w:rsid w:val="006B5897"/>
    <w:rsid w:val="006E373E"/>
    <w:rsid w:val="007215C7"/>
    <w:rsid w:val="00725715"/>
    <w:rsid w:val="007444AE"/>
    <w:rsid w:val="00750C60"/>
    <w:rsid w:val="007728C2"/>
    <w:rsid w:val="007A21CA"/>
    <w:rsid w:val="007B6CBC"/>
    <w:rsid w:val="007C1B61"/>
    <w:rsid w:val="00816098"/>
    <w:rsid w:val="008260CA"/>
    <w:rsid w:val="008427B3"/>
    <w:rsid w:val="00867A9F"/>
    <w:rsid w:val="00886A23"/>
    <w:rsid w:val="008E1677"/>
    <w:rsid w:val="00930F92"/>
    <w:rsid w:val="00931D57"/>
    <w:rsid w:val="00950629"/>
    <w:rsid w:val="009523B1"/>
    <w:rsid w:val="009657EA"/>
    <w:rsid w:val="009D4365"/>
    <w:rsid w:val="009F7FD7"/>
    <w:rsid w:val="00A22B79"/>
    <w:rsid w:val="00A3261F"/>
    <w:rsid w:val="00A4524B"/>
    <w:rsid w:val="00A535B4"/>
    <w:rsid w:val="00A7270C"/>
    <w:rsid w:val="00AB2BBE"/>
    <w:rsid w:val="00AC677C"/>
    <w:rsid w:val="00B42AD4"/>
    <w:rsid w:val="00B5464D"/>
    <w:rsid w:val="00B55109"/>
    <w:rsid w:val="00BA1EB1"/>
    <w:rsid w:val="00BF3B4F"/>
    <w:rsid w:val="00C3507E"/>
    <w:rsid w:val="00C357E0"/>
    <w:rsid w:val="00C47A63"/>
    <w:rsid w:val="00C5564B"/>
    <w:rsid w:val="00D01122"/>
    <w:rsid w:val="00D351AD"/>
    <w:rsid w:val="00D6176F"/>
    <w:rsid w:val="00DA3E3C"/>
    <w:rsid w:val="00DB24B4"/>
    <w:rsid w:val="00DD1F33"/>
    <w:rsid w:val="00DF4940"/>
    <w:rsid w:val="00E4256C"/>
    <w:rsid w:val="00E64E9A"/>
    <w:rsid w:val="00E82C39"/>
    <w:rsid w:val="00EB26DC"/>
    <w:rsid w:val="00ED5606"/>
    <w:rsid w:val="00EF70A3"/>
    <w:rsid w:val="00F060B0"/>
    <w:rsid w:val="00F6512E"/>
    <w:rsid w:val="00FC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A6932-2BB6-4764-A644-CC5ADFD3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Preformatted" w:uiPriority="99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897"/>
    <w:rPr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667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B24B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667C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jc w:val="both"/>
    </w:pPr>
    <w:rPr>
      <w:rFonts w:eastAsia="Times New Roman"/>
      <w:sz w:val="28"/>
      <w:szCs w:val="28"/>
    </w:r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uiPriority w:val="99"/>
    <w:rsid w:val="00DD1F33"/>
    <w:pPr>
      <w:spacing w:before="100" w:beforeAutospacing="1" w:after="100" w:afterAutospacing="1"/>
    </w:pPr>
    <w:rPr>
      <w:rFonts w:eastAsia="Calibri"/>
      <w:sz w:val="28"/>
      <w:szCs w:val="28"/>
    </w:rPr>
  </w:style>
  <w:style w:type="table" w:styleId="a6">
    <w:name w:val="Table Grid"/>
    <w:basedOn w:val="a1"/>
    <w:rsid w:val="00DD1F33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6B589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headertext">
    <w:name w:val="headertext"/>
    <w:basedOn w:val="a"/>
    <w:rsid w:val="006B589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rsid w:val="006849B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6849BF"/>
    <w:rPr>
      <w:rFonts w:ascii="Segoe UI" w:hAnsi="Segoe UI" w:cs="Segoe UI"/>
      <w:sz w:val="18"/>
      <w:szCs w:val="18"/>
    </w:rPr>
  </w:style>
  <w:style w:type="character" w:customStyle="1" w:styleId="ConsPlusNormal">
    <w:name w:val="ConsPlusNormal Знак"/>
    <w:link w:val="ConsPlusNormal0"/>
    <w:locked/>
    <w:rsid w:val="007B6CBC"/>
    <w:rPr>
      <w:rFonts w:ascii="Arial" w:hAnsi="Arial" w:cs="Arial"/>
      <w:sz w:val="26"/>
    </w:rPr>
  </w:style>
  <w:style w:type="paragraph" w:customStyle="1" w:styleId="ConsPlusNormal0">
    <w:name w:val="ConsPlusNormal"/>
    <w:link w:val="ConsPlusNormal"/>
    <w:rsid w:val="007B6CBC"/>
    <w:pPr>
      <w:widowControl w:val="0"/>
      <w:autoSpaceDE w:val="0"/>
      <w:autoSpaceDN w:val="0"/>
      <w:adjustRightInd w:val="0"/>
    </w:pPr>
    <w:rPr>
      <w:rFonts w:ascii="Arial" w:hAnsi="Arial" w:cs="Arial"/>
      <w:sz w:val="26"/>
    </w:rPr>
  </w:style>
  <w:style w:type="character" w:customStyle="1" w:styleId="30">
    <w:name w:val="Заголовок 3 Знак"/>
    <w:basedOn w:val="a0"/>
    <w:link w:val="3"/>
    <w:uiPriority w:val="9"/>
    <w:rsid w:val="00DB24B4"/>
    <w:rPr>
      <w:rFonts w:eastAsia="Times New Roman"/>
      <w:b/>
      <w:bCs/>
      <w:sz w:val="27"/>
      <w:szCs w:val="27"/>
      <w:lang w:eastAsia="ru-RU"/>
    </w:rPr>
  </w:style>
  <w:style w:type="character" w:styleId="a9">
    <w:name w:val="Hyperlink"/>
    <w:rsid w:val="00DB24B4"/>
    <w:rPr>
      <w:color w:val="000080"/>
      <w:u w:val="single"/>
    </w:rPr>
  </w:style>
  <w:style w:type="paragraph" w:customStyle="1" w:styleId="Heading">
    <w:name w:val="Heading"/>
    <w:uiPriority w:val="99"/>
    <w:rsid w:val="00656CF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919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9191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A3E3C"/>
    <w:pPr>
      <w:spacing w:after="200" w:line="276" w:lineRule="auto"/>
      <w:ind w:left="720" w:firstLine="709"/>
      <w:contextualSpacing/>
      <w:jc w:val="both"/>
    </w:pPr>
    <w:rPr>
      <w:rFonts w:eastAsia="Calibri"/>
      <w:sz w:val="28"/>
      <w:szCs w:val="22"/>
    </w:rPr>
  </w:style>
  <w:style w:type="paragraph" w:customStyle="1" w:styleId="ConsTitle">
    <w:name w:val="ConsTitle"/>
    <w:rsid w:val="00DA3E3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4667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4667C0"/>
    <w:rPr>
      <w:rFonts w:asciiTheme="majorHAnsi" w:eastAsiaTheme="majorEastAsia" w:hAnsiTheme="majorHAnsi" w:cstheme="majorBidi"/>
      <w:color w:val="2E74B5" w:themeColor="accent1" w:themeShade="BF"/>
      <w:sz w:val="20"/>
      <w:szCs w:val="20"/>
    </w:rPr>
  </w:style>
  <w:style w:type="paragraph" w:styleId="ab">
    <w:name w:val="No Spacing"/>
    <w:uiPriority w:val="1"/>
    <w:qFormat/>
    <w:rsid w:val="00E64E9A"/>
    <w:rPr>
      <w:rFonts w:ascii="Calibri" w:eastAsia="SimSun" w:hAnsi="Calibri"/>
      <w:sz w:val="22"/>
      <w:szCs w:val="22"/>
      <w:lang w:eastAsia="zh-CN"/>
    </w:rPr>
  </w:style>
  <w:style w:type="paragraph" w:customStyle="1" w:styleId="s1">
    <w:name w:val="s_1"/>
    <w:basedOn w:val="a"/>
    <w:rsid w:val="00E64E9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3">
    <w:name w:val="s_3"/>
    <w:basedOn w:val="a"/>
    <w:rsid w:val="008260C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8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Birofeld</dc:creator>
  <cp:keywords/>
  <dc:description/>
  <cp:lastModifiedBy>Birofeld</cp:lastModifiedBy>
  <cp:revision>77</cp:revision>
  <cp:lastPrinted>2019-09-20T03:56:00Z</cp:lastPrinted>
  <dcterms:created xsi:type="dcterms:W3CDTF">2019-04-10T06:36:00Z</dcterms:created>
  <dcterms:modified xsi:type="dcterms:W3CDTF">2019-09-30T05:27:00Z</dcterms:modified>
</cp:coreProperties>
</file>