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89" w:rsidRPr="00B46889" w:rsidRDefault="00B46889" w:rsidP="00B46889">
      <w:pPr>
        <w:pStyle w:val="ab"/>
        <w:jc w:val="center"/>
        <w:rPr>
          <w:rFonts w:ascii="Times New Roman" w:hAnsi="Times New Roman"/>
          <w:sz w:val="28"/>
          <w:szCs w:val="28"/>
          <w:lang w:val="ru-RU"/>
        </w:rPr>
      </w:pPr>
      <w:r w:rsidRPr="00B46889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B46889" w:rsidRPr="000E0D53" w:rsidRDefault="00B46889" w:rsidP="00B46889">
      <w:pPr>
        <w:pStyle w:val="ab"/>
        <w:jc w:val="center"/>
        <w:rPr>
          <w:rFonts w:ascii="Times New Roman" w:hAnsi="Times New Roman"/>
          <w:sz w:val="28"/>
          <w:szCs w:val="28"/>
          <w:lang w:val="ru-RU"/>
        </w:rPr>
      </w:pPr>
      <w:r w:rsidRPr="000E0D53"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B46889" w:rsidRPr="00B46889" w:rsidRDefault="00B46889" w:rsidP="00B46889">
      <w:pPr>
        <w:pStyle w:val="ab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46889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B46889" w:rsidRPr="000E0D53" w:rsidRDefault="00B46889" w:rsidP="00B4688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46889" w:rsidRPr="000E0D53" w:rsidRDefault="00B46889" w:rsidP="00B4688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E0D53">
        <w:rPr>
          <w:rFonts w:ascii="Times New Roman" w:hAnsi="Times New Roman"/>
          <w:sz w:val="28"/>
          <w:szCs w:val="28"/>
          <w:lang w:val="ru-RU"/>
        </w:rPr>
        <w:t xml:space="preserve"> АДМИНИСТРАЦИЯ  СЕЛЬСКОГО ПОСЕЛЕНИЯ</w:t>
      </w:r>
    </w:p>
    <w:p w:rsidR="00B46889" w:rsidRPr="000E0D53" w:rsidRDefault="00B46889" w:rsidP="00B4688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46889" w:rsidRPr="006349A6" w:rsidRDefault="00B46889" w:rsidP="00B46889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6349A6">
        <w:rPr>
          <w:rFonts w:ascii="Times New Roman" w:hAnsi="Times New Roman"/>
          <w:b w:val="0"/>
          <w:sz w:val="28"/>
          <w:szCs w:val="28"/>
          <w:lang w:val="ru-RU"/>
        </w:rPr>
        <w:t>ПОСТАНОВЛЕНИЕ</w:t>
      </w:r>
    </w:p>
    <w:p w:rsidR="00B46889" w:rsidRPr="000E0D53" w:rsidRDefault="00B46889" w:rsidP="00B4688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46889" w:rsidRPr="00B46889" w:rsidRDefault="00B46889" w:rsidP="00B46889">
      <w:pPr>
        <w:rPr>
          <w:rFonts w:ascii="Times New Roman" w:hAnsi="Times New Roman"/>
          <w:sz w:val="28"/>
          <w:szCs w:val="28"/>
          <w:lang w:val="ru-RU"/>
        </w:rPr>
      </w:pPr>
      <w:r w:rsidRPr="000E0D53">
        <w:rPr>
          <w:rFonts w:ascii="Times New Roman" w:hAnsi="Times New Roman"/>
          <w:sz w:val="28"/>
          <w:szCs w:val="28"/>
          <w:lang w:val="ru-RU"/>
        </w:rPr>
        <w:t>.08.201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0E0D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E0D53">
        <w:rPr>
          <w:rFonts w:ascii="Times New Roman" w:hAnsi="Times New Roman"/>
          <w:sz w:val="28"/>
          <w:szCs w:val="28"/>
          <w:lang w:val="ru-RU"/>
        </w:rPr>
        <w:tab/>
      </w:r>
      <w:r w:rsidRPr="000E0D53">
        <w:rPr>
          <w:rFonts w:ascii="Times New Roman" w:hAnsi="Times New Roman"/>
          <w:sz w:val="28"/>
          <w:szCs w:val="28"/>
          <w:lang w:val="ru-RU"/>
        </w:rPr>
        <w:tab/>
      </w:r>
      <w:r w:rsidRPr="000E0D53">
        <w:rPr>
          <w:rFonts w:ascii="Times New Roman" w:hAnsi="Times New Roman"/>
          <w:sz w:val="28"/>
          <w:szCs w:val="28"/>
          <w:lang w:val="ru-RU"/>
        </w:rPr>
        <w:tab/>
      </w:r>
      <w:r w:rsidRPr="000E0D53">
        <w:rPr>
          <w:rFonts w:ascii="Times New Roman" w:hAnsi="Times New Roman"/>
          <w:sz w:val="28"/>
          <w:szCs w:val="28"/>
          <w:lang w:val="ru-RU"/>
        </w:rPr>
        <w:tab/>
      </w:r>
      <w:r w:rsidRPr="000E0D53">
        <w:rPr>
          <w:rFonts w:ascii="Times New Roman" w:hAnsi="Times New Roman"/>
          <w:sz w:val="28"/>
          <w:szCs w:val="28"/>
          <w:lang w:val="ru-RU"/>
        </w:rPr>
        <w:tab/>
      </w:r>
      <w:r w:rsidRPr="000E0D53">
        <w:rPr>
          <w:rFonts w:ascii="Times New Roman" w:hAnsi="Times New Roman"/>
          <w:sz w:val="28"/>
          <w:szCs w:val="28"/>
          <w:lang w:val="ru-RU"/>
        </w:rPr>
        <w:tab/>
      </w:r>
      <w:r w:rsidRPr="000E0D53">
        <w:rPr>
          <w:rFonts w:ascii="Times New Roman" w:hAnsi="Times New Roman"/>
          <w:sz w:val="28"/>
          <w:szCs w:val="28"/>
          <w:lang w:val="ru-RU"/>
        </w:rPr>
        <w:tab/>
      </w:r>
      <w:r w:rsidRPr="000E0D53">
        <w:rPr>
          <w:rFonts w:ascii="Times New Roman" w:hAnsi="Times New Roman"/>
          <w:sz w:val="28"/>
          <w:szCs w:val="28"/>
          <w:lang w:val="ru-RU"/>
        </w:rPr>
        <w:tab/>
      </w:r>
      <w:r w:rsidRPr="000E0D53">
        <w:rPr>
          <w:rFonts w:ascii="Times New Roman" w:hAnsi="Times New Roman"/>
          <w:sz w:val="28"/>
          <w:szCs w:val="28"/>
          <w:lang w:val="ru-RU"/>
        </w:rPr>
        <w:tab/>
      </w:r>
      <w:r w:rsidRPr="000E0D53">
        <w:rPr>
          <w:rFonts w:ascii="Times New Roman" w:hAnsi="Times New Roman"/>
          <w:sz w:val="28"/>
          <w:szCs w:val="28"/>
          <w:lang w:val="ru-RU"/>
        </w:rPr>
        <w:tab/>
      </w:r>
      <w:r w:rsidRPr="000E0D53">
        <w:rPr>
          <w:rFonts w:ascii="Times New Roman" w:hAnsi="Times New Roman"/>
          <w:sz w:val="28"/>
          <w:szCs w:val="28"/>
          <w:lang w:val="ru-RU"/>
        </w:rPr>
        <w:tab/>
        <w:t xml:space="preserve">  № </w:t>
      </w:r>
    </w:p>
    <w:p w:rsidR="00B46889" w:rsidRPr="000E0D53" w:rsidRDefault="00B46889" w:rsidP="00B4688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E0D53"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B46889" w:rsidRPr="006349A6" w:rsidRDefault="00B46889" w:rsidP="00B4688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B46889" w:rsidRPr="006349A6" w:rsidRDefault="00B46889" w:rsidP="00B4688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Об утверждении Плана профилактических мероприятий</w:t>
      </w:r>
      <w:r w:rsidRPr="006349A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34319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по предупреждению пожаров и гибели на них людей на</w:t>
      </w:r>
      <w:r w:rsidR="00343195" w:rsidRPr="006349A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территории  муниципального образования «Бирофельдское  сельское  поселение»</w:t>
      </w:r>
      <w:r w:rsidR="0034319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в  2019 году.</w:t>
      </w:r>
    </w:p>
    <w:p w:rsidR="00B46889" w:rsidRPr="006349A6" w:rsidRDefault="00B46889" w:rsidP="00B4688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B46889" w:rsidRPr="006349A6" w:rsidRDefault="00B46889" w:rsidP="00B4688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B46889" w:rsidRPr="00B46889" w:rsidRDefault="00B46889" w:rsidP="00B46889">
      <w:pPr>
        <w:rPr>
          <w:rFonts w:ascii="Times New Roman" w:hAnsi="Times New Roman"/>
          <w:bCs/>
          <w:spacing w:val="1"/>
          <w:sz w:val="28"/>
          <w:szCs w:val="28"/>
          <w:lang w:val="ru-RU"/>
        </w:rPr>
      </w:pPr>
      <w:r w:rsidRPr="00B46889">
        <w:rPr>
          <w:rFonts w:ascii="Times New Roman" w:hAnsi="Times New Roman"/>
          <w:bCs/>
          <w:spacing w:val="1"/>
          <w:sz w:val="28"/>
          <w:szCs w:val="28"/>
          <w:lang w:val="ru-RU"/>
        </w:rPr>
        <w:t xml:space="preserve"> </w:t>
      </w:r>
      <w:r w:rsidRPr="00B46889">
        <w:rPr>
          <w:rFonts w:ascii="Times New Roman" w:hAnsi="Times New Roman"/>
          <w:bCs/>
          <w:spacing w:val="1"/>
          <w:sz w:val="28"/>
          <w:szCs w:val="28"/>
          <w:lang w:val="ru-RU"/>
        </w:rPr>
        <w:tab/>
      </w:r>
    </w:p>
    <w:p w:rsidR="00B46889" w:rsidRPr="000C68A1" w:rsidRDefault="00343195" w:rsidP="000C68A1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0C68A1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21.12.1994 № 69-ФЗ «О пожарной безопасности» и в целях стабилизации обстановки с пожарами и предотвращению гибели людей при пожа</w:t>
      </w:r>
      <w:r w:rsidR="000C68A1" w:rsidRPr="000C68A1">
        <w:rPr>
          <w:rFonts w:ascii="Times New Roman" w:hAnsi="Times New Roman"/>
          <w:sz w:val="28"/>
          <w:szCs w:val="28"/>
          <w:lang w:val="ru-RU"/>
        </w:rPr>
        <w:t>рах на территории Бирофельдского</w:t>
      </w:r>
      <w:r w:rsidRPr="000C68A1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0C68A1" w:rsidRPr="000C68A1">
        <w:rPr>
          <w:rFonts w:ascii="Times New Roman" w:hAnsi="Times New Roman"/>
          <w:sz w:val="28"/>
          <w:szCs w:val="28"/>
          <w:lang w:val="ru-RU"/>
        </w:rPr>
        <w:t xml:space="preserve"> администрация сельского поселения</w:t>
      </w:r>
    </w:p>
    <w:p w:rsidR="00B46889" w:rsidRPr="000C68A1" w:rsidRDefault="000C68A1" w:rsidP="000C68A1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ПОСТАНОВЛЯЕТ</w:t>
      </w:r>
      <w:r w:rsidR="00B46889" w:rsidRPr="000C68A1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0C68A1" w:rsidRPr="000C68A1" w:rsidRDefault="00B46889" w:rsidP="000C68A1">
      <w:pPr>
        <w:pStyle w:val="ConsTitle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0C68A1">
        <w:rPr>
          <w:rFonts w:ascii="Times New Roman" w:hAnsi="Times New Roman" w:cs="Times New Roman"/>
          <w:b w:val="0"/>
          <w:sz w:val="28"/>
          <w:szCs w:val="28"/>
          <w:lang w:val="ru-RU"/>
        </w:rPr>
        <w:t>1. У</w:t>
      </w:r>
      <w:r w:rsidR="000C68A1" w:rsidRPr="000C68A1">
        <w:rPr>
          <w:rFonts w:ascii="Times New Roman" w:hAnsi="Times New Roman"/>
          <w:b w:val="0"/>
          <w:sz w:val="28"/>
          <w:szCs w:val="28"/>
          <w:lang w:val="ru-RU"/>
        </w:rPr>
        <w:t>твердить</w:t>
      </w:r>
      <w:r w:rsidR="000C68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68A1">
        <w:rPr>
          <w:rFonts w:ascii="Times New Roman" w:hAnsi="Times New Roman" w:cs="Times New Roman"/>
          <w:b w:val="0"/>
          <w:sz w:val="28"/>
          <w:szCs w:val="28"/>
          <w:lang w:val="ru-RU"/>
        </w:rPr>
        <w:t>План профилактических мероприятий</w:t>
      </w:r>
      <w:r w:rsidR="000C68A1" w:rsidRPr="006349A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0C68A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по предупреждению пожаров и гибели на них людей на</w:t>
      </w:r>
      <w:r w:rsidR="000C68A1" w:rsidRPr="006349A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территории  муниципального образования «Бирофельдское  сельское  поселение»</w:t>
      </w:r>
      <w:r w:rsidR="000C68A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в  2019 году.</w:t>
      </w:r>
    </w:p>
    <w:p w:rsidR="000C68A1" w:rsidRDefault="000C68A1" w:rsidP="000C68A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C68A1">
        <w:rPr>
          <w:rFonts w:ascii="Times New Roman" w:hAnsi="Times New Roman"/>
          <w:sz w:val="28"/>
          <w:szCs w:val="28"/>
          <w:lang w:val="ru-RU"/>
        </w:rPr>
        <w:t>2. Опубликовать настоящее постановление в Информационном</w:t>
      </w:r>
      <w:r w:rsidRPr="000C68A1">
        <w:rPr>
          <w:rFonts w:cs="Arial"/>
          <w:szCs w:val="28"/>
          <w:lang w:val="ru-RU"/>
        </w:rPr>
        <w:t xml:space="preserve"> </w:t>
      </w:r>
      <w:r w:rsidRPr="000C68A1">
        <w:rPr>
          <w:rFonts w:ascii="Times New Roman" w:hAnsi="Times New Roman"/>
          <w:sz w:val="28"/>
          <w:szCs w:val="28"/>
          <w:lang w:val="ru-RU"/>
        </w:rPr>
        <w:t>бюллетене Бирофельдского сельского поселения.</w:t>
      </w:r>
    </w:p>
    <w:p w:rsidR="000C68A1" w:rsidRPr="000C68A1" w:rsidRDefault="000C68A1" w:rsidP="000C68A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 постановления оставляю за собой.</w:t>
      </w:r>
    </w:p>
    <w:p w:rsidR="000C68A1" w:rsidRDefault="000C68A1" w:rsidP="000C68A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0C68A1">
        <w:rPr>
          <w:rFonts w:ascii="Times New Roman" w:hAnsi="Times New Roman"/>
          <w:sz w:val="28"/>
          <w:szCs w:val="28"/>
          <w:lang w:val="ru-RU"/>
        </w:rPr>
        <w:t>. Настоящее постановление вступает в силу после дня его официального опубликования.</w:t>
      </w:r>
    </w:p>
    <w:p w:rsidR="000C68A1" w:rsidRDefault="000C68A1" w:rsidP="000C68A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68A1" w:rsidRDefault="000C68A1" w:rsidP="000C68A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И.о. главы администрации</w:t>
      </w:r>
    </w:p>
    <w:p w:rsidR="000C68A1" w:rsidRPr="000C68A1" w:rsidRDefault="000C68A1" w:rsidP="000C68A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                                                                       Т.А. Васильева</w:t>
      </w:r>
    </w:p>
    <w:p w:rsidR="000C68A1" w:rsidRPr="006349A6" w:rsidRDefault="000C68A1" w:rsidP="000C68A1">
      <w:pPr>
        <w:pStyle w:val="ConsTitle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B46889" w:rsidRPr="000E0D53" w:rsidRDefault="00B46889" w:rsidP="000C68A1">
      <w:pPr>
        <w:pStyle w:val="ab"/>
        <w:spacing w:line="360" w:lineRule="auto"/>
        <w:ind w:firstLine="708"/>
        <w:jc w:val="both"/>
        <w:rPr>
          <w:rFonts w:ascii="Roboto Condensed" w:eastAsia="Times New Roman" w:hAnsi="Roboto Condensed"/>
          <w:sz w:val="30"/>
          <w:szCs w:val="30"/>
          <w:lang w:val="ru-RU"/>
        </w:rPr>
      </w:pPr>
    </w:p>
    <w:p w:rsidR="00F20475" w:rsidRDefault="000C68A1" w:rsidP="000C68A1">
      <w:pPr>
        <w:pStyle w:val="ab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                                                                                            </w:t>
      </w:r>
    </w:p>
    <w:p w:rsidR="00F20475" w:rsidRDefault="00F20475" w:rsidP="000C68A1">
      <w:pPr>
        <w:pStyle w:val="ab"/>
        <w:rPr>
          <w:rFonts w:eastAsia="Times New Roman"/>
          <w:lang w:val="ru-RU" w:eastAsia="ru-RU"/>
        </w:rPr>
        <w:sectPr w:rsidR="00F20475" w:rsidSect="00F20475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  <w:r>
        <w:rPr>
          <w:rFonts w:eastAsia="Times New Roman"/>
          <w:lang w:val="ru-RU" w:eastAsia="ru-RU"/>
        </w:rPr>
        <w:lastRenderedPageBreak/>
        <w:t xml:space="preserve">                                   </w:t>
      </w:r>
    </w:p>
    <w:p w:rsidR="00B46889" w:rsidRPr="000C68A1" w:rsidRDefault="00F20475" w:rsidP="000C68A1">
      <w:pPr>
        <w:pStyle w:val="ab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                                                                       </w:t>
      </w:r>
      <w:r w:rsidR="000C68A1" w:rsidRPr="000C68A1">
        <w:rPr>
          <w:rFonts w:ascii="Times New Roman" w:eastAsia="Times New Roman" w:hAnsi="Times New Roman"/>
          <w:sz w:val="28"/>
          <w:szCs w:val="28"/>
          <w:lang w:val="ru-RU" w:eastAsia="ru-RU"/>
        </w:rPr>
        <w:t>УТВЕРЖДЕН</w:t>
      </w:r>
    </w:p>
    <w:p w:rsidR="000C68A1" w:rsidRPr="000C68A1" w:rsidRDefault="000C68A1" w:rsidP="000C68A1">
      <w:pPr>
        <w:pStyle w:val="ab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C68A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</w:t>
      </w:r>
      <w:r w:rsidRPr="000C68A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постановлением администрации </w:t>
      </w:r>
    </w:p>
    <w:p w:rsidR="000C68A1" w:rsidRDefault="000C68A1" w:rsidP="000C68A1">
      <w:pPr>
        <w:pStyle w:val="ab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C68A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сельского поселения </w:t>
      </w:r>
      <w:proofErr w:type="gramStart"/>
      <w:r w:rsidRPr="000C68A1">
        <w:rPr>
          <w:rFonts w:ascii="Times New Roman" w:eastAsia="Times New Roman" w:hAnsi="Times New Roman"/>
          <w:sz w:val="28"/>
          <w:szCs w:val="28"/>
          <w:lang w:val="ru-RU" w:eastAsia="ru-RU"/>
        </w:rPr>
        <w:t>от</w:t>
      </w:r>
      <w:proofErr w:type="gramEnd"/>
      <w:r w:rsidRPr="000C68A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405A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C68A1">
        <w:rPr>
          <w:rFonts w:ascii="Times New Roman" w:eastAsia="Times New Roman" w:hAnsi="Times New Roman"/>
          <w:sz w:val="28"/>
          <w:szCs w:val="28"/>
          <w:lang w:val="ru-RU" w:eastAsia="ru-RU"/>
        </w:rPr>
        <w:t>№</w:t>
      </w:r>
    </w:p>
    <w:p w:rsidR="000C68A1" w:rsidRDefault="000C68A1" w:rsidP="000C68A1">
      <w:pPr>
        <w:pStyle w:val="ab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C68A1" w:rsidRPr="000C68A1" w:rsidRDefault="000C68A1" w:rsidP="000C68A1">
      <w:pPr>
        <w:pStyle w:val="ab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C68A1" w:rsidRDefault="000C68A1" w:rsidP="000C68A1">
      <w:pPr>
        <w:pStyle w:val="ConsTitle"/>
        <w:widowControl/>
        <w:spacing w:line="360" w:lineRule="auto"/>
        <w:ind w:right="0" w:firstLine="708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План профилактических мероприятий</w:t>
      </w:r>
      <w:r w:rsidRPr="006349A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по предупреждению пожаров и гибели на них людей на</w:t>
      </w:r>
      <w:r w:rsidRPr="006349A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территории  муниципального образования «Бирофельдское  сельское  поселение»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в  2019 году.</w:t>
      </w:r>
    </w:p>
    <w:p w:rsidR="00405A50" w:rsidRDefault="00405A50" w:rsidP="000C68A1">
      <w:pPr>
        <w:pStyle w:val="ConsTitle"/>
        <w:widowControl/>
        <w:spacing w:line="360" w:lineRule="auto"/>
        <w:ind w:right="0" w:firstLine="708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405A50" w:rsidRPr="000C68A1" w:rsidRDefault="00405A50" w:rsidP="000C68A1">
      <w:pPr>
        <w:pStyle w:val="ConsTitle"/>
        <w:widowControl/>
        <w:spacing w:line="360" w:lineRule="auto"/>
        <w:ind w:right="0" w:firstLine="708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tbl>
      <w:tblPr>
        <w:tblW w:w="106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94"/>
        <w:gridCol w:w="4173"/>
        <w:gridCol w:w="2035"/>
        <w:gridCol w:w="3268"/>
      </w:tblGrid>
      <w:tr w:rsidR="00E42100" w:rsidRPr="00F20475" w:rsidTr="00F20475">
        <w:trPr>
          <w:jc w:val="center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2100" w:rsidRPr="00F20475" w:rsidRDefault="00E42100" w:rsidP="003F47F3">
            <w:pPr>
              <w:spacing w:after="150"/>
              <w:jc w:val="center"/>
              <w:rPr>
                <w:rFonts w:ascii="Times New Roman" w:eastAsia="Times New Roman" w:hAnsi="Times New Roman"/>
                <w:color w:val="282828"/>
                <w:lang w:eastAsia="ru-RU"/>
              </w:rPr>
            </w:pPr>
            <w:r w:rsidRPr="00F20475">
              <w:rPr>
                <w:rFonts w:ascii="Times New Roman" w:eastAsia="Times New Roman" w:hAnsi="Times New Roman"/>
                <w:color w:val="282828"/>
                <w:lang w:eastAsia="ru-RU"/>
              </w:rPr>
              <w:t>№</w:t>
            </w:r>
          </w:p>
          <w:p w:rsidR="00E42100" w:rsidRPr="00F20475" w:rsidRDefault="00E42100" w:rsidP="003F47F3">
            <w:pPr>
              <w:spacing w:after="150"/>
              <w:jc w:val="center"/>
              <w:rPr>
                <w:rFonts w:ascii="Times New Roman" w:eastAsia="Times New Roman" w:hAnsi="Times New Roman"/>
                <w:color w:val="282828"/>
                <w:lang w:eastAsia="ru-RU"/>
              </w:rPr>
            </w:pPr>
            <w:r w:rsidRPr="00F20475">
              <w:rPr>
                <w:rFonts w:ascii="Times New Roman" w:eastAsia="Times New Roman" w:hAnsi="Times New Roman"/>
                <w:color w:val="282828"/>
                <w:lang w:eastAsia="ru-RU"/>
              </w:rPr>
              <w:t>п/п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2100" w:rsidRPr="00F20475" w:rsidRDefault="00E42100" w:rsidP="003F47F3">
            <w:pPr>
              <w:spacing w:after="150"/>
              <w:jc w:val="center"/>
              <w:rPr>
                <w:rFonts w:ascii="Times New Roman" w:eastAsia="Times New Roman" w:hAnsi="Times New Roman"/>
                <w:color w:val="282828"/>
                <w:lang w:eastAsia="ru-RU"/>
              </w:rPr>
            </w:pPr>
            <w:proofErr w:type="spellStart"/>
            <w:r w:rsidRPr="00F20475">
              <w:rPr>
                <w:rFonts w:ascii="Times New Roman" w:eastAsia="Times New Roman" w:hAnsi="Times New Roman"/>
                <w:color w:val="282828"/>
                <w:lang w:eastAsia="ru-RU"/>
              </w:rPr>
              <w:t>Проводимые</w:t>
            </w:r>
            <w:proofErr w:type="spellEnd"/>
            <w:r w:rsidRPr="00F20475">
              <w:rPr>
                <w:rFonts w:ascii="Times New Roman" w:eastAsia="Times New Roman" w:hAnsi="Times New Roman"/>
                <w:color w:val="282828"/>
                <w:lang w:eastAsia="ru-RU"/>
              </w:rPr>
              <w:t xml:space="preserve"> </w:t>
            </w:r>
            <w:proofErr w:type="spellStart"/>
            <w:r w:rsidRPr="00F20475">
              <w:rPr>
                <w:rFonts w:ascii="Times New Roman" w:eastAsia="Times New Roman" w:hAnsi="Times New Roman"/>
                <w:color w:val="282828"/>
                <w:lang w:eastAsia="ru-RU"/>
              </w:rPr>
              <w:t>мероприятия</w:t>
            </w:r>
            <w:proofErr w:type="spellEnd"/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2100" w:rsidRPr="00F20475" w:rsidRDefault="00E42100" w:rsidP="003F47F3">
            <w:pPr>
              <w:spacing w:after="150"/>
              <w:jc w:val="center"/>
              <w:rPr>
                <w:rFonts w:ascii="Times New Roman" w:eastAsia="Times New Roman" w:hAnsi="Times New Roman"/>
                <w:color w:val="282828"/>
                <w:lang w:eastAsia="ru-RU"/>
              </w:rPr>
            </w:pPr>
            <w:proofErr w:type="spellStart"/>
            <w:r w:rsidRPr="00F20475">
              <w:rPr>
                <w:rFonts w:ascii="Times New Roman" w:eastAsia="Times New Roman" w:hAnsi="Times New Roman"/>
                <w:color w:val="282828"/>
                <w:lang w:eastAsia="ru-RU"/>
              </w:rPr>
              <w:t>Срок</w:t>
            </w:r>
            <w:proofErr w:type="spellEnd"/>
            <w:r w:rsidRPr="00F20475">
              <w:rPr>
                <w:rFonts w:ascii="Times New Roman" w:eastAsia="Times New Roman" w:hAnsi="Times New Roman"/>
                <w:color w:val="282828"/>
                <w:lang w:eastAsia="ru-RU"/>
              </w:rPr>
              <w:t xml:space="preserve"> </w:t>
            </w:r>
            <w:proofErr w:type="spellStart"/>
            <w:r w:rsidRPr="00F20475">
              <w:rPr>
                <w:rFonts w:ascii="Times New Roman" w:eastAsia="Times New Roman" w:hAnsi="Times New Roman"/>
                <w:color w:val="282828"/>
                <w:lang w:eastAsia="ru-RU"/>
              </w:rPr>
              <w:t>исполнения</w:t>
            </w:r>
            <w:proofErr w:type="spellEnd"/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2100" w:rsidRPr="00F20475" w:rsidRDefault="00E42100" w:rsidP="003F47F3">
            <w:pPr>
              <w:spacing w:after="150"/>
              <w:jc w:val="center"/>
              <w:rPr>
                <w:rFonts w:ascii="Times New Roman" w:eastAsia="Times New Roman" w:hAnsi="Times New Roman"/>
                <w:color w:val="282828"/>
                <w:lang w:eastAsia="ru-RU"/>
              </w:rPr>
            </w:pPr>
            <w:proofErr w:type="spellStart"/>
            <w:r w:rsidRPr="00F20475">
              <w:rPr>
                <w:rFonts w:ascii="Times New Roman" w:eastAsia="Times New Roman" w:hAnsi="Times New Roman"/>
                <w:color w:val="282828"/>
                <w:lang w:eastAsia="ru-RU"/>
              </w:rPr>
              <w:t>Ответственные</w:t>
            </w:r>
            <w:proofErr w:type="spellEnd"/>
            <w:r w:rsidRPr="00F20475">
              <w:rPr>
                <w:rFonts w:ascii="Times New Roman" w:eastAsia="Times New Roman" w:hAnsi="Times New Roman"/>
                <w:color w:val="282828"/>
                <w:lang w:eastAsia="ru-RU"/>
              </w:rPr>
              <w:t xml:space="preserve"> </w:t>
            </w:r>
            <w:proofErr w:type="spellStart"/>
            <w:r w:rsidRPr="00F20475">
              <w:rPr>
                <w:rFonts w:ascii="Times New Roman" w:eastAsia="Times New Roman" w:hAnsi="Times New Roman"/>
                <w:color w:val="282828"/>
                <w:lang w:eastAsia="ru-RU"/>
              </w:rPr>
              <w:t>лица</w:t>
            </w:r>
            <w:proofErr w:type="spellEnd"/>
          </w:p>
          <w:p w:rsidR="00E42100" w:rsidRPr="00F20475" w:rsidRDefault="00E42100" w:rsidP="003F47F3">
            <w:pPr>
              <w:spacing w:after="150"/>
              <w:jc w:val="center"/>
              <w:rPr>
                <w:rFonts w:ascii="Times New Roman" w:eastAsia="Times New Roman" w:hAnsi="Times New Roman"/>
                <w:color w:val="282828"/>
                <w:lang w:eastAsia="ru-RU"/>
              </w:rPr>
            </w:pPr>
            <w:r w:rsidRPr="00F20475">
              <w:rPr>
                <w:rFonts w:ascii="Times New Roman" w:eastAsia="Times New Roman" w:hAnsi="Times New Roman"/>
                <w:color w:val="282828"/>
                <w:lang w:eastAsia="ru-RU"/>
              </w:rPr>
              <w:t> </w:t>
            </w:r>
          </w:p>
        </w:tc>
      </w:tr>
      <w:tr w:rsidR="00E42100" w:rsidRPr="00F20475" w:rsidTr="00F20475">
        <w:trPr>
          <w:jc w:val="center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2100" w:rsidRPr="00F20475" w:rsidRDefault="00E42100" w:rsidP="003F47F3">
            <w:pPr>
              <w:spacing w:after="150"/>
              <w:jc w:val="center"/>
              <w:rPr>
                <w:rFonts w:ascii="Times New Roman" w:eastAsia="Times New Roman" w:hAnsi="Times New Roman"/>
                <w:color w:val="282828"/>
                <w:lang w:eastAsia="ru-RU"/>
              </w:rPr>
            </w:pPr>
            <w:r w:rsidRPr="00F20475">
              <w:rPr>
                <w:rFonts w:ascii="Times New Roman" w:eastAsia="Times New Roman" w:hAnsi="Times New Roman"/>
                <w:color w:val="282828"/>
                <w:lang w:eastAsia="ru-RU"/>
              </w:rPr>
              <w:t>1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2100" w:rsidRPr="00F20475" w:rsidRDefault="00E42100" w:rsidP="003F47F3">
            <w:pPr>
              <w:spacing w:after="150"/>
              <w:jc w:val="center"/>
              <w:rPr>
                <w:rFonts w:ascii="Times New Roman" w:eastAsia="Times New Roman" w:hAnsi="Times New Roman"/>
                <w:color w:val="282828"/>
                <w:lang w:eastAsia="ru-RU"/>
              </w:rPr>
            </w:pPr>
            <w:r w:rsidRPr="00F20475">
              <w:rPr>
                <w:rFonts w:ascii="Times New Roman" w:eastAsia="Times New Roman" w:hAnsi="Times New Roman"/>
                <w:color w:val="282828"/>
                <w:lang w:eastAsia="ru-RU"/>
              </w:rPr>
              <w:t>2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2100" w:rsidRPr="00F20475" w:rsidRDefault="00E42100" w:rsidP="003F47F3">
            <w:pPr>
              <w:spacing w:after="150"/>
              <w:jc w:val="center"/>
              <w:rPr>
                <w:rFonts w:ascii="Times New Roman" w:eastAsia="Times New Roman" w:hAnsi="Times New Roman"/>
                <w:color w:val="282828"/>
                <w:lang w:eastAsia="ru-RU"/>
              </w:rPr>
            </w:pPr>
            <w:r w:rsidRPr="00F20475">
              <w:rPr>
                <w:rFonts w:ascii="Times New Roman" w:eastAsia="Times New Roman" w:hAnsi="Times New Roman"/>
                <w:color w:val="282828"/>
                <w:lang w:eastAsia="ru-RU"/>
              </w:rPr>
              <w:t>3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2100" w:rsidRPr="00F20475" w:rsidRDefault="00E42100" w:rsidP="00E42100">
            <w:pPr>
              <w:spacing w:after="150"/>
              <w:jc w:val="center"/>
              <w:rPr>
                <w:rFonts w:ascii="Times New Roman" w:eastAsia="Times New Roman" w:hAnsi="Times New Roman"/>
                <w:color w:val="282828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color w:val="282828"/>
                <w:lang w:eastAsia="ru-RU"/>
              </w:rPr>
              <w:t>4</w:t>
            </w:r>
          </w:p>
        </w:tc>
      </w:tr>
      <w:tr w:rsidR="00E42100" w:rsidRPr="00F20475" w:rsidTr="00F20475">
        <w:trPr>
          <w:jc w:val="center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2100" w:rsidRPr="00F20475" w:rsidRDefault="00E42100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1.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2100" w:rsidRPr="00F20475" w:rsidRDefault="00660AEF" w:rsidP="00660AEF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952DA">
              <w:rPr>
                <w:rFonts w:ascii="Times New Roman" w:eastAsia="Times New Roman" w:hAnsi="Times New Roman"/>
                <w:lang w:val="ru-RU" w:eastAsia="ru-RU" w:bidi="ar-SA"/>
              </w:rPr>
              <w:t xml:space="preserve">Организовать проведение противопожарной пропаганды о мерах по соблюдению требований пожарной безопасности через печатное средство массовой информации </w:t>
            </w:r>
            <w:r w:rsidRPr="00F20475">
              <w:rPr>
                <w:rFonts w:ascii="Times New Roman" w:eastAsia="Times New Roman" w:hAnsi="Times New Roman"/>
                <w:lang w:val="ru-RU" w:eastAsia="ru-RU" w:bidi="ar-SA"/>
              </w:rPr>
              <w:t>– информационный бюллетень Бирофельдского сельского поселения.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2100" w:rsidRPr="00F20475" w:rsidRDefault="00C81C3D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2100" w:rsidRPr="00F20475" w:rsidRDefault="00A42904" w:rsidP="00E42100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Глава администрации сельского поселения</w:t>
            </w:r>
          </w:p>
        </w:tc>
      </w:tr>
      <w:tr w:rsidR="00824782" w:rsidRPr="00F20475" w:rsidTr="00F20475">
        <w:trPr>
          <w:jc w:val="center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4782" w:rsidRPr="00F20475" w:rsidRDefault="00824782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2.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4782" w:rsidRPr="00F20475" w:rsidRDefault="00660AEF" w:rsidP="00660AEF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952DA">
              <w:rPr>
                <w:rFonts w:ascii="Times New Roman" w:eastAsia="Times New Roman" w:hAnsi="Times New Roman"/>
                <w:lang w:val="ru-RU" w:eastAsia="ru-RU" w:bidi="ar-SA"/>
              </w:rPr>
              <w:t>Актуализация на официальном с</w:t>
            </w:r>
            <w:r w:rsidRPr="00F20475">
              <w:rPr>
                <w:rFonts w:ascii="Times New Roman" w:eastAsia="Times New Roman" w:hAnsi="Times New Roman"/>
                <w:lang w:val="ru-RU" w:eastAsia="ru-RU" w:bidi="ar-SA"/>
              </w:rPr>
              <w:t xml:space="preserve">айте Администрации Бирофельдского </w:t>
            </w:r>
            <w:r w:rsidRPr="00D952DA">
              <w:rPr>
                <w:rFonts w:ascii="Times New Roman" w:eastAsia="Times New Roman" w:hAnsi="Times New Roman"/>
                <w:lang w:val="ru-RU" w:eastAsia="ru-RU" w:bidi="ar-SA"/>
              </w:rPr>
              <w:t xml:space="preserve"> сельского поселения информации о мерах пожарной безопасности, а так же мерах по предупреждению гибели людей (детей) на пожарах.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4782" w:rsidRPr="00F20475" w:rsidRDefault="00C81C3D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4782" w:rsidRPr="00F20475" w:rsidRDefault="00A42904" w:rsidP="00E42100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Глава администрации сельского поселения</w:t>
            </w:r>
          </w:p>
        </w:tc>
      </w:tr>
      <w:tr w:rsidR="00824782" w:rsidRPr="00F20475" w:rsidTr="00F20475">
        <w:trPr>
          <w:jc w:val="center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4782" w:rsidRPr="00F20475" w:rsidRDefault="00824782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3.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4782" w:rsidRPr="00F20475" w:rsidRDefault="00B26D2B" w:rsidP="00660AEF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Проведение</w:t>
            </w:r>
            <w:r w:rsidR="00824782" w:rsidRPr="00F20475">
              <w:rPr>
                <w:rFonts w:ascii="Times New Roman" w:eastAsia="Times New Roman" w:hAnsi="Times New Roman"/>
                <w:lang w:val="ru-RU" w:eastAsia="ru-RU"/>
              </w:rPr>
              <w:t xml:space="preserve"> профилактических рейдов</w:t>
            </w:r>
            <w:r w:rsidRPr="00F20475">
              <w:rPr>
                <w:rFonts w:ascii="Times New Roman" w:eastAsia="Times New Roman" w:hAnsi="Times New Roman"/>
                <w:lang w:val="ru-RU" w:eastAsia="ru-RU"/>
              </w:rPr>
              <w:t xml:space="preserve"> с участием участкового</w:t>
            </w:r>
            <w:r w:rsidR="00824782" w:rsidRPr="00F20475">
              <w:rPr>
                <w:rFonts w:ascii="Times New Roman" w:eastAsia="Times New Roman" w:hAnsi="Times New Roman"/>
                <w:lang w:val="ru-RU" w:eastAsia="ru-RU"/>
              </w:rPr>
              <w:t xml:space="preserve"> по местам проживания неблагополучных и многодетных семей с целью проведения разъяснительных бесед по вопросам соблюдения требований пожарной безопасности, порядка вызова</w:t>
            </w:r>
            <w:r w:rsidRPr="00F20475">
              <w:rPr>
                <w:rFonts w:ascii="Times New Roman" w:eastAsia="Times New Roman" w:hAnsi="Times New Roman"/>
                <w:lang w:val="ru-RU" w:eastAsia="ru-RU"/>
              </w:rPr>
              <w:t xml:space="preserve"> подразделений пожарной охраны</w:t>
            </w:r>
            <w:proofErr w:type="gramStart"/>
            <w:r w:rsidRPr="00F20475">
              <w:rPr>
                <w:rFonts w:ascii="Times New Roman" w:eastAsia="Times New Roman" w:hAnsi="Times New Roman"/>
                <w:lang w:val="ru-RU" w:eastAsia="ru-RU"/>
              </w:rPr>
              <w:t xml:space="preserve"> ,</w:t>
            </w:r>
            <w:proofErr w:type="gramEnd"/>
            <w:r w:rsidRPr="00F20475">
              <w:rPr>
                <w:rFonts w:ascii="Times New Roman" w:eastAsia="Times New Roman" w:hAnsi="Times New Roman"/>
                <w:lang w:val="ru-RU" w:eastAsia="ru-RU"/>
              </w:rPr>
              <w:t xml:space="preserve"> вручение </w:t>
            </w:r>
            <w:r w:rsidR="00824782" w:rsidRPr="00F20475">
              <w:rPr>
                <w:rFonts w:ascii="Times New Roman" w:eastAsia="Times New Roman" w:hAnsi="Times New Roman"/>
                <w:lang w:val="ru-RU" w:eastAsia="ru-RU"/>
              </w:rPr>
              <w:t xml:space="preserve"> памяток.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4782" w:rsidRPr="00F20475" w:rsidRDefault="00A42904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1 раз в квартал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4782" w:rsidRPr="00F20475" w:rsidRDefault="00A42904" w:rsidP="00E42100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Глава администрации сельского поселения, заместитель главы администрации сельского поселения, специалисты администрации сельского поселения</w:t>
            </w:r>
          </w:p>
        </w:tc>
      </w:tr>
      <w:tr w:rsidR="00824782" w:rsidRPr="00F20475" w:rsidTr="00F20475">
        <w:trPr>
          <w:jc w:val="center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4782" w:rsidRPr="00F20475" w:rsidRDefault="00824782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4.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4782" w:rsidRPr="00F20475" w:rsidRDefault="00B26D2B" w:rsidP="00660AEF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Проведение собраний жителей</w:t>
            </w:r>
            <w:r w:rsidR="005C47AD" w:rsidRPr="00F20475">
              <w:rPr>
                <w:rFonts w:ascii="Times New Roman" w:eastAsia="Times New Roman" w:hAnsi="Times New Roman"/>
                <w:lang w:val="ru-RU" w:eastAsia="ru-RU"/>
              </w:rPr>
              <w:t xml:space="preserve"> с целью доведения обстановки с пожарами и гибелью людей на них, </w:t>
            </w:r>
            <w:r w:rsidR="00660AEF" w:rsidRPr="00F20475">
              <w:rPr>
                <w:rFonts w:ascii="Times New Roman" w:eastAsia="Times New Roman" w:hAnsi="Times New Roman"/>
                <w:lang w:val="ru-RU" w:eastAsia="ru-RU"/>
              </w:rPr>
              <w:t xml:space="preserve">информирования о </w:t>
            </w:r>
            <w:r w:rsidR="005C47AD" w:rsidRPr="00F20475">
              <w:rPr>
                <w:rFonts w:ascii="Times New Roman" w:eastAsia="Times New Roman" w:hAnsi="Times New Roman"/>
                <w:lang w:val="ru-RU" w:eastAsia="ru-RU"/>
              </w:rPr>
              <w:t>мер</w:t>
            </w:r>
            <w:r w:rsidR="00660AEF" w:rsidRPr="00F20475">
              <w:rPr>
                <w:rFonts w:ascii="Times New Roman" w:eastAsia="Times New Roman" w:hAnsi="Times New Roman"/>
                <w:lang w:val="ru-RU" w:eastAsia="ru-RU"/>
              </w:rPr>
              <w:t>ах</w:t>
            </w:r>
            <w:r w:rsidR="005C47AD" w:rsidRPr="00F20475">
              <w:rPr>
                <w:rFonts w:ascii="Times New Roman" w:eastAsia="Times New Roman" w:hAnsi="Times New Roman"/>
                <w:lang w:val="ru-RU" w:eastAsia="ru-RU"/>
              </w:rPr>
              <w:t xml:space="preserve"> пожарной безопасн</w:t>
            </w:r>
            <w:r w:rsidR="00A42904" w:rsidRPr="00F20475">
              <w:rPr>
                <w:rFonts w:ascii="Times New Roman" w:eastAsia="Times New Roman" w:hAnsi="Times New Roman"/>
                <w:lang w:val="ru-RU" w:eastAsia="ru-RU"/>
              </w:rPr>
              <w:t>ости  и действиях в случае возникновения пожаров,  порядке</w:t>
            </w:r>
            <w:r w:rsidR="005C47AD" w:rsidRPr="00F20475">
              <w:rPr>
                <w:rFonts w:ascii="Times New Roman" w:eastAsia="Times New Roman" w:hAnsi="Times New Roman"/>
                <w:lang w:val="ru-RU" w:eastAsia="ru-RU"/>
              </w:rPr>
              <w:t xml:space="preserve"> вызов</w:t>
            </w:r>
            <w:r w:rsidR="00A42904" w:rsidRPr="00F20475">
              <w:rPr>
                <w:rFonts w:ascii="Times New Roman" w:eastAsia="Times New Roman" w:hAnsi="Times New Roman"/>
                <w:lang w:val="ru-RU" w:eastAsia="ru-RU"/>
              </w:rPr>
              <w:t>а подразделений пожарной охраны, а также о первичных средствах пожаротушения.</w:t>
            </w:r>
          </w:p>
          <w:p w:rsidR="00660AEF" w:rsidRPr="00F20475" w:rsidRDefault="00660AEF" w:rsidP="00660AEF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4782" w:rsidRPr="00F20475" w:rsidRDefault="00A42904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1 раз в полугодие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4782" w:rsidRPr="00F20475" w:rsidRDefault="00A42904" w:rsidP="00E42100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Глава администрации сельского поселения</w:t>
            </w:r>
          </w:p>
        </w:tc>
      </w:tr>
      <w:tr w:rsidR="00423826" w:rsidRPr="00F20475" w:rsidTr="00F20475">
        <w:trPr>
          <w:jc w:val="center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3826" w:rsidRPr="00F20475" w:rsidRDefault="00423826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lastRenderedPageBreak/>
              <w:t>5.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2904" w:rsidRPr="00F20475" w:rsidRDefault="00A42904" w:rsidP="00A42904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952DA">
              <w:rPr>
                <w:rFonts w:ascii="Times New Roman" w:eastAsia="Times New Roman" w:hAnsi="Times New Roman"/>
                <w:lang w:val="ru-RU" w:eastAsia="ru-RU" w:bidi="ar-SA"/>
              </w:rPr>
              <w:t>Организовать распространение среди населения памято</w:t>
            </w:r>
            <w:r w:rsidRPr="00F20475">
              <w:rPr>
                <w:rFonts w:ascii="Times New Roman" w:eastAsia="Times New Roman" w:hAnsi="Times New Roman"/>
                <w:lang w:val="ru-RU" w:eastAsia="ru-RU" w:bidi="ar-SA"/>
              </w:rPr>
              <w:t>к о мерах пожарной безопасности,</w:t>
            </w:r>
            <w:r w:rsidRPr="00F20475">
              <w:rPr>
                <w:rFonts w:ascii="Times New Roman" w:eastAsia="Times New Roman" w:hAnsi="Times New Roman"/>
                <w:lang w:val="ru-RU" w:eastAsia="ru-RU"/>
              </w:rPr>
              <w:t xml:space="preserve"> порядке действий в случае возникновения пожара, вызова подразделений пожарной охраны.</w:t>
            </w:r>
          </w:p>
          <w:p w:rsidR="00423826" w:rsidRPr="00F20475" w:rsidRDefault="00423826" w:rsidP="00660AEF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3826" w:rsidRPr="00F20475" w:rsidRDefault="00C81C3D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3826" w:rsidRPr="00F20475" w:rsidRDefault="00C81C3D" w:rsidP="00E42100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Заместитель главы администрации, специалисты администрации сельского поселения</w:t>
            </w:r>
          </w:p>
        </w:tc>
      </w:tr>
      <w:tr w:rsidR="00423826" w:rsidRPr="00F20475" w:rsidTr="00F20475">
        <w:trPr>
          <w:jc w:val="center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3826" w:rsidRPr="00F20475" w:rsidRDefault="00405A50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</w:t>
            </w:r>
            <w:r w:rsidR="00423826" w:rsidRPr="00F20475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3826" w:rsidRPr="00F20475" w:rsidRDefault="00076250" w:rsidP="00660AEF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Проведение профилактических рейдов</w:t>
            </w:r>
            <w:r w:rsidR="00423826" w:rsidRPr="00F2047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F20475">
              <w:rPr>
                <w:rFonts w:ascii="Times New Roman" w:eastAsia="Times New Roman" w:hAnsi="Times New Roman"/>
                <w:lang w:val="ru-RU" w:eastAsia="ru-RU"/>
              </w:rPr>
              <w:t xml:space="preserve">с сотрудниками полиции  по территории населенных пунктов </w:t>
            </w:r>
            <w:r w:rsidR="00423826" w:rsidRPr="00F20475">
              <w:rPr>
                <w:rFonts w:ascii="Times New Roman" w:eastAsia="Times New Roman" w:hAnsi="Times New Roman"/>
                <w:lang w:val="ru-RU" w:eastAsia="ru-RU"/>
              </w:rPr>
              <w:t xml:space="preserve">с целью выявления бесхозных строений, где возможно нахождение граждан, ведущих </w:t>
            </w:r>
            <w:proofErr w:type="spellStart"/>
            <w:r w:rsidR="00423826" w:rsidRPr="00F20475">
              <w:rPr>
                <w:rFonts w:ascii="Times New Roman" w:eastAsia="Times New Roman" w:hAnsi="Times New Roman"/>
                <w:lang w:val="ru-RU" w:eastAsia="ru-RU"/>
              </w:rPr>
              <w:t>антисоциальный</w:t>
            </w:r>
            <w:proofErr w:type="spellEnd"/>
            <w:r w:rsidR="00423826" w:rsidRPr="00F20475">
              <w:rPr>
                <w:rFonts w:ascii="Times New Roman" w:eastAsia="Times New Roman" w:hAnsi="Times New Roman"/>
                <w:lang w:val="ru-RU" w:eastAsia="ru-RU"/>
              </w:rPr>
              <w:t xml:space="preserve"> образ жизни и склонных к правонарушениям в области пожарной безопаснос</w:t>
            </w:r>
            <w:r w:rsidRPr="00F20475">
              <w:rPr>
                <w:rFonts w:ascii="Times New Roman" w:eastAsia="Times New Roman" w:hAnsi="Times New Roman"/>
                <w:lang w:val="ru-RU" w:eastAsia="ru-RU"/>
              </w:rPr>
              <w:t xml:space="preserve">ти, </w:t>
            </w:r>
            <w:r w:rsidR="00423826" w:rsidRPr="00F20475">
              <w:rPr>
                <w:rFonts w:ascii="Times New Roman" w:eastAsia="Times New Roman" w:hAnsi="Times New Roman"/>
                <w:lang w:val="ru-RU" w:eastAsia="ru-RU"/>
              </w:rPr>
              <w:t>для принятия мер по прекращению противоправных действий.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3826" w:rsidRPr="00F20475" w:rsidRDefault="00C81C3D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1 раз в квартал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3826" w:rsidRPr="00F20475" w:rsidRDefault="00C81C3D" w:rsidP="00E42100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Глава администрации сельского поселения</w:t>
            </w:r>
          </w:p>
        </w:tc>
      </w:tr>
      <w:tr w:rsidR="00423826" w:rsidRPr="00F20475" w:rsidTr="00F20475">
        <w:trPr>
          <w:jc w:val="center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3826" w:rsidRPr="00F20475" w:rsidRDefault="00405A50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7.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3826" w:rsidRPr="00F20475" w:rsidRDefault="00423826" w:rsidP="00660AEF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Патрулирование территорий населенных пунктов силами местного населения, старост и члено</w:t>
            </w:r>
            <w:r w:rsidR="00076250" w:rsidRPr="00F20475">
              <w:rPr>
                <w:rFonts w:ascii="Times New Roman" w:eastAsia="Times New Roman" w:hAnsi="Times New Roman"/>
                <w:lang w:val="ru-RU" w:eastAsia="ru-RU"/>
              </w:rPr>
              <w:t xml:space="preserve">в </w:t>
            </w:r>
            <w:r w:rsidR="00C81C3D" w:rsidRPr="00F20475">
              <w:rPr>
                <w:rFonts w:ascii="Times New Roman" w:eastAsia="Times New Roman" w:hAnsi="Times New Roman"/>
                <w:lang w:val="ru-RU" w:eastAsia="ru-RU"/>
              </w:rPr>
              <w:t xml:space="preserve"> патрульных групп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3826" w:rsidRPr="00F20475" w:rsidRDefault="00C81C3D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В пожароопасный период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3826" w:rsidRPr="00F20475" w:rsidRDefault="00C81C3D" w:rsidP="00C81C3D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Члены патрульных групп, старосты населенных пунктов</w:t>
            </w:r>
          </w:p>
        </w:tc>
      </w:tr>
      <w:tr w:rsidR="00423826" w:rsidRPr="00F20475" w:rsidTr="00F20475">
        <w:trPr>
          <w:jc w:val="center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3826" w:rsidRPr="00F20475" w:rsidRDefault="00405A50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8.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3826" w:rsidRPr="00F20475" w:rsidRDefault="00423826" w:rsidP="00660AEF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Организовать опашку населенных пунктов поселения, расположенных в непосредственной близости к лесу минерализованными полосами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3826" w:rsidRPr="00F20475" w:rsidRDefault="00C81C3D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3 квартал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3826" w:rsidRPr="00F20475" w:rsidRDefault="00C81C3D" w:rsidP="00E42100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Глава администрации сельского поселения</w:t>
            </w:r>
          </w:p>
        </w:tc>
      </w:tr>
      <w:tr w:rsidR="00423826" w:rsidRPr="00F20475" w:rsidTr="00F20475">
        <w:trPr>
          <w:jc w:val="center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3826" w:rsidRPr="00F20475" w:rsidRDefault="00405A50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9.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3826" w:rsidRPr="00F20475" w:rsidRDefault="00076250" w:rsidP="00660AEF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Выявление и ликвидация</w:t>
            </w:r>
            <w:r w:rsidR="00423826" w:rsidRPr="00F20475">
              <w:rPr>
                <w:rFonts w:ascii="Times New Roman" w:eastAsia="Times New Roman" w:hAnsi="Times New Roman"/>
                <w:lang w:val="ru-RU" w:eastAsia="ru-RU"/>
              </w:rPr>
              <w:t xml:space="preserve"> несанкционированных свалок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3826" w:rsidRPr="00F20475" w:rsidRDefault="00C81C3D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3826" w:rsidRPr="00F20475" w:rsidRDefault="00C81C3D" w:rsidP="00E42100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Глава администрации сельского поселения, заместитель главы администрации сельского поселения</w:t>
            </w:r>
          </w:p>
        </w:tc>
      </w:tr>
      <w:tr w:rsidR="00025136" w:rsidRPr="00F20475" w:rsidTr="00F20475">
        <w:trPr>
          <w:jc w:val="center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5136" w:rsidRPr="00F20475" w:rsidRDefault="00405A50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10.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5136" w:rsidRPr="00F20475" w:rsidRDefault="00025136" w:rsidP="00660AEF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Проведение противопожарных инструктажей с неработающим населением, по специальной инструкции под роспись.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5136" w:rsidRPr="00F20475" w:rsidRDefault="00025136" w:rsidP="00A36960">
            <w:pPr>
              <w:spacing w:after="15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475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 w:rsidRPr="00F20475">
              <w:rPr>
                <w:rFonts w:ascii="Times New Roman" w:eastAsia="Times New Roman" w:hAnsi="Times New Roman"/>
                <w:lang w:eastAsia="ru-RU"/>
              </w:rPr>
              <w:t>течении</w:t>
            </w:r>
            <w:proofErr w:type="spellEnd"/>
            <w:r w:rsidRPr="00F2047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20475">
              <w:rPr>
                <w:rFonts w:ascii="Times New Roman" w:eastAsia="Times New Roman" w:hAnsi="Times New Roman"/>
                <w:lang w:eastAsia="ru-RU"/>
              </w:rPr>
              <w:t>года</w:t>
            </w:r>
            <w:proofErr w:type="spellEnd"/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5136" w:rsidRPr="00F20475" w:rsidRDefault="00025136" w:rsidP="00A36960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Глава администрации</w:t>
            </w:r>
            <w:r w:rsidR="00C81C3D" w:rsidRPr="00F20475">
              <w:rPr>
                <w:rFonts w:ascii="Times New Roman" w:eastAsia="Times New Roman" w:hAnsi="Times New Roman"/>
                <w:lang w:val="ru-RU" w:eastAsia="ru-RU"/>
              </w:rPr>
              <w:t xml:space="preserve"> сельского поселения</w:t>
            </w:r>
            <w:r w:rsidRPr="00F20475">
              <w:rPr>
                <w:rFonts w:ascii="Times New Roman" w:eastAsia="Times New Roman" w:hAnsi="Times New Roman"/>
                <w:lang w:val="ru-RU" w:eastAsia="ru-RU"/>
              </w:rPr>
              <w:t>, специалисты администрации, старосты населенных пунктов</w:t>
            </w:r>
          </w:p>
        </w:tc>
      </w:tr>
      <w:tr w:rsidR="00025136" w:rsidRPr="00F20475" w:rsidTr="00F20475">
        <w:trPr>
          <w:jc w:val="center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5136" w:rsidRPr="00F20475" w:rsidRDefault="00405A50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11.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5136" w:rsidRPr="00F20475" w:rsidRDefault="00076250" w:rsidP="00F20475">
            <w:pPr>
              <w:pStyle w:val="formattext"/>
              <w:jc w:val="center"/>
              <w:rPr>
                <w:lang w:val="ru-RU"/>
              </w:rPr>
            </w:pPr>
            <w:r w:rsidRPr="00F20475">
              <w:rPr>
                <w:lang w:val="ru-RU"/>
              </w:rPr>
              <w:t>П</w:t>
            </w:r>
            <w:r w:rsidR="00025136" w:rsidRPr="00F20475">
              <w:rPr>
                <w:lang w:val="ru-RU"/>
              </w:rPr>
              <w:t>еред проведением культурно-мас</w:t>
            </w:r>
            <w:r w:rsidRPr="00F20475">
              <w:rPr>
                <w:lang w:val="ru-RU"/>
              </w:rPr>
              <w:t>совых мероприятий, проводить</w:t>
            </w:r>
            <w:r w:rsidR="00025136" w:rsidRPr="00F20475">
              <w:rPr>
                <w:lang w:val="ru-RU"/>
              </w:rPr>
              <w:t xml:space="preserve"> разъясни</w:t>
            </w:r>
            <w:r w:rsidR="00F16B9B" w:rsidRPr="00F20475">
              <w:rPr>
                <w:lang w:val="ru-RU"/>
              </w:rPr>
              <w:t>тельную работу по профилактике  пожаров  и предупреждению гибели людей.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5136" w:rsidRPr="00F20475" w:rsidRDefault="00C81C3D" w:rsidP="00A36960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В пожароопасный период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5136" w:rsidRPr="00F20475" w:rsidRDefault="00C81C3D" w:rsidP="00A36960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Директора Домов культуры</w:t>
            </w:r>
          </w:p>
        </w:tc>
      </w:tr>
      <w:tr w:rsidR="00025136" w:rsidRPr="00F20475" w:rsidTr="00F20475">
        <w:trPr>
          <w:jc w:val="center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5136" w:rsidRPr="00F20475" w:rsidRDefault="00405A50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12.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5136" w:rsidRPr="00F20475" w:rsidRDefault="00F16B9B" w:rsidP="00A36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20475">
              <w:rPr>
                <w:rFonts w:ascii="Times New Roman" w:eastAsia="Times New Roman" w:hAnsi="Times New Roman"/>
                <w:lang w:val="ru-RU" w:eastAsia="ru-RU" w:bidi="ar-SA"/>
              </w:rPr>
              <w:t>Обновление информацион</w:t>
            </w:r>
            <w:r w:rsidR="00025136" w:rsidRPr="00F20475">
              <w:rPr>
                <w:rFonts w:ascii="Times New Roman" w:eastAsia="Times New Roman" w:hAnsi="Times New Roman"/>
                <w:lang w:val="ru-RU" w:eastAsia="ru-RU" w:bidi="ar-SA"/>
              </w:rPr>
              <w:t>ных стендов н</w:t>
            </w:r>
            <w:r w:rsidRPr="00F20475">
              <w:rPr>
                <w:rFonts w:ascii="Times New Roman" w:eastAsia="Times New Roman" w:hAnsi="Times New Roman"/>
                <w:lang w:val="ru-RU" w:eastAsia="ru-RU" w:bidi="ar-SA"/>
              </w:rPr>
              <w:t>аглядной агитацией по противопо</w:t>
            </w:r>
            <w:r w:rsidR="00025136" w:rsidRPr="00F20475">
              <w:rPr>
                <w:rFonts w:ascii="Times New Roman" w:eastAsia="Times New Roman" w:hAnsi="Times New Roman"/>
                <w:lang w:val="ru-RU" w:eastAsia="ru-RU" w:bidi="ar-SA"/>
              </w:rPr>
              <w:t>жарной тематике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5136" w:rsidRPr="00F20475" w:rsidRDefault="00025136" w:rsidP="00A36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20475">
              <w:rPr>
                <w:rFonts w:ascii="Times New Roman" w:eastAsia="Times New Roman" w:hAnsi="Times New Roman"/>
                <w:lang w:val="ru-RU" w:eastAsia="ru-RU" w:bidi="ar-SA"/>
              </w:rPr>
              <w:t>1 раз в квартал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5136" w:rsidRDefault="00025136" w:rsidP="00A36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20475">
              <w:rPr>
                <w:rFonts w:ascii="Times New Roman" w:eastAsia="Times New Roman" w:hAnsi="Times New Roman"/>
                <w:lang w:val="ru-RU" w:eastAsia="ru-RU" w:bidi="ar-SA"/>
              </w:rPr>
              <w:t>Специалисты администрации</w:t>
            </w:r>
            <w:r w:rsidR="00C81C3D" w:rsidRPr="00F20475">
              <w:rPr>
                <w:rFonts w:ascii="Times New Roman" w:eastAsia="Times New Roman" w:hAnsi="Times New Roman"/>
                <w:lang w:val="ru-RU" w:eastAsia="ru-RU" w:bidi="ar-SA"/>
              </w:rPr>
              <w:t xml:space="preserve"> сельского поселения</w:t>
            </w:r>
          </w:p>
          <w:p w:rsidR="00405A50" w:rsidRPr="00F20475" w:rsidRDefault="00405A50" w:rsidP="00A36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C81C3D" w:rsidRPr="00F20475" w:rsidTr="00405A50">
        <w:trPr>
          <w:jc w:val="center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81C3D" w:rsidRPr="00F20475" w:rsidRDefault="00405A50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13.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5A50" w:rsidRPr="00405A50" w:rsidRDefault="00C81C3D" w:rsidP="00405A50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405A50">
              <w:rPr>
                <w:rFonts w:ascii="Times New Roman" w:hAnsi="Times New Roman"/>
                <w:szCs w:val="27"/>
                <w:lang w:bidi="ar-SA"/>
              </w:rPr>
              <w:t>Проверка</w:t>
            </w:r>
            <w:proofErr w:type="spellEnd"/>
            <w:r w:rsidRPr="00405A50">
              <w:rPr>
                <w:rFonts w:ascii="Times New Roman" w:hAnsi="Times New Roman"/>
                <w:szCs w:val="27"/>
                <w:lang w:bidi="ar-SA"/>
              </w:rPr>
              <w:t xml:space="preserve"> </w:t>
            </w:r>
            <w:proofErr w:type="spellStart"/>
            <w:r w:rsidRPr="00405A50">
              <w:rPr>
                <w:rFonts w:ascii="Times New Roman" w:hAnsi="Times New Roman"/>
                <w:szCs w:val="27"/>
                <w:lang w:bidi="ar-SA"/>
              </w:rPr>
              <w:t>содержания</w:t>
            </w:r>
            <w:proofErr w:type="spellEnd"/>
            <w:r w:rsidRPr="00405A50">
              <w:rPr>
                <w:rFonts w:ascii="Times New Roman" w:hAnsi="Times New Roman"/>
                <w:szCs w:val="27"/>
                <w:lang w:bidi="ar-SA"/>
              </w:rPr>
              <w:t xml:space="preserve"> </w:t>
            </w:r>
            <w:proofErr w:type="spellStart"/>
            <w:r w:rsidRPr="00405A50">
              <w:rPr>
                <w:rFonts w:ascii="Times New Roman" w:hAnsi="Times New Roman"/>
                <w:szCs w:val="27"/>
                <w:lang w:bidi="ar-SA"/>
              </w:rPr>
              <w:t>наружного</w:t>
            </w:r>
            <w:proofErr w:type="spellEnd"/>
            <w:r w:rsidRPr="00405A50">
              <w:rPr>
                <w:rFonts w:ascii="Times New Roman" w:hAnsi="Times New Roman"/>
                <w:szCs w:val="27"/>
                <w:lang w:bidi="ar-SA"/>
              </w:rPr>
              <w:t xml:space="preserve"> </w:t>
            </w:r>
            <w:proofErr w:type="spellStart"/>
            <w:r w:rsidRPr="00405A50">
              <w:rPr>
                <w:rFonts w:ascii="Times New Roman" w:hAnsi="Times New Roman"/>
                <w:szCs w:val="27"/>
                <w:lang w:bidi="ar-SA"/>
              </w:rPr>
              <w:t>пожарного</w:t>
            </w:r>
            <w:proofErr w:type="spellEnd"/>
            <w:r w:rsidRPr="00405A50">
              <w:rPr>
                <w:rFonts w:ascii="Times New Roman" w:hAnsi="Times New Roman"/>
                <w:szCs w:val="27"/>
                <w:lang w:bidi="ar-SA"/>
              </w:rPr>
              <w:t xml:space="preserve"> </w:t>
            </w:r>
            <w:proofErr w:type="spellStart"/>
            <w:r w:rsidRPr="00405A50">
              <w:rPr>
                <w:rFonts w:ascii="Times New Roman" w:hAnsi="Times New Roman"/>
                <w:szCs w:val="27"/>
                <w:lang w:bidi="ar-SA"/>
              </w:rPr>
              <w:t>водоснабжения</w:t>
            </w:r>
            <w:proofErr w:type="spellEnd"/>
            <w:r w:rsidRPr="00405A50">
              <w:rPr>
                <w:rFonts w:ascii="Times New Roman" w:hAnsi="Times New Roman"/>
                <w:szCs w:val="27"/>
                <w:lang w:bidi="ar-SA"/>
              </w:rPr>
              <w:t>,</w:t>
            </w:r>
          </w:p>
          <w:p w:rsidR="00C81C3D" w:rsidRPr="00405A50" w:rsidRDefault="00C81C3D" w:rsidP="00405A50">
            <w:pPr>
              <w:pStyle w:val="ab"/>
              <w:jc w:val="center"/>
              <w:rPr>
                <w:rFonts w:eastAsia="Times New Roman"/>
                <w:lang w:val="ru-RU" w:eastAsia="ru-RU" w:bidi="ar-SA"/>
              </w:rPr>
            </w:pPr>
            <w:proofErr w:type="spellStart"/>
            <w:r w:rsidRPr="00405A50">
              <w:rPr>
                <w:rFonts w:ascii="Times New Roman" w:hAnsi="Times New Roman"/>
                <w:szCs w:val="27"/>
                <w:lang w:bidi="ar-SA"/>
              </w:rPr>
              <w:t>подъездов</w:t>
            </w:r>
            <w:proofErr w:type="spellEnd"/>
            <w:r w:rsidRPr="00405A50">
              <w:rPr>
                <w:rFonts w:ascii="Times New Roman" w:hAnsi="Times New Roman"/>
                <w:szCs w:val="27"/>
                <w:lang w:bidi="ar-SA"/>
              </w:rPr>
              <w:t xml:space="preserve"> к </w:t>
            </w:r>
            <w:proofErr w:type="spellStart"/>
            <w:r w:rsidRPr="00405A50">
              <w:rPr>
                <w:rFonts w:ascii="Times New Roman" w:hAnsi="Times New Roman"/>
                <w:szCs w:val="27"/>
                <w:lang w:bidi="ar-SA"/>
              </w:rPr>
              <w:t>ним</w:t>
            </w:r>
            <w:proofErr w:type="spellEnd"/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1C3D" w:rsidRPr="00F20475" w:rsidRDefault="00C81C3D" w:rsidP="00A36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20475">
              <w:rPr>
                <w:rFonts w:ascii="Times New Roman" w:eastAsia="Times New Roman" w:hAnsi="Times New Roman"/>
                <w:lang w:val="ru-RU" w:eastAsia="ru-RU" w:bidi="ar-SA"/>
              </w:rPr>
              <w:t>1 раз в месяц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1C3D" w:rsidRDefault="00C81C3D" w:rsidP="00A36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20475">
              <w:rPr>
                <w:rFonts w:ascii="Times New Roman" w:eastAsia="Times New Roman" w:hAnsi="Times New Roman"/>
                <w:lang w:val="ru-RU" w:eastAsia="ru-RU" w:bidi="ar-SA"/>
              </w:rPr>
              <w:t>Заместитель главы администрации, специалисты администрации сельского поселения</w:t>
            </w:r>
          </w:p>
          <w:p w:rsidR="00405A50" w:rsidRPr="00F20475" w:rsidRDefault="00405A50" w:rsidP="00A36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25136" w:rsidRPr="00F20475" w:rsidTr="00F20475">
        <w:trPr>
          <w:jc w:val="center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5136" w:rsidRPr="00F20475" w:rsidRDefault="00405A50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lastRenderedPageBreak/>
              <w:t>14.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5136" w:rsidRPr="00F20475" w:rsidRDefault="00025136" w:rsidP="00F204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20475">
              <w:rPr>
                <w:rFonts w:ascii="Times New Roman" w:eastAsia="Times New Roman" w:hAnsi="Times New Roman"/>
                <w:lang w:val="ru-RU" w:eastAsia="ru-RU" w:bidi="ar-SA"/>
              </w:rPr>
              <w:t xml:space="preserve">В случае повышенной пожарной опасности на соответствующей территории вводить особый противопожарный режим, с проведением комплекса </w:t>
            </w:r>
            <w:r w:rsidR="00F20475" w:rsidRPr="00F20475">
              <w:rPr>
                <w:rFonts w:ascii="Times New Roman" w:eastAsia="Times New Roman" w:hAnsi="Times New Roman"/>
                <w:lang w:val="ru-RU" w:eastAsia="ru-RU" w:bidi="ar-SA"/>
              </w:rPr>
              <w:t>дополнитель</w:t>
            </w:r>
            <w:r w:rsidRPr="00F20475">
              <w:rPr>
                <w:rFonts w:ascii="Times New Roman" w:eastAsia="Times New Roman" w:hAnsi="Times New Roman"/>
                <w:lang w:val="ru-RU" w:eastAsia="ru-RU" w:bidi="ar-SA"/>
              </w:rPr>
              <w:t>ных мероприятий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5136" w:rsidRPr="00F20475" w:rsidRDefault="00025136" w:rsidP="00A36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20475">
              <w:rPr>
                <w:rFonts w:ascii="Times New Roman" w:eastAsia="Times New Roman" w:hAnsi="Times New Roman"/>
                <w:lang w:val="ru-RU" w:eastAsia="ru-RU" w:bidi="ar-SA"/>
              </w:rPr>
              <w:t>По мере необходимости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5136" w:rsidRPr="00F20475" w:rsidRDefault="00025136" w:rsidP="00A36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20475">
              <w:rPr>
                <w:rFonts w:ascii="Times New Roman" w:eastAsia="Times New Roman" w:hAnsi="Times New Roman"/>
                <w:lang w:val="ru-RU" w:eastAsia="ru-RU" w:bidi="ar-SA"/>
              </w:rPr>
              <w:t>Глава администрации</w:t>
            </w:r>
            <w:r w:rsidR="00C81C3D" w:rsidRPr="00F20475">
              <w:rPr>
                <w:rFonts w:ascii="Times New Roman" w:eastAsia="Times New Roman" w:hAnsi="Times New Roman"/>
                <w:lang w:val="ru-RU" w:eastAsia="ru-RU" w:bidi="ar-SA"/>
              </w:rPr>
              <w:t xml:space="preserve"> сельского поселения</w:t>
            </w:r>
          </w:p>
        </w:tc>
      </w:tr>
      <w:tr w:rsidR="00C81C3D" w:rsidRPr="00F20475" w:rsidTr="00F20475">
        <w:trPr>
          <w:jc w:val="center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81C3D" w:rsidRPr="00F20475" w:rsidRDefault="00405A50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15.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1C3D" w:rsidRPr="00F20475" w:rsidRDefault="00C81C3D" w:rsidP="00A36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282828"/>
                <w:sz w:val="27"/>
                <w:szCs w:val="27"/>
                <w:lang w:val="ru-RU" w:eastAsia="ru-RU" w:bidi="ar-SA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Организовать и провести конкурс рисунков, поделок на противопожарную тематику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1C3D" w:rsidRPr="00F20475" w:rsidRDefault="00F20475" w:rsidP="00A36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20475">
              <w:rPr>
                <w:rFonts w:ascii="Times New Roman" w:eastAsia="Times New Roman" w:hAnsi="Times New Roman"/>
                <w:lang w:val="ru-RU" w:eastAsia="ru-RU" w:bidi="ar-SA"/>
              </w:rPr>
              <w:t>3 квартал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1C3D" w:rsidRPr="00F20475" w:rsidRDefault="00F20475" w:rsidP="00A36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20475">
              <w:rPr>
                <w:rFonts w:ascii="Times New Roman" w:eastAsia="Times New Roman" w:hAnsi="Times New Roman"/>
                <w:lang w:val="ru-RU" w:eastAsia="ru-RU" w:bidi="ar-SA"/>
              </w:rPr>
              <w:t>Директора Домов культуры, заведующие библиотеками</w:t>
            </w:r>
          </w:p>
        </w:tc>
      </w:tr>
    </w:tbl>
    <w:p w:rsidR="00F20475" w:rsidRPr="00405A50" w:rsidRDefault="00F20475" w:rsidP="00453960">
      <w:pPr>
        <w:shd w:val="clear" w:color="auto" w:fill="FFFFFF"/>
        <w:spacing w:before="375" w:after="450"/>
        <w:rPr>
          <w:rFonts w:eastAsia="Times New Roman" w:cs="Helvetica"/>
          <w:b/>
          <w:bCs/>
          <w:color w:val="000000"/>
          <w:lang w:val="ru-RU" w:eastAsia="ru-RU"/>
        </w:rPr>
        <w:sectPr w:rsidR="00F20475" w:rsidRPr="00405A50" w:rsidSect="00F20475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B46889" w:rsidRPr="00405A50" w:rsidRDefault="00B46889" w:rsidP="00453960">
      <w:pPr>
        <w:shd w:val="clear" w:color="auto" w:fill="FFFFFF"/>
        <w:spacing w:before="375" w:after="450"/>
        <w:rPr>
          <w:rFonts w:eastAsia="Times New Roman" w:cs="Helvetica"/>
          <w:b/>
          <w:bCs/>
          <w:color w:val="000000"/>
          <w:lang w:val="ru-RU" w:eastAsia="ru-RU"/>
        </w:rPr>
      </w:pPr>
    </w:p>
    <w:sectPr w:rsidR="00B46889" w:rsidRPr="00405A50" w:rsidSect="00F2047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D6D"/>
    <w:multiLevelType w:val="multilevel"/>
    <w:tmpl w:val="1D4EC4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441AE"/>
    <w:multiLevelType w:val="multilevel"/>
    <w:tmpl w:val="E208E5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34F8C"/>
    <w:multiLevelType w:val="multilevel"/>
    <w:tmpl w:val="D7AA2E8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B2D23"/>
    <w:multiLevelType w:val="multilevel"/>
    <w:tmpl w:val="BB34640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13C66"/>
    <w:multiLevelType w:val="multilevel"/>
    <w:tmpl w:val="905ED7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4E3CDF"/>
    <w:multiLevelType w:val="multilevel"/>
    <w:tmpl w:val="D3E0C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82F35"/>
    <w:multiLevelType w:val="multilevel"/>
    <w:tmpl w:val="901879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AC341B"/>
    <w:multiLevelType w:val="multilevel"/>
    <w:tmpl w:val="4210B84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20657E"/>
    <w:multiLevelType w:val="multilevel"/>
    <w:tmpl w:val="A4C6C50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9C3457"/>
    <w:multiLevelType w:val="multilevel"/>
    <w:tmpl w:val="5E18192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D3C17"/>
    <w:multiLevelType w:val="multilevel"/>
    <w:tmpl w:val="F2EE5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5833BE"/>
    <w:multiLevelType w:val="multilevel"/>
    <w:tmpl w:val="57720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A34E01"/>
    <w:multiLevelType w:val="multilevel"/>
    <w:tmpl w:val="7E0403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5C3359"/>
    <w:multiLevelType w:val="multilevel"/>
    <w:tmpl w:val="30CA3EE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C2369B"/>
    <w:multiLevelType w:val="multilevel"/>
    <w:tmpl w:val="11F07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2E4D8D"/>
    <w:multiLevelType w:val="multilevel"/>
    <w:tmpl w:val="DBC0DC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BD46FB"/>
    <w:multiLevelType w:val="multilevel"/>
    <w:tmpl w:val="926473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A02B19"/>
    <w:multiLevelType w:val="multilevel"/>
    <w:tmpl w:val="2A78BF6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F172BC"/>
    <w:multiLevelType w:val="multilevel"/>
    <w:tmpl w:val="E2DCC8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A8276A"/>
    <w:multiLevelType w:val="multilevel"/>
    <w:tmpl w:val="7A3237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0D21B3"/>
    <w:multiLevelType w:val="multilevel"/>
    <w:tmpl w:val="2F60E5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2"/>
  </w:num>
  <w:num w:numId="5">
    <w:abstractNumId w:val="6"/>
  </w:num>
  <w:num w:numId="6">
    <w:abstractNumId w:val="20"/>
  </w:num>
  <w:num w:numId="7">
    <w:abstractNumId w:val="4"/>
  </w:num>
  <w:num w:numId="8">
    <w:abstractNumId w:val="19"/>
  </w:num>
  <w:num w:numId="9">
    <w:abstractNumId w:val="1"/>
  </w:num>
  <w:num w:numId="10">
    <w:abstractNumId w:val="18"/>
  </w:num>
  <w:num w:numId="11">
    <w:abstractNumId w:val="16"/>
  </w:num>
  <w:num w:numId="12">
    <w:abstractNumId w:val="0"/>
  </w:num>
  <w:num w:numId="13">
    <w:abstractNumId w:val="15"/>
  </w:num>
  <w:num w:numId="14">
    <w:abstractNumId w:val="2"/>
  </w:num>
  <w:num w:numId="15">
    <w:abstractNumId w:val="7"/>
  </w:num>
  <w:num w:numId="16">
    <w:abstractNumId w:val="5"/>
  </w:num>
  <w:num w:numId="17">
    <w:abstractNumId w:val="8"/>
  </w:num>
  <w:num w:numId="18">
    <w:abstractNumId w:val="3"/>
  </w:num>
  <w:num w:numId="19">
    <w:abstractNumId w:val="17"/>
  </w:num>
  <w:num w:numId="20">
    <w:abstractNumId w:val="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453960"/>
    <w:rsid w:val="00025136"/>
    <w:rsid w:val="00076250"/>
    <w:rsid w:val="00095FD3"/>
    <w:rsid w:val="000C68A1"/>
    <w:rsid w:val="000E0D53"/>
    <w:rsid w:val="002F5A94"/>
    <w:rsid w:val="00343195"/>
    <w:rsid w:val="00405A50"/>
    <w:rsid w:val="00423826"/>
    <w:rsid w:val="00453960"/>
    <w:rsid w:val="005C47AD"/>
    <w:rsid w:val="00660AEF"/>
    <w:rsid w:val="00815A4C"/>
    <w:rsid w:val="00824782"/>
    <w:rsid w:val="009E0644"/>
    <w:rsid w:val="00A42904"/>
    <w:rsid w:val="00A81F82"/>
    <w:rsid w:val="00B26D2B"/>
    <w:rsid w:val="00B46889"/>
    <w:rsid w:val="00C81C3D"/>
    <w:rsid w:val="00C96069"/>
    <w:rsid w:val="00D952DA"/>
    <w:rsid w:val="00D9539F"/>
    <w:rsid w:val="00E42100"/>
    <w:rsid w:val="00F16B9B"/>
    <w:rsid w:val="00F2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A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68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8A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68A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68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68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68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68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68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68A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960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0C68A1"/>
    <w:rPr>
      <w:b/>
      <w:bCs/>
    </w:rPr>
  </w:style>
  <w:style w:type="paragraph" w:styleId="a5">
    <w:name w:val="Normal (Web)"/>
    <w:basedOn w:val="a"/>
    <w:uiPriority w:val="99"/>
    <w:unhideWhenUsed/>
    <w:rsid w:val="00453960"/>
    <w:pPr>
      <w:spacing w:after="150"/>
    </w:pPr>
    <w:rPr>
      <w:rFonts w:ascii="Times New Roman" w:eastAsia="Times New Roman" w:hAnsi="Times New Roman"/>
      <w:lang w:eastAsia="ru-RU"/>
    </w:rPr>
  </w:style>
  <w:style w:type="paragraph" w:customStyle="1" w:styleId="formattext">
    <w:name w:val="formattext"/>
    <w:basedOn w:val="a"/>
    <w:rsid w:val="0045396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68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Title">
    <w:name w:val="ConsTitle"/>
    <w:rsid w:val="00B468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C68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68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C68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C68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C68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C68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C68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C68A1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0C68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0C68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0C68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0C68A1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0C68A1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0C68A1"/>
    <w:rPr>
      <w:szCs w:val="32"/>
    </w:rPr>
  </w:style>
  <w:style w:type="paragraph" w:styleId="ac">
    <w:name w:val="List Paragraph"/>
    <w:basedOn w:val="a"/>
    <w:uiPriority w:val="34"/>
    <w:qFormat/>
    <w:rsid w:val="000C68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68A1"/>
    <w:rPr>
      <w:i/>
    </w:rPr>
  </w:style>
  <w:style w:type="character" w:customStyle="1" w:styleId="22">
    <w:name w:val="Цитата 2 Знак"/>
    <w:basedOn w:val="a0"/>
    <w:link w:val="21"/>
    <w:uiPriority w:val="29"/>
    <w:rsid w:val="000C68A1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C68A1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C68A1"/>
    <w:rPr>
      <w:b/>
      <w:i/>
      <w:sz w:val="24"/>
    </w:rPr>
  </w:style>
  <w:style w:type="character" w:styleId="af">
    <w:name w:val="Subtle Emphasis"/>
    <w:uiPriority w:val="19"/>
    <w:qFormat/>
    <w:rsid w:val="000C68A1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0C68A1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C68A1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C68A1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C68A1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C68A1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349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389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6197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2633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  <w:divsChild>
                        <w:div w:id="112492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6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7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4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458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335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9816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4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66701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1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611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41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627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824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  <w:divsChild>
                        <w:div w:id="4783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410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55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6A401-BBCF-4AF6-AC51-D005AF48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7</cp:revision>
  <cp:lastPrinted>2019-08-13T23:35:00Z</cp:lastPrinted>
  <dcterms:created xsi:type="dcterms:W3CDTF">2019-08-12T05:18:00Z</dcterms:created>
  <dcterms:modified xsi:type="dcterms:W3CDTF">2019-08-15T01:19:00Z</dcterms:modified>
</cp:coreProperties>
</file>