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DF" w:rsidRPr="00F315DF" w:rsidRDefault="00D10236" w:rsidP="00F315DF">
      <w:pPr>
        <w:spacing w:after="24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образование </w:t>
      </w:r>
      <w:r w:rsidR="00F315DF" w:rsidRPr="00F315DF">
        <w:rPr>
          <w:rFonts w:ascii="Times New Roman" w:eastAsia="Times New Roman" w:hAnsi="Times New Roman" w:cs="Times New Roman"/>
          <w:bCs/>
          <w:sz w:val="28"/>
          <w:szCs w:val="28"/>
        </w:rPr>
        <w:t>«Бирофельдское сельское поселение»</w:t>
      </w:r>
      <w:r w:rsidR="00F315DF" w:rsidRPr="00F315DF">
        <w:rPr>
          <w:rFonts w:ascii="Times New Roman" w:eastAsia="Times New Roman" w:hAnsi="Times New Roman" w:cs="Times New Roman"/>
          <w:bCs/>
          <w:sz w:val="28"/>
          <w:szCs w:val="28"/>
        </w:rPr>
        <w:br/>
        <w:t>Биробиджанского муниципального района</w:t>
      </w:r>
      <w:r w:rsidR="00F315DF" w:rsidRPr="00F315DF">
        <w:rPr>
          <w:rFonts w:ascii="Times New Roman" w:eastAsia="Times New Roman" w:hAnsi="Times New Roman" w:cs="Times New Roman"/>
          <w:bCs/>
          <w:sz w:val="28"/>
          <w:szCs w:val="28"/>
        </w:rPr>
        <w:br/>
        <w:t>Еврейской автономной области</w:t>
      </w:r>
      <w:r w:rsidR="00F315D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315DF">
        <w:rPr>
          <w:rFonts w:ascii="Times New Roman" w:eastAsia="Times New Roman" w:hAnsi="Times New Roman" w:cs="Times New Roman"/>
          <w:bCs/>
          <w:sz w:val="28"/>
          <w:szCs w:val="28"/>
        </w:rPr>
        <w:br/>
        <w:t>АДМИНИСТАЦИЯ СЕЛЬСКОГО ПОСЕЛЕНИЯ</w:t>
      </w:r>
    </w:p>
    <w:p w:rsidR="00F315DF" w:rsidRPr="00F315DF" w:rsidRDefault="00F315DF" w:rsidP="00F315D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F315DF" w:rsidRDefault="00D10236" w:rsidP="00F315DF">
      <w:pPr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7A4EAE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1D442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7A4EAE">
        <w:rPr>
          <w:rFonts w:ascii="Times New Roman" w:eastAsia="Times New Roman" w:hAnsi="Times New Roman" w:cs="Times New Roman"/>
          <w:bCs/>
          <w:sz w:val="28"/>
          <w:szCs w:val="28"/>
        </w:rPr>
        <w:t>.2019</w:t>
      </w:r>
      <w:r w:rsidR="00F315DF" w:rsidRPr="00F315D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1D44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2E6B5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F315DF" w:rsidRPr="00F315D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1D4423">
        <w:rPr>
          <w:rFonts w:ascii="Times New Roman" w:eastAsia="Times New Roman" w:hAnsi="Times New Roman" w:cs="Times New Roman"/>
          <w:bCs/>
          <w:sz w:val="28"/>
          <w:szCs w:val="28"/>
        </w:rPr>
        <w:t>48-а</w:t>
      </w:r>
    </w:p>
    <w:p w:rsidR="00F315DF" w:rsidRDefault="00F315DF" w:rsidP="00F315D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с.Бирофельд</w:t>
      </w:r>
    </w:p>
    <w:p w:rsidR="00D10236" w:rsidRPr="00F315DF" w:rsidRDefault="00D10236" w:rsidP="00F315DF">
      <w:pPr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</w:t>
      </w:r>
      <w:r w:rsidR="001D44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окончании отопительного периода 2018/2019 годов</w:t>
      </w:r>
    </w:p>
    <w:p w:rsidR="001D4423" w:rsidRPr="00F315DF" w:rsidRDefault="001D4423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1D442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 фиксацией нормативной среднесуточной температуры наружного воздуха выше 8 градусов Цельсия в течение 5 дней подряд, администрация сельского поселения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 О С Т А Н О В Л Я Е Т:</w:t>
      </w:r>
    </w:p>
    <w:p w:rsidR="00F315DF" w:rsidRDefault="00F315DF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D4423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Окончить отопительный период котельных, находящихся в собственности муниципального образования «Бирофельдское сельское поселение» Биробиджанский муниципальный район Еврейская автономная область</w:t>
      </w:r>
      <w:r w:rsidR="00D10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мая 2019 год</w:t>
      </w:r>
      <w:r w:rsidR="001D44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4423" w:rsidRPr="00F315DF" w:rsidRDefault="001D4423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Контроль за исполнением настоящего постановления возложить на директора МКУ «ПДК с.Бирофельд» Ирину Николаевну Казакову.</w:t>
      </w:r>
    </w:p>
    <w:p w:rsidR="00F315DF" w:rsidRDefault="001D4423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15DF"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в информационном бюллетене Бирофельдского сельского поселения Биробиджанского муниципального района Евреская автономная область</w:t>
      </w:r>
    </w:p>
    <w:p w:rsidR="00F315DF" w:rsidRDefault="001D4423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315DF"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D4423" w:rsidRDefault="001D4423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423" w:rsidRPr="00F315DF" w:rsidRDefault="001D4423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15DF" w:rsidRPr="00F315DF" w:rsidRDefault="00F315DF" w:rsidP="00F315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М.Ю.Ворон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</w:p>
    <w:sectPr w:rsidR="00F315DF" w:rsidRPr="00F315DF" w:rsidSect="003C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F315DF"/>
    <w:rsid w:val="00130011"/>
    <w:rsid w:val="00152F14"/>
    <w:rsid w:val="001D4423"/>
    <w:rsid w:val="00202559"/>
    <w:rsid w:val="002E6B59"/>
    <w:rsid w:val="003C381B"/>
    <w:rsid w:val="005469AE"/>
    <w:rsid w:val="007A4EAE"/>
    <w:rsid w:val="007C51C5"/>
    <w:rsid w:val="00A60F35"/>
    <w:rsid w:val="00B66E54"/>
    <w:rsid w:val="00C0359C"/>
    <w:rsid w:val="00CC16F2"/>
    <w:rsid w:val="00D10236"/>
    <w:rsid w:val="00DE7BCE"/>
    <w:rsid w:val="00EF28EE"/>
    <w:rsid w:val="00F3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1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485">
          <w:marLeft w:val="113"/>
          <w:marRight w:val="113"/>
          <w:marTop w:val="113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cp:lastPrinted>2019-05-14T00:42:00Z</cp:lastPrinted>
  <dcterms:created xsi:type="dcterms:W3CDTF">2019-05-14T00:43:00Z</dcterms:created>
  <dcterms:modified xsi:type="dcterms:W3CDTF">2019-05-14T00:44:00Z</dcterms:modified>
</cp:coreProperties>
</file>