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4F" w:rsidRPr="000402F0" w:rsidRDefault="00BF3B4F" w:rsidP="00BF3B4F">
      <w:pPr>
        <w:jc w:val="center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Муниципальное образование «Бирофельдское сельское поселение»</w:t>
      </w:r>
    </w:p>
    <w:p w:rsidR="00BF3B4F" w:rsidRPr="000402F0" w:rsidRDefault="00BF3B4F" w:rsidP="00BF3B4F">
      <w:pPr>
        <w:jc w:val="center"/>
        <w:outlineLvl w:val="0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Биробиджанского муниципального района</w:t>
      </w:r>
    </w:p>
    <w:p w:rsidR="00BF3B4F" w:rsidRPr="000402F0" w:rsidRDefault="00BF3B4F" w:rsidP="00BF3B4F">
      <w:pPr>
        <w:jc w:val="center"/>
        <w:outlineLvl w:val="0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Еврейской автономной области</w:t>
      </w:r>
    </w:p>
    <w:p w:rsidR="00BF3B4F" w:rsidRPr="000402F0" w:rsidRDefault="00BF3B4F" w:rsidP="00BF3B4F">
      <w:pPr>
        <w:jc w:val="center"/>
        <w:rPr>
          <w:color w:val="000000"/>
          <w:sz w:val="28"/>
          <w:szCs w:val="28"/>
        </w:rPr>
      </w:pPr>
    </w:p>
    <w:p w:rsidR="00BF3B4F" w:rsidRPr="000402F0" w:rsidRDefault="00BF3B4F" w:rsidP="00BF3B4F">
      <w:pPr>
        <w:jc w:val="center"/>
        <w:outlineLvl w:val="0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АДМИНИСТРАЦИЯ СЕЛЬСКОГО ПОСЕЛЕНИЯ</w:t>
      </w:r>
    </w:p>
    <w:p w:rsidR="00BF3B4F" w:rsidRPr="000402F0" w:rsidRDefault="00BF3B4F" w:rsidP="00BF3B4F">
      <w:pPr>
        <w:jc w:val="center"/>
        <w:rPr>
          <w:color w:val="000000"/>
          <w:sz w:val="28"/>
          <w:szCs w:val="28"/>
        </w:rPr>
      </w:pPr>
    </w:p>
    <w:p w:rsidR="00BF3B4F" w:rsidRPr="000402F0" w:rsidRDefault="00BF3B4F" w:rsidP="00BF3B4F">
      <w:pPr>
        <w:jc w:val="center"/>
        <w:outlineLvl w:val="0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ПОСТАНОВЛЕНИЕ</w:t>
      </w:r>
    </w:p>
    <w:p w:rsidR="00BF3B4F" w:rsidRPr="000402F0" w:rsidRDefault="00BF3B4F" w:rsidP="00BF3B4F">
      <w:pPr>
        <w:rPr>
          <w:sz w:val="28"/>
          <w:szCs w:val="28"/>
        </w:rPr>
      </w:pPr>
    </w:p>
    <w:p w:rsidR="00BF3B4F" w:rsidRPr="000402F0" w:rsidRDefault="00BF3B4F" w:rsidP="00BF3B4F">
      <w:pPr>
        <w:rPr>
          <w:sz w:val="28"/>
          <w:szCs w:val="28"/>
        </w:rPr>
      </w:pPr>
    </w:p>
    <w:p w:rsidR="00BF3B4F" w:rsidRPr="000402F0" w:rsidRDefault="00BF3B4F" w:rsidP="00BF3B4F">
      <w:pPr>
        <w:rPr>
          <w:color w:val="FF0000"/>
          <w:sz w:val="28"/>
          <w:szCs w:val="28"/>
        </w:rPr>
      </w:pPr>
    </w:p>
    <w:p w:rsidR="00BF3B4F" w:rsidRPr="0097285E" w:rsidRDefault="00BF3B4F" w:rsidP="00BF3B4F">
      <w:pPr>
        <w:rPr>
          <w:sz w:val="28"/>
          <w:szCs w:val="28"/>
        </w:rPr>
      </w:pPr>
      <w:r w:rsidRPr="0097285E">
        <w:rPr>
          <w:sz w:val="28"/>
          <w:szCs w:val="28"/>
        </w:rPr>
        <w:t>18.04.2019                                                                                                          № 44</w:t>
      </w:r>
    </w:p>
    <w:p w:rsidR="00BF3B4F" w:rsidRPr="0097285E" w:rsidRDefault="00BF3B4F" w:rsidP="00BF3B4F">
      <w:pPr>
        <w:rPr>
          <w:sz w:val="28"/>
          <w:szCs w:val="28"/>
        </w:rPr>
      </w:pPr>
    </w:p>
    <w:p w:rsidR="00BF3B4F" w:rsidRPr="000402F0" w:rsidRDefault="00BF3B4F" w:rsidP="00BF3B4F">
      <w:pPr>
        <w:rPr>
          <w:color w:val="FF0000"/>
          <w:sz w:val="28"/>
          <w:szCs w:val="28"/>
        </w:rPr>
      </w:pPr>
    </w:p>
    <w:p w:rsidR="00BF3B4F" w:rsidRPr="000402F0" w:rsidRDefault="00BF3B4F" w:rsidP="00BF3B4F">
      <w:pPr>
        <w:jc w:val="center"/>
        <w:rPr>
          <w:color w:val="FF0000"/>
          <w:sz w:val="28"/>
          <w:szCs w:val="28"/>
        </w:rPr>
      </w:pPr>
      <w:r w:rsidRPr="000402F0">
        <w:rPr>
          <w:color w:val="000000"/>
          <w:sz w:val="28"/>
          <w:szCs w:val="28"/>
        </w:rPr>
        <w:t>с. Бирофельд</w:t>
      </w:r>
    </w:p>
    <w:p w:rsidR="00BF3B4F" w:rsidRPr="000402F0" w:rsidRDefault="00BF3B4F" w:rsidP="00BF3B4F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F3B4F" w:rsidRPr="000402F0" w:rsidRDefault="00BF3B4F" w:rsidP="00BF3B4F">
      <w:pPr>
        <w:pStyle w:val="Heading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0402F0">
        <w:rPr>
          <w:rFonts w:asciiTheme="minorHAnsi" w:hAnsiTheme="minorHAnsi" w:cstheme="minorHAnsi"/>
          <w:b w:val="0"/>
          <w:sz w:val="28"/>
          <w:szCs w:val="28"/>
        </w:rPr>
        <w:t xml:space="preserve">О внесении </w:t>
      </w:r>
      <w:r>
        <w:rPr>
          <w:rFonts w:asciiTheme="minorHAnsi" w:hAnsiTheme="minorHAnsi" w:cstheme="minorHAnsi"/>
          <w:b w:val="0"/>
          <w:sz w:val="28"/>
          <w:szCs w:val="28"/>
        </w:rPr>
        <w:t>дополнений</w:t>
      </w:r>
      <w:r w:rsidRPr="000402F0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sz w:val="28"/>
          <w:szCs w:val="28"/>
        </w:rPr>
        <w:t xml:space="preserve">и изменений </w:t>
      </w:r>
      <w:r w:rsidRPr="000402F0">
        <w:rPr>
          <w:rFonts w:asciiTheme="minorHAnsi" w:hAnsiTheme="minorHAnsi" w:cstheme="minorHAnsi"/>
          <w:b w:val="0"/>
          <w:sz w:val="28"/>
          <w:szCs w:val="28"/>
        </w:rPr>
        <w:t xml:space="preserve">в </w:t>
      </w:r>
      <w:r>
        <w:rPr>
          <w:rFonts w:asciiTheme="minorHAnsi" w:hAnsiTheme="minorHAnsi" w:cstheme="minorHAnsi"/>
          <w:b w:val="0"/>
          <w:sz w:val="28"/>
          <w:szCs w:val="28"/>
        </w:rPr>
        <w:t>М</w:t>
      </w:r>
      <w:r>
        <w:rPr>
          <w:rFonts w:asciiTheme="minorHAnsi" w:hAnsiTheme="minorHAnsi" w:cstheme="minorHAnsi"/>
          <w:b w:val="0"/>
          <w:color w:val="000000"/>
          <w:sz w:val="28"/>
          <w:szCs w:val="28"/>
        </w:rPr>
        <w:t>униципальную программу</w:t>
      </w:r>
      <w:r w:rsidRPr="000402F0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, утвержденную </w:t>
      </w:r>
      <w:r w:rsidRPr="000402F0">
        <w:rPr>
          <w:rFonts w:asciiTheme="minorHAnsi" w:hAnsiTheme="minorHAnsi" w:cstheme="minorHAnsi"/>
          <w:b w:val="0"/>
          <w:sz w:val="28"/>
          <w:szCs w:val="28"/>
        </w:rPr>
        <w:t>постановление</w:t>
      </w:r>
      <w:r>
        <w:rPr>
          <w:rFonts w:asciiTheme="minorHAnsi" w:hAnsiTheme="minorHAnsi" w:cstheme="minorHAnsi"/>
          <w:b w:val="0"/>
          <w:sz w:val="28"/>
          <w:szCs w:val="28"/>
        </w:rPr>
        <w:t>м</w:t>
      </w:r>
      <w:r w:rsidRPr="000402F0">
        <w:rPr>
          <w:rFonts w:asciiTheme="minorHAnsi" w:hAnsiTheme="minorHAnsi" w:cstheme="minorHAnsi"/>
          <w:b w:val="0"/>
          <w:sz w:val="28"/>
          <w:szCs w:val="28"/>
        </w:rPr>
        <w:t xml:space="preserve">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30.03.2018 № 53</w:t>
      </w:r>
    </w:p>
    <w:p w:rsidR="00BF3B4F" w:rsidRPr="000402F0" w:rsidRDefault="00BF3B4F" w:rsidP="00BF3B4F">
      <w:pPr>
        <w:jc w:val="both"/>
        <w:rPr>
          <w:sz w:val="28"/>
          <w:szCs w:val="28"/>
        </w:rPr>
      </w:pPr>
    </w:p>
    <w:p w:rsidR="00BF3B4F" w:rsidRPr="00412C09" w:rsidRDefault="00BF3B4F" w:rsidP="00BF3B4F">
      <w:pPr>
        <w:ind w:firstLine="851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402F0">
        <w:rPr>
          <w:sz w:val="28"/>
          <w:szCs w:val="28"/>
        </w:rPr>
        <w:t xml:space="preserve">В соответствии с Федеральным законом </w:t>
      </w:r>
      <w:r w:rsidRPr="000402F0">
        <w:rPr>
          <w:rFonts w:asciiTheme="minorHAnsi" w:eastAsia="Times New Roman" w:hAnsiTheme="minorHAnsi" w:cstheme="minorHAnsi"/>
          <w:sz w:val="28"/>
          <w:szCs w:val="28"/>
          <w:lang w:eastAsia="ru-RU"/>
        </w:rPr>
        <w:t>от 06.12.2003 № 131-ФЗ «Об общих принципах организации местного самоупра</w:t>
      </w:r>
      <w:r w:rsidRPr="000402F0">
        <w:rPr>
          <w:rFonts w:asciiTheme="minorHAnsi" w:hAnsiTheme="minorHAnsi" w:cstheme="minorHAnsi"/>
          <w:sz w:val="28"/>
          <w:szCs w:val="28"/>
        </w:rPr>
        <w:t xml:space="preserve">вления в Российской Федерации», </w:t>
      </w:r>
      <w:r w:rsidRPr="000402F0">
        <w:rPr>
          <w:sz w:val="28"/>
          <w:szCs w:val="28"/>
        </w:rPr>
        <w:t xml:space="preserve">постановлением </w:t>
      </w:r>
      <w:r w:rsidRPr="000402F0">
        <w:rPr>
          <w:color w:val="000000"/>
          <w:sz w:val="28"/>
          <w:szCs w:val="28"/>
        </w:rPr>
        <w:t>администрации сельского поселения от 07.02.2018 № 24 «Об утверждении Порядка принятия решений о разработке муниципальных программ администрации Бирофельдского сельского поселения, их формирования и реализации»</w:t>
      </w:r>
      <w:r w:rsidRPr="000402F0">
        <w:rPr>
          <w:sz w:val="28"/>
          <w:szCs w:val="28"/>
        </w:rPr>
        <w:t>,</w:t>
      </w:r>
      <w:r w:rsidRPr="000402F0">
        <w:rPr>
          <w:rFonts w:asciiTheme="minorHAnsi" w:hAnsiTheme="minorHAnsi" w:cstheme="minorHAnsi"/>
          <w:sz w:val="28"/>
          <w:szCs w:val="28"/>
        </w:rPr>
        <w:t xml:space="preserve"> руководствуясь</w:t>
      </w:r>
      <w:r w:rsidRPr="000402F0">
        <w:rPr>
          <w:color w:val="000000"/>
          <w:sz w:val="28"/>
          <w:szCs w:val="28"/>
        </w:rPr>
        <w:t xml:space="preserve"> Уставом </w:t>
      </w:r>
      <w:r w:rsidRPr="00412C09">
        <w:rPr>
          <w:rFonts w:asciiTheme="minorHAnsi" w:hAnsiTheme="minorHAnsi" w:cstheme="minorHAnsi"/>
          <w:color w:val="000000"/>
          <w:sz w:val="28"/>
          <w:szCs w:val="28"/>
        </w:rPr>
        <w:t xml:space="preserve">Бирофельдского сельского поселения, администрация сельского поселения </w:t>
      </w:r>
      <w:r w:rsidRPr="00412C09">
        <w:rPr>
          <w:rFonts w:asciiTheme="minorHAnsi" w:hAnsiTheme="minorHAnsi" w:cstheme="minorHAnsi"/>
          <w:sz w:val="28"/>
          <w:szCs w:val="28"/>
        </w:rPr>
        <w:t>ПОСТАНОВЛЯЕТ:</w:t>
      </w:r>
    </w:p>
    <w:p w:rsidR="00BF3B4F" w:rsidRPr="00412C09" w:rsidRDefault="00BF3B4F" w:rsidP="00BF3B4F">
      <w:pPr>
        <w:pStyle w:val="Heading"/>
        <w:ind w:firstLine="851"/>
        <w:jc w:val="both"/>
        <w:rPr>
          <w:rFonts w:asciiTheme="minorHAnsi" w:hAnsiTheme="minorHAnsi" w:cstheme="minorHAnsi"/>
          <w:b w:val="0"/>
          <w:color w:val="000000"/>
          <w:sz w:val="28"/>
          <w:szCs w:val="28"/>
        </w:rPr>
      </w:pPr>
      <w:r w:rsidRPr="00412C09">
        <w:rPr>
          <w:rFonts w:asciiTheme="minorHAnsi" w:hAnsiTheme="minorHAnsi" w:cstheme="minorHAnsi"/>
          <w:b w:val="0"/>
          <w:sz w:val="28"/>
          <w:szCs w:val="28"/>
        </w:rPr>
        <w:t>1. Внести в М</w:t>
      </w:r>
      <w:r w:rsidRPr="00412C09"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униципальную программу 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 (далее –  Муниципальная программа), утвержденную </w:t>
      </w:r>
      <w:r w:rsidRPr="00412C09">
        <w:rPr>
          <w:rFonts w:asciiTheme="minorHAnsi" w:hAnsiTheme="minorHAnsi" w:cstheme="minorHAnsi"/>
          <w:b w:val="0"/>
          <w:sz w:val="28"/>
          <w:szCs w:val="28"/>
        </w:rPr>
        <w:t xml:space="preserve">постановлением администрации муниципального образования «Бирофельдское сельское поселение» Биробиджанского муниципального района Еврейской автономной области от 30.03.2018 № 53 </w:t>
      </w:r>
      <w:r w:rsidRPr="00412C09">
        <w:rPr>
          <w:rFonts w:asciiTheme="minorHAnsi" w:hAnsiTheme="minorHAnsi" w:cstheme="minorHAnsi"/>
          <w:b w:val="0"/>
          <w:color w:val="000000"/>
          <w:sz w:val="28"/>
          <w:szCs w:val="28"/>
        </w:rPr>
        <w:t>(далее –  Муниципальная программа)</w:t>
      </w:r>
      <w:r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</w:t>
      </w:r>
      <w:r w:rsidRPr="00412C09">
        <w:rPr>
          <w:rFonts w:asciiTheme="minorHAnsi" w:hAnsiTheme="minorHAnsi" w:cstheme="minorHAnsi"/>
          <w:b w:val="0"/>
          <w:color w:val="000000"/>
          <w:sz w:val="28"/>
          <w:szCs w:val="28"/>
        </w:rPr>
        <w:t>следующие дополнения</w:t>
      </w:r>
      <w:r>
        <w:rPr>
          <w:rFonts w:asciiTheme="minorHAnsi" w:hAnsiTheme="minorHAnsi" w:cstheme="minorHAnsi"/>
          <w:b w:val="0"/>
          <w:color w:val="000000"/>
          <w:sz w:val="28"/>
          <w:szCs w:val="28"/>
        </w:rPr>
        <w:t xml:space="preserve"> и изменения</w:t>
      </w:r>
      <w:r w:rsidRPr="00412C09">
        <w:rPr>
          <w:rFonts w:asciiTheme="minorHAnsi" w:hAnsiTheme="minorHAnsi" w:cstheme="minorHAnsi"/>
          <w:b w:val="0"/>
          <w:color w:val="000000"/>
          <w:sz w:val="28"/>
          <w:szCs w:val="28"/>
        </w:rPr>
        <w:t>:</w:t>
      </w:r>
    </w:p>
    <w:p w:rsidR="00BF3B4F" w:rsidRPr="00412C09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412C09">
        <w:rPr>
          <w:color w:val="000000"/>
          <w:sz w:val="28"/>
          <w:szCs w:val="28"/>
        </w:rPr>
        <w:t>1.1. Пункты 1-4 строки «Ц</w:t>
      </w:r>
      <w:r>
        <w:rPr>
          <w:color w:val="000000"/>
          <w:sz w:val="28"/>
          <w:szCs w:val="28"/>
        </w:rPr>
        <w:t>елевые показатели (индикаторы) м</w:t>
      </w:r>
      <w:r w:rsidRPr="00412C09">
        <w:rPr>
          <w:color w:val="000000"/>
          <w:sz w:val="28"/>
          <w:szCs w:val="28"/>
        </w:rPr>
        <w:t xml:space="preserve">униципальной программы» раздела </w:t>
      </w:r>
      <w:r w:rsidRPr="00412C0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«Паспорт м</w:t>
      </w:r>
      <w:r w:rsidRPr="00412C09">
        <w:rPr>
          <w:color w:val="000000"/>
          <w:sz w:val="28"/>
          <w:szCs w:val="28"/>
        </w:rPr>
        <w:t xml:space="preserve">униципальной программы </w:t>
      </w:r>
      <w:r w:rsidRPr="00412C09">
        <w:rPr>
          <w:rFonts w:asciiTheme="minorHAnsi" w:hAnsiTheme="minorHAnsi" w:cstheme="minorHAnsi"/>
          <w:color w:val="000000"/>
          <w:sz w:val="28"/>
          <w:szCs w:val="28"/>
        </w:rPr>
        <w:t xml:space="preserve"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</w:t>
      </w:r>
      <w:r w:rsidRPr="00412C09"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2018-2022 годах» </w:t>
      </w:r>
      <w:r>
        <w:rPr>
          <w:rFonts w:asciiTheme="minorHAnsi" w:hAnsiTheme="minorHAnsi" w:cstheme="minorHAnsi"/>
          <w:color w:val="000000"/>
          <w:sz w:val="28"/>
          <w:szCs w:val="28"/>
        </w:rPr>
        <w:t>Муниципальной программы «</w:t>
      </w:r>
      <w:r w:rsidRPr="00412C09">
        <w:rPr>
          <w:rFonts w:asciiTheme="minorHAnsi" w:hAnsiTheme="minorHAnsi" w:cstheme="minorHAnsi"/>
          <w:color w:val="000000"/>
          <w:sz w:val="28"/>
          <w:szCs w:val="28"/>
        </w:rPr>
        <w:t>после слов «в 2018 году» дополнить словами «в 2019 году»;</w:t>
      </w:r>
    </w:p>
    <w:p w:rsidR="00BF3B4F" w:rsidRPr="00412C09" w:rsidRDefault="00BF3B4F" w:rsidP="00BF3B4F">
      <w:pPr>
        <w:ind w:firstLine="851"/>
        <w:jc w:val="both"/>
        <w:rPr>
          <w:color w:val="000000"/>
          <w:sz w:val="28"/>
          <w:szCs w:val="28"/>
        </w:rPr>
      </w:pPr>
      <w:r w:rsidRPr="00412C09">
        <w:rPr>
          <w:rFonts w:asciiTheme="minorHAnsi" w:hAnsiTheme="minorHAnsi" w:cstheme="minorHAnsi"/>
          <w:color w:val="000000"/>
          <w:sz w:val="28"/>
          <w:szCs w:val="28"/>
        </w:rPr>
        <w:t>1.2. Строку «</w:t>
      </w:r>
      <w:r w:rsidRPr="00412C09">
        <w:rPr>
          <w:color w:val="000000"/>
          <w:sz w:val="28"/>
          <w:szCs w:val="28"/>
        </w:rPr>
        <w:t xml:space="preserve">Ресурсное обеспечение муниципальной программы» раздела </w:t>
      </w:r>
      <w:r w:rsidRPr="00412C09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«Паспорт м</w:t>
      </w:r>
      <w:r w:rsidRPr="00412C09">
        <w:rPr>
          <w:color w:val="000000"/>
          <w:sz w:val="28"/>
          <w:szCs w:val="28"/>
        </w:rPr>
        <w:t xml:space="preserve">униципальной программы </w:t>
      </w:r>
      <w:r w:rsidRPr="00412C09">
        <w:rPr>
          <w:rFonts w:asciiTheme="minorHAnsi" w:hAnsiTheme="minorHAnsi" w:cstheme="minorHAnsi"/>
          <w:color w:val="000000"/>
          <w:sz w:val="28"/>
          <w:szCs w:val="28"/>
        </w:rPr>
        <w:t xml:space="preserve"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Муниципальной программы </w:t>
      </w:r>
      <w:r w:rsidRPr="00412C09">
        <w:rPr>
          <w:color w:val="000000"/>
          <w:sz w:val="28"/>
          <w:szCs w:val="28"/>
        </w:rPr>
        <w:t xml:space="preserve">изложить в следующей редакции: </w:t>
      </w:r>
    </w:p>
    <w:p w:rsidR="00BF3B4F" w:rsidRPr="00412C09" w:rsidRDefault="00BF3B4F" w:rsidP="00BF3B4F">
      <w:pPr>
        <w:ind w:firstLine="851"/>
        <w:jc w:val="both"/>
        <w:rPr>
          <w:color w:val="000000"/>
          <w:sz w:val="28"/>
          <w:szCs w:val="28"/>
        </w:rPr>
      </w:pPr>
      <w:r w:rsidRPr="00412C09">
        <w:rPr>
          <w:color w:val="000000"/>
          <w:sz w:val="28"/>
          <w:szCs w:val="28"/>
        </w:rPr>
        <w:t>«Общий объем финансирования муниципальной программы в 2018 году составил 423,0 тыс. руб., в 2019 году составляет 691,239 тыс. руб., в том числе:</w:t>
      </w:r>
    </w:p>
    <w:p w:rsidR="00BF3B4F" w:rsidRPr="00412C09" w:rsidRDefault="00BF3B4F" w:rsidP="00BF3B4F">
      <w:pPr>
        <w:ind w:firstLine="851"/>
        <w:jc w:val="both"/>
        <w:rPr>
          <w:color w:val="000000"/>
          <w:sz w:val="28"/>
          <w:szCs w:val="28"/>
        </w:rPr>
      </w:pPr>
      <w:r w:rsidRPr="00412C09">
        <w:rPr>
          <w:color w:val="000000"/>
          <w:sz w:val="28"/>
          <w:szCs w:val="28"/>
        </w:rPr>
        <w:t>- из бюджета сельского поселения бюджетные ассигнования в 2018 году составили 34,9 тыс. руб., в 2019 году составляют 68,501 тыс. руб.;</w:t>
      </w:r>
    </w:p>
    <w:p w:rsidR="00BF3B4F" w:rsidRDefault="00BF3B4F" w:rsidP="00BF3B4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23138">
        <w:rPr>
          <w:color w:val="000000"/>
          <w:sz w:val="28"/>
          <w:szCs w:val="28"/>
        </w:rPr>
        <w:t>ланируемый объем финансирования из средств</w:t>
      </w:r>
      <w:r>
        <w:rPr>
          <w:color w:val="000000"/>
          <w:sz w:val="28"/>
          <w:szCs w:val="28"/>
        </w:rPr>
        <w:t xml:space="preserve"> областного бюджета в 2018 году составил 38,8 тыс. руб., в 2019 году составляет 622,738 тыс. руб.;</w:t>
      </w:r>
    </w:p>
    <w:p w:rsidR="00BF3B4F" w:rsidRDefault="00BF3B4F" w:rsidP="00BF3B4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723138">
        <w:rPr>
          <w:color w:val="000000"/>
          <w:sz w:val="28"/>
          <w:szCs w:val="28"/>
        </w:rPr>
        <w:t>ланируемый объем финансирования из средств ф</w:t>
      </w:r>
      <w:r>
        <w:rPr>
          <w:color w:val="000000"/>
          <w:sz w:val="28"/>
          <w:szCs w:val="28"/>
        </w:rPr>
        <w:t>едерального бюджета в 2018 году составил 349,3 тыс. руб., в 2019 году составляет 0</w:t>
      </w:r>
      <w:r w:rsidRPr="00723138">
        <w:rPr>
          <w:color w:val="000000"/>
          <w:sz w:val="28"/>
          <w:szCs w:val="28"/>
        </w:rPr>
        <w:t xml:space="preserve"> тыс. руб</w:t>
      </w:r>
      <w:r>
        <w:rPr>
          <w:color w:val="000000"/>
          <w:sz w:val="28"/>
          <w:szCs w:val="28"/>
        </w:rPr>
        <w:t>.»;</w:t>
      </w:r>
    </w:p>
    <w:p w:rsidR="00BF3B4F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Пятый абзац подраздела 3 «</w:t>
      </w:r>
      <w:r w:rsidRPr="00723138">
        <w:rPr>
          <w:color w:val="000000"/>
          <w:sz w:val="28"/>
          <w:szCs w:val="28"/>
        </w:rPr>
        <w:t>Прогноз ожидаемых результатов реализации и сведения о показателях (индикаторах) Программы</w:t>
      </w:r>
      <w:r>
        <w:rPr>
          <w:color w:val="000000"/>
          <w:sz w:val="28"/>
          <w:szCs w:val="28"/>
        </w:rPr>
        <w:t>»</w:t>
      </w:r>
      <w:r w:rsidRPr="001D7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«Паспорт Муниципальной программы </w:t>
      </w:r>
      <w:r w:rsidRPr="00977A79">
        <w:rPr>
          <w:rFonts w:asciiTheme="minorHAnsi" w:hAnsiTheme="minorHAnsi" w:cstheme="minorHAnsi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>
        <w:rPr>
          <w:rFonts w:asciiTheme="minorHAnsi" w:hAnsiTheme="minorHAnsi" w:cstheme="minorHAnsi"/>
          <w:color w:val="000000"/>
          <w:sz w:val="28"/>
          <w:szCs w:val="28"/>
        </w:rPr>
        <w:t>, второй абзац пункта 1, девятый, десятый и тринадцатый абзацы подпункта 1.2 пункта 1, второй, третий и четвертый абзацы пункта 2 подраздела 4 «</w:t>
      </w:r>
      <w:r w:rsidRPr="00723138">
        <w:rPr>
          <w:color w:val="000000"/>
          <w:sz w:val="28"/>
          <w:szCs w:val="28"/>
        </w:rPr>
        <w:t>Основные мероприятия Программы</w:t>
      </w:r>
      <w:r>
        <w:rPr>
          <w:color w:val="000000"/>
          <w:sz w:val="28"/>
          <w:szCs w:val="28"/>
        </w:rPr>
        <w:t>»</w:t>
      </w:r>
      <w:r w:rsidRPr="001D7C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«Паспорт Муниципальной программы </w:t>
      </w:r>
      <w:r w:rsidRPr="00977A79">
        <w:rPr>
          <w:rFonts w:asciiTheme="minorHAnsi" w:hAnsiTheme="minorHAnsi" w:cstheme="minorHAnsi"/>
          <w:color w:val="000000"/>
          <w:sz w:val="28"/>
          <w:szCs w:val="28"/>
        </w:rPr>
        <w:t>«Формирование современной городской среды на территории с. Бирофельд муниципального образования «Бирофельдское сельское поселение» Биробиджанского муниципального района Еврейской автономной области в 2018-2022 годах»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Муниципальной программы после слов «2018 год» дополнить словами «2019 год»;</w:t>
      </w:r>
    </w:p>
    <w:p w:rsidR="00BF3B4F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1.4. Графу «Значения показателей 2018 год (%)» и графу «Наименование показателя (индикатора)» строки 2 приложения № 1 «Сведения о показателях (индикаторах) Программы» к Муниципальной программе</w:t>
      </w:r>
      <w:r w:rsidRPr="009C19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после слов «2018 год» дополнить словами «2019 год»;</w:t>
      </w:r>
    </w:p>
    <w:p w:rsidR="00BF3B4F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1.5. Первый абзац приложения № 3 «</w:t>
      </w:r>
      <w:r w:rsidRPr="00723138">
        <w:rPr>
          <w:color w:val="000000"/>
          <w:sz w:val="28"/>
          <w:szCs w:val="28"/>
        </w:rPr>
        <w:t>Адресный перечень дворовых территорий многоквартирных домов, подлежащих благоустройству</w:t>
      </w:r>
      <w:r>
        <w:rPr>
          <w:color w:val="000000"/>
          <w:sz w:val="28"/>
          <w:szCs w:val="28"/>
        </w:rPr>
        <w:t>»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к Муниципальной программе</w:t>
      </w:r>
      <w:r w:rsidRPr="009C196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после слов «на 2018 год» дополнить словами «на 2019 год»;</w:t>
      </w:r>
    </w:p>
    <w:p w:rsidR="00BF3B4F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1.6. Второй абзац приложения № 3 «</w:t>
      </w:r>
      <w:r w:rsidRPr="00723138">
        <w:rPr>
          <w:color w:val="000000"/>
          <w:sz w:val="28"/>
          <w:szCs w:val="28"/>
        </w:rPr>
        <w:t>Адресный перечень дворовых территорий многоквартирных домов, подлежащих благоустройству</w:t>
      </w:r>
      <w:r>
        <w:rPr>
          <w:color w:val="000000"/>
          <w:sz w:val="28"/>
          <w:szCs w:val="28"/>
        </w:rPr>
        <w:t>»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к Муниципальной программе дополнить пунктом 2 следующего содержания:</w:t>
      </w:r>
    </w:p>
    <w:p w:rsidR="00BF3B4F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«2. Дворовые территории многоквартирных домов №№ 2, 4, 6, 8, 10, 12 и 14 по улице Центральной, села Бирофельда, Биробиджанского района, Еврейской автономной области.»;</w:t>
      </w:r>
    </w:p>
    <w:p w:rsidR="00BF3B4F" w:rsidRDefault="00BF3B4F" w:rsidP="00BF3B4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Наименование приложения № 4 «</w:t>
      </w:r>
      <w:r w:rsidRPr="00723138">
        <w:rPr>
          <w:color w:val="000000"/>
          <w:sz w:val="28"/>
          <w:szCs w:val="28"/>
        </w:rPr>
        <w:t xml:space="preserve">Перечень общественных территорий, подлежащих благоустройству в 2018 году, с перечнем видов работ, </w:t>
      </w:r>
      <w:r w:rsidRPr="00723138">
        <w:rPr>
          <w:color w:val="000000"/>
          <w:sz w:val="28"/>
          <w:szCs w:val="28"/>
        </w:rPr>
        <w:lastRenderedPageBreak/>
        <w:t>планируемых к выполнению</w:t>
      </w:r>
      <w:r>
        <w:rPr>
          <w:color w:val="000000"/>
          <w:sz w:val="28"/>
          <w:szCs w:val="28"/>
        </w:rPr>
        <w:t>»</w:t>
      </w:r>
      <w:r w:rsidRPr="000648F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к Муниципальной программе после слов «в 2018 год» дополнить словами «в 2019 год»;</w:t>
      </w:r>
    </w:p>
    <w:p w:rsidR="00BF3B4F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Таблицу приложения № 4 «</w:t>
      </w:r>
      <w:r w:rsidRPr="00723138">
        <w:rPr>
          <w:color w:val="000000"/>
          <w:sz w:val="28"/>
          <w:szCs w:val="28"/>
        </w:rPr>
        <w:t>Перечень общественных территорий, подлежащих благоустройству в 2018 году, с перечнем видов работ, планируемых к выполнению</w:t>
      </w:r>
      <w:r>
        <w:rPr>
          <w:color w:val="000000"/>
          <w:sz w:val="28"/>
          <w:szCs w:val="28"/>
        </w:rPr>
        <w:t>»</w:t>
      </w:r>
      <w:r w:rsidRPr="000648FE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к Муниципальной программе дополнить строкой 2 следующего содержания:</w:t>
      </w:r>
    </w:p>
    <w:tbl>
      <w:tblPr>
        <w:tblW w:w="9220" w:type="dxa"/>
        <w:tblInd w:w="34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3795"/>
        <w:gridCol w:w="4780"/>
      </w:tblGrid>
      <w:tr w:rsidR="00BF3B4F" w:rsidRPr="00723138" w:rsidTr="006B76A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AC2CFF" w:rsidRDefault="00BF3B4F" w:rsidP="006B76A8">
            <w:pPr>
              <w:jc w:val="center"/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№</w:t>
            </w:r>
          </w:p>
          <w:p w:rsidR="00BF3B4F" w:rsidRPr="00AC2CFF" w:rsidRDefault="00BF3B4F" w:rsidP="006B76A8">
            <w:pPr>
              <w:jc w:val="center"/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AC2CFF" w:rsidRDefault="00BF3B4F" w:rsidP="006B76A8">
            <w:pPr>
              <w:jc w:val="center"/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Наименование наиболее посещаемой общественной территории, подлежащей благоустройству</w:t>
            </w:r>
          </w:p>
        </w:tc>
        <w:tc>
          <w:tcPr>
            <w:tcW w:w="4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AC2CFF" w:rsidRDefault="00BF3B4F" w:rsidP="006B76A8">
            <w:pPr>
              <w:jc w:val="center"/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Перечень видов работ, планируемых к выполнению</w:t>
            </w:r>
          </w:p>
        </w:tc>
      </w:tr>
      <w:tr w:rsidR="00BF3B4F" w:rsidRPr="00723138" w:rsidTr="006B76A8"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AC2CFF" w:rsidRDefault="00BF3B4F" w:rsidP="006B76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</w:t>
            </w:r>
            <w:r w:rsidRPr="00AC2CF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AC2CFF" w:rsidRDefault="00BF3B4F" w:rsidP="006B76A8">
            <w:pPr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с. Бирофельд, между многоквартирными домами №№ 2, 4, 6, 8, 10, 12 и 14 по ул. Центральной  с. Бирофельд, Биробиджанского района, ЕАО</w:t>
            </w:r>
          </w:p>
        </w:tc>
        <w:tc>
          <w:tcPr>
            <w:tcW w:w="4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AC2CFF" w:rsidRDefault="00BF3B4F" w:rsidP="006B76A8">
            <w:pPr>
              <w:rPr>
                <w:color w:val="000000"/>
                <w:sz w:val="24"/>
                <w:szCs w:val="24"/>
              </w:rPr>
            </w:pPr>
            <w:r w:rsidRPr="00AC2CFF">
              <w:rPr>
                <w:color w:val="000000"/>
                <w:sz w:val="24"/>
                <w:szCs w:val="24"/>
              </w:rPr>
              <w:t>Благоустройство детской игровой площадки, установка стоек под бельевые веревки, навеса детской игровой площадки</w:t>
            </w:r>
            <w:r>
              <w:rPr>
                <w:color w:val="000000"/>
                <w:sz w:val="24"/>
                <w:szCs w:val="24"/>
              </w:rPr>
              <w:t>, игровой инвентарь»</w:t>
            </w:r>
          </w:p>
        </w:tc>
      </w:tr>
    </w:tbl>
    <w:p w:rsidR="00BF3B4F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Pr="00156D0A">
        <w:rPr>
          <w:color w:val="000000"/>
          <w:sz w:val="28"/>
          <w:szCs w:val="28"/>
        </w:rPr>
        <w:t>Графы «</w:t>
      </w:r>
      <w:r>
        <w:rPr>
          <w:color w:val="000000"/>
          <w:sz w:val="28"/>
          <w:szCs w:val="28"/>
        </w:rPr>
        <w:t>Н</w:t>
      </w:r>
      <w:r w:rsidRPr="00156D0A">
        <w:rPr>
          <w:color w:val="000000"/>
          <w:sz w:val="28"/>
          <w:szCs w:val="28"/>
        </w:rPr>
        <w:t>ачало реализа</w:t>
      </w:r>
      <w:r>
        <w:rPr>
          <w:color w:val="000000"/>
          <w:sz w:val="28"/>
          <w:szCs w:val="28"/>
        </w:rPr>
        <w:t xml:space="preserve">ции» и </w:t>
      </w:r>
      <w:r w:rsidRPr="00156D0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</w:t>
      </w:r>
      <w:r w:rsidRPr="00156D0A">
        <w:rPr>
          <w:color w:val="000000"/>
          <w:sz w:val="28"/>
          <w:szCs w:val="28"/>
        </w:rPr>
        <w:t>кончание реализации» строк «Благоустройство дворовых территорий многоквартирных домов в с. Бирофельд» и «Благоустройство наиболее посещаемых территорий общего пользования в с. Бирофельд»</w:t>
      </w:r>
      <w:r>
        <w:rPr>
          <w:color w:val="000000"/>
          <w:sz w:val="28"/>
          <w:szCs w:val="28"/>
        </w:rPr>
        <w:t xml:space="preserve"> приложения № 5 «</w:t>
      </w:r>
      <w:r w:rsidRPr="00723138">
        <w:rPr>
          <w:color w:val="000000"/>
          <w:sz w:val="28"/>
          <w:szCs w:val="28"/>
        </w:rPr>
        <w:t>Система основных мероприятий Программы</w:t>
      </w:r>
      <w:r>
        <w:rPr>
          <w:color w:val="000000"/>
          <w:sz w:val="28"/>
          <w:szCs w:val="28"/>
        </w:rPr>
        <w:t xml:space="preserve">» </w:t>
      </w:r>
      <w:r>
        <w:rPr>
          <w:rFonts w:asciiTheme="minorHAnsi" w:hAnsiTheme="minorHAnsi" w:cstheme="minorHAnsi"/>
          <w:color w:val="000000"/>
          <w:sz w:val="28"/>
          <w:szCs w:val="28"/>
        </w:rPr>
        <w:t>к Муниципальной программе дополнить цифрами «2019»;</w:t>
      </w:r>
    </w:p>
    <w:p w:rsidR="00BF3B4F" w:rsidRDefault="00BF3B4F" w:rsidP="00BF3B4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 Графу «Связь с показателями Программы»</w:t>
      </w:r>
      <w:r w:rsidRPr="00296FE3">
        <w:rPr>
          <w:color w:val="000000"/>
          <w:sz w:val="28"/>
          <w:szCs w:val="28"/>
        </w:rPr>
        <w:t xml:space="preserve"> </w:t>
      </w:r>
      <w:r w:rsidRPr="00156D0A">
        <w:rPr>
          <w:color w:val="000000"/>
          <w:sz w:val="28"/>
          <w:szCs w:val="28"/>
        </w:rPr>
        <w:t>строк «Благоустройство дворовых территорий многоквартирных домов в с. Бирофельд» и «Благоустройство наиболее посещаемых территорий общего пользования в с. Бирофельд»</w:t>
      </w:r>
      <w:r>
        <w:rPr>
          <w:color w:val="000000"/>
          <w:sz w:val="28"/>
          <w:szCs w:val="28"/>
        </w:rPr>
        <w:t xml:space="preserve"> приложения № 5 «</w:t>
      </w:r>
      <w:r w:rsidRPr="00723138">
        <w:rPr>
          <w:color w:val="000000"/>
          <w:sz w:val="28"/>
          <w:szCs w:val="28"/>
        </w:rPr>
        <w:t>Система основных мероприятий Программы</w:t>
      </w:r>
      <w:r>
        <w:rPr>
          <w:color w:val="000000"/>
          <w:sz w:val="28"/>
          <w:szCs w:val="28"/>
        </w:rPr>
        <w:t xml:space="preserve">»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к Муниципальной программе после слов «в 2018 году» дополнить словами «в 2019 году»; </w:t>
      </w:r>
    </w:p>
    <w:p w:rsidR="00BF3B4F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1.11. Наименование приложения № 6 «</w:t>
      </w:r>
      <w:r w:rsidRPr="00723138">
        <w:rPr>
          <w:color w:val="000000"/>
          <w:sz w:val="28"/>
          <w:szCs w:val="28"/>
        </w:rPr>
        <w:t xml:space="preserve">Ресурсное обеспечение реализации </w:t>
      </w:r>
      <w:r>
        <w:rPr>
          <w:color w:val="000000"/>
          <w:sz w:val="28"/>
          <w:szCs w:val="28"/>
        </w:rPr>
        <w:t xml:space="preserve">Программы на 2018 год» </w:t>
      </w:r>
      <w:r>
        <w:rPr>
          <w:rFonts w:asciiTheme="minorHAnsi" w:hAnsiTheme="minorHAnsi" w:cstheme="minorHAnsi"/>
          <w:color w:val="000000"/>
          <w:sz w:val="28"/>
          <w:szCs w:val="28"/>
        </w:rPr>
        <w:t>к Муниципальной программе после слов «на 2018 год» дополнить словами «на 2019 год»;</w:t>
      </w:r>
    </w:p>
    <w:p w:rsidR="00BF3B4F" w:rsidRPr="00DA06F1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1.12. Таблицу приложения № 6 «</w:t>
      </w:r>
      <w:r w:rsidRPr="00723138">
        <w:rPr>
          <w:color w:val="000000"/>
          <w:sz w:val="28"/>
          <w:szCs w:val="28"/>
        </w:rPr>
        <w:t xml:space="preserve">Ресурсное обеспечение реализации </w:t>
      </w:r>
      <w:r>
        <w:rPr>
          <w:color w:val="000000"/>
          <w:sz w:val="28"/>
          <w:szCs w:val="28"/>
        </w:rPr>
        <w:t xml:space="preserve">Программы на 2018 год»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к Муниципальной программе </w:t>
      </w:r>
      <w:r>
        <w:rPr>
          <w:color w:val="000000"/>
          <w:sz w:val="28"/>
          <w:szCs w:val="28"/>
        </w:rPr>
        <w:t>изложить в следующей редакции:</w:t>
      </w:r>
    </w:p>
    <w:tbl>
      <w:tblPr>
        <w:tblW w:w="8491" w:type="dxa"/>
        <w:tblInd w:w="84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1984"/>
        <w:gridCol w:w="2268"/>
        <w:gridCol w:w="2396"/>
      </w:tblGrid>
      <w:tr w:rsidR="00BF3B4F" w:rsidRPr="006273E6" w:rsidTr="006B76A8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6273E6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jc w:val="center"/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jc w:val="center"/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jc w:val="center"/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>Объемы бюджетных ассигнований (</w:t>
            </w:r>
            <w:proofErr w:type="spellStart"/>
            <w:r w:rsidRPr="006273E6">
              <w:rPr>
                <w:color w:val="000000"/>
                <w:sz w:val="24"/>
                <w:szCs w:val="24"/>
              </w:rPr>
              <w:t>тыс.рублей</w:t>
            </w:r>
            <w:proofErr w:type="spellEnd"/>
            <w:r w:rsidRPr="006273E6">
              <w:rPr>
                <w:color w:val="000000"/>
                <w:sz w:val="24"/>
                <w:szCs w:val="24"/>
              </w:rPr>
              <w:t>)</w:t>
            </w:r>
          </w:p>
        </w:tc>
      </w:tr>
      <w:tr w:rsidR="00BF3B4F" w:rsidRPr="006273E6" w:rsidTr="006B76A8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>Всего,</w:t>
            </w:r>
          </w:p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Default="00BF3B4F" w:rsidP="006B7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– 423,0</w:t>
            </w:r>
          </w:p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2019 –  691, 239</w:t>
            </w:r>
          </w:p>
        </w:tc>
      </w:tr>
      <w:tr w:rsidR="00BF3B4F" w:rsidRPr="006273E6" w:rsidTr="006B76A8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Default="00BF3B4F" w:rsidP="006B7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– 34,9</w:t>
            </w:r>
          </w:p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2019 – 68,501</w:t>
            </w:r>
          </w:p>
        </w:tc>
      </w:tr>
      <w:tr w:rsidR="00BF3B4F" w:rsidRPr="006273E6" w:rsidTr="006B76A8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Default="00BF3B4F" w:rsidP="006B7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– 38,8</w:t>
            </w:r>
          </w:p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2019 – 622,738</w:t>
            </w:r>
          </w:p>
        </w:tc>
      </w:tr>
      <w:tr w:rsidR="00BF3B4F" w:rsidRPr="006273E6" w:rsidTr="006B76A8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  <w:r w:rsidRPr="006273E6">
              <w:rPr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Default="00BF3B4F" w:rsidP="006B7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2018 – 349,3</w:t>
            </w:r>
          </w:p>
          <w:p w:rsidR="00BF3B4F" w:rsidRPr="006273E6" w:rsidRDefault="00BF3B4F" w:rsidP="006B76A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2019 – 0»;</w:t>
            </w:r>
          </w:p>
        </w:tc>
      </w:tr>
    </w:tbl>
    <w:p w:rsidR="00BF3B4F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1.13. Приложение № 7 «План реализации Программы»</w:t>
      </w:r>
      <w:r w:rsidRPr="00B0743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000000"/>
          <w:sz w:val="28"/>
          <w:szCs w:val="28"/>
        </w:rPr>
        <w:t>к Муниципальной программе изложить в следующей редакции:</w:t>
      </w:r>
    </w:p>
    <w:p w:rsidR="00BF3B4F" w:rsidRPr="00CC33CF" w:rsidRDefault="00BF3B4F" w:rsidP="00BF3B4F">
      <w:pPr>
        <w:ind w:firstLine="85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2614" w:tblpY="202"/>
        <w:tblW w:w="850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7"/>
        <w:gridCol w:w="992"/>
        <w:gridCol w:w="1701"/>
        <w:gridCol w:w="1134"/>
        <w:gridCol w:w="1134"/>
        <w:gridCol w:w="1134"/>
      </w:tblGrid>
      <w:tr w:rsidR="00BF3B4F" w:rsidRPr="001E680F" w:rsidTr="006B76A8">
        <w:tc>
          <w:tcPr>
            <w:tcW w:w="240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«</w:t>
            </w:r>
            <w:r w:rsidRPr="001E680F">
              <w:rPr>
                <w:color w:val="000000"/>
                <w:sz w:val="22"/>
                <w:szCs w:val="22"/>
              </w:rPr>
              <w:t xml:space="preserve">Наименование контрольного события Программы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 xml:space="preserve">Срок наступления контрольного срока </w:t>
            </w:r>
          </w:p>
        </w:tc>
      </w:tr>
      <w:tr w:rsidR="00BF3B4F" w:rsidRPr="001E680F" w:rsidTr="006B76A8">
        <w:tc>
          <w:tcPr>
            <w:tcW w:w="240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I </w:t>
            </w:r>
            <w:r>
              <w:rPr>
                <w:color w:val="000000"/>
                <w:sz w:val="22"/>
                <w:szCs w:val="22"/>
              </w:rPr>
              <w:t>кварталы 2018,</w:t>
            </w:r>
          </w:p>
          <w:p w:rsidR="00BF3B4F" w:rsidRPr="001E680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2019 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CB5A45" w:rsidRDefault="00BF3B4F" w:rsidP="006B76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</w:p>
          <w:p w:rsidR="00BF3B4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кварталы 201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BF3B4F" w:rsidRPr="001E680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  <w:r w:rsidRPr="001E68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CB5A45" w:rsidRDefault="00BF3B4F" w:rsidP="006B76A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  <w:lang w:val="en-US"/>
              </w:rPr>
              <w:t>-II</w:t>
            </w:r>
          </w:p>
          <w:p w:rsidR="00BF3B4F" w:rsidRPr="001E680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>квартал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1E680F">
              <w:rPr>
                <w:color w:val="000000"/>
                <w:sz w:val="22"/>
                <w:szCs w:val="22"/>
              </w:rPr>
              <w:t xml:space="preserve"> 20</w:t>
            </w:r>
            <w:r>
              <w:rPr>
                <w:color w:val="000000"/>
                <w:sz w:val="22"/>
                <w:szCs w:val="22"/>
              </w:rPr>
              <w:t>18, 2019</w:t>
            </w:r>
            <w:r w:rsidRPr="001E680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F3B4F" w:rsidRPr="001B5A15" w:rsidTr="006B76A8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 xml:space="preserve">Разработать проект муниципальной программы </w:t>
            </w:r>
            <w:r>
              <w:rPr>
                <w:color w:val="000000"/>
                <w:sz w:val="22"/>
                <w:szCs w:val="22"/>
              </w:rPr>
              <w:t xml:space="preserve">(с последующим внесением ежегодных дополнений в нее) </w:t>
            </w:r>
            <w:r w:rsidRPr="001E680F">
              <w:rPr>
                <w:color w:val="000000"/>
                <w:sz w:val="22"/>
                <w:szCs w:val="22"/>
              </w:rPr>
              <w:t xml:space="preserve">и опубликовать для общественного обсуждения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>заместитель г</w:t>
            </w:r>
            <w:r>
              <w:rPr>
                <w:color w:val="000000"/>
                <w:sz w:val="22"/>
                <w:szCs w:val="22"/>
              </w:rPr>
              <w:t>лавы администрации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B5A15" w:rsidRDefault="00BF3B4F" w:rsidP="006B76A8">
            <w:pPr>
              <w:jc w:val="center"/>
              <w:rPr>
                <w:sz w:val="22"/>
                <w:szCs w:val="22"/>
              </w:rPr>
            </w:pPr>
            <w:r w:rsidRPr="001B5A15">
              <w:rPr>
                <w:sz w:val="22"/>
                <w:szCs w:val="22"/>
              </w:rPr>
              <w:t xml:space="preserve">До 30 июля </w:t>
            </w:r>
          </w:p>
          <w:p w:rsidR="00BF3B4F" w:rsidRPr="001B5A15" w:rsidRDefault="00BF3B4F" w:rsidP="006B76A8">
            <w:pPr>
              <w:jc w:val="center"/>
              <w:rPr>
                <w:sz w:val="22"/>
                <w:szCs w:val="22"/>
              </w:rPr>
            </w:pPr>
            <w:r w:rsidRPr="001B5A15">
              <w:rPr>
                <w:sz w:val="22"/>
                <w:szCs w:val="22"/>
              </w:rPr>
              <w:t xml:space="preserve">2018 года, до 15 апреля 2019 года </w:t>
            </w:r>
          </w:p>
          <w:p w:rsidR="00BF3B4F" w:rsidRPr="001B5A15" w:rsidRDefault="00BF3B4F" w:rsidP="006B76A8">
            <w:pPr>
              <w:jc w:val="center"/>
              <w:rPr>
                <w:sz w:val="22"/>
                <w:szCs w:val="22"/>
              </w:rPr>
            </w:pPr>
            <w:proofErr w:type="spellStart"/>
            <w:r w:rsidRPr="001B5A15">
              <w:rPr>
                <w:sz w:val="22"/>
                <w:szCs w:val="22"/>
              </w:rPr>
              <w:t>соответс-твенно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B5A15" w:rsidRDefault="00BF3B4F" w:rsidP="006B76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B5A15" w:rsidRDefault="00BF3B4F" w:rsidP="006B76A8">
            <w:pPr>
              <w:rPr>
                <w:sz w:val="22"/>
                <w:szCs w:val="22"/>
              </w:rPr>
            </w:pPr>
          </w:p>
        </w:tc>
      </w:tr>
      <w:tr w:rsidR="00BF3B4F" w:rsidRPr="001B5A15" w:rsidTr="006B76A8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 xml:space="preserve">Утвердить муниципальную программу «Формирование современной городской среды на 2018-2022 года» </w:t>
            </w:r>
            <w:r>
              <w:rPr>
                <w:color w:val="000000"/>
                <w:sz w:val="22"/>
                <w:szCs w:val="22"/>
              </w:rPr>
              <w:t xml:space="preserve">(с последующим внесением ежегодных дополнений в нее) </w:t>
            </w:r>
            <w:r w:rsidRPr="001E680F">
              <w:rPr>
                <w:color w:val="000000"/>
                <w:sz w:val="22"/>
                <w:szCs w:val="22"/>
              </w:rPr>
              <w:t xml:space="preserve">учетом результатов общественного обсуждения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>заместитель г</w:t>
            </w:r>
            <w:r>
              <w:rPr>
                <w:color w:val="000000"/>
                <w:sz w:val="22"/>
                <w:szCs w:val="22"/>
              </w:rPr>
              <w:t xml:space="preserve">лавы администрации </w:t>
            </w:r>
            <w:r w:rsidRPr="001E680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B5A15" w:rsidRDefault="00BF3B4F" w:rsidP="006B76A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B5A15" w:rsidRDefault="00BF3B4F" w:rsidP="006B76A8">
            <w:pPr>
              <w:jc w:val="center"/>
              <w:rPr>
                <w:sz w:val="22"/>
                <w:szCs w:val="22"/>
              </w:rPr>
            </w:pPr>
            <w:r w:rsidRPr="001B5A15">
              <w:rPr>
                <w:sz w:val="22"/>
                <w:szCs w:val="22"/>
              </w:rPr>
              <w:t xml:space="preserve">До 31 марта  </w:t>
            </w:r>
          </w:p>
          <w:p w:rsidR="00BF3B4F" w:rsidRPr="001B5A15" w:rsidRDefault="00BF3B4F" w:rsidP="006B76A8">
            <w:pPr>
              <w:jc w:val="center"/>
              <w:rPr>
                <w:sz w:val="22"/>
                <w:szCs w:val="22"/>
              </w:rPr>
            </w:pPr>
            <w:r w:rsidRPr="001B5A15">
              <w:rPr>
                <w:sz w:val="22"/>
                <w:szCs w:val="22"/>
              </w:rPr>
              <w:t>2018 года, до 20 апреля  2019 года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B5A15" w:rsidRDefault="00BF3B4F" w:rsidP="006B76A8">
            <w:pPr>
              <w:rPr>
                <w:sz w:val="22"/>
                <w:szCs w:val="22"/>
              </w:rPr>
            </w:pPr>
          </w:p>
        </w:tc>
      </w:tr>
      <w:tr w:rsidR="00BF3B4F" w:rsidRPr="001E680F" w:rsidTr="006B76A8">
        <w:tc>
          <w:tcPr>
            <w:tcW w:w="2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rPr>
                <w:color w:val="000000"/>
                <w:sz w:val="22"/>
                <w:szCs w:val="22"/>
              </w:rPr>
            </w:pPr>
            <w:r w:rsidRPr="001E680F">
              <w:rPr>
                <w:color w:val="000000"/>
                <w:sz w:val="22"/>
                <w:szCs w:val="22"/>
              </w:rPr>
              <w:t>Предусмотреть финансирование программы в проекте бюджета сельского поселения на 2018 год</w:t>
            </w:r>
            <w:r>
              <w:rPr>
                <w:color w:val="000000"/>
                <w:sz w:val="22"/>
                <w:szCs w:val="22"/>
              </w:rPr>
              <w:t>, на 2019 год</w:t>
            </w:r>
            <w:r w:rsidRPr="001E68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Ведущий специалист, </w:t>
            </w:r>
          </w:p>
          <w:p w:rsidR="00BF3B4F" w:rsidRPr="001E680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разряда</w:t>
            </w:r>
            <w:r w:rsidRPr="001E680F">
              <w:rPr>
                <w:color w:val="000000"/>
                <w:sz w:val="22"/>
                <w:szCs w:val="22"/>
              </w:rPr>
              <w:t xml:space="preserve"> главный бухга</w:t>
            </w:r>
            <w:r>
              <w:rPr>
                <w:color w:val="000000"/>
                <w:sz w:val="22"/>
                <w:szCs w:val="22"/>
              </w:rPr>
              <w:t xml:space="preserve">лтер администрации </w:t>
            </w:r>
            <w:r w:rsidRPr="001E680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Pr="001E680F" w:rsidRDefault="00BF3B4F" w:rsidP="006B76A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B4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31 марта 2018 года,</w:t>
            </w:r>
          </w:p>
          <w:p w:rsidR="00BF3B4F" w:rsidRPr="001E680F" w:rsidRDefault="00BF3B4F" w:rsidP="006B76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 30 апреля 2019 года»; </w:t>
            </w:r>
            <w:r w:rsidRPr="001E680F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F3B4F" w:rsidRPr="00723138" w:rsidRDefault="00BF3B4F" w:rsidP="00BF3B4F">
      <w:pPr>
        <w:ind w:firstLine="851"/>
        <w:jc w:val="both"/>
        <w:rPr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1.14. Пункт 3.5 раздела 3 «</w:t>
      </w:r>
      <w:r w:rsidRPr="00723138">
        <w:rPr>
          <w:color w:val="000000"/>
          <w:sz w:val="28"/>
          <w:szCs w:val="28"/>
        </w:rPr>
        <w:t xml:space="preserve">Обсуждение, согласование и утверждение дизайн </w:t>
      </w:r>
      <w:r>
        <w:rPr>
          <w:color w:val="000000"/>
          <w:sz w:val="28"/>
          <w:szCs w:val="28"/>
        </w:rPr>
        <w:t>–</w:t>
      </w:r>
      <w:r w:rsidRPr="00723138">
        <w:rPr>
          <w:color w:val="000000"/>
          <w:sz w:val="28"/>
          <w:szCs w:val="28"/>
        </w:rPr>
        <w:t xml:space="preserve"> проекта</w:t>
      </w:r>
      <w:r>
        <w:rPr>
          <w:color w:val="000000"/>
          <w:sz w:val="28"/>
          <w:szCs w:val="28"/>
        </w:rPr>
        <w:t>» приложения № 8 «</w:t>
      </w:r>
      <w:r w:rsidRPr="00723138">
        <w:rPr>
          <w:color w:val="000000"/>
          <w:sz w:val="28"/>
          <w:szCs w:val="28"/>
        </w:rPr>
        <w:t>Порядок разработки, обсуждения, согласования с заинтересованными лицами и утверждения дизайн-проектов</w:t>
      </w:r>
      <w:r>
        <w:rPr>
          <w:color w:val="000000"/>
          <w:sz w:val="28"/>
          <w:szCs w:val="28"/>
        </w:rPr>
        <w:t xml:space="preserve"> </w:t>
      </w:r>
      <w:r w:rsidRPr="00723138">
        <w:rPr>
          <w:color w:val="000000"/>
          <w:sz w:val="28"/>
          <w:szCs w:val="28"/>
        </w:rPr>
        <w:t xml:space="preserve">благоустройства дворовых </w:t>
      </w:r>
      <w:r>
        <w:rPr>
          <w:color w:val="000000"/>
          <w:sz w:val="28"/>
          <w:szCs w:val="28"/>
        </w:rPr>
        <w:t>и общественных территорий Бирофельдского сельского поселения» к Муниципальной программе после слов «до 01.04.2018 года» дополнить словами «в 2019 году – до 01.04.2019»;</w:t>
      </w:r>
    </w:p>
    <w:p w:rsidR="00BF3B4F" w:rsidRDefault="00BF3B4F" w:rsidP="00BF3B4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Пункт 2.1 раздела 2 «</w:t>
      </w:r>
      <w:r w:rsidRPr="00723138">
        <w:rPr>
          <w:color w:val="000000"/>
          <w:sz w:val="28"/>
          <w:szCs w:val="28"/>
        </w:rPr>
        <w:t xml:space="preserve">Организация финансового и (или) трудового </w:t>
      </w:r>
    </w:p>
    <w:p w:rsidR="00BF3B4F" w:rsidRDefault="00BF3B4F" w:rsidP="00BF3B4F">
      <w:pPr>
        <w:jc w:val="both"/>
        <w:rPr>
          <w:color w:val="000000"/>
          <w:sz w:val="28"/>
          <w:szCs w:val="28"/>
        </w:rPr>
      </w:pPr>
      <w:r w:rsidRPr="00723138">
        <w:rPr>
          <w:color w:val="000000"/>
          <w:sz w:val="28"/>
          <w:szCs w:val="28"/>
        </w:rPr>
        <w:t>участия заинтересованных лиц</w:t>
      </w:r>
      <w:r>
        <w:rPr>
          <w:color w:val="000000"/>
          <w:sz w:val="28"/>
          <w:szCs w:val="28"/>
        </w:rPr>
        <w:t>» приложения 9</w:t>
      </w:r>
      <w:r w:rsidRPr="00936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23138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Pr="00723138">
        <w:rPr>
          <w:color w:val="000000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</w:t>
      </w:r>
      <w:r>
        <w:rPr>
          <w:color w:val="000000"/>
          <w:sz w:val="28"/>
          <w:szCs w:val="28"/>
        </w:rPr>
        <w:t xml:space="preserve"> </w:t>
      </w:r>
      <w:r w:rsidRPr="00723138">
        <w:rPr>
          <w:color w:val="000000"/>
          <w:sz w:val="28"/>
          <w:szCs w:val="28"/>
        </w:rPr>
        <w:t>территорий и механизм контроля за их расходованием, а также порядок трудового и (или) финансового участия граждан в выполнении указанных работ</w:t>
      </w:r>
      <w:r>
        <w:rPr>
          <w:color w:val="000000"/>
          <w:sz w:val="28"/>
          <w:szCs w:val="28"/>
        </w:rPr>
        <w:t>»</w:t>
      </w:r>
      <w:r w:rsidRPr="00936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Муниципальной программе после слов «2018 году» </w:t>
      </w:r>
      <w:r>
        <w:rPr>
          <w:rFonts w:asciiTheme="minorHAnsi" w:hAnsiTheme="minorHAnsi" w:cstheme="minorHAnsi"/>
          <w:color w:val="000000"/>
          <w:sz w:val="28"/>
          <w:szCs w:val="28"/>
        </w:rPr>
        <w:t>дополнить словами «в 2019 год»;</w:t>
      </w:r>
    </w:p>
    <w:p w:rsidR="00BF3B4F" w:rsidRDefault="00BF3B4F" w:rsidP="00BF3B4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Пункт 4.1. раздела 4 «</w:t>
      </w:r>
      <w:r w:rsidRPr="00723138">
        <w:rPr>
          <w:color w:val="000000"/>
          <w:sz w:val="28"/>
          <w:szCs w:val="28"/>
        </w:rPr>
        <w:t>Условия возврата аккумулированных денежных средств заинтересованным лицам</w:t>
      </w:r>
      <w:r>
        <w:rPr>
          <w:color w:val="000000"/>
          <w:sz w:val="28"/>
          <w:szCs w:val="28"/>
        </w:rPr>
        <w:t>»</w:t>
      </w:r>
      <w:r w:rsidRPr="00936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приложения 9</w:t>
      </w:r>
      <w:r w:rsidRPr="00936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723138">
        <w:rPr>
          <w:color w:val="000000"/>
          <w:sz w:val="28"/>
          <w:szCs w:val="28"/>
        </w:rPr>
        <w:t>Порядок</w:t>
      </w:r>
      <w:r>
        <w:rPr>
          <w:color w:val="000000"/>
          <w:sz w:val="28"/>
          <w:szCs w:val="28"/>
        </w:rPr>
        <w:t xml:space="preserve"> </w:t>
      </w:r>
      <w:r w:rsidRPr="00723138">
        <w:rPr>
          <w:color w:val="000000"/>
          <w:sz w:val="28"/>
          <w:szCs w:val="28"/>
        </w:rPr>
        <w:t xml:space="preserve">аккумулирования и расходования средств заинтересованных лиц, направляемых </w:t>
      </w:r>
      <w:r w:rsidRPr="00723138">
        <w:rPr>
          <w:color w:val="000000"/>
          <w:sz w:val="28"/>
          <w:szCs w:val="28"/>
        </w:rPr>
        <w:lastRenderedPageBreak/>
        <w:t>на выполнение дополнительного перечня работ по благоустройству дворовых</w:t>
      </w:r>
      <w:r>
        <w:rPr>
          <w:color w:val="000000"/>
          <w:sz w:val="28"/>
          <w:szCs w:val="28"/>
        </w:rPr>
        <w:t xml:space="preserve"> </w:t>
      </w:r>
      <w:r w:rsidRPr="00723138">
        <w:rPr>
          <w:color w:val="000000"/>
          <w:sz w:val="28"/>
          <w:szCs w:val="28"/>
        </w:rPr>
        <w:t>территорий и механизм контроля за их расходованием, а также порядок трудового и (или) финансового участия граждан в выполнении указанных работ</w:t>
      </w:r>
      <w:r>
        <w:rPr>
          <w:color w:val="000000"/>
          <w:sz w:val="28"/>
          <w:szCs w:val="28"/>
        </w:rPr>
        <w:t>»</w:t>
      </w:r>
      <w:r w:rsidRPr="00936B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 Муниципальной программе после слов «2018 года» </w:t>
      </w:r>
      <w:r>
        <w:rPr>
          <w:rFonts w:asciiTheme="minorHAnsi" w:hAnsiTheme="minorHAnsi" w:cstheme="minorHAnsi"/>
          <w:color w:val="000000"/>
          <w:sz w:val="28"/>
          <w:szCs w:val="28"/>
        </w:rPr>
        <w:t>дополнить словами «2019 года».</w:t>
      </w:r>
    </w:p>
    <w:p w:rsidR="00BF3B4F" w:rsidRPr="000402F0" w:rsidRDefault="00BF3B4F" w:rsidP="00BF3B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02F0">
        <w:rPr>
          <w:sz w:val="28"/>
          <w:szCs w:val="28"/>
        </w:rPr>
        <w:t>. 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BF3B4F" w:rsidRPr="000402F0" w:rsidRDefault="00BF3B4F" w:rsidP="00BF3B4F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0402F0">
        <w:rPr>
          <w:sz w:val="28"/>
          <w:szCs w:val="28"/>
        </w:rPr>
        <w:t xml:space="preserve">. </w:t>
      </w:r>
      <w:r w:rsidRPr="000402F0">
        <w:rPr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color w:val="000000"/>
          <w:sz w:val="28"/>
          <w:szCs w:val="28"/>
        </w:rPr>
        <w:t xml:space="preserve">со дня его официального опубликования и распространяет свое действие на правоотношения, возникшие с </w:t>
      </w:r>
      <w:r w:rsidRPr="000402F0">
        <w:rPr>
          <w:color w:val="000000"/>
          <w:sz w:val="28"/>
          <w:szCs w:val="28"/>
        </w:rPr>
        <w:t>01.03.2019.</w:t>
      </w:r>
    </w:p>
    <w:p w:rsidR="00BF3B4F" w:rsidRPr="000402F0" w:rsidRDefault="00BF3B4F" w:rsidP="00BF3B4F">
      <w:pPr>
        <w:rPr>
          <w:rFonts w:asciiTheme="majorHAnsi" w:hAnsiTheme="majorHAnsi" w:cstheme="majorHAnsi"/>
          <w:sz w:val="28"/>
          <w:szCs w:val="28"/>
        </w:rPr>
      </w:pPr>
    </w:p>
    <w:p w:rsidR="00BF3B4F" w:rsidRPr="000402F0" w:rsidRDefault="00BF3B4F" w:rsidP="00BF3B4F">
      <w:pPr>
        <w:rPr>
          <w:rFonts w:asciiTheme="majorHAnsi" w:hAnsiTheme="majorHAnsi" w:cstheme="majorHAnsi"/>
          <w:sz w:val="28"/>
          <w:szCs w:val="28"/>
        </w:rPr>
      </w:pPr>
    </w:p>
    <w:p w:rsidR="00BF3B4F" w:rsidRPr="000402F0" w:rsidRDefault="00BF3B4F" w:rsidP="00BF3B4F">
      <w:pPr>
        <w:pStyle w:val="a3"/>
        <w:tabs>
          <w:tab w:val="left" w:pos="7371"/>
        </w:tabs>
        <w:ind w:right="-567"/>
      </w:pPr>
      <w:r w:rsidRPr="000402F0">
        <w:t xml:space="preserve">Глава администрации </w:t>
      </w:r>
    </w:p>
    <w:p w:rsidR="00BF3B4F" w:rsidRPr="000402F0" w:rsidRDefault="00BF3B4F" w:rsidP="00BF3B4F">
      <w:pPr>
        <w:pStyle w:val="a3"/>
        <w:tabs>
          <w:tab w:val="left" w:pos="7371"/>
        </w:tabs>
        <w:ind w:right="-1"/>
      </w:pPr>
      <w:r w:rsidRPr="000402F0">
        <w:t xml:space="preserve">Бирофельдского сельского поселения                    </w:t>
      </w:r>
      <w:r>
        <w:t xml:space="preserve">                           </w:t>
      </w:r>
      <w:r>
        <w:t xml:space="preserve">       </w:t>
      </w:r>
      <w:r w:rsidRPr="000402F0">
        <w:t xml:space="preserve"> М.Ю. Ворон</w:t>
      </w:r>
    </w:p>
    <w:p w:rsidR="00BF3B4F" w:rsidRPr="000402F0" w:rsidRDefault="00BF3B4F" w:rsidP="00BF3B4F">
      <w:pPr>
        <w:rPr>
          <w:sz w:val="28"/>
          <w:szCs w:val="28"/>
        </w:rPr>
      </w:pPr>
    </w:p>
    <w:p w:rsidR="00BF3B4F" w:rsidRDefault="00BF3B4F" w:rsidP="00BF3B4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6B5897" w:rsidRPr="00BF3B4F" w:rsidRDefault="006B5897" w:rsidP="00BF3B4F"/>
    <w:sectPr w:rsidR="006B5897" w:rsidRPr="00BF3B4F" w:rsidSect="00F060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C7"/>
    <w:rsid w:val="00215FC7"/>
    <w:rsid w:val="004C2A46"/>
    <w:rsid w:val="004E11D2"/>
    <w:rsid w:val="005C6B63"/>
    <w:rsid w:val="00656CFA"/>
    <w:rsid w:val="00677F6F"/>
    <w:rsid w:val="006849BF"/>
    <w:rsid w:val="006B5897"/>
    <w:rsid w:val="007215C7"/>
    <w:rsid w:val="00725715"/>
    <w:rsid w:val="007444AE"/>
    <w:rsid w:val="007A21CA"/>
    <w:rsid w:val="007B6CBC"/>
    <w:rsid w:val="007C1B61"/>
    <w:rsid w:val="008427B3"/>
    <w:rsid w:val="00A4524B"/>
    <w:rsid w:val="00AC677C"/>
    <w:rsid w:val="00BF3B4F"/>
    <w:rsid w:val="00D351AD"/>
    <w:rsid w:val="00DB24B4"/>
    <w:rsid w:val="00DD1F33"/>
    <w:rsid w:val="00ED5606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F87A"/>
  <w15:chartTrackingRefBased/>
  <w15:docId w15:val="{8AEA6932-2BB6-4764-A644-CC5ADFD3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97"/>
    <w:rPr>
      <w:sz w:val="20"/>
      <w:szCs w:val="20"/>
    </w:rPr>
  </w:style>
  <w:style w:type="paragraph" w:styleId="3">
    <w:name w:val="heading 3"/>
    <w:basedOn w:val="a"/>
    <w:link w:val="30"/>
    <w:uiPriority w:val="9"/>
    <w:qFormat/>
    <w:rsid w:val="00DB24B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  <w:sz w:val="28"/>
      <w:szCs w:val="28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6B589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headertext">
    <w:name w:val="headertext"/>
    <w:basedOn w:val="a"/>
    <w:rsid w:val="006B58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6849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849BF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0"/>
    <w:locked/>
    <w:rsid w:val="007B6CBC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7B6CBC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character" w:customStyle="1" w:styleId="30">
    <w:name w:val="Заголовок 3 Знак"/>
    <w:basedOn w:val="a0"/>
    <w:link w:val="3"/>
    <w:uiPriority w:val="9"/>
    <w:rsid w:val="00DB24B4"/>
    <w:rPr>
      <w:rFonts w:eastAsia="Times New Roman"/>
      <w:b/>
      <w:bCs/>
      <w:sz w:val="27"/>
      <w:szCs w:val="27"/>
      <w:lang w:eastAsia="ru-RU"/>
    </w:rPr>
  </w:style>
  <w:style w:type="character" w:styleId="a9">
    <w:name w:val="Hyperlink"/>
    <w:rsid w:val="00DB24B4"/>
    <w:rPr>
      <w:color w:val="000080"/>
      <w:u w:val="single"/>
    </w:rPr>
  </w:style>
  <w:style w:type="paragraph" w:customStyle="1" w:styleId="Heading">
    <w:name w:val="Heading"/>
    <w:rsid w:val="00656C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20</cp:revision>
  <cp:lastPrinted>2019-04-17T22:30:00Z</cp:lastPrinted>
  <dcterms:created xsi:type="dcterms:W3CDTF">2019-04-10T06:36:00Z</dcterms:created>
  <dcterms:modified xsi:type="dcterms:W3CDTF">2019-05-15T00:49:00Z</dcterms:modified>
</cp:coreProperties>
</file>