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F9776A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30 марта 2017 № 17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p w:rsidR="002648B3" w:rsidRDefault="002648B3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5585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</w:p>
        </w:tc>
        <w:tc>
          <w:tcPr>
            <w:tcW w:w="1485" w:type="dxa"/>
          </w:tcPr>
          <w:p w:rsidR="002E3100" w:rsidRPr="00AF6CED" w:rsidRDefault="00D5585C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F9776A" w:rsidRDefault="00F9776A" w:rsidP="00F9776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0EED">
              <w:rPr>
                <w:sz w:val="24"/>
                <w:szCs w:val="24"/>
              </w:rPr>
              <w:t xml:space="preserve">О признании утратившим силу решения Собрания депутатов муниципального образования «Бирофельдское сельское поселение» от 29.12.2014 №133 </w:t>
            </w:r>
            <w:r w:rsidRPr="00850EED">
              <w:rPr>
                <w:rFonts w:ascii="Times New Roman CYR" w:hAnsi="Times New Roman CYR" w:cs="Times New Roman CYR"/>
                <w:sz w:val="24"/>
                <w:szCs w:val="24"/>
              </w:rPr>
              <w:t>«Об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</w:t>
            </w:r>
          </w:p>
        </w:tc>
        <w:tc>
          <w:tcPr>
            <w:tcW w:w="1485" w:type="dxa"/>
          </w:tcPr>
          <w:p w:rsidR="002E3100" w:rsidRDefault="00F9776A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522" w:type="dxa"/>
          </w:tcPr>
          <w:p w:rsidR="009D288B" w:rsidRDefault="00F9776A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</w:tr>
      <w:tr w:rsidR="000F17A7" w:rsidTr="007B401B">
        <w:trPr>
          <w:trHeight w:val="523"/>
        </w:trPr>
        <w:tc>
          <w:tcPr>
            <w:tcW w:w="1101" w:type="dxa"/>
          </w:tcPr>
          <w:p w:rsidR="000F17A7" w:rsidRDefault="000F17A7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0F17A7" w:rsidRPr="00F9776A" w:rsidRDefault="00F9776A" w:rsidP="00F9776A">
            <w:pPr>
              <w:jc w:val="both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О внесении изменений в реестр муниципального имущества муниципального образования  «Бирофельдское сельское поселение», утвержденный решением Собрани</w:t>
            </w:r>
            <w:r>
              <w:rPr>
                <w:sz w:val="24"/>
                <w:szCs w:val="24"/>
              </w:rPr>
              <w:t>я депутатов от 07.07.2015 № 188</w:t>
            </w:r>
          </w:p>
        </w:tc>
        <w:tc>
          <w:tcPr>
            <w:tcW w:w="1485" w:type="dxa"/>
          </w:tcPr>
          <w:p w:rsidR="000F17A7" w:rsidRDefault="00F9776A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522" w:type="dxa"/>
          </w:tcPr>
          <w:p w:rsidR="000F17A7" w:rsidRDefault="00F9776A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</w:tr>
    </w:tbl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Pr="00850EED" w:rsidRDefault="00F9776A" w:rsidP="00F9776A">
      <w:pPr>
        <w:tabs>
          <w:tab w:val="left" w:pos="6521"/>
        </w:tabs>
        <w:ind w:right="-1136"/>
        <w:jc w:val="center"/>
        <w:rPr>
          <w:sz w:val="24"/>
          <w:szCs w:val="24"/>
        </w:rPr>
      </w:pPr>
      <w:r w:rsidRPr="00850EED">
        <w:rPr>
          <w:sz w:val="24"/>
          <w:szCs w:val="24"/>
        </w:rPr>
        <w:t>Муниципальное образование «Бирофельдское сельское поселение»</w:t>
      </w:r>
    </w:p>
    <w:p w:rsidR="00F9776A" w:rsidRPr="00850EED" w:rsidRDefault="00F9776A" w:rsidP="00F9776A">
      <w:pPr>
        <w:tabs>
          <w:tab w:val="left" w:pos="6521"/>
        </w:tabs>
        <w:ind w:right="-1136"/>
        <w:jc w:val="center"/>
        <w:rPr>
          <w:sz w:val="24"/>
          <w:szCs w:val="24"/>
        </w:rPr>
      </w:pPr>
      <w:r w:rsidRPr="00850EED">
        <w:rPr>
          <w:sz w:val="24"/>
          <w:szCs w:val="24"/>
        </w:rPr>
        <w:t>Биробиджанского муниципального района</w:t>
      </w:r>
    </w:p>
    <w:p w:rsidR="00F9776A" w:rsidRPr="00850EED" w:rsidRDefault="00F9776A" w:rsidP="00F9776A">
      <w:pPr>
        <w:spacing w:line="360" w:lineRule="auto"/>
        <w:ind w:right="-26"/>
        <w:jc w:val="center"/>
        <w:rPr>
          <w:sz w:val="24"/>
          <w:szCs w:val="24"/>
        </w:rPr>
      </w:pPr>
      <w:r w:rsidRPr="00850EED">
        <w:rPr>
          <w:sz w:val="24"/>
          <w:szCs w:val="24"/>
        </w:rPr>
        <w:t>Еврейской автономной области</w:t>
      </w:r>
    </w:p>
    <w:p w:rsidR="00F9776A" w:rsidRPr="00850EED" w:rsidRDefault="00F9776A" w:rsidP="00F9776A">
      <w:pPr>
        <w:pStyle w:val="2"/>
        <w:rPr>
          <w:rFonts w:ascii="Times New Roman" w:hAnsi="Times New Roman"/>
          <w:sz w:val="24"/>
          <w:szCs w:val="24"/>
        </w:rPr>
      </w:pPr>
      <w:r w:rsidRPr="00850EED">
        <w:rPr>
          <w:rFonts w:ascii="Times New Roman" w:hAnsi="Times New Roman"/>
          <w:sz w:val="24"/>
          <w:szCs w:val="24"/>
        </w:rPr>
        <w:lastRenderedPageBreak/>
        <w:t>СОБРАНИЕ ДЕПУТАТОВ</w:t>
      </w:r>
    </w:p>
    <w:p w:rsidR="00F9776A" w:rsidRPr="00850EED" w:rsidRDefault="00F9776A" w:rsidP="00F9776A">
      <w:pPr>
        <w:jc w:val="center"/>
        <w:rPr>
          <w:sz w:val="24"/>
          <w:szCs w:val="24"/>
        </w:rPr>
      </w:pPr>
      <w:r w:rsidRPr="00850EED">
        <w:rPr>
          <w:sz w:val="24"/>
          <w:szCs w:val="24"/>
        </w:rPr>
        <w:t>РЕШЕНИЕ</w:t>
      </w:r>
    </w:p>
    <w:p w:rsidR="00F9776A" w:rsidRPr="00850EED" w:rsidRDefault="00F9776A" w:rsidP="00F9776A">
      <w:pPr>
        <w:jc w:val="center"/>
        <w:rPr>
          <w:sz w:val="24"/>
          <w:szCs w:val="24"/>
        </w:rPr>
      </w:pPr>
    </w:p>
    <w:p w:rsidR="00F9776A" w:rsidRPr="00850EED" w:rsidRDefault="00F9776A" w:rsidP="00F9776A">
      <w:pPr>
        <w:jc w:val="center"/>
        <w:rPr>
          <w:sz w:val="24"/>
          <w:szCs w:val="24"/>
        </w:rPr>
      </w:pPr>
    </w:p>
    <w:p w:rsidR="00F9776A" w:rsidRPr="00850EED" w:rsidRDefault="00F9776A" w:rsidP="00F9776A">
      <w:pPr>
        <w:rPr>
          <w:sz w:val="24"/>
          <w:szCs w:val="24"/>
        </w:rPr>
      </w:pPr>
      <w:r w:rsidRPr="00850EED">
        <w:rPr>
          <w:sz w:val="24"/>
          <w:szCs w:val="24"/>
        </w:rPr>
        <w:t>21.03.2017                                                                                                     №318</w:t>
      </w:r>
      <w:r>
        <w:rPr>
          <w:sz w:val="24"/>
          <w:szCs w:val="24"/>
        </w:rPr>
        <w:t xml:space="preserve">                 </w:t>
      </w:r>
      <w:r w:rsidRPr="00850EED">
        <w:rPr>
          <w:sz w:val="24"/>
          <w:szCs w:val="24"/>
        </w:rPr>
        <w:t>с. Бирофельд</w:t>
      </w:r>
    </w:p>
    <w:p w:rsidR="00F9776A" w:rsidRPr="00F9776A" w:rsidRDefault="00F9776A" w:rsidP="00F9776A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850EED">
        <w:rPr>
          <w:sz w:val="24"/>
          <w:szCs w:val="24"/>
        </w:rPr>
        <w:t xml:space="preserve">О признании утратившим силу решения Собрания депутатов муниципального образования «Бирофельдское сельское поселение» от 29.12.2014 №133 </w:t>
      </w:r>
      <w:r w:rsidRPr="00850EED">
        <w:rPr>
          <w:rFonts w:ascii="Times New Roman CYR" w:hAnsi="Times New Roman CYR" w:cs="Times New Roman CYR"/>
          <w:sz w:val="24"/>
          <w:szCs w:val="24"/>
        </w:rPr>
        <w:t>«Об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</w:t>
      </w:r>
    </w:p>
    <w:p w:rsidR="00F9776A" w:rsidRPr="00F9776A" w:rsidRDefault="00F9776A" w:rsidP="00F9776A">
      <w:pPr>
        <w:pStyle w:val="1"/>
        <w:jc w:val="both"/>
        <w:rPr>
          <w:sz w:val="24"/>
          <w:szCs w:val="24"/>
          <w:lang w:val="ru-RU"/>
        </w:rPr>
      </w:pPr>
      <w:r w:rsidRPr="00F9776A">
        <w:rPr>
          <w:sz w:val="24"/>
          <w:szCs w:val="24"/>
          <w:lang w:val="ru-RU"/>
        </w:rPr>
        <w:t xml:space="preserve">           На основании Федерального закона от 3 июля 2016 г. </w:t>
      </w:r>
      <w:r w:rsidRPr="00850EED">
        <w:rPr>
          <w:sz w:val="24"/>
          <w:szCs w:val="24"/>
        </w:rPr>
        <w:t>N</w:t>
      </w:r>
      <w:r w:rsidRPr="00F9776A">
        <w:rPr>
          <w:sz w:val="24"/>
          <w:szCs w:val="24"/>
          <w:lang w:val="ru-RU"/>
        </w:rPr>
        <w:t xml:space="preserve">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Федерации", </w:t>
      </w:r>
      <w:r w:rsidRPr="00F9776A">
        <w:rPr>
          <w:rFonts w:ascii="Times New Roman CYR" w:hAnsi="Times New Roman CYR" w:cs="Times New Roman CYR"/>
          <w:sz w:val="24"/>
          <w:szCs w:val="24"/>
          <w:lang w:val="ru-RU"/>
        </w:rPr>
        <w:t xml:space="preserve">Устава МО </w:t>
      </w:r>
      <w:r w:rsidRPr="00F9776A">
        <w:rPr>
          <w:sz w:val="24"/>
          <w:szCs w:val="24"/>
          <w:lang w:val="ru-RU"/>
        </w:rPr>
        <w:t>«</w:t>
      </w:r>
      <w:r w:rsidRPr="00F9776A">
        <w:rPr>
          <w:rFonts w:ascii="Times New Roman CYR" w:hAnsi="Times New Roman CYR" w:cs="Times New Roman CYR"/>
          <w:sz w:val="24"/>
          <w:szCs w:val="24"/>
          <w:lang w:val="ru-RU"/>
        </w:rPr>
        <w:t>Бирофельдское сельское поселение</w:t>
      </w:r>
      <w:r w:rsidRPr="00F9776A">
        <w:rPr>
          <w:sz w:val="24"/>
          <w:szCs w:val="24"/>
          <w:lang w:val="ru-RU"/>
        </w:rPr>
        <w:t xml:space="preserve">» </w:t>
      </w:r>
      <w:r w:rsidRPr="00F9776A">
        <w:rPr>
          <w:rFonts w:ascii="Times New Roman CYR" w:hAnsi="Times New Roman CYR" w:cs="Times New Roman CYR"/>
          <w:sz w:val="24"/>
          <w:szCs w:val="24"/>
          <w:lang w:val="ru-RU"/>
        </w:rPr>
        <w:t>Собрание депутатов сельского поселения</w:t>
      </w:r>
    </w:p>
    <w:p w:rsidR="00F9776A" w:rsidRPr="00850EED" w:rsidRDefault="00F9776A" w:rsidP="00F9776A">
      <w:pPr>
        <w:jc w:val="both"/>
        <w:rPr>
          <w:sz w:val="24"/>
          <w:szCs w:val="24"/>
        </w:rPr>
      </w:pPr>
      <w:r w:rsidRPr="00850EED">
        <w:rPr>
          <w:sz w:val="24"/>
          <w:szCs w:val="24"/>
        </w:rPr>
        <w:t>РЕШИЛО:</w:t>
      </w:r>
    </w:p>
    <w:p w:rsidR="00F9776A" w:rsidRPr="00850EED" w:rsidRDefault="00F9776A" w:rsidP="00F977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50EED">
        <w:rPr>
          <w:sz w:val="24"/>
          <w:szCs w:val="24"/>
        </w:rPr>
        <w:tab/>
        <w:t>1. Решение Собрания депутатов от 29.12.2014 №133</w:t>
      </w:r>
      <w:r w:rsidRPr="00850EED">
        <w:rPr>
          <w:rFonts w:ascii="Times New Roman CYR" w:hAnsi="Times New Roman CYR" w:cs="Times New Roman CYR"/>
          <w:sz w:val="24"/>
          <w:szCs w:val="24"/>
        </w:rPr>
        <w:t xml:space="preserve"> «Об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 признать утратившим силу.</w:t>
      </w:r>
    </w:p>
    <w:p w:rsidR="00F9776A" w:rsidRPr="00850EED" w:rsidRDefault="00F9776A" w:rsidP="00F977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50EED">
        <w:rPr>
          <w:rFonts w:ascii="Times New Roman CYR" w:hAnsi="Times New Roman CYR" w:cs="Times New Roman CYR"/>
          <w:sz w:val="24"/>
          <w:szCs w:val="24"/>
        </w:rPr>
        <w:tab/>
        <w:t xml:space="preserve">2. </w:t>
      </w:r>
      <w:r w:rsidRPr="00850EED">
        <w:rPr>
          <w:sz w:val="24"/>
          <w:szCs w:val="24"/>
        </w:rPr>
        <w:t xml:space="preserve">Решение Собрания депутатов от 16.01.2017 №301 «О внесении дополнений и изменений в решение Собрания депутатов от 29.12.2014 № 133 «Об определении границы прилегающих территорий для установления запрета на розничную продажу алкогольной </w:t>
      </w:r>
      <w:proofErr w:type="gramStart"/>
      <w:r w:rsidRPr="00850EED">
        <w:rPr>
          <w:sz w:val="24"/>
          <w:szCs w:val="24"/>
        </w:rPr>
        <w:t>продукции  в</w:t>
      </w:r>
      <w:proofErr w:type="gramEnd"/>
      <w:r w:rsidRPr="00850EED">
        <w:rPr>
          <w:sz w:val="24"/>
          <w:szCs w:val="24"/>
        </w:rPr>
        <w:t xml:space="preserve">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 </w:t>
      </w:r>
      <w:r w:rsidRPr="00850EED">
        <w:rPr>
          <w:rFonts w:ascii="Times New Roman CYR" w:hAnsi="Times New Roman CYR" w:cs="Times New Roman CYR"/>
          <w:sz w:val="24"/>
          <w:szCs w:val="24"/>
        </w:rPr>
        <w:t xml:space="preserve"> признать утратившим силу</w:t>
      </w:r>
      <w:r w:rsidRPr="00850EED">
        <w:rPr>
          <w:sz w:val="24"/>
          <w:szCs w:val="24"/>
        </w:rPr>
        <w:t>.</w:t>
      </w:r>
    </w:p>
    <w:p w:rsidR="00F9776A" w:rsidRPr="00850EED" w:rsidRDefault="00F9776A" w:rsidP="00F9776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50EED">
        <w:rPr>
          <w:rFonts w:ascii="Times New Roman CYR" w:hAnsi="Times New Roman CYR" w:cs="Times New Roman CYR"/>
          <w:sz w:val="24"/>
          <w:szCs w:val="24"/>
        </w:rPr>
        <w:lastRenderedPageBreak/>
        <w:t>3. Контроль за исполнением настоящего решения возложить на председателя постоянной комиссии по экономики и социальным вопросам Собрания депутатов (Завьялову О.М.)</w:t>
      </w:r>
    </w:p>
    <w:p w:rsidR="00F9776A" w:rsidRPr="00850EED" w:rsidRDefault="00F9776A" w:rsidP="00F9776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50EED">
        <w:rPr>
          <w:sz w:val="24"/>
          <w:szCs w:val="24"/>
        </w:rPr>
        <w:t xml:space="preserve">4. </w:t>
      </w:r>
      <w:r w:rsidRPr="00850EED">
        <w:rPr>
          <w:rFonts w:ascii="Times New Roman CYR" w:hAnsi="Times New Roman CYR" w:cs="Times New Roman CYR"/>
          <w:sz w:val="24"/>
          <w:szCs w:val="24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F9776A" w:rsidRPr="00F9776A" w:rsidRDefault="00F9776A" w:rsidP="00F9776A">
      <w:pPr>
        <w:autoSpaceDE w:val="0"/>
        <w:autoSpaceDN w:val="0"/>
        <w:adjustRightInd w:val="0"/>
        <w:ind w:left="567" w:right="-567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50EED">
        <w:rPr>
          <w:sz w:val="24"/>
          <w:szCs w:val="24"/>
        </w:rPr>
        <w:t xml:space="preserve">5. </w:t>
      </w:r>
      <w:r w:rsidRPr="00850EED">
        <w:rPr>
          <w:rFonts w:ascii="Times New Roman CYR" w:hAnsi="Times New Roman CYR" w:cs="Times New Roman CYR"/>
          <w:sz w:val="24"/>
          <w:szCs w:val="24"/>
        </w:rPr>
        <w:t>Настоящее решение вступает в силу после дня его о</w:t>
      </w:r>
      <w:r>
        <w:rPr>
          <w:rFonts w:ascii="Times New Roman CYR" w:hAnsi="Times New Roman CYR" w:cs="Times New Roman CYR"/>
          <w:sz w:val="24"/>
          <w:szCs w:val="24"/>
        </w:rPr>
        <w:t>фициального опубликования</w:t>
      </w:r>
    </w:p>
    <w:p w:rsidR="00F9776A" w:rsidRPr="00850EED" w:rsidRDefault="00F9776A" w:rsidP="00F9776A">
      <w:pPr>
        <w:pStyle w:val="a9"/>
        <w:tabs>
          <w:tab w:val="left" w:pos="7371"/>
        </w:tabs>
        <w:ind w:left="567" w:right="-567"/>
        <w:jc w:val="both"/>
      </w:pPr>
      <w:r w:rsidRPr="00850EED">
        <w:t xml:space="preserve">Глава сельского поселения                                                                        М.Ю. Ворон </w:t>
      </w:r>
    </w:p>
    <w:p w:rsidR="00F9776A" w:rsidRPr="00B63D99" w:rsidRDefault="00F9776A" w:rsidP="00F9776A">
      <w:pPr>
        <w:shd w:val="clear" w:color="auto" w:fill="FFFFFF"/>
        <w:tabs>
          <w:tab w:val="left" w:pos="5040"/>
        </w:tabs>
        <w:spacing w:line="312" w:lineRule="exact"/>
        <w:ind w:left="120"/>
        <w:jc w:val="center"/>
        <w:rPr>
          <w:sz w:val="24"/>
          <w:szCs w:val="24"/>
        </w:rPr>
      </w:pPr>
      <w:r w:rsidRPr="00B63D99">
        <w:rPr>
          <w:color w:val="000000"/>
          <w:spacing w:val="-1"/>
          <w:sz w:val="24"/>
          <w:szCs w:val="24"/>
        </w:rPr>
        <w:t>Муниципальное образование «Бирофельдское сельское поселение»</w:t>
      </w:r>
    </w:p>
    <w:p w:rsidR="00F9776A" w:rsidRPr="00B63D99" w:rsidRDefault="00F9776A" w:rsidP="00F9776A">
      <w:pPr>
        <w:shd w:val="clear" w:color="auto" w:fill="FFFFFF"/>
        <w:spacing w:before="10"/>
        <w:ind w:left="130"/>
        <w:jc w:val="center"/>
        <w:rPr>
          <w:sz w:val="24"/>
          <w:szCs w:val="24"/>
        </w:rPr>
      </w:pPr>
      <w:r w:rsidRPr="00B63D99">
        <w:rPr>
          <w:color w:val="000000"/>
          <w:spacing w:val="1"/>
          <w:sz w:val="24"/>
          <w:szCs w:val="24"/>
        </w:rPr>
        <w:t>Биробиджанского муниципального района</w:t>
      </w:r>
    </w:p>
    <w:p w:rsidR="00F9776A" w:rsidRPr="00F9776A" w:rsidRDefault="00F9776A" w:rsidP="00F9776A">
      <w:pPr>
        <w:shd w:val="clear" w:color="auto" w:fill="FFFFFF"/>
        <w:ind w:left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Еврейской автономной области</w:t>
      </w:r>
    </w:p>
    <w:p w:rsidR="00F9776A" w:rsidRPr="00B63D99" w:rsidRDefault="00F9776A" w:rsidP="00F9776A">
      <w:pPr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СОБРАНИЕ ДЕПУТАТОВ</w:t>
      </w:r>
    </w:p>
    <w:p w:rsidR="00F9776A" w:rsidRPr="00B63D99" w:rsidRDefault="00F9776A" w:rsidP="00F9776A">
      <w:pPr>
        <w:jc w:val="center"/>
        <w:rPr>
          <w:color w:val="000000"/>
          <w:spacing w:val="-2"/>
          <w:sz w:val="24"/>
          <w:szCs w:val="24"/>
        </w:rPr>
      </w:pPr>
      <w:r w:rsidRPr="00B63D99">
        <w:rPr>
          <w:color w:val="000000"/>
          <w:spacing w:val="-2"/>
          <w:sz w:val="24"/>
          <w:szCs w:val="24"/>
        </w:rPr>
        <w:t>РЕШЕНИЕ</w:t>
      </w:r>
    </w:p>
    <w:p w:rsidR="00F9776A" w:rsidRPr="00B63D99" w:rsidRDefault="00F9776A" w:rsidP="00F9776A">
      <w:pPr>
        <w:jc w:val="center"/>
        <w:rPr>
          <w:color w:val="000000"/>
          <w:spacing w:val="-2"/>
          <w:sz w:val="24"/>
          <w:szCs w:val="24"/>
        </w:rPr>
      </w:pPr>
    </w:p>
    <w:p w:rsidR="00F9776A" w:rsidRPr="00F9776A" w:rsidRDefault="00F9776A" w:rsidP="00F9776A">
      <w:pPr>
        <w:jc w:val="both"/>
        <w:rPr>
          <w:color w:val="000000"/>
          <w:spacing w:val="-2"/>
          <w:sz w:val="24"/>
          <w:szCs w:val="24"/>
        </w:rPr>
      </w:pPr>
      <w:r w:rsidRPr="00B63D99">
        <w:rPr>
          <w:color w:val="000000"/>
          <w:spacing w:val="-2"/>
          <w:sz w:val="24"/>
          <w:szCs w:val="24"/>
        </w:rPr>
        <w:t xml:space="preserve">22.03.2017                                                                                                          №319  </w:t>
      </w:r>
      <w:r>
        <w:rPr>
          <w:color w:val="000000"/>
          <w:spacing w:val="-2"/>
          <w:sz w:val="24"/>
          <w:szCs w:val="24"/>
        </w:rPr>
        <w:t xml:space="preserve">              с. Бирофельд</w:t>
      </w:r>
    </w:p>
    <w:p w:rsidR="00F9776A" w:rsidRPr="00B63D99" w:rsidRDefault="00F9776A" w:rsidP="00F9776A">
      <w:pPr>
        <w:jc w:val="both"/>
        <w:rPr>
          <w:sz w:val="24"/>
          <w:szCs w:val="24"/>
        </w:rPr>
      </w:pPr>
      <w:r w:rsidRPr="00B63D99">
        <w:rPr>
          <w:sz w:val="24"/>
          <w:szCs w:val="24"/>
        </w:rPr>
        <w:t xml:space="preserve">О внесении изменений в реестр муниципального имущества муниципального </w:t>
      </w:r>
      <w:proofErr w:type="gramStart"/>
      <w:r w:rsidRPr="00B63D99">
        <w:rPr>
          <w:sz w:val="24"/>
          <w:szCs w:val="24"/>
        </w:rPr>
        <w:t>образования  «</w:t>
      </w:r>
      <w:proofErr w:type="gramEnd"/>
      <w:r w:rsidRPr="00B63D99">
        <w:rPr>
          <w:sz w:val="24"/>
          <w:szCs w:val="24"/>
        </w:rPr>
        <w:t>Бирофельдское сельское поселение», утвержденный решением Собрани</w:t>
      </w:r>
      <w:r>
        <w:rPr>
          <w:sz w:val="24"/>
          <w:szCs w:val="24"/>
        </w:rPr>
        <w:t>я депутатов от 07.07.2015 № 188</w:t>
      </w:r>
    </w:p>
    <w:p w:rsidR="00F9776A" w:rsidRPr="00B63D99" w:rsidRDefault="00F9776A" w:rsidP="00F9776A">
      <w:pPr>
        <w:jc w:val="both"/>
        <w:rPr>
          <w:sz w:val="24"/>
          <w:szCs w:val="24"/>
        </w:rPr>
      </w:pPr>
      <w:r w:rsidRPr="00B63D99">
        <w:rPr>
          <w:sz w:val="24"/>
          <w:szCs w:val="24"/>
        </w:rPr>
        <w:tab/>
        <w:t xml:space="preserve">В соответствии с Уставом муниципального образования «Бирофельдское сельское </w:t>
      </w:r>
      <w:proofErr w:type="gramStart"/>
      <w:r w:rsidRPr="00B63D99">
        <w:rPr>
          <w:sz w:val="24"/>
          <w:szCs w:val="24"/>
        </w:rPr>
        <w:t>поселение»  Собрание</w:t>
      </w:r>
      <w:proofErr w:type="gramEnd"/>
      <w:r w:rsidRPr="00B63D99">
        <w:rPr>
          <w:sz w:val="24"/>
          <w:szCs w:val="24"/>
        </w:rPr>
        <w:t xml:space="preserve"> депутатов сельского поселения</w:t>
      </w:r>
    </w:p>
    <w:p w:rsidR="00F9776A" w:rsidRPr="00B63D99" w:rsidRDefault="00F9776A" w:rsidP="00F9776A">
      <w:pPr>
        <w:jc w:val="both"/>
        <w:rPr>
          <w:sz w:val="24"/>
          <w:szCs w:val="24"/>
        </w:rPr>
      </w:pPr>
      <w:r w:rsidRPr="00B63D99">
        <w:rPr>
          <w:sz w:val="24"/>
          <w:szCs w:val="24"/>
        </w:rPr>
        <w:t>РЕШИЛО:</w:t>
      </w:r>
    </w:p>
    <w:p w:rsidR="00F9776A" w:rsidRPr="00F9776A" w:rsidRDefault="00F9776A" w:rsidP="00F9776A">
      <w:pPr>
        <w:pStyle w:val="1"/>
        <w:spacing w:line="276" w:lineRule="auto"/>
        <w:jc w:val="both"/>
        <w:rPr>
          <w:sz w:val="24"/>
          <w:szCs w:val="24"/>
          <w:lang w:val="ru-RU"/>
        </w:rPr>
      </w:pPr>
      <w:r w:rsidRPr="00F9776A">
        <w:rPr>
          <w:sz w:val="24"/>
          <w:szCs w:val="24"/>
          <w:lang w:val="ru-RU"/>
        </w:rPr>
        <w:lastRenderedPageBreak/>
        <w:tab/>
        <w:t>1. Внести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 следующие изменения:</w:t>
      </w:r>
    </w:p>
    <w:p w:rsidR="00F9776A" w:rsidRPr="00F9776A" w:rsidRDefault="00F9776A" w:rsidP="00F9776A">
      <w:pPr>
        <w:pStyle w:val="1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9776A">
        <w:rPr>
          <w:sz w:val="24"/>
          <w:szCs w:val="24"/>
          <w:lang w:val="ru-RU"/>
        </w:rPr>
        <w:t>1.1. Раздел 1 перечень №4 Автомобильные дороги общего пользования местного значения изложить в новой редакции: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3"/>
        <w:gridCol w:w="12"/>
        <w:gridCol w:w="1135"/>
        <w:gridCol w:w="1701"/>
        <w:gridCol w:w="22"/>
        <w:gridCol w:w="21"/>
        <w:gridCol w:w="1516"/>
        <w:gridCol w:w="1559"/>
        <w:gridCol w:w="709"/>
        <w:gridCol w:w="567"/>
        <w:gridCol w:w="1417"/>
        <w:gridCol w:w="1418"/>
      </w:tblGrid>
      <w:tr w:rsidR="00F9776A" w:rsidRPr="00B63D99" w:rsidTr="00E64A23">
        <w:trPr>
          <w:trHeight w:val="14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Реестровый номер  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Протяжён</w:t>
            </w:r>
          </w:p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ность</w:t>
            </w:r>
            <w:proofErr w:type="spellEnd"/>
            <w:r w:rsidRPr="00B63D99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кадаст</w:t>
            </w:r>
            <w:proofErr w:type="spellEnd"/>
          </w:p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ровая</w:t>
            </w:r>
            <w:proofErr w:type="spellEnd"/>
            <w:r w:rsidRPr="00B63D99">
              <w:rPr>
                <w:sz w:val="24"/>
                <w:szCs w:val="24"/>
              </w:rPr>
              <w:t xml:space="preserve"> </w:t>
            </w:r>
            <w:proofErr w:type="spellStart"/>
            <w:r w:rsidRPr="00B63D99">
              <w:rPr>
                <w:sz w:val="24"/>
                <w:szCs w:val="24"/>
              </w:rPr>
              <w:t>стои</w:t>
            </w:r>
            <w:proofErr w:type="spellEnd"/>
          </w:p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дата </w:t>
            </w:r>
            <w:proofErr w:type="spellStart"/>
            <w:r w:rsidRPr="00B63D99">
              <w:rPr>
                <w:sz w:val="24"/>
                <w:szCs w:val="24"/>
              </w:rPr>
              <w:t>возникно</w:t>
            </w:r>
            <w:proofErr w:type="spellEnd"/>
          </w:p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вения</w:t>
            </w:r>
            <w:proofErr w:type="spellEnd"/>
            <w:r w:rsidRPr="00B63D99">
              <w:rPr>
                <w:sz w:val="24"/>
                <w:szCs w:val="24"/>
              </w:rPr>
              <w:t xml:space="preserve"> (прекращения) права; </w:t>
            </w:r>
            <w:proofErr w:type="spellStart"/>
            <w:r w:rsidRPr="00B63D99">
              <w:rPr>
                <w:sz w:val="24"/>
                <w:szCs w:val="24"/>
              </w:rPr>
              <w:t>рекви</w:t>
            </w:r>
            <w:proofErr w:type="spellEnd"/>
          </w:p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зиты</w:t>
            </w:r>
            <w:proofErr w:type="spellEnd"/>
            <w:r w:rsidRPr="00B63D99">
              <w:rPr>
                <w:sz w:val="24"/>
                <w:szCs w:val="24"/>
              </w:rPr>
              <w:t xml:space="preserve"> </w:t>
            </w:r>
            <w:proofErr w:type="spellStart"/>
            <w:r w:rsidRPr="00B63D99">
              <w:rPr>
                <w:sz w:val="24"/>
                <w:szCs w:val="24"/>
              </w:rPr>
              <w:t>докумен</w:t>
            </w:r>
            <w:proofErr w:type="spellEnd"/>
          </w:p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proofErr w:type="spellStart"/>
            <w:r w:rsidRPr="00B63D99">
              <w:rPr>
                <w:sz w:val="24"/>
                <w:szCs w:val="24"/>
              </w:rPr>
              <w:t>тов</w:t>
            </w:r>
            <w:proofErr w:type="spellEnd"/>
            <w:r w:rsidRPr="00B63D99">
              <w:rPr>
                <w:sz w:val="24"/>
                <w:szCs w:val="24"/>
              </w:rPr>
              <w:t xml:space="preserve">-оснований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</w:tr>
      <w:tr w:rsidR="00F9776A" w:rsidRPr="00B63D99" w:rsidTr="00E64A23">
        <w:trPr>
          <w:trHeight w:val="3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tabs>
                <w:tab w:val="center" w:pos="122"/>
              </w:tabs>
              <w:ind w:left="-235" w:firstLine="235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ab/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с. Опытное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  <w:tr w:rsidR="00F9776A" w:rsidRPr="00B63D99" w:rsidTr="00E64A23">
        <w:trPr>
          <w:trHeight w:val="11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14016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</w:t>
            </w:r>
            <w:r w:rsidRPr="00B63D99">
              <w:rPr>
                <w:sz w:val="24"/>
                <w:szCs w:val="24"/>
              </w:rPr>
              <w:lastRenderedPageBreak/>
              <w:t>000:338-79/001/2017-1 от 06.03.2017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2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0 лет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№180-ОЗ: возникновение рег. права 79:04:0000000:340-79/001/2017-1 от 06.03.2017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ind w:right="34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2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79:04:0000000:337-</w:t>
            </w:r>
            <w:r w:rsidRPr="00B63D99">
              <w:rPr>
                <w:sz w:val="24"/>
                <w:szCs w:val="24"/>
              </w:rPr>
              <w:lastRenderedPageBreak/>
              <w:t>79/001/2017-1 от 06.03.2017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2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Нагорная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79:04:0000000:339-79/001/2017-1 от 06.03.2017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3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79:04:0000000:347-79/001/201</w:t>
            </w:r>
            <w:r w:rsidRPr="00B63D99">
              <w:rPr>
                <w:sz w:val="24"/>
                <w:szCs w:val="24"/>
              </w:rPr>
              <w:lastRenderedPageBreak/>
              <w:t>7-1 от 15.03.2017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36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1,750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  <w:tr w:rsidR="00F9776A" w:rsidRPr="00B63D99" w:rsidTr="00E64A23">
        <w:trPr>
          <w:trHeight w:val="3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с. Красивое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  <w:tr w:rsidR="00F9776A" w:rsidRPr="00B63D99" w:rsidTr="00E64A23">
        <w:trPr>
          <w:trHeight w:val="12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79:04:0000000:343-79/001/2017-1 от 10.03.2017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2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B63D99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ул. 40 лет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</w:t>
            </w:r>
            <w:r w:rsidRPr="00B63D99">
              <w:rPr>
                <w:sz w:val="24"/>
                <w:szCs w:val="24"/>
              </w:rPr>
              <w:lastRenderedPageBreak/>
              <w:t>ение рег. права 79:04:0000000:337-79/001/2017-1 от 06.03.2017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3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79:04:0000000:346-79/001/2017-1 от 15.03.2017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18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B63D99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закон ЕАО от 20.07.2007 №180-ОЗ; возникновение рег. </w:t>
            </w:r>
            <w:r w:rsidRPr="00B63D99">
              <w:rPr>
                <w:sz w:val="24"/>
                <w:szCs w:val="24"/>
              </w:rPr>
              <w:lastRenderedPageBreak/>
              <w:t>права 79:04:0000000:342-79/001/2017-1 от 10.03.2017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 возникновение рег. права 79:04:0000000:344-79/001/2017-1 от 15.03.2017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6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От  ул. Новой до 40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6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от Юбилейной до Комсомольской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6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от Комсомольской до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от ул. 40 лет победы до ул. Юбилейной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31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3,400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  <w:tr w:rsidR="00F9776A" w:rsidRPr="00B63D99" w:rsidTr="00E64A23">
        <w:trPr>
          <w:trHeight w:val="3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с. Димитрово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  <w:tr w:rsidR="00F9776A" w:rsidRPr="00B63D99" w:rsidTr="00E64A23">
        <w:trPr>
          <w:trHeight w:val="12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№180-ОЗ;возникновение рег. права 79:04:0000000:341-79/001/2017-1 от 10.03.2017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14032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ул. Нижняя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закон ЕАО от 20.07.2007 №180-ОЗ;возникновение рег. права 79:04:0000000:336-</w:t>
            </w:r>
            <w:r w:rsidRPr="00B63D99">
              <w:rPr>
                <w:sz w:val="24"/>
                <w:szCs w:val="24"/>
              </w:rPr>
              <w:lastRenderedPageBreak/>
              <w:t>79/001/2017-1 от 09.03.2017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F9776A" w:rsidRPr="00B63D99" w:rsidTr="00E64A23">
        <w:trPr>
          <w:trHeight w:val="3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  <w:tr w:rsidR="00F9776A" w:rsidRPr="00B63D99" w:rsidTr="00E64A23">
        <w:trPr>
          <w:trHeight w:val="3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jc w:val="right"/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15,292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b/>
                <w:bCs/>
                <w:sz w:val="24"/>
                <w:szCs w:val="24"/>
              </w:rPr>
            </w:pPr>
            <w:r w:rsidRPr="00B63D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 </w:t>
            </w:r>
          </w:p>
        </w:tc>
      </w:tr>
    </w:tbl>
    <w:p w:rsidR="00F9776A" w:rsidRPr="00B63D99" w:rsidRDefault="00F9776A" w:rsidP="00F9776A">
      <w:pPr>
        <w:rPr>
          <w:sz w:val="24"/>
          <w:szCs w:val="24"/>
        </w:rPr>
      </w:pPr>
    </w:p>
    <w:p w:rsidR="00F9776A" w:rsidRPr="00B63D99" w:rsidRDefault="00F9776A" w:rsidP="00F9776A">
      <w:pPr>
        <w:pStyle w:val="1"/>
        <w:spacing w:line="360" w:lineRule="auto"/>
        <w:ind w:right="-2"/>
        <w:jc w:val="both"/>
        <w:rPr>
          <w:sz w:val="24"/>
          <w:szCs w:val="24"/>
        </w:rPr>
      </w:pPr>
      <w:r w:rsidRPr="00B63D99">
        <w:rPr>
          <w:sz w:val="24"/>
          <w:szCs w:val="24"/>
        </w:rPr>
        <w:tab/>
      </w:r>
    </w:p>
    <w:p w:rsidR="00F9776A" w:rsidRPr="00F9776A" w:rsidRDefault="00F9776A" w:rsidP="00F9776A">
      <w:pPr>
        <w:pStyle w:val="1"/>
        <w:spacing w:line="276" w:lineRule="auto"/>
        <w:ind w:right="-2" w:firstLine="720"/>
        <w:jc w:val="both"/>
        <w:rPr>
          <w:sz w:val="24"/>
          <w:szCs w:val="24"/>
          <w:lang w:val="ru-RU"/>
        </w:rPr>
      </w:pPr>
      <w:r w:rsidRPr="00F9776A">
        <w:rPr>
          <w:sz w:val="24"/>
          <w:szCs w:val="24"/>
          <w:lang w:val="ru-RU"/>
        </w:rPr>
        <w:t>1.2. Раздел 1 перечень №3 Земельные участки сельского поселения дополнить строкой 17:</w:t>
      </w:r>
    </w:p>
    <w:p w:rsidR="00F9776A" w:rsidRPr="00B63D99" w:rsidRDefault="00F9776A" w:rsidP="00F9776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134"/>
        <w:gridCol w:w="1560"/>
        <w:gridCol w:w="708"/>
        <w:gridCol w:w="851"/>
        <w:gridCol w:w="992"/>
        <w:gridCol w:w="1559"/>
        <w:gridCol w:w="1235"/>
      </w:tblGrid>
      <w:tr w:rsidR="00F9776A" w:rsidRPr="00B63D99" w:rsidTr="00E64A23">
        <w:trPr>
          <w:trHeight w:val="777"/>
          <w:jc w:val="center"/>
        </w:trPr>
        <w:tc>
          <w:tcPr>
            <w:tcW w:w="534" w:type="dxa"/>
          </w:tcPr>
          <w:p w:rsidR="00F9776A" w:rsidRPr="00B63D99" w:rsidRDefault="00F9776A" w:rsidP="00E64A23">
            <w:pPr>
              <w:ind w:left="-284" w:right="34" w:hanging="142"/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   №</w:t>
            </w:r>
          </w:p>
          <w:p w:rsidR="00F9776A" w:rsidRPr="00B63D99" w:rsidRDefault="00F9776A" w:rsidP="00E64A23">
            <w:pPr>
              <w:ind w:left="-284" w:right="34" w:hanging="142"/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п  п/п</w:t>
            </w:r>
          </w:p>
        </w:tc>
        <w:tc>
          <w:tcPr>
            <w:tcW w:w="850" w:type="dxa"/>
          </w:tcPr>
          <w:p w:rsidR="00F9776A" w:rsidRPr="00B63D99" w:rsidRDefault="00F9776A" w:rsidP="00E64A23">
            <w:pPr>
              <w:ind w:firstLine="46"/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992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1560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08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851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Площадь кв.м</w:t>
            </w:r>
          </w:p>
        </w:tc>
        <w:tc>
          <w:tcPr>
            <w:tcW w:w="992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сведения о кадастровой стоимости (руб.)</w:t>
            </w:r>
          </w:p>
        </w:tc>
        <w:tc>
          <w:tcPr>
            <w:tcW w:w="1559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Дата возникновения права, реквизиты документов-оснований возникновения (прекращения) права</w:t>
            </w:r>
          </w:p>
        </w:tc>
        <w:tc>
          <w:tcPr>
            <w:tcW w:w="1235" w:type="dxa"/>
          </w:tcPr>
          <w:p w:rsidR="00F9776A" w:rsidRPr="00B63D99" w:rsidRDefault="00F9776A" w:rsidP="00E64A23">
            <w:pPr>
              <w:jc w:val="center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</w:tr>
      <w:tr w:rsidR="00F9776A" w:rsidRPr="00B63D99" w:rsidTr="00E64A23">
        <w:trPr>
          <w:trHeight w:val="1720"/>
          <w:jc w:val="center"/>
        </w:trPr>
        <w:tc>
          <w:tcPr>
            <w:tcW w:w="534" w:type="dxa"/>
          </w:tcPr>
          <w:p w:rsidR="00F9776A" w:rsidRPr="00B63D99" w:rsidRDefault="00F9776A" w:rsidP="00E64A23">
            <w:pPr>
              <w:ind w:firstLine="46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F9776A" w:rsidRPr="00B63D99" w:rsidRDefault="00F9776A" w:rsidP="00E64A23">
            <w:pPr>
              <w:ind w:firstLine="46"/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13027</w:t>
            </w:r>
          </w:p>
        </w:tc>
        <w:tc>
          <w:tcPr>
            <w:tcW w:w="992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 xml:space="preserve">ЕАО, Биробиджанский р-н, 3100 м на юго-запад от с. Бирофельд, в </w:t>
            </w:r>
            <w:proofErr w:type="spellStart"/>
            <w:r w:rsidRPr="00B63D99">
              <w:rPr>
                <w:sz w:val="24"/>
                <w:szCs w:val="24"/>
              </w:rPr>
              <w:t>границахбывшего</w:t>
            </w:r>
            <w:proofErr w:type="spellEnd"/>
            <w:r w:rsidRPr="00B63D99">
              <w:rPr>
                <w:sz w:val="24"/>
                <w:szCs w:val="24"/>
              </w:rPr>
              <w:t xml:space="preserve"> совхоза "</w:t>
            </w:r>
            <w:proofErr w:type="spellStart"/>
            <w:r w:rsidRPr="00B63D99">
              <w:rPr>
                <w:sz w:val="24"/>
                <w:szCs w:val="24"/>
              </w:rPr>
              <w:t>Бобрихинский</w:t>
            </w:r>
            <w:proofErr w:type="spellEnd"/>
            <w:r w:rsidRPr="00B63D99">
              <w:rPr>
                <w:sz w:val="24"/>
                <w:szCs w:val="24"/>
              </w:rPr>
              <w:t>"</w:t>
            </w:r>
          </w:p>
          <w:p w:rsidR="00F9776A" w:rsidRPr="00B63D99" w:rsidRDefault="00F9776A" w:rsidP="00E64A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79:04:0000000:323</w:t>
            </w:r>
          </w:p>
        </w:tc>
        <w:tc>
          <w:tcPr>
            <w:tcW w:w="708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851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4698493</w:t>
            </w:r>
          </w:p>
        </w:tc>
        <w:tc>
          <w:tcPr>
            <w:tcW w:w="992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31010053,8</w:t>
            </w:r>
          </w:p>
        </w:tc>
        <w:tc>
          <w:tcPr>
            <w:tcW w:w="1559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(возникновение) гос. регистрация права собственность 79:04:0000000:323-79/001/2017-1 от 09.03.2017</w:t>
            </w:r>
          </w:p>
        </w:tc>
        <w:tc>
          <w:tcPr>
            <w:tcW w:w="1235" w:type="dxa"/>
          </w:tcPr>
          <w:p w:rsidR="00F9776A" w:rsidRPr="00B63D99" w:rsidRDefault="00F9776A" w:rsidP="00E64A23">
            <w:pPr>
              <w:rPr>
                <w:sz w:val="24"/>
                <w:szCs w:val="24"/>
              </w:rPr>
            </w:pPr>
            <w:r w:rsidRPr="00B63D99">
              <w:rPr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</w:tr>
      <w:tr w:rsidR="00F9776A" w:rsidRPr="00B63D99" w:rsidTr="00E64A23">
        <w:trPr>
          <w:trHeight w:val="153"/>
          <w:jc w:val="center"/>
        </w:trPr>
        <w:tc>
          <w:tcPr>
            <w:tcW w:w="6629" w:type="dxa"/>
            <w:gridSpan w:val="7"/>
          </w:tcPr>
          <w:p w:rsidR="00F9776A" w:rsidRPr="00B63D99" w:rsidRDefault="00F9776A" w:rsidP="00E64A23">
            <w:pPr>
              <w:tabs>
                <w:tab w:val="left" w:pos="7530"/>
              </w:tabs>
              <w:ind w:firstLine="46"/>
              <w:rPr>
                <w:b/>
                <w:sz w:val="24"/>
                <w:szCs w:val="24"/>
              </w:rPr>
            </w:pPr>
            <w:r w:rsidRPr="00B63D9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9776A" w:rsidRPr="00B63D99" w:rsidRDefault="00F9776A" w:rsidP="00E64A23">
            <w:pPr>
              <w:tabs>
                <w:tab w:val="left" w:pos="7530"/>
              </w:tabs>
              <w:ind w:hanging="101"/>
              <w:rPr>
                <w:b/>
                <w:sz w:val="24"/>
                <w:szCs w:val="24"/>
              </w:rPr>
            </w:pPr>
            <w:r w:rsidRPr="00B63D99">
              <w:rPr>
                <w:b/>
                <w:sz w:val="24"/>
                <w:szCs w:val="24"/>
              </w:rPr>
              <w:t>66452778,34</w:t>
            </w:r>
          </w:p>
        </w:tc>
        <w:tc>
          <w:tcPr>
            <w:tcW w:w="2794" w:type="dxa"/>
            <w:gridSpan w:val="2"/>
          </w:tcPr>
          <w:p w:rsidR="00F9776A" w:rsidRPr="00B63D99" w:rsidRDefault="00F9776A" w:rsidP="00E64A23">
            <w:pPr>
              <w:tabs>
                <w:tab w:val="left" w:pos="7530"/>
              </w:tabs>
              <w:rPr>
                <w:b/>
                <w:sz w:val="24"/>
                <w:szCs w:val="24"/>
              </w:rPr>
            </w:pPr>
          </w:p>
        </w:tc>
      </w:tr>
    </w:tbl>
    <w:p w:rsidR="00F9776A" w:rsidRPr="00B63D99" w:rsidRDefault="00F9776A" w:rsidP="00F9776A">
      <w:pPr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Default="00F9776A" w:rsidP="00F9776A">
      <w:pPr>
        <w:ind w:firstLine="708"/>
        <w:jc w:val="both"/>
        <w:rPr>
          <w:sz w:val="24"/>
          <w:szCs w:val="24"/>
        </w:rPr>
      </w:pPr>
    </w:p>
    <w:p w:rsidR="00F9776A" w:rsidRPr="00B63D99" w:rsidRDefault="00F9776A" w:rsidP="00F9776A">
      <w:pPr>
        <w:ind w:firstLine="708"/>
        <w:jc w:val="both"/>
        <w:rPr>
          <w:sz w:val="24"/>
          <w:szCs w:val="24"/>
        </w:rPr>
      </w:pPr>
      <w:r w:rsidRPr="00B63D99">
        <w:rPr>
          <w:sz w:val="24"/>
          <w:szCs w:val="24"/>
        </w:rPr>
        <w:t>2. Контроль за исполнением настоящего решения возложить на постоянную комиссию Собрания депутатов по экономике и социальным вопросам (Завьялову О.М.)</w:t>
      </w:r>
    </w:p>
    <w:p w:rsidR="00F9776A" w:rsidRPr="00B63D99" w:rsidRDefault="00F9776A" w:rsidP="00F9776A">
      <w:pPr>
        <w:tabs>
          <w:tab w:val="left" w:pos="360"/>
        </w:tabs>
        <w:jc w:val="both"/>
        <w:rPr>
          <w:sz w:val="24"/>
          <w:szCs w:val="24"/>
        </w:rPr>
      </w:pPr>
      <w:r w:rsidRPr="00B63D99">
        <w:rPr>
          <w:sz w:val="24"/>
          <w:szCs w:val="24"/>
        </w:rPr>
        <w:lastRenderedPageBreak/>
        <w:tab/>
      </w:r>
      <w:r w:rsidRPr="00B63D99">
        <w:rPr>
          <w:sz w:val="24"/>
          <w:szCs w:val="24"/>
        </w:rPr>
        <w:tab/>
        <w:t xml:space="preserve">3. Опубликовать настоящее </w:t>
      </w:r>
      <w:proofErr w:type="gramStart"/>
      <w:r w:rsidRPr="00B63D99">
        <w:rPr>
          <w:sz w:val="24"/>
          <w:szCs w:val="24"/>
        </w:rPr>
        <w:t>решение  в</w:t>
      </w:r>
      <w:proofErr w:type="gramEnd"/>
      <w:r w:rsidRPr="00B63D99">
        <w:rPr>
          <w:sz w:val="24"/>
          <w:szCs w:val="24"/>
        </w:rPr>
        <w:t xml:space="preserve"> Информационном бюллетене Бирофельдского сельского поселения Биробиджанского муниципального района.</w:t>
      </w:r>
    </w:p>
    <w:p w:rsidR="00F9776A" w:rsidRPr="00B63D99" w:rsidRDefault="00F9776A" w:rsidP="00F9776A">
      <w:pPr>
        <w:jc w:val="both"/>
        <w:rPr>
          <w:sz w:val="24"/>
          <w:szCs w:val="24"/>
        </w:rPr>
      </w:pPr>
      <w:r w:rsidRPr="00B63D99">
        <w:rPr>
          <w:sz w:val="24"/>
          <w:szCs w:val="24"/>
        </w:rPr>
        <w:t xml:space="preserve">    </w:t>
      </w:r>
      <w:r w:rsidRPr="00B63D99">
        <w:rPr>
          <w:sz w:val="24"/>
          <w:szCs w:val="24"/>
        </w:rPr>
        <w:tab/>
        <w:t xml:space="preserve"> 4. Настоящее решение вступает в силу после дня </w:t>
      </w:r>
      <w:r>
        <w:rPr>
          <w:sz w:val="24"/>
          <w:szCs w:val="24"/>
        </w:rPr>
        <w:t>его официального опубликования.</w:t>
      </w:r>
    </w:p>
    <w:p w:rsidR="00F9776A" w:rsidRPr="00B63D99" w:rsidRDefault="00F9776A" w:rsidP="00F9776A">
      <w:pPr>
        <w:spacing w:line="360" w:lineRule="auto"/>
        <w:jc w:val="both"/>
        <w:rPr>
          <w:sz w:val="24"/>
          <w:szCs w:val="24"/>
        </w:rPr>
      </w:pPr>
      <w:r w:rsidRPr="00B63D99">
        <w:rPr>
          <w:sz w:val="24"/>
          <w:szCs w:val="24"/>
        </w:rPr>
        <w:t xml:space="preserve">Глава сельского поселения                                                                 </w:t>
      </w:r>
      <w:proofErr w:type="spellStart"/>
      <w:r w:rsidRPr="00B63D99">
        <w:rPr>
          <w:sz w:val="24"/>
          <w:szCs w:val="24"/>
        </w:rPr>
        <w:t>М.Ю.Ворон</w:t>
      </w:r>
      <w:proofErr w:type="spellEnd"/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F9776A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</w:p>
    <w:p w:rsidR="000F17A7" w:rsidRPr="000F17A7" w:rsidRDefault="00F9776A" w:rsidP="00F9776A">
      <w:pPr>
        <w:shd w:val="clear" w:color="auto" w:fill="FFFFFF"/>
        <w:spacing w:line="322" w:lineRule="exact"/>
        <w:ind w:left="38" w:firstLine="706"/>
        <w:jc w:val="both"/>
        <w:rPr>
          <w:rFonts w:ascii="Times New Roman" w:hAnsi="Times New Roman"/>
          <w:sz w:val="24"/>
          <w:szCs w:val="24"/>
        </w:rPr>
      </w:pPr>
      <w:r w:rsidRPr="000F17A7">
        <w:rPr>
          <w:rFonts w:ascii="Times New Roman" w:hAnsi="Times New Roman"/>
          <w:sz w:val="24"/>
          <w:szCs w:val="24"/>
        </w:rPr>
        <w:t xml:space="preserve"> </w:t>
      </w:r>
    </w:p>
    <w:p w:rsidR="00302AB2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984814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A01564" w:rsidRDefault="00D5585C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Время подписания в </w:t>
      </w:r>
      <w:r w:rsidR="00F9776A">
        <w:rPr>
          <w:rFonts w:ascii="Times New Roman" w:eastAsia="Calibri" w:hAnsi="Times New Roman" w:cs="Times New Roman"/>
          <w:sz w:val="20"/>
          <w:szCs w:val="20"/>
          <w:lang w:eastAsia="ru-RU"/>
        </w:rPr>
        <w:t>печать 30</w:t>
      </w:r>
      <w:r w:rsidR="007E4403">
        <w:rPr>
          <w:rFonts w:ascii="Times New Roman" w:eastAsia="Calibri" w:hAnsi="Times New Roman" w:cs="Times New Roman"/>
          <w:sz w:val="20"/>
          <w:szCs w:val="20"/>
          <w:lang w:eastAsia="ru-RU"/>
        </w:rPr>
        <w:t>.03</w:t>
      </w:r>
      <w:r w:rsidR="00984814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98481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98481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984814" w:rsidSect="00E272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E" w:rsidRDefault="0061623E">
      <w:pPr>
        <w:spacing w:after="0" w:line="240" w:lineRule="auto"/>
      </w:pPr>
      <w:r>
        <w:separator/>
      </w:r>
    </w:p>
  </w:endnote>
  <w:endnote w:type="continuationSeparator" w:id="0">
    <w:p w:rsidR="0061623E" w:rsidRDefault="0061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E" w:rsidRDefault="0061623E">
      <w:pPr>
        <w:spacing w:after="0" w:line="240" w:lineRule="auto"/>
      </w:pPr>
      <w:r>
        <w:separator/>
      </w:r>
    </w:p>
  </w:footnote>
  <w:footnote w:type="continuationSeparator" w:id="0">
    <w:p w:rsidR="0061623E" w:rsidRDefault="0061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A28F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307F3"/>
    <w:multiLevelType w:val="hybridMultilevel"/>
    <w:tmpl w:val="C1A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19"/>
  </w:num>
  <w:num w:numId="9">
    <w:abstractNumId w:val="18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768BD"/>
    <w:rsid w:val="0009068D"/>
    <w:rsid w:val="000A2C66"/>
    <w:rsid w:val="000D0249"/>
    <w:rsid w:val="000D5400"/>
    <w:rsid w:val="000E5DBA"/>
    <w:rsid w:val="000F17A7"/>
    <w:rsid w:val="00183C85"/>
    <w:rsid w:val="00207F5E"/>
    <w:rsid w:val="00221686"/>
    <w:rsid w:val="00256CDC"/>
    <w:rsid w:val="00257E6B"/>
    <w:rsid w:val="002648B3"/>
    <w:rsid w:val="002757AB"/>
    <w:rsid w:val="002A2BCC"/>
    <w:rsid w:val="002B5AEC"/>
    <w:rsid w:val="002C419E"/>
    <w:rsid w:val="002C6508"/>
    <w:rsid w:val="002E3100"/>
    <w:rsid w:val="002E6660"/>
    <w:rsid w:val="00302AB2"/>
    <w:rsid w:val="00372419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71B7B"/>
    <w:rsid w:val="005B109F"/>
    <w:rsid w:val="005C2DF9"/>
    <w:rsid w:val="005C42E6"/>
    <w:rsid w:val="005F22A2"/>
    <w:rsid w:val="00606C8E"/>
    <w:rsid w:val="0061623E"/>
    <w:rsid w:val="0065759F"/>
    <w:rsid w:val="006C7690"/>
    <w:rsid w:val="006F4B11"/>
    <w:rsid w:val="006F792E"/>
    <w:rsid w:val="00714420"/>
    <w:rsid w:val="0078366E"/>
    <w:rsid w:val="00794895"/>
    <w:rsid w:val="007B401B"/>
    <w:rsid w:val="007E4403"/>
    <w:rsid w:val="008541AF"/>
    <w:rsid w:val="0086505D"/>
    <w:rsid w:val="008A1B01"/>
    <w:rsid w:val="009164D0"/>
    <w:rsid w:val="00944900"/>
    <w:rsid w:val="00984814"/>
    <w:rsid w:val="00985BB1"/>
    <w:rsid w:val="009D288B"/>
    <w:rsid w:val="009D5776"/>
    <w:rsid w:val="00A01564"/>
    <w:rsid w:val="00A1168C"/>
    <w:rsid w:val="00A17FA4"/>
    <w:rsid w:val="00A303E9"/>
    <w:rsid w:val="00A31211"/>
    <w:rsid w:val="00A32A63"/>
    <w:rsid w:val="00A41DEC"/>
    <w:rsid w:val="00A75D46"/>
    <w:rsid w:val="00AC29EA"/>
    <w:rsid w:val="00AE0CF7"/>
    <w:rsid w:val="00AE458A"/>
    <w:rsid w:val="00AF06B7"/>
    <w:rsid w:val="00AF6CED"/>
    <w:rsid w:val="00B26BBB"/>
    <w:rsid w:val="00B5474E"/>
    <w:rsid w:val="00B6531C"/>
    <w:rsid w:val="00B82DBF"/>
    <w:rsid w:val="00B90A8C"/>
    <w:rsid w:val="00BD2DC4"/>
    <w:rsid w:val="00BD4E86"/>
    <w:rsid w:val="00C048B2"/>
    <w:rsid w:val="00C14931"/>
    <w:rsid w:val="00C16A0C"/>
    <w:rsid w:val="00C46B71"/>
    <w:rsid w:val="00C62A43"/>
    <w:rsid w:val="00C9152F"/>
    <w:rsid w:val="00CA301E"/>
    <w:rsid w:val="00CE192F"/>
    <w:rsid w:val="00D328B4"/>
    <w:rsid w:val="00D5585C"/>
    <w:rsid w:val="00D6687C"/>
    <w:rsid w:val="00DA3E51"/>
    <w:rsid w:val="00DB0126"/>
    <w:rsid w:val="00DD4702"/>
    <w:rsid w:val="00E01F49"/>
    <w:rsid w:val="00E27219"/>
    <w:rsid w:val="00E7358B"/>
    <w:rsid w:val="00E94173"/>
    <w:rsid w:val="00EB2A6D"/>
    <w:rsid w:val="00EC7F22"/>
    <w:rsid w:val="00F45F1B"/>
    <w:rsid w:val="00F6740C"/>
    <w:rsid w:val="00F75975"/>
    <w:rsid w:val="00F9776A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02E40-7403-4492-8E7B-AA5D243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A1B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0F17A7"/>
  </w:style>
  <w:style w:type="paragraph" w:styleId="26">
    <w:name w:val="Body Text Indent 2"/>
    <w:basedOn w:val="a"/>
    <w:link w:val="27"/>
    <w:uiPriority w:val="99"/>
    <w:semiHidden/>
    <w:unhideWhenUsed/>
    <w:rsid w:val="000F17A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F17A7"/>
  </w:style>
  <w:style w:type="paragraph" w:styleId="afa">
    <w:name w:val="Body Text Indent"/>
    <w:basedOn w:val="a"/>
    <w:link w:val="afb"/>
    <w:uiPriority w:val="99"/>
    <w:semiHidden/>
    <w:unhideWhenUsed/>
    <w:rsid w:val="00E272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2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0374-4DA2-4E52-8ADE-E99AEF76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2017-04-06T04:43:00Z</cp:lastPrinted>
  <dcterms:created xsi:type="dcterms:W3CDTF">2017-04-06T06:10:00Z</dcterms:created>
  <dcterms:modified xsi:type="dcterms:W3CDTF">2017-04-06T06:10:00Z</dcterms:modified>
</cp:coreProperties>
</file>