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1F"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w:t>
      </w:r>
      <w:bookmarkStart w:id="0" w:name="_GoBack"/>
      <w:bookmarkEnd w:id="0"/>
      <w:r w:rsidRPr="00C14931">
        <w:rPr>
          <w:rFonts w:ascii="Times New Roman" w:hAnsi="Times New Roman" w:cs="Times New Roman"/>
          <w:b/>
          <w:sz w:val="52"/>
          <w:szCs w:val="52"/>
          <w:u w:val="single"/>
        </w:rPr>
        <w:t>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8541AF"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15 декабря</w:t>
      </w:r>
      <w:r w:rsidR="002C419E">
        <w:rPr>
          <w:rFonts w:ascii="Times New Roman" w:hAnsi="Times New Roman" w:cs="Times New Roman"/>
          <w:b/>
          <w:sz w:val="52"/>
          <w:szCs w:val="52"/>
          <w:u w:val="single"/>
        </w:rPr>
        <w:t xml:space="preserve"> 2016</w:t>
      </w:r>
      <w:r w:rsidR="007B401B">
        <w:rPr>
          <w:rFonts w:ascii="Times New Roman" w:hAnsi="Times New Roman" w:cs="Times New Roman"/>
          <w:b/>
          <w:sz w:val="52"/>
          <w:szCs w:val="52"/>
          <w:u w:val="single"/>
        </w:rPr>
        <w:t xml:space="preserve"> № 39</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tbl>
      <w:tblPr>
        <w:tblpPr w:leftFromText="180" w:rightFromText="180" w:vertAnchor="text" w:horzAnchor="page" w:tblpX="393" w:tblpY="416"/>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324"/>
        <w:gridCol w:w="1485"/>
        <w:gridCol w:w="2522"/>
      </w:tblGrid>
      <w:tr w:rsidR="002E3100" w:rsidTr="007B401B">
        <w:trPr>
          <w:trHeight w:val="523"/>
        </w:trPr>
        <w:tc>
          <w:tcPr>
            <w:tcW w:w="110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lastRenderedPageBreak/>
              <w:t>№ п/п</w:t>
            </w:r>
          </w:p>
        </w:tc>
        <w:tc>
          <w:tcPr>
            <w:tcW w:w="6324"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 решения</w:t>
            </w:r>
          </w:p>
        </w:tc>
        <w:tc>
          <w:tcPr>
            <w:tcW w:w="1485"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Номер постановления</w:t>
            </w:r>
          </w:p>
        </w:tc>
        <w:tc>
          <w:tcPr>
            <w:tcW w:w="2522"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 признании утратившим силу постановления администрации сельского поселения</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227</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16.11.2016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2</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 признании утратившим силу постановления администрации сельского поселения</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228</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16.11.2016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3</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 признании утратившим силу постановления администрации сельского поселения</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229</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16.11.2016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4</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в соответствии с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230</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17.11.2016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5</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Об отмене на территории Бирофельдского сельского поселения особого противопожарного режима</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231</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17.11.2016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6</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Об утверждении методики расчета компенсационной стоимости за вынужденное уничтожение или повреждение древесно – кустарниковой растительности и растительности на земельных участках, государственная собственность на которые не разграничена, в границах Бирофельдского сельского поселения и на земельных участках, являющихся собственностью муниципального образования «Бирофельдское сельское поселение»</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235</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17.11.2016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7</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Об утверждении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w:t>
            </w:r>
            <w:r>
              <w:rPr>
                <w:rFonts w:ascii="Times New Roman" w:hAnsi="Times New Roman" w:cs="Times New Roman"/>
                <w:sz w:val="20"/>
                <w:szCs w:val="20"/>
              </w:rPr>
              <w:lastRenderedPageBreak/>
              <w:t>интересов</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lastRenderedPageBreak/>
              <w:t>236</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17.11.2016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lastRenderedPageBreak/>
              <w:t>8</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 признании утратившим силу постановления администрации сельского поселения от 07.09.2015 № 117 «Об утверждении Порядка и условий размещения объектов на землях или земельных участках, находящихся в муниципальной собственности на территории Бирофельдского сельского поселения без предоставления земельных участков и установления сервитутов»</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237</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23.10.2016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9</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 внесении изменений в муниципальную программу «Культура МО «Бирофельдское сельское поселение» на 2016-2018 годы», утвержденную постановлением администрации сельского поселения от 24.11.2015 № 146</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238</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24.11.2016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10</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 внесении изменений в муниципальную программу «Пожарная безопасность на территории МО «Бирофельдское сельское поселение» на 2016-2018 годы», утвержденную постановлением администрации сельского поселения от 24.11.2015 № 149</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239</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24.11.2016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11</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 внесении изменений в муниципальную программу «Развитие физической культуры, школьного и массового спорта на территории МО «Бирофельдское сельское поселение» на 2016-2018 годы», утвержденную постановлением  администрации муниципального района от 24.11.2015 № 148</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240</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24.11.2016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12</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Об утверждении муниципальной программы «Развитие сети автомобильных дорог общего пользования местного значения в МО «Бирофельдское сельское поселение» на 2017-2020 годы</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241</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24.11.2016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13</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 внесении изменений в муниципальную программу «Об утверждении муниципальной программы «Благоустройство территории МО «Бирофельдское сельское поселение» на 2016-2018 годы», утвержденную постановлением администрации от 24.11.2015 № 147</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242</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24.11.2016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14</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О внесении изменений в муниципальную программу «Об утверждении муниципальной Программы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2015-2017 годы», утвержденную </w:t>
            </w:r>
            <w:r>
              <w:rPr>
                <w:rFonts w:ascii="Times New Roman" w:hAnsi="Times New Roman" w:cs="Times New Roman"/>
                <w:sz w:val="20"/>
                <w:szCs w:val="20"/>
              </w:rPr>
              <w:lastRenderedPageBreak/>
              <w:t>постановлением администрации от 05.03.2015 № 28</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lastRenderedPageBreak/>
              <w:t>243</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24.11.2016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Об утверждении комиссии по рассмотрению проектов муниципальных программ</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244</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30.11.2016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16</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 признании утратившим силу постановления администрации сельского поселения</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245</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30.11.2016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17</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 внесении изменений в Перечень утвержденный постановлением администрации сельского поселения от 16.11.2015 № 139 «Об утверждении Перечня муниципальных программ Бирофельдского сельского поселения»</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246</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30.11.2016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18</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Об утверждении Порядка завершения операций по исполнению бюджета Бирофельдского сельского поселения в текущем финансовом году</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247</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01.12.2016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19</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 проекте бюджета Бирофельдского сельского поселения Биробиджанского муниципального района Еврейской автономной области на 2017 год и плановый период 2018 и 2019 годов</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248</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05.12.2016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20</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 внесении изменений в постановление администрации сельского поселения от 24.10.2016 № 211 «О проведении открытого аукциона № 7 по продаже права на заключение договоров аренды земельных участков, государственная собственность на которые не разграничена»</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249</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08.12.2016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21</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Об утверждении Порядка предоставления в прокуратуру Биробиджанского района Еврейской автономной области нормативных правовых актов органов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 для проведения антикоррупционной экспертизы</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250</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08.12.2016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22</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Об утверждении Положения о порядке проведения мониторинга нормативно – правовых актов администрации Бирофельдского сельского поселения</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251</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08.12.2016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23</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Об утверждении административного регламента предоставления муниципальной услуги «Выдача разрешений на вырубку деревьев и кустарников на территории Бирофельдского сельского поселения </w:t>
            </w:r>
            <w:r>
              <w:rPr>
                <w:rFonts w:ascii="Times New Roman" w:hAnsi="Times New Roman" w:cs="Times New Roman"/>
                <w:sz w:val="20"/>
                <w:szCs w:val="20"/>
              </w:rPr>
              <w:lastRenderedPageBreak/>
              <w:t>Биробиджанского муниципального района Еврейской автономной области»</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lastRenderedPageBreak/>
              <w:t>252</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12.12.2016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lastRenderedPageBreak/>
              <w:t>24</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 признании утратившим силу постановление администрации сельского поселения</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254</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12.12.2016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25</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Об утверждении 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Бирофельдское сельское поселение»</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255</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12.12.2016</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26</w:t>
            </w:r>
          </w:p>
        </w:tc>
        <w:tc>
          <w:tcPr>
            <w:tcW w:w="6324" w:type="dxa"/>
          </w:tcPr>
          <w:p w:rsidR="002E3100" w:rsidRDefault="002E3100" w:rsidP="002E3100">
            <w:pPr>
              <w:spacing w:line="240" w:lineRule="auto"/>
              <w:jc w:val="both"/>
              <w:rPr>
                <w:rFonts w:ascii="Times New Roman" w:hAnsi="Times New Roman" w:cs="Times New Roman"/>
                <w:sz w:val="20"/>
                <w:szCs w:val="20"/>
              </w:rPr>
            </w:pPr>
            <w:r>
              <w:rPr>
                <w:rFonts w:ascii="Times New Roman" w:hAnsi="Times New Roman" w:cs="Times New Roman"/>
                <w:sz w:val="20"/>
                <w:szCs w:val="20"/>
              </w:rPr>
              <w:t>О проведении открытого аукциона № 8 по продаже права на заключение договоров аренды земельных участков, государственная собственность на которые не разграничена</w:t>
            </w:r>
          </w:p>
        </w:tc>
        <w:tc>
          <w:tcPr>
            <w:tcW w:w="1485"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256</w:t>
            </w:r>
          </w:p>
        </w:tc>
        <w:tc>
          <w:tcPr>
            <w:tcW w:w="2522" w:type="dxa"/>
          </w:tcPr>
          <w:p w:rsidR="002E3100" w:rsidRDefault="002E3100" w:rsidP="002E3100">
            <w:pPr>
              <w:jc w:val="center"/>
              <w:rPr>
                <w:rFonts w:ascii="Times New Roman" w:hAnsi="Times New Roman" w:cs="Times New Roman"/>
                <w:sz w:val="20"/>
                <w:szCs w:val="20"/>
              </w:rPr>
            </w:pPr>
            <w:r>
              <w:rPr>
                <w:rFonts w:ascii="Times New Roman" w:hAnsi="Times New Roman" w:cs="Times New Roman"/>
                <w:sz w:val="20"/>
                <w:szCs w:val="20"/>
              </w:rPr>
              <w:t>14.12.2016</w:t>
            </w:r>
          </w:p>
        </w:tc>
      </w:tr>
    </w:tbl>
    <w:p w:rsidR="002E3100" w:rsidRDefault="002E3100"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bookmarkStart w:id="1" w:name="P45"/>
      <w:bookmarkEnd w:id="1"/>
    </w:p>
    <w:p w:rsidR="00520F02" w:rsidRDefault="00520F02"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520F02" w:rsidRDefault="00520F02"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520F02" w:rsidRDefault="00520F02"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520F02" w:rsidRDefault="00520F02"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7B401B" w:rsidRDefault="007B401B"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7B401B" w:rsidRDefault="007B401B"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7B401B" w:rsidRDefault="007B401B"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7B401B" w:rsidRDefault="007B401B"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7B401B" w:rsidRDefault="007B401B"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7B401B" w:rsidRDefault="007B401B"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520F02" w:rsidRDefault="00520F02" w:rsidP="00520F02">
      <w:pPr>
        <w:suppressAutoHyphens/>
        <w:spacing w:after="0" w:line="240" w:lineRule="auto"/>
        <w:outlineLvl w:val="2"/>
        <w:rPr>
          <w:rFonts w:ascii="Times New Roman" w:eastAsia="Times New Roman" w:hAnsi="Times New Roman" w:cs="Times New Roman"/>
          <w:color w:val="332E2D"/>
          <w:spacing w:val="2"/>
          <w:sz w:val="20"/>
          <w:szCs w:val="20"/>
          <w:lang w:eastAsia="ru-RU"/>
        </w:rPr>
      </w:pPr>
    </w:p>
    <w:p w:rsidR="002E3100" w:rsidRDefault="002E3100" w:rsidP="002E3100">
      <w:pPr>
        <w:suppressAutoHyphens/>
        <w:spacing w:after="0" w:line="240" w:lineRule="auto"/>
        <w:ind w:firstLine="708"/>
        <w:jc w:val="center"/>
        <w:outlineLvl w:val="2"/>
        <w:rPr>
          <w:rFonts w:ascii="Times New Roman" w:eastAsia="Times New Roman" w:hAnsi="Times New Roman" w:cs="Times New Roman"/>
          <w:color w:val="332E2D"/>
          <w:spacing w:val="2"/>
          <w:sz w:val="20"/>
          <w:szCs w:val="20"/>
          <w:lang w:eastAsia="ru-RU"/>
        </w:rPr>
      </w:pPr>
    </w:p>
    <w:p w:rsidR="007B401B" w:rsidRDefault="007B401B" w:rsidP="00452E0C">
      <w:pPr>
        <w:shd w:val="clear" w:color="auto" w:fill="FFFFFF"/>
        <w:autoSpaceDE w:val="0"/>
        <w:autoSpaceDN w:val="0"/>
        <w:adjustRightInd w:val="0"/>
        <w:jc w:val="center"/>
        <w:rPr>
          <w:rFonts w:ascii="Times New Roman" w:hAnsi="Times New Roman"/>
          <w:color w:val="000000"/>
          <w:sz w:val="20"/>
          <w:szCs w:val="20"/>
        </w:rPr>
      </w:pPr>
    </w:p>
    <w:p w:rsidR="007B401B" w:rsidRDefault="007B401B" w:rsidP="00452E0C">
      <w:pPr>
        <w:shd w:val="clear" w:color="auto" w:fill="FFFFFF"/>
        <w:autoSpaceDE w:val="0"/>
        <w:autoSpaceDN w:val="0"/>
        <w:adjustRightInd w:val="0"/>
        <w:jc w:val="center"/>
        <w:rPr>
          <w:rFonts w:ascii="Times New Roman" w:hAnsi="Times New Roman"/>
          <w:color w:val="000000"/>
          <w:sz w:val="20"/>
          <w:szCs w:val="20"/>
        </w:rPr>
      </w:pPr>
    </w:p>
    <w:p w:rsidR="00452E0C" w:rsidRPr="00495031" w:rsidRDefault="00452E0C" w:rsidP="00452E0C">
      <w:pPr>
        <w:shd w:val="clear" w:color="auto" w:fill="FFFFFF"/>
        <w:autoSpaceDE w:val="0"/>
        <w:autoSpaceDN w:val="0"/>
        <w:adjustRightInd w:val="0"/>
        <w:jc w:val="center"/>
        <w:rPr>
          <w:rFonts w:ascii="Times New Roman" w:hAnsi="Times New Roman"/>
          <w:sz w:val="20"/>
          <w:szCs w:val="20"/>
        </w:rPr>
      </w:pPr>
      <w:r w:rsidRPr="00495031">
        <w:rPr>
          <w:rFonts w:ascii="Times New Roman" w:hAnsi="Times New Roman"/>
          <w:color w:val="000000"/>
          <w:sz w:val="20"/>
          <w:szCs w:val="20"/>
        </w:rPr>
        <w:t>Муниципальное образование</w:t>
      </w:r>
      <w:r w:rsidRPr="00495031">
        <w:rPr>
          <w:rFonts w:ascii="Times New Roman" w:hAnsi="Times New Roman"/>
          <w:sz w:val="20"/>
          <w:szCs w:val="20"/>
        </w:rPr>
        <w:t xml:space="preserve"> </w:t>
      </w:r>
      <w:r w:rsidRPr="00495031">
        <w:rPr>
          <w:rFonts w:ascii="Times New Roman" w:hAnsi="Times New Roman"/>
          <w:color w:val="000000"/>
          <w:sz w:val="20"/>
          <w:szCs w:val="20"/>
        </w:rPr>
        <w:t>«Бирофельдское сельское поселение»</w:t>
      </w:r>
    </w:p>
    <w:p w:rsidR="00452E0C" w:rsidRPr="00495031" w:rsidRDefault="00452E0C" w:rsidP="00452E0C">
      <w:pPr>
        <w:shd w:val="clear" w:color="auto" w:fill="FFFFFF"/>
        <w:autoSpaceDE w:val="0"/>
        <w:autoSpaceDN w:val="0"/>
        <w:adjustRightInd w:val="0"/>
        <w:jc w:val="center"/>
        <w:rPr>
          <w:rFonts w:ascii="Times New Roman" w:hAnsi="Times New Roman"/>
          <w:sz w:val="20"/>
          <w:szCs w:val="20"/>
        </w:rPr>
      </w:pPr>
      <w:r w:rsidRPr="00495031">
        <w:rPr>
          <w:rFonts w:ascii="Times New Roman" w:hAnsi="Times New Roman"/>
          <w:color w:val="000000"/>
          <w:sz w:val="20"/>
          <w:szCs w:val="20"/>
        </w:rPr>
        <w:t>Биробиджанского муниципального района</w:t>
      </w:r>
    </w:p>
    <w:p w:rsidR="00452E0C" w:rsidRPr="00495031" w:rsidRDefault="00452E0C" w:rsidP="00452E0C">
      <w:pPr>
        <w:shd w:val="clear" w:color="auto" w:fill="FFFFFF"/>
        <w:autoSpaceDE w:val="0"/>
        <w:autoSpaceDN w:val="0"/>
        <w:adjustRightInd w:val="0"/>
        <w:jc w:val="center"/>
        <w:rPr>
          <w:rFonts w:ascii="Times New Roman" w:hAnsi="Times New Roman"/>
          <w:color w:val="000000"/>
          <w:sz w:val="20"/>
          <w:szCs w:val="20"/>
        </w:rPr>
      </w:pPr>
      <w:r w:rsidRPr="00495031">
        <w:rPr>
          <w:rFonts w:ascii="Times New Roman" w:hAnsi="Times New Roman"/>
          <w:color w:val="000000"/>
          <w:sz w:val="20"/>
          <w:szCs w:val="20"/>
        </w:rPr>
        <w:t xml:space="preserve">Еврейской автономной области </w:t>
      </w:r>
    </w:p>
    <w:p w:rsidR="00452E0C" w:rsidRPr="00495031" w:rsidRDefault="00452E0C" w:rsidP="00452E0C">
      <w:pPr>
        <w:shd w:val="clear" w:color="auto" w:fill="FFFFFF"/>
        <w:autoSpaceDE w:val="0"/>
        <w:autoSpaceDN w:val="0"/>
        <w:adjustRightInd w:val="0"/>
        <w:jc w:val="center"/>
        <w:rPr>
          <w:rFonts w:ascii="Times New Roman" w:hAnsi="Times New Roman"/>
          <w:color w:val="000000"/>
          <w:sz w:val="20"/>
          <w:szCs w:val="20"/>
        </w:rPr>
      </w:pPr>
      <w:r w:rsidRPr="00495031">
        <w:rPr>
          <w:rFonts w:ascii="Times New Roman" w:hAnsi="Times New Roman"/>
          <w:color w:val="000000"/>
          <w:sz w:val="20"/>
          <w:szCs w:val="20"/>
        </w:rPr>
        <w:t>АДМИНИСТРАЦИЯ СЕЛЬСКОГО ПОСЕЛЕНИЯ</w:t>
      </w:r>
    </w:p>
    <w:p w:rsidR="00452E0C" w:rsidRPr="00495031" w:rsidRDefault="00452E0C" w:rsidP="00452E0C">
      <w:pPr>
        <w:shd w:val="clear" w:color="auto" w:fill="FFFFFF"/>
        <w:autoSpaceDE w:val="0"/>
        <w:autoSpaceDN w:val="0"/>
        <w:adjustRightInd w:val="0"/>
        <w:jc w:val="center"/>
        <w:rPr>
          <w:rFonts w:ascii="Times New Roman" w:hAnsi="Times New Roman"/>
          <w:color w:val="000000"/>
          <w:sz w:val="20"/>
          <w:szCs w:val="20"/>
        </w:rPr>
      </w:pPr>
      <w:r w:rsidRPr="00495031">
        <w:rPr>
          <w:rFonts w:ascii="Times New Roman" w:hAnsi="Times New Roman"/>
          <w:color w:val="000000"/>
          <w:sz w:val="20"/>
          <w:szCs w:val="20"/>
        </w:rPr>
        <w:t xml:space="preserve">ПОСТАНОВЛЕНИЕ </w:t>
      </w:r>
    </w:p>
    <w:p w:rsidR="00452E0C" w:rsidRPr="00495031" w:rsidRDefault="00452E0C" w:rsidP="00452E0C">
      <w:pPr>
        <w:shd w:val="clear" w:color="auto" w:fill="FFFFFF"/>
        <w:autoSpaceDE w:val="0"/>
        <w:autoSpaceDN w:val="0"/>
        <w:adjustRightInd w:val="0"/>
        <w:rPr>
          <w:rFonts w:ascii="Times New Roman" w:hAnsi="Times New Roman"/>
          <w:color w:val="000000"/>
          <w:sz w:val="20"/>
          <w:szCs w:val="20"/>
        </w:rPr>
      </w:pPr>
      <w:r w:rsidRPr="00495031">
        <w:rPr>
          <w:rFonts w:ascii="Times New Roman" w:hAnsi="Times New Roman"/>
          <w:color w:val="000000"/>
          <w:sz w:val="20"/>
          <w:szCs w:val="20"/>
        </w:rPr>
        <w:t xml:space="preserve">                </w:t>
      </w:r>
    </w:p>
    <w:p w:rsidR="00452E0C" w:rsidRPr="00495031" w:rsidRDefault="00452E0C" w:rsidP="00452E0C">
      <w:pPr>
        <w:shd w:val="clear" w:color="auto" w:fill="FFFFFF"/>
        <w:autoSpaceDE w:val="0"/>
        <w:autoSpaceDN w:val="0"/>
        <w:adjustRightInd w:val="0"/>
        <w:jc w:val="center"/>
        <w:rPr>
          <w:rFonts w:ascii="Times New Roman" w:hAnsi="Times New Roman"/>
          <w:sz w:val="20"/>
          <w:szCs w:val="20"/>
        </w:rPr>
      </w:pPr>
      <w:r w:rsidRPr="00495031">
        <w:rPr>
          <w:rFonts w:ascii="Times New Roman" w:hAnsi="Times New Roman"/>
          <w:color w:val="000000"/>
          <w:sz w:val="20"/>
          <w:szCs w:val="20"/>
        </w:rPr>
        <w:t xml:space="preserve">16.11.2016 г.                                                                                                   № 227                                           </w:t>
      </w:r>
      <w:r w:rsidRPr="00495031">
        <w:rPr>
          <w:rFonts w:ascii="Times New Roman" w:hAnsi="Times New Roman"/>
          <w:sz w:val="20"/>
          <w:szCs w:val="20"/>
        </w:rPr>
        <w:t xml:space="preserve">       </w:t>
      </w:r>
      <w:r w:rsidRPr="00495031">
        <w:rPr>
          <w:rFonts w:ascii="Times New Roman" w:hAnsi="Times New Roman"/>
          <w:color w:val="000000"/>
          <w:sz w:val="20"/>
          <w:szCs w:val="20"/>
        </w:rPr>
        <w:t>с. Бирофельд</w:t>
      </w:r>
    </w:p>
    <w:p w:rsidR="00452E0C" w:rsidRPr="00495031" w:rsidRDefault="00452E0C" w:rsidP="00452E0C">
      <w:pPr>
        <w:jc w:val="both"/>
        <w:rPr>
          <w:rFonts w:ascii="Times New Roman" w:hAnsi="Times New Roman"/>
          <w:sz w:val="20"/>
          <w:szCs w:val="20"/>
        </w:rPr>
      </w:pPr>
      <w:r w:rsidRPr="00495031">
        <w:rPr>
          <w:rFonts w:ascii="Times New Roman" w:hAnsi="Times New Roman"/>
          <w:sz w:val="20"/>
          <w:szCs w:val="20"/>
        </w:rPr>
        <w:t xml:space="preserve">О признании утратившим силу постановления администрации сельского поселения  </w:t>
      </w:r>
    </w:p>
    <w:p w:rsidR="00452E0C" w:rsidRPr="00495031" w:rsidRDefault="00452E0C" w:rsidP="00452E0C">
      <w:pPr>
        <w:spacing w:line="240" w:lineRule="auto"/>
        <w:jc w:val="both"/>
        <w:rPr>
          <w:rFonts w:ascii="Times New Roman" w:hAnsi="Times New Roman"/>
          <w:sz w:val="20"/>
          <w:szCs w:val="20"/>
        </w:rPr>
      </w:pPr>
      <w:r w:rsidRPr="00495031">
        <w:rPr>
          <w:rFonts w:ascii="Times New Roman" w:hAnsi="Times New Roman"/>
          <w:sz w:val="20"/>
          <w:szCs w:val="20"/>
        </w:rPr>
        <w:t xml:space="preserve">      В соответствии  Федеральный закон от 06.10.2003 № 131-ФЗ « Об общих принципах организации местного самоуправления в Российской Федерации    ( далее Федеральный закон № 131–ФЗ); Конституция Российской Федерации; Уставом муниципального образования «Бирофельдского сельского поселения» администрация сельского поселения.</w:t>
      </w:r>
    </w:p>
    <w:p w:rsidR="00452E0C" w:rsidRPr="00495031" w:rsidRDefault="00452E0C" w:rsidP="00452E0C">
      <w:pPr>
        <w:ind w:firstLine="397"/>
        <w:jc w:val="both"/>
        <w:rPr>
          <w:rFonts w:ascii="Times New Roman" w:hAnsi="Times New Roman"/>
          <w:sz w:val="20"/>
          <w:szCs w:val="20"/>
        </w:rPr>
      </w:pPr>
      <w:r w:rsidRPr="00495031">
        <w:rPr>
          <w:rFonts w:ascii="Times New Roman" w:hAnsi="Times New Roman"/>
          <w:sz w:val="20"/>
          <w:szCs w:val="20"/>
        </w:rPr>
        <w:t xml:space="preserve"> </w:t>
      </w:r>
    </w:p>
    <w:p w:rsidR="00452E0C" w:rsidRPr="00495031" w:rsidRDefault="00452E0C" w:rsidP="00452E0C">
      <w:pPr>
        <w:ind w:firstLine="397"/>
        <w:jc w:val="both"/>
        <w:rPr>
          <w:rFonts w:ascii="Times New Roman" w:hAnsi="Times New Roman"/>
          <w:sz w:val="20"/>
          <w:szCs w:val="20"/>
        </w:rPr>
      </w:pPr>
      <w:r w:rsidRPr="00495031">
        <w:rPr>
          <w:rFonts w:ascii="Times New Roman" w:hAnsi="Times New Roman"/>
          <w:sz w:val="20"/>
          <w:szCs w:val="20"/>
        </w:rPr>
        <w:t>ПОСТАНОВЛЯЕТ:</w:t>
      </w:r>
    </w:p>
    <w:p w:rsidR="00452E0C" w:rsidRPr="00495031" w:rsidRDefault="00452E0C" w:rsidP="00452E0C">
      <w:pPr>
        <w:pStyle w:val="af"/>
        <w:jc w:val="both"/>
        <w:rPr>
          <w:sz w:val="20"/>
          <w:szCs w:val="20"/>
        </w:rPr>
      </w:pPr>
      <w:r w:rsidRPr="00495031">
        <w:rPr>
          <w:sz w:val="20"/>
          <w:szCs w:val="20"/>
        </w:rPr>
        <w:lastRenderedPageBreak/>
        <w:t xml:space="preserve">          1. Признать утратившим силу постановления администрации сельского поселения: </w:t>
      </w:r>
    </w:p>
    <w:p w:rsidR="00452E0C" w:rsidRPr="00495031" w:rsidRDefault="00452E0C" w:rsidP="00452E0C">
      <w:pPr>
        <w:spacing w:line="240" w:lineRule="auto"/>
        <w:jc w:val="both"/>
        <w:rPr>
          <w:rFonts w:ascii="Times New Roman" w:hAnsi="Times New Roman"/>
          <w:sz w:val="20"/>
          <w:szCs w:val="20"/>
        </w:rPr>
      </w:pPr>
      <w:r w:rsidRPr="00495031">
        <w:rPr>
          <w:sz w:val="20"/>
          <w:szCs w:val="20"/>
        </w:rPr>
        <w:t xml:space="preserve">        - </w:t>
      </w:r>
      <w:r w:rsidRPr="00495031">
        <w:rPr>
          <w:rFonts w:ascii="Times New Roman" w:hAnsi="Times New Roman"/>
          <w:bCs/>
          <w:sz w:val="20"/>
          <w:szCs w:val="20"/>
        </w:rPr>
        <w:t xml:space="preserve">от </w:t>
      </w:r>
      <w:r w:rsidRPr="00495031">
        <w:rPr>
          <w:rFonts w:ascii="Times New Roman" w:hAnsi="Times New Roman"/>
          <w:sz w:val="20"/>
          <w:szCs w:val="20"/>
        </w:rPr>
        <w:t>08.07.2015 № 100 « Об утверждения Положения о графиках аварийного ограничения и отключения потребителей тепловой энергии на территории Бирофельдского сельского поселения»</w:t>
      </w:r>
    </w:p>
    <w:p w:rsidR="00452E0C" w:rsidRPr="00495031" w:rsidRDefault="00452E0C" w:rsidP="00452E0C">
      <w:pPr>
        <w:jc w:val="both"/>
        <w:rPr>
          <w:rFonts w:ascii="Times New Roman" w:hAnsi="Times New Roman"/>
          <w:sz w:val="20"/>
          <w:szCs w:val="20"/>
        </w:rPr>
      </w:pPr>
      <w:r w:rsidRPr="00495031">
        <w:rPr>
          <w:rFonts w:ascii="Times New Roman" w:hAnsi="Times New Roman"/>
          <w:sz w:val="20"/>
          <w:szCs w:val="20"/>
        </w:rPr>
        <w:t xml:space="preserve">        2. Контроль за исполнением постановления оставляю за собой.</w:t>
      </w:r>
    </w:p>
    <w:p w:rsidR="00452E0C" w:rsidRPr="00495031" w:rsidRDefault="00452E0C" w:rsidP="00452E0C">
      <w:pPr>
        <w:pStyle w:val="af"/>
        <w:jc w:val="both"/>
        <w:rPr>
          <w:sz w:val="20"/>
          <w:szCs w:val="20"/>
        </w:rPr>
      </w:pPr>
      <w:r w:rsidRPr="00495031">
        <w:rPr>
          <w:sz w:val="20"/>
          <w:szCs w:val="20"/>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452E0C" w:rsidRPr="00495031" w:rsidRDefault="00452E0C" w:rsidP="00452E0C">
      <w:pPr>
        <w:pStyle w:val="af"/>
        <w:jc w:val="both"/>
        <w:rPr>
          <w:sz w:val="20"/>
          <w:szCs w:val="20"/>
        </w:rPr>
      </w:pPr>
      <w:r w:rsidRPr="00495031">
        <w:rPr>
          <w:sz w:val="20"/>
          <w:szCs w:val="20"/>
        </w:rPr>
        <w:t xml:space="preserve">        4. Настоящее постановление вступает в силу после дня его официального  опубликования.</w:t>
      </w:r>
    </w:p>
    <w:p w:rsidR="00452E0C" w:rsidRPr="00495031" w:rsidRDefault="00452E0C" w:rsidP="00452E0C">
      <w:pPr>
        <w:jc w:val="both"/>
        <w:rPr>
          <w:rFonts w:ascii="Times New Roman" w:hAnsi="Times New Roman"/>
          <w:sz w:val="20"/>
          <w:szCs w:val="20"/>
        </w:rPr>
      </w:pPr>
      <w:r w:rsidRPr="00495031">
        <w:rPr>
          <w:rFonts w:ascii="Times New Roman" w:hAnsi="Times New Roman"/>
          <w:sz w:val="20"/>
          <w:szCs w:val="20"/>
        </w:rPr>
        <w:t>Глава администрации                                                                          М.Ю. Ворон</w:t>
      </w:r>
    </w:p>
    <w:p w:rsidR="00452E0C" w:rsidRPr="00495031" w:rsidRDefault="00452E0C" w:rsidP="00452E0C">
      <w:pPr>
        <w:jc w:val="both"/>
        <w:rPr>
          <w:rFonts w:ascii="Times New Roman" w:hAnsi="Times New Roman"/>
          <w:sz w:val="20"/>
          <w:szCs w:val="20"/>
        </w:rPr>
      </w:pPr>
      <w:r w:rsidRPr="00495031">
        <w:rPr>
          <w:rFonts w:ascii="Times New Roman" w:hAnsi="Times New Roman"/>
          <w:sz w:val="20"/>
          <w:szCs w:val="20"/>
        </w:rPr>
        <w:t xml:space="preserve">сельского поселения </w:t>
      </w:r>
    </w:p>
    <w:p w:rsidR="00452E0C" w:rsidRPr="00B806D5" w:rsidRDefault="00452E0C" w:rsidP="00452E0C">
      <w:pPr>
        <w:shd w:val="clear" w:color="auto" w:fill="FFFFFF"/>
        <w:autoSpaceDE w:val="0"/>
        <w:autoSpaceDN w:val="0"/>
        <w:adjustRightInd w:val="0"/>
        <w:jc w:val="center"/>
        <w:rPr>
          <w:rFonts w:ascii="Times New Roman" w:hAnsi="Times New Roman"/>
          <w:sz w:val="20"/>
          <w:szCs w:val="20"/>
        </w:rPr>
      </w:pPr>
      <w:r w:rsidRPr="00B806D5">
        <w:rPr>
          <w:rFonts w:ascii="Times New Roman" w:hAnsi="Times New Roman"/>
          <w:color w:val="000000"/>
          <w:sz w:val="20"/>
          <w:szCs w:val="20"/>
        </w:rPr>
        <w:t>Муниципальное образование</w:t>
      </w:r>
      <w:r w:rsidRPr="00B806D5">
        <w:rPr>
          <w:rFonts w:ascii="Times New Roman" w:hAnsi="Times New Roman"/>
          <w:sz w:val="20"/>
          <w:szCs w:val="20"/>
        </w:rPr>
        <w:t xml:space="preserve"> </w:t>
      </w:r>
      <w:r w:rsidRPr="00B806D5">
        <w:rPr>
          <w:rFonts w:ascii="Times New Roman" w:hAnsi="Times New Roman"/>
          <w:color w:val="000000"/>
          <w:sz w:val="20"/>
          <w:szCs w:val="20"/>
        </w:rPr>
        <w:t>«Бирофельдское сельское поселение»</w:t>
      </w:r>
    </w:p>
    <w:p w:rsidR="00452E0C" w:rsidRPr="00B806D5" w:rsidRDefault="00452E0C" w:rsidP="00452E0C">
      <w:pPr>
        <w:shd w:val="clear" w:color="auto" w:fill="FFFFFF"/>
        <w:autoSpaceDE w:val="0"/>
        <w:autoSpaceDN w:val="0"/>
        <w:adjustRightInd w:val="0"/>
        <w:jc w:val="center"/>
        <w:rPr>
          <w:rFonts w:ascii="Times New Roman" w:hAnsi="Times New Roman"/>
          <w:sz w:val="20"/>
          <w:szCs w:val="20"/>
        </w:rPr>
      </w:pPr>
      <w:r w:rsidRPr="00B806D5">
        <w:rPr>
          <w:rFonts w:ascii="Times New Roman" w:hAnsi="Times New Roman"/>
          <w:color w:val="000000"/>
          <w:sz w:val="20"/>
          <w:szCs w:val="20"/>
        </w:rPr>
        <w:t>Биробиджанского муниципального района</w:t>
      </w:r>
    </w:p>
    <w:p w:rsidR="00452E0C" w:rsidRPr="00B806D5" w:rsidRDefault="00452E0C" w:rsidP="00452E0C">
      <w:pPr>
        <w:shd w:val="clear" w:color="auto" w:fill="FFFFFF"/>
        <w:autoSpaceDE w:val="0"/>
        <w:autoSpaceDN w:val="0"/>
        <w:adjustRightInd w:val="0"/>
        <w:jc w:val="center"/>
        <w:rPr>
          <w:rFonts w:ascii="Times New Roman" w:hAnsi="Times New Roman"/>
          <w:color w:val="000000"/>
          <w:sz w:val="20"/>
          <w:szCs w:val="20"/>
        </w:rPr>
      </w:pPr>
      <w:r w:rsidRPr="00B806D5">
        <w:rPr>
          <w:rFonts w:ascii="Times New Roman" w:hAnsi="Times New Roman"/>
          <w:color w:val="000000"/>
          <w:sz w:val="20"/>
          <w:szCs w:val="20"/>
        </w:rPr>
        <w:t xml:space="preserve">Еврейской автономной области </w:t>
      </w:r>
    </w:p>
    <w:p w:rsidR="00452E0C" w:rsidRPr="00B806D5" w:rsidRDefault="00452E0C" w:rsidP="00452E0C">
      <w:pPr>
        <w:shd w:val="clear" w:color="auto" w:fill="FFFFFF"/>
        <w:autoSpaceDE w:val="0"/>
        <w:autoSpaceDN w:val="0"/>
        <w:adjustRightInd w:val="0"/>
        <w:jc w:val="center"/>
        <w:rPr>
          <w:rFonts w:ascii="Times New Roman" w:hAnsi="Times New Roman"/>
          <w:color w:val="000000"/>
          <w:sz w:val="20"/>
          <w:szCs w:val="20"/>
        </w:rPr>
      </w:pPr>
      <w:r w:rsidRPr="00B806D5">
        <w:rPr>
          <w:rFonts w:ascii="Times New Roman" w:hAnsi="Times New Roman"/>
          <w:color w:val="000000"/>
          <w:sz w:val="20"/>
          <w:szCs w:val="20"/>
        </w:rPr>
        <w:t>АДМИНИСТРАЦИЯ СЕЛЬСКОГО ПОСЕЛЕНИЯ</w:t>
      </w:r>
    </w:p>
    <w:p w:rsidR="00452E0C" w:rsidRPr="00B806D5" w:rsidRDefault="00452E0C" w:rsidP="00452E0C">
      <w:pPr>
        <w:shd w:val="clear" w:color="auto" w:fill="FFFFFF"/>
        <w:autoSpaceDE w:val="0"/>
        <w:autoSpaceDN w:val="0"/>
        <w:adjustRightInd w:val="0"/>
        <w:jc w:val="center"/>
        <w:rPr>
          <w:rFonts w:ascii="Times New Roman" w:hAnsi="Times New Roman"/>
          <w:color w:val="000000"/>
          <w:sz w:val="20"/>
          <w:szCs w:val="20"/>
        </w:rPr>
      </w:pPr>
      <w:r w:rsidRPr="00B806D5">
        <w:rPr>
          <w:rFonts w:ascii="Times New Roman" w:hAnsi="Times New Roman"/>
          <w:color w:val="000000"/>
          <w:sz w:val="20"/>
          <w:szCs w:val="20"/>
        </w:rPr>
        <w:t xml:space="preserve">ПОСТАНОВЛЕНИЕ </w:t>
      </w:r>
    </w:p>
    <w:p w:rsidR="00452E0C" w:rsidRPr="00B806D5" w:rsidRDefault="00452E0C" w:rsidP="00452E0C">
      <w:pPr>
        <w:shd w:val="clear" w:color="auto" w:fill="FFFFFF"/>
        <w:autoSpaceDE w:val="0"/>
        <w:autoSpaceDN w:val="0"/>
        <w:adjustRightInd w:val="0"/>
        <w:rPr>
          <w:rFonts w:ascii="Times New Roman" w:hAnsi="Times New Roman"/>
          <w:color w:val="000000"/>
          <w:sz w:val="20"/>
          <w:szCs w:val="20"/>
        </w:rPr>
      </w:pPr>
      <w:r w:rsidRPr="00B806D5">
        <w:rPr>
          <w:rFonts w:ascii="Times New Roman" w:hAnsi="Times New Roman"/>
          <w:color w:val="000000"/>
          <w:sz w:val="20"/>
          <w:szCs w:val="20"/>
        </w:rPr>
        <w:t xml:space="preserve">                </w:t>
      </w:r>
    </w:p>
    <w:p w:rsidR="00452E0C" w:rsidRPr="00B806D5" w:rsidRDefault="00452E0C" w:rsidP="00452E0C">
      <w:pPr>
        <w:shd w:val="clear" w:color="auto" w:fill="FFFFFF"/>
        <w:autoSpaceDE w:val="0"/>
        <w:autoSpaceDN w:val="0"/>
        <w:adjustRightInd w:val="0"/>
        <w:jc w:val="center"/>
        <w:rPr>
          <w:rFonts w:ascii="Times New Roman" w:hAnsi="Times New Roman"/>
          <w:sz w:val="20"/>
          <w:szCs w:val="20"/>
        </w:rPr>
      </w:pPr>
      <w:r w:rsidRPr="00B806D5">
        <w:rPr>
          <w:rFonts w:ascii="Times New Roman" w:hAnsi="Times New Roman"/>
          <w:color w:val="000000"/>
          <w:sz w:val="20"/>
          <w:szCs w:val="20"/>
        </w:rPr>
        <w:t xml:space="preserve">16.11.2016 г.                                                                                                   № 228                                           </w:t>
      </w:r>
      <w:r w:rsidRPr="00B806D5">
        <w:rPr>
          <w:rFonts w:ascii="Times New Roman" w:hAnsi="Times New Roman"/>
          <w:sz w:val="20"/>
          <w:szCs w:val="20"/>
        </w:rPr>
        <w:t xml:space="preserve">       </w:t>
      </w:r>
      <w:r w:rsidRPr="00B806D5">
        <w:rPr>
          <w:rFonts w:ascii="Times New Roman" w:hAnsi="Times New Roman"/>
          <w:color w:val="000000"/>
          <w:sz w:val="20"/>
          <w:szCs w:val="20"/>
        </w:rPr>
        <w:t>с. Бирофельд</w:t>
      </w:r>
    </w:p>
    <w:p w:rsidR="00452E0C" w:rsidRPr="00B806D5" w:rsidRDefault="00452E0C" w:rsidP="00452E0C">
      <w:pPr>
        <w:jc w:val="both"/>
        <w:rPr>
          <w:rFonts w:ascii="Times New Roman" w:hAnsi="Times New Roman"/>
          <w:sz w:val="20"/>
          <w:szCs w:val="20"/>
        </w:rPr>
      </w:pPr>
      <w:r w:rsidRPr="00B806D5">
        <w:rPr>
          <w:rFonts w:ascii="Times New Roman" w:hAnsi="Times New Roman"/>
          <w:sz w:val="20"/>
          <w:szCs w:val="20"/>
        </w:rPr>
        <w:t xml:space="preserve">О признании утратившим силу постановления администрации сельского поселения  </w:t>
      </w:r>
    </w:p>
    <w:p w:rsidR="00452E0C" w:rsidRPr="00B806D5" w:rsidRDefault="00452E0C" w:rsidP="00452E0C">
      <w:pPr>
        <w:spacing w:line="240" w:lineRule="auto"/>
        <w:jc w:val="both"/>
        <w:rPr>
          <w:rFonts w:ascii="Times New Roman" w:hAnsi="Times New Roman"/>
          <w:sz w:val="20"/>
          <w:szCs w:val="20"/>
        </w:rPr>
      </w:pPr>
      <w:r w:rsidRPr="00B806D5">
        <w:rPr>
          <w:rFonts w:ascii="Times New Roman" w:hAnsi="Times New Roman"/>
          <w:sz w:val="20"/>
          <w:szCs w:val="20"/>
        </w:rPr>
        <w:t xml:space="preserve">      В соответствии  Федеральный закон от 06.10.2003 № 131-ФЗ « Об общих принципах организации местного самоуправления в Российской Федерации    ( далее Федеральный закон № 131–ФЗ); Конституция Российской Федерации; Уставом муниципального образования «Бирофельдского сельского поселения» администрация сельского поселения.</w:t>
      </w:r>
    </w:p>
    <w:p w:rsidR="00452E0C" w:rsidRPr="00B806D5" w:rsidRDefault="00452E0C" w:rsidP="00452E0C">
      <w:pPr>
        <w:ind w:firstLine="397"/>
        <w:jc w:val="both"/>
        <w:rPr>
          <w:rFonts w:ascii="Times New Roman" w:hAnsi="Times New Roman"/>
          <w:sz w:val="20"/>
          <w:szCs w:val="20"/>
        </w:rPr>
      </w:pPr>
      <w:r w:rsidRPr="00B806D5">
        <w:rPr>
          <w:rFonts w:ascii="Times New Roman" w:hAnsi="Times New Roman"/>
          <w:sz w:val="20"/>
          <w:szCs w:val="20"/>
        </w:rPr>
        <w:t xml:space="preserve"> </w:t>
      </w:r>
    </w:p>
    <w:p w:rsidR="00452E0C" w:rsidRPr="00B806D5" w:rsidRDefault="00452E0C" w:rsidP="00452E0C">
      <w:pPr>
        <w:ind w:firstLine="397"/>
        <w:jc w:val="both"/>
        <w:rPr>
          <w:rFonts w:ascii="Times New Roman" w:hAnsi="Times New Roman"/>
          <w:sz w:val="20"/>
          <w:szCs w:val="20"/>
        </w:rPr>
      </w:pPr>
      <w:r w:rsidRPr="00B806D5">
        <w:rPr>
          <w:rFonts w:ascii="Times New Roman" w:hAnsi="Times New Roman"/>
          <w:sz w:val="20"/>
          <w:szCs w:val="20"/>
        </w:rPr>
        <w:lastRenderedPageBreak/>
        <w:t>ПОСТАНОВЛЯЕТ:</w:t>
      </w:r>
    </w:p>
    <w:p w:rsidR="00452E0C" w:rsidRPr="00B806D5" w:rsidRDefault="00452E0C" w:rsidP="00452E0C">
      <w:pPr>
        <w:pStyle w:val="af"/>
        <w:jc w:val="both"/>
        <w:rPr>
          <w:sz w:val="20"/>
          <w:szCs w:val="20"/>
        </w:rPr>
      </w:pPr>
      <w:r w:rsidRPr="00B806D5">
        <w:rPr>
          <w:sz w:val="20"/>
          <w:szCs w:val="20"/>
        </w:rPr>
        <w:t xml:space="preserve">          1. Признать утратившим силу постановления администрации сельского поселения: </w:t>
      </w:r>
    </w:p>
    <w:p w:rsidR="00452E0C" w:rsidRPr="00B806D5" w:rsidRDefault="00452E0C" w:rsidP="00452E0C">
      <w:pPr>
        <w:spacing w:line="240" w:lineRule="auto"/>
        <w:jc w:val="both"/>
        <w:rPr>
          <w:rFonts w:ascii="Times New Roman" w:hAnsi="Times New Roman"/>
          <w:sz w:val="20"/>
          <w:szCs w:val="20"/>
        </w:rPr>
      </w:pPr>
      <w:r w:rsidRPr="00B806D5">
        <w:rPr>
          <w:sz w:val="20"/>
          <w:szCs w:val="20"/>
        </w:rPr>
        <w:t xml:space="preserve">        - </w:t>
      </w:r>
      <w:r w:rsidRPr="00B806D5">
        <w:rPr>
          <w:rFonts w:ascii="Times New Roman" w:hAnsi="Times New Roman"/>
          <w:bCs/>
          <w:sz w:val="20"/>
          <w:szCs w:val="20"/>
        </w:rPr>
        <w:t xml:space="preserve">от </w:t>
      </w:r>
      <w:r w:rsidRPr="00B806D5">
        <w:rPr>
          <w:rFonts w:ascii="Times New Roman" w:hAnsi="Times New Roman"/>
          <w:sz w:val="20"/>
          <w:szCs w:val="20"/>
        </w:rPr>
        <w:t xml:space="preserve">08.07.2015 № 99 « Об основных мероприятиях по подготовке желищно - коммунального хозяйства и топлевно – энергетического комплекса муниципального образования « Бирофельдское сельское поселение» к работе в осенний - зимний период 2015-2016 годов» </w:t>
      </w:r>
    </w:p>
    <w:p w:rsidR="00452E0C" w:rsidRPr="00B806D5" w:rsidRDefault="00452E0C" w:rsidP="00452E0C">
      <w:pPr>
        <w:jc w:val="both"/>
        <w:rPr>
          <w:rFonts w:ascii="Times New Roman" w:hAnsi="Times New Roman"/>
          <w:sz w:val="20"/>
          <w:szCs w:val="20"/>
        </w:rPr>
      </w:pPr>
      <w:r w:rsidRPr="00B806D5">
        <w:rPr>
          <w:rFonts w:ascii="Times New Roman" w:hAnsi="Times New Roman"/>
          <w:sz w:val="20"/>
          <w:szCs w:val="20"/>
        </w:rPr>
        <w:t xml:space="preserve">        2. Контроль за исполнением постановления оставляю за собой.</w:t>
      </w:r>
    </w:p>
    <w:p w:rsidR="00452E0C" w:rsidRPr="00B806D5" w:rsidRDefault="00452E0C" w:rsidP="00452E0C">
      <w:pPr>
        <w:pStyle w:val="af"/>
        <w:jc w:val="both"/>
        <w:rPr>
          <w:sz w:val="20"/>
          <w:szCs w:val="20"/>
        </w:rPr>
      </w:pPr>
      <w:r w:rsidRPr="00B806D5">
        <w:rPr>
          <w:sz w:val="20"/>
          <w:szCs w:val="20"/>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452E0C" w:rsidRPr="00B806D5" w:rsidRDefault="00452E0C" w:rsidP="00452E0C">
      <w:pPr>
        <w:pStyle w:val="af"/>
        <w:jc w:val="both"/>
        <w:rPr>
          <w:sz w:val="20"/>
          <w:szCs w:val="20"/>
        </w:rPr>
      </w:pPr>
      <w:r w:rsidRPr="00B806D5">
        <w:rPr>
          <w:sz w:val="20"/>
          <w:szCs w:val="20"/>
        </w:rPr>
        <w:t xml:space="preserve">        4. Настоящее постановление вступает в силу после дня его официального  опубликования.</w:t>
      </w:r>
    </w:p>
    <w:p w:rsidR="00452E0C" w:rsidRPr="00B806D5" w:rsidRDefault="00452E0C" w:rsidP="00452E0C">
      <w:pPr>
        <w:jc w:val="both"/>
        <w:rPr>
          <w:rFonts w:ascii="Times New Roman" w:hAnsi="Times New Roman"/>
          <w:sz w:val="20"/>
          <w:szCs w:val="20"/>
        </w:rPr>
      </w:pPr>
      <w:r w:rsidRPr="00B806D5">
        <w:rPr>
          <w:rFonts w:ascii="Times New Roman" w:hAnsi="Times New Roman"/>
          <w:sz w:val="20"/>
          <w:szCs w:val="20"/>
        </w:rPr>
        <w:t>Глава администрации                                                                          М.Ю. Ворон</w:t>
      </w:r>
    </w:p>
    <w:p w:rsidR="00452E0C" w:rsidRPr="00B806D5" w:rsidRDefault="00452E0C" w:rsidP="00452E0C">
      <w:pPr>
        <w:jc w:val="both"/>
        <w:rPr>
          <w:rFonts w:ascii="Times New Roman" w:hAnsi="Times New Roman"/>
          <w:sz w:val="20"/>
          <w:szCs w:val="20"/>
        </w:rPr>
      </w:pPr>
      <w:r w:rsidRPr="00B806D5">
        <w:rPr>
          <w:rFonts w:ascii="Times New Roman" w:hAnsi="Times New Roman"/>
          <w:sz w:val="20"/>
          <w:szCs w:val="20"/>
        </w:rPr>
        <w:t xml:space="preserve">сельского поселения </w:t>
      </w:r>
    </w:p>
    <w:p w:rsidR="00452E0C" w:rsidRPr="006A35B3" w:rsidRDefault="00452E0C" w:rsidP="00452E0C">
      <w:pPr>
        <w:shd w:val="clear" w:color="auto" w:fill="FFFFFF"/>
        <w:autoSpaceDE w:val="0"/>
        <w:autoSpaceDN w:val="0"/>
        <w:adjustRightInd w:val="0"/>
        <w:jc w:val="center"/>
        <w:rPr>
          <w:rFonts w:ascii="Times New Roman" w:hAnsi="Times New Roman"/>
          <w:sz w:val="20"/>
          <w:szCs w:val="20"/>
        </w:rPr>
      </w:pPr>
      <w:r w:rsidRPr="006A35B3">
        <w:rPr>
          <w:rFonts w:ascii="Times New Roman" w:hAnsi="Times New Roman"/>
          <w:color w:val="000000"/>
          <w:sz w:val="20"/>
          <w:szCs w:val="20"/>
        </w:rPr>
        <w:t>Муниципальное образование</w:t>
      </w:r>
      <w:r w:rsidRPr="006A35B3">
        <w:rPr>
          <w:rFonts w:ascii="Times New Roman" w:hAnsi="Times New Roman"/>
          <w:sz w:val="20"/>
          <w:szCs w:val="20"/>
        </w:rPr>
        <w:t xml:space="preserve"> </w:t>
      </w:r>
      <w:r w:rsidRPr="006A35B3">
        <w:rPr>
          <w:rFonts w:ascii="Times New Roman" w:hAnsi="Times New Roman"/>
          <w:color w:val="000000"/>
          <w:sz w:val="20"/>
          <w:szCs w:val="20"/>
        </w:rPr>
        <w:t>«Бирофельдское сельское поселение»</w:t>
      </w:r>
    </w:p>
    <w:p w:rsidR="00452E0C" w:rsidRPr="006A35B3" w:rsidRDefault="00452E0C" w:rsidP="00452E0C">
      <w:pPr>
        <w:shd w:val="clear" w:color="auto" w:fill="FFFFFF"/>
        <w:autoSpaceDE w:val="0"/>
        <w:autoSpaceDN w:val="0"/>
        <w:adjustRightInd w:val="0"/>
        <w:jc w:val="center"/>
        <w:rPr>
          <w:rFonts w:ascii="Times New Roman" w:hAnsi="Times New Roman"/>
          <w:sz w:val="20"/>
          <w:szCs w:val="20"/>
        </w:rPr>
      </w:pPr>
      <w:r w:rsidRPr="006A35B3">
        <w:rPr>
          <w:rFonts w:ascii="Times New Roman" w:hAnsi="Times New Roman"/>
          <w:color w:val="000000"/>
          <w:sz w:val="20"/>
          <w:szCs w:val="20"/>
        </w:rPr>
        <w:t>Биробиджанского муниципального района</w:t>
      </w:r>
    </w:p>
    <w:p w:rsidR="00452E0C" w:rsidRPr="006A35B3" w:rsidRDefault="00452E0C" w:rsidP="00452E0C">
      <w:pPr>
        <w:shd w:val="clear" w:color="auto" w:fill="FFFFFF"/>
        <w:autoSpaceDE w:val="0"/>
        <w:autoSpaceDN w:val="0"/>
        <w:adjustRightInd w:val="0"/>
        <w:jc w:val="center"/>
        <w:rPr>
          <w:rFonts w:ascii="Times New Roman" w:hAnsi="Times New Roman"/>
          <w:color w:val="000000"/>
          <w:sz w:val="20"/>
          <w:szCs w:val="20"/>
        </w:rPr>
      </w:pPr>
      <w:r w:rsidRPr="006A35B3">
        <w:rPr>
          <w:rFonts w:ascii="Times New Roman" w:hAnsi="Times New Roman"/>
          <w:color w:val="000000"/>
          <w:sz w:val="20"/>
          <w:szCs w:val="20"/>
        </w:rPr>
        <w:t xml:space="preserve">Еврейской автономной области </w:t>
      </w:r>
    </w:p>
    <w:p w:rsidR="00452E0C" w:rsidRPr="006A35B3" w:rsidRDefault="00452E0C" w:rsidP="00452E0C">
      <w:pPr>
        <w:shd w:val="clear" w:color="auto" w:fill="FFFFFF"/>
        <w:autoSpaceDE w:val="0"/>
        <w:autoSpaceDN w:val="0"/>
        <w:adjustRightInd w:val="0"/>
        <w:jc w:val="center"/>
        <w:rPr>
          <w:rFonts w:ascii="Times New Roman" w:hAnsi="Times New Roman"/>
          <w:color w:val="000000"/>
          <w:sz w:val="20"/>
          <w:szCs w:val="20"/>
        </w:rPr>
      </w:pPr>
      <w:r w:rsidRPr="006A35B3">
        <w:rPr>
          <w:rFonts w:ascii="Times New Roman" w:hAnsi="Times New Roman"/>
          <w:color w:val="000000"/>
          <w:sz w:val="20"/>
          <w:szCs w:val="20"/>
        </w:rPr>
        <w:t>АДМИНИСТРАЦИЯ СЕЛЬСКОГО ПОСЕЛЕНИЯ</w:t>
      </w:r>
    </w:p>
    <w:p w:rsidR="00452E0C" w:rsidRPr="006A35B3" w:rsidRDefault="00452E0C" w:rsidP="00452E0C">
      <w:pPr>
        <w:shd w:val="clear" w:color="auto" w:fill="FFFFFF"/>
        <w:autoSpaceDE w:val="0"/>
        <w:autoSpaceDN w:val="0"/>
        <w:adjustRightInd w:val="0"/>
        <w:jc w:val="center"/>
        <w:rPr>
          <w:rFonts w:ascii="Times New Roman" w:hAnsi="Times New Roman"/>
          <w:color w:val="000000"/>
          <w:sz w:val="20"/>
          <w:szCs w:val="20"/>
        </w:rPr>
      </w:pPr>
      <w:r w:rsidRPr="006A35B3">
        <w:rPr>
          <w:rFonts w:ascii="Times New Roman" w:hAnsi="Times New Roman"/>
          <w:color w:val="000000"/>
          <w:sz w:val="20"/>
          <w:szCs w:val="20"/>
        </w:rPr>
        <w:t xml:space="preserve">ПОСТАНОВЛЕНИЕ </w:t>
      </w:r>
    </w:p>
    <w:p w:rsidR="00452E0C" w:rsidRPr="006A35B3" w:rsidRDefault="00452E0C" w:rsidP="00452E0C">
      <w:pPr>
        <w:shd w:val="clear" w:color="auto" w:fill="FFFFFF"/>
        <w:autoSpaceDE w:val="0"/>
        <w:autoSpaceDN w:val="0"/>
        <w:adjustRightInd w:val="0"/>
        <w:jc w:val="center"/>
        <w:rPr>
          <w:rFonts w:ascii="Times New Roman" w:hAnsi="Times New Roman"/>
          <w:sz w:val="20"/>
          <w:szCs w:val="20"/>
        </w:rPr>
      </w:pPr>
      <w:r w:rsidRPr="006A35B3">
        <w:rPr>
          <w:rFonts w:ascii="Times New Roman" w:hAnsi="Times New Roman"/>
          <w:color w:val="000000"/>
          <w:sz w:val="20"/>
          <w:szCs w:val="20"/>
        </w:rPr>
        <w:t xml:space="preserve">16.11.2016 г.                                                                                                   № 229                                            </w:t>
      </w:r>
      <w:r w:rsidRPr="006A35B3">
        <w:rPr>
          <w:rFonts w:ascii="Times New Roman" w:hAnsi="Times New Roman"/>
          <w:sz w:val="20"/>
          <w:szCs w:val="20"/>
        </w:rPr>
        <w:t xml:space="preserve">       </w:t>
      </w:r>
      <w:r w:rsidRPr="006A35B3">
        <w:rPr>
          <w:rFonts w:ascii="Times New Roman" w:hAnsi="Times New Roman"/>
          <w:color w:val="000000"/>
          <w:sz w:val="20"/>
          <w:szCs w:val="20"/>
        </w:rPr>
        <w:t>с. Бирофельд</w:t>
      </w:r>
    </w:p>
    <w:p w:rsidR="00452E0C" w:rsidRPr="006A35B3" w:rsidRDefault="00452E0C" w:rsidP="00452E0C">
      <w:pPr>
        <w:jc w:val="both"/>
        <w:rPr>
          <w:rFonts w:ascii="Times New Roman" w:hAnsi="Times New Roman"/>
          <w:sz w:val="20"/>
          <w:szCs w:val="20"/>
        </w:rPr>
      </w:pPr>
      <w:r w:rsidRPr="006A35B3">
        <w:rPr>
          <w:rFonts w:ascii="Times New Roman" w:hAnsi="Times New Roman"/>
          <w:sz w:val="20"/>
          <w:szCs w:val="20"/>
        </w:rPr>
        <w:t xml:space="preserve">О признании утратившим силу постановления администрации сельского поселения  </w:t>
      </w:r>
    </w:p>
    <w:p w:rsidR="00452E0C" w:rsidRPr="006A35B3" w:rsidRDefault="00452E0C" w:rsidP="00452E0C">
      <w:pPr>
        <w:spacing w:line="240" w:lineRule="auto"/>
        <w:jc w:val="both"/>
        <w:rPr>
          <w:rFonts w:ascii="Times New Roman" w:hAnsi="Times New Roman"/>
          <w:sz w:val="20"/>
          <w:szCs w:val="20"/>
        </w:rPr>
      </w:pPr>
      <w:r w:rsidRPr="006A35B3">
        <w:rPr>
          <w:rFonts w:ascii="Times New Roman" w:hAnsi="Times New Roman"/>
          <w:sz w:val="20"/>
          <w:szCs w:val="20"/>
        </w:rPr>
        <w:t xml:space="preserve">      В соответствии  Федеральный закон от 06.10.2003 № 131-ФЗ « Об общих принципах организации местного самоуправления в Российской Федерации ( далее Федеральный закон № 131–ФЗ); Конституция Российской Федерации; Уставом муниципального образования «Бирофельдского сельского поселения» администрация сельского поселения.</w:t>
      </w:r>
    </w:p>
    <w:p w:rsidR="00452E0C" w:rsidRPr="006A35B3" w:rsidRDefault="00452E0C" w:rsidP="00452E0C">
      <w:pPr>
        <w:ind w:firstLine="397"/>
        <w:jc w:val="both"/>
        <w:rPr>
          <w:rFonts w:ascii="Times New Roman" w:hAnsi="Times New Roman"/>
          <w:sz w:val="20"/>
          <w:szCs w:val="20"/>
        </w:rPr>
      </w:pPr>
      <w:r w:rsidRPr="006A35B3">
        <w:rPr>
          <w:rFonts w:ascii="Times New Roman" w:hAnsi="Times New Roman"/>
          <w:sz w:val="20"/>
          <w:szCs w:val="20"/>
        </w:rPr>
        <w:t>ПОСТАНОВЛЯЕТ:</w:t>
      </w:r>
    </w:p>
    <w:p w:rsidR="00452E0C" w:rsidRPr="006A35B3" w:rsidRDefault="00452E0C" w:rsidP="00452E0C">
      <w:pPr>
        <w:pStyle w:val="af"/>
        <w:jc w:val="both"/>
        <w:rPr>
          <w:sz w:val="20"/>
          <w:szCs w:val="20"/>
        </w:rPr>
      </w:pPr>
      <w:r w:rsidRPr="006A35B3">
        <w:rPr>
          <w:sz w:val="20"/>
          <w:szCs w:val="20"/>
        </w:rPr>
        <w:lastRenderedPageBreak/>
        <w:t xml:space="preserve">          1. Признать утратившим силу постановления администрации сельского поселения: </w:t>
      </w:r>
    </w:p>
    <w:p w:rsidR="00452E0C" w:rsidRPr="006A35B3" w:rsidRDefault="00452E0C" w:rsidP="00452E0C">
      <w:pPr>
        <w:spacing w:line="240" w:lineRule="auto"/>
        <w:jc w:val="both"/>
        <w:rPr>
          <w:rFonts w:ascii="Times New Roman" w:hAnsi="Times New Roman"/>
          <w:sz w:val="20"/>
          <w:szCs w:val="20"/>
        </w:rPr>
      </w:pPr>
      <w:r w:rsidRPr="006A35B3">
        <w:rPr>
          <w:sz w:val="20"/>
          <w:szCs w:val="20"/>
        </w:rPr>
        <w:t xml:space="preserve">        - </w:t>
      </w:r>
      <w:r w:rsidRPr="006A35B3">
        <w:rPr>
          <w:rFonts w:ascii="Times New Roman" w:hAnsi="Times New Roman"/>
          <w:bCs/>
          <w:sz w:val="20"/>
          <w:szCs w:val="20"/>
        </w:rPr>
        <w:t xml:space="preserve">от </w:t>
      </w:r>
      <w:r w:rsidRPr="006A35B3">
        <w:rPr>
          <w:rFonts w:ascii="Times New Roman" w:hAnsi="Times New Roman"/>
          <w:sz w:val="20"/>
          <w:szCs w:val="20"/>
        </w:rPr>
        <w:t xml:space="preserve">08.07.2015 № 101 « О порядке ликвидации аварийных ситуаций в системе теплоснабжения с учетом взаимодействия тепло -, электро -, топливо – и водоснабжающих организаций, потребителей тепловой энергии, а также органов местного самоуправления».       </w:t>
      </w:r>
    </w:p>
    <w:p w:rsidR="00452E0C" w:rsidRPr="006A35B3" w:rsidRDefault="00452E0C" w:rsidP="00452E0C">
      <w:pPr>
        <w:jc w:val="both"/>
        <w:rPr>
          <w:rFonts w:ascii="Times New Roman" w:hAnsi="Times New Roman"/>
          <w:sz w:val="20"/>
          <w:szCs w:val="20"/>
        </w:rPr>
      </w:pPr>
      <w:r w:rsidRPr="006A35B3">
        <w:rPr>
          <w:rFonts w:ascii="Times New Roman" w:hAnsi="Times New Roman"/>
          <w:sz w:val="20"/>
          <w:szCs w:val="20"/>
        </w:rPr>
        <w:t xml:space="preserve">        2. Контроль за исполнением постановления оставляю за собой.</w:t>
      </w:r>
    </w:p>
    <w:p w:rsidR="00452E0C" w:rsidRPr="006A35B3" w:rsidRDefault="00452E0C" w:rsidP="00452E0C">
      <w:pPr>
        <w:pStyle w:val="af"/>
        <w:jc w:val="both"/>
        <w:rPr>
          <w:sz w:val="20"/>
          <w:szCs w:val="20"/>
        </w:rPr>
      </w:pPr>
      <w:r w:rsidRPr="006A35B3">
        <w:rPr>
          <w:sz w:val="20"/>
          <w:szCs w:val="20"/>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452E0C" w:rsidRPr="006A35B3" w:rsidRDefault="00452E0C" w:rsidP="00452E0C">
      <w:pPr>
        <w:pStyle w:val="af"/>
        <w:jc w:val="both"/>
        <w:rPr>
          <w:sz w:val="20"/>
          <w:szCs w:val="20"/>
        </w:rPr>
      </w:pPr>
      <w:r w:rsidRPr="006A35B3">
        <w:rPr>
          <w:sz w:val="20"/>
          <w:szCs w:val="20"/>
        </w:rPr>
        <w:t xml:space="preserve">        4. Настоящее постановление вступает в силу после дня его официального  опубликования.</w:t>
      </w:r>
    </w:p>
    <w:p w:rsidR="00452E0C" w:rsidRPr="006A35B3" w:rsidRDefault="00452E0C" w:rsidP="00452E0C">
      <w:pPr>
        <w:jc w:val="both"/>
        <w:rPr>
          <w:rFonts w:ascii="Times New Roman" w:hAnsi="Times New Roman"/>
          <w:sz w:val="20"/>
          <w:szCs w:val="20"/>
        </w:rPr>
      </w:pPr>
      <w:r w:rsidRPr="006A35B3">
        <w:rPr>
          <w:rFonts w:ascii="Times New Roman" w:hAnsi="Times New Roman"/>
          <w:sz w:val="20"/>
          <w:szCs w:val="20"/>
        </w:rPr>
        <w:t>Глава администрации                                                                          М.Ю. Ворон</w:t>
      </w:r>
    </w:p>
    <w:p w:rsidR="00452E0C" w:rsidRPr="006A35B3" w:rsidRDefault="00452E0C" w:rsidP="00452E0C">
      <w:pPr>
        <w:jc w:val="both"/>
        <w:rPr>
          <w:rFonts w:ascii="Times New Roman" w:hAnsi="Times New Roman"/>
          <w:sz w:val="20"/>
          <w:szCs w:val="20"/>
        </w:rPr>
      </w:pPr>
      <w:r w:rsidRPr="006A35B3">
        <w:rPr>
          <w:rFonts w:ascii="Times New Roman" w:hAnsi="Times New Roman"/>
          <w:sz w:val="20"/>
          <w:szCs w:val="20"/>
        </w:rPr>
        <w:t xml:space="preserve">сельского поселения </w:t>
      </w:r>
    </w:p>
    <w:p w:rsidR="002E3100" w:rsidRPr="009164D0" w:rsidRDefault="002E3100" w:rsidP="002E3100">
      <w:pPr>
        <w:suppressAutoHyphens/>
        <w:spacing w:after="0" w:line="240" w:lineRule="auto"/>
        <w:ind w:firstLine="708"/>
        <w:jc w:val="center"/>
        <w:outlineLvl w:val="2"/>
        <w:rPr>
          <w:rFonts w:ascii="Times New Roman" w:eastAsia="Times New Roman" w:hAnsi="Times New Roman" w:cs="Times New Roman"/>
          <w:color w:val="332E2D"/>
          <w:spacing w:val="2"/>
          <w:sz w:val="20"/>
          <w:szCs w:val="20"/>
          <w:lang w:eastAsia="ru-RU"/>
        </w:rPr>
      </w:pPr>
      <w:r w:rsidRPr="009164D0">
        <w:rPr>
          <w:rFonts w:ascii="Times New Roman" w:eastAsia="Times New Roman" w:hAnsi="Times New Roman" w:cs="Times New Roman"/>
          <w:color w:val="332E2D"/>
          <w:spacing w:val="2"/>
          <w:sz w:val="20"/>
          <w:szCs w:val="20"/>
          <w:lang w:eastAsia="ru-RU"/>
        </w:rPr>
        <w:t>Муниципальное образование «Бирофельдское  сельское поселение»</w:t>
      </w:r>
    </w:p>
    <w:p w:rsidR="002E3100" w:rsidRPr="009164D0" w:rsidRDefault="002E3100" w:rsidP="002E3100">
      <w:pPr>
        <w:suppressAutoHyphens/>
        <w:spacing w:after="0" w:line="240" w:lineRule="auto"/>
        <w:ind w:firstLine="708"/>
        <w:jc w:val="center"/>
        <w:outlineLvl w:val="2"/>
        <w:rPr>
          <w:rFonts w:ascii="Times New Roman" w:eastAsia="Times New Roman" w:hAnsi="Times New Roman" w:cs="Times New Roman"/>
          <w:color w:val="332E2D"/>
          <w:spacing w:val="2"/>
          <w:sz w:val="20"/>
          <w:szCs w:val="20"/>
          <w:lang w:eastAsia="ru-RU"/>
        </w:rPr>
      </w:pPr>
      <w:r w:rsidRPr="009164D0">
        <w:rPr>
          <w:rFonts w:ascii="Times New Roman" w:eastAsia="Times New Roman" w:hAnsi="Times New Roman" w:cs="Times New Roman"/>
          <w:color w:val="332E2D"/>
          <w:spacing w:val="2"/>
          <w:sz w:val="20"/>
          <w:szCs w:val="20"/>
          <w:lang w:eastAsia="ru-RU"/>
        </w:rPr>
        <w:t>Биробиджанского муниципального района</w:t>
      </w:r>
    </w:p>
    <w:p w:rsidR="002E3100" w:rsidRPr="009164D0" w:rsidRDefault="002E3100" w:rsidP="002E3100">
      <w:pPr>
        <w:suppressAutoHyphens/>
        <w:spacing w:after="0" w:line="240" w:lineRule="auto"/>
        <w:ind w:firstLine="708"/>
        <w:jc w:val="center"/>
        <w:outlineLvl w:val="2"/>
        <w:rPr>
          <w:rFonts w:ascii="Times New Roman" w:eastAsia="Times New Roman" w:hAnsi="Times New Roman" w:cs="Times New Roman"/>
          <w:color w:val="332E2D"/>
          <w:spacing w:val="2"/>
          <w:sz w:val="20"/>
          <w:szCs w:val="20"/>
          <w:lang w:eastAsia="ru-RU"/>
        </w:rPr>
      </w:pPr>
      <w:r w:rsidRPr="009164D0">
        <w:rPr>
          <w:rFonts w:ascii="Times New Roman" w:eastAsia="Times New Roman" w:hAnsi="Times New Roman" w:cs="Times New Roman"/>
          <w:color w:val="332E2D"/>
          <w:spacing w:val="2"/>
          <w:sz w:val="20"/>
          <w:szCs w:val="20"/>
          <w:lang w:eastAsia="ru-RU"/>
        </w:rPr>
        <w:t>Еврейской автономной области</w:t>
      </w:r>
    </w:p>
    <w:p w:rsidR="002E3100" w:rsidRPr="009164D0" w:rsidRDefault="002E3100" w:rsidP="002E3100">
      <w:pPr>
        <w:suppressAutoHyphens/>
        <w:spacing w:after="0" w:line="240" w:lineRule="auto"/>
        <w:ind w:firstLine="708"/>
        <w:jc w:val="center"/>
        <w:outlineLvl w:val="2"/>
        <w:rPr>
          <w:rFonts w:ascii="Times New Roman" w:eastAsia="Times New Roman" w:hAnsi="Times New Roman" w:cs="Times New Roman"/>
          <w:color w:val="332E2D"/>
          <w:spacing w:val="2"/>
          <w:sz w:val="20"/>
          <w:szCs w:val="20"/>
          <w:lang w:eastAsia="ru-RU"/>
        </w:rPr>
      </w:pPr>
    </w:p>
    <w:p w:rsidR="002E3100" w:rsidRPr="009164D0" w:rsidRDefault="002E3100" w:rsidP="002E3100">
      <w:pPr>
        <w:suppressAutoHyphens/>
        <w:spacing w:after="0" w:line="240" w:lineRule="auto"/>
        <w:ind w:firstLine="708"/>
        <w:jc w:val="center"/>
        <w:outlineLvl w:val="2"/>
        <w:rPr>
          <w:rFonts w:ascii="Times New Roman" w:eastAsia="Times New Roman" w:hAnsi="Times New Roman" w:cs="Times New Roman"/>
          <w:color w:val="332E2D"/>
          <w:spacing w:val="2"/>
          <w:sz w:val="20"/>
          <w:szCs w:val="20"/>
          <w:lang w:eastAsia="ru-RU"/>
        </w:rPr>
      </w:pPr>
      <w:r w:rsidRPr="009164D0">
        <w:rPr>
          <w:rFonts w:ascii="Times New Roman" w:eastAsia="Times New Roman" w:hAnsi="Times New Roman" w:cs="Times New Roman"/>
          <w:color w:val="332E2D"/>
          <w:spacing w:val="2"/>
          <w:sz w:val="20"/>
          <w:szCs w:val="20"/>
          <w:lang w:eastAsia="ru-RU"/>
        </w:rPr>
        <w:t>АДМИНИСТРАЦИЯ СЕЛЬСКОГО ПОСЕЛЕНИЯ</w:t>
      </w:r>
    </w:p>
    <w:p w:rsidR="002E3100" w:rsidRPr="009164D0" w:rsidRDefault="002E3100" w:rsidP="002E3100">
      <w:pPr>
        <w:suppressAutoHyphens/>
        <w:spacing w:after="0" w:line="240" w:lineRule="auto"/>
        <w:ind w:firstLine="708"/>
        <w:jc w:val="center"/>
        <w:outlineLvl w:val="2"/>
        <w:rPr>
          <w:rFonts w:ascii="Times New Roman" w:eastAsia="Times New Roman" w:hAnsi="Times New Roman" w:cs="Times New Roman"/>
          <w:color w:val="332E2D"/>
          <w:spacing w:val="2"/>
          <w:sz w:val="20"/>
          <w:szCs w:val="20"/>
          <w:lang w:eastAsia="ru-RU"/>
        </w:rPr>
      </w:pPr>
    </w:p>
    <w:p w:rsidR="002E3100" w:rsidRPr="009164D0" w:rsidRDefault="002E3100" w:rsidP="002E3100">
      <w:pPr>
        <w:suppressAutoHyphens/>
        <w:spacing w:after="0" w:line="240" w:lineRule="auto"/>
        <w:ind w:firstLine="708"/>
        <w:jc w:val="center"/>
        <w:outlineLvl w:val="2"/>
        <w:rPr>
          <w:rFonts w:ascii="Times New Roman" w:eastAsia="Times New Roman" w:hAnsi="Times New Roman" w:cs="Times New Roman"/>
          <w:color w:val="332E2D"/>
          <w:spacing w:val="2"/>
          <w:sz w:val="20"/>
          <w:szCs w:val="20"/>
          <w:lang w:eastAsia="ru-RU"/>
        </w:rPr>
      </w:pPr>
      <w:r w:rsidRPr="009164D0">
        <w:rPr>
          <w:rFonts w:ascii="Times New Roman" w:eastAsia="Times New Roman" w:hAnsi="Times New Roman" w:cs="Times New Roman"/>
          <w:color w:val="332E2D"/>
          <w:spacing w:val="2"/>
          <w:sz w:val="20"/>
          <w:szCs w:val="20"/>
          <w:lang w:eastAsia="ru-RU"/>
        </w:rPr>
        <w:t>ПОСТАНОВЛЕНИЕ</w:t>
      </w:r>
    </w:p>
    <w:p w:rsidR="002E3100" w:rsidRPr="009164D0" w:rsidRDefault="002E3100" w:rsidP="002E3100">
      <w:pPr>
        <w:tabs>
          <w:tab w:val="left" w:pos="7776"/>
        </w:tabs>
        <w:suppressAutoHyphens/>
        <w:spacing w:after="0" w:line="240" w:lineRule="auto"/>
        <w:rPr>
          <w:rFonts w:ascii="Times New Roman" w:eastAsia="Times New Roman" w:hAnsi="Times New Roman" w:cs="Times New Roman"/>
          <w:sz w:val="20"/>
          <w:szCs w:val="20"/>
          <w:lang w:eastAsia="ar-SA"/>
        </w:rPr>
      </w:pPr>
      <w:r w:rsidRPr="009164D0">
        <w:rPr>
          <w:rFonts w:ascii="Times New Roman" w:eastAsia="Times New Roman" w:hAnsi="Times New Roman" w:cs="Times New Roman"/>
          <w:sz w:val="20"/>
          <w:szCs w:val="20"/>
          <w:lang w:eastAsia="ar-SA"/>
        </w:rPr>
        <w:t>17.11.2016</w:t>
      </w:r>
      <w:r w:rsidRPr="009164D0">
        <w:rPr>
          <w:rFonts w:ascii="Times New Roman" w:eastAsia="Times New Roman" w:hAnsi="Times New Roman" w:cs="Times New Roman"/>
          <w:sz w:val="20"/>
          <w:szCs w:val="20"/>
          <w:lang w:eastAsia="ar-SA"/>
        </w:rPr>
        <w:tab/>
        <w:t xml:space="preserve">              № 230</w:t>
      </w:r>
    </w:p>
    <w:p w:rsidR="002E3100" w:rsidRPr="009164D0" w:rsidRDefault="00F6740C" w:rsidP="002E3100">
      <w:pPr>
        <w:suppressAutoHyphens/>
        <w:spacing w:after="0" w:line="240" w:lineRule="auto"/>
        <w:jc w:val="center"/>
        <w:rPr>
          <w:rFonts w:ascii="Times New Roman" w:eastAsia="Times New Roman" w:hAnsi="Times New Roman" w:cs="Times New Roman"/>
          <w:sz w:val="20"/>
          <w:szCs w:val="20"/>
          <w:lang w:eastAsia="ar-SA"/>
        </w:rPr>
      </w:pPr>
      <w:r w:rsidRPr="009164D0">
        <w:rPr>
          <w:rFonts w:ascii="Times New Roman" w:eastAsia="Times New Roman" w:hAnsi="Times New Roman" w:cs="Times New Roman"/>
          <w:sz w:val="20"/>
          <w:szCs w:val="20"/>
          <w:lang w:eastAsia="ar-SA"/>
        </w:rPr>
        <w:t xml:space="preserve">№ 230                                    </w:t>
      </w:r>
      <w:r w:rsidR="002E3100" w:rsidRPr="009164D0">
        <w:rPr>
          <w:rFonts w:ascii="Times New Roman" w:eastAsia="Times New Roman" w:hAnsi="Times New Roman" w:cs="Times New Roman"/>
          <w:sz w:val="20"/>
          <w:szCs w:val="20"/>
          <w:lang w:eastAsia="ar-SA"/>
        </w:rPr>
        <w:t>с. Бирофельд</w:t>
      </w:r>
    </w:p>
    <w:p w:rsidR="002E3100" w:rsidRPr="009164D0" w:rsidRDefault="002E3100" w:rsidP="002E3100">
      <w:pPr>
        <w:suppressAutoHyphens/>
        <w:spacing w:after="0" w:line="240" w:lineRule="auto"/>
        <w:jc w:val="center"/>
        <w:rPr>
          <w:rFonts w:ascii="Times New Roman" w:eastAsia="Times New Roman" w:hAnsi="Times New Roman" w:cs="Times New Roman"/>
          <w:sz w:val="20"/>
          <w:szCs w:val="20"/>
          <w:lang w:eastAsia="ar-SA"/>
        </w:rPr>
      </w:pPr>
    </w:p>
    <w:p w:rsidR="002E3100" w:rsidRPr="009164D0" w:rsidRDefault="002E3100" w:rsidP="002E3100">
      <w:pPr>
        <w:suppressAutoHyphens/>
        <w:spacing w:after="0" w:line="240" w:lineRule="auto"/>
        <w:jc w:val="both"/>
        <w:rPr>
          <w:rFonts w:ascii="Times New Roman" w:eastAsia="Times New Roman" w:hAnsi="Times New Roman" w:cs="Times New Roman"/>
          <w:sz w:val="20"/>
          <w:szCs w:val="20"/>
          <w:lang w:eastAsia="ar-SA"/>
        </w:rPr>
      </w:pPr>
      <w:r w:rsidRPr="009164D0">
        <w:rPr>
          <w:rFonts w:ascii="Times New Roman" w:eastAsia="Times New Roman" w:hAnsi="Times New Roman" w:cs="Times New Roman"/>
          <w:sz w:val="20"/>
          <w:szCs w:val="20"/>
          <w:lang w:eastAsia="ar-SA"/>
        </w:rPr>
        <w:t xml:space="preserve">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в соответствии с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9164D0">
        <w:rPr>
          <w:rFonts w:ascii="Times New Roman" w:eastAsia="Times New Roman" w:hAnsi="Times New Roman" w:cs="Times New Roman"/>
          <w:sz w:val="20"/>
          <w:szCs w:val="20"/>
          <w:lang w:eastAsia="ar-SA"/>
        </w:rPr>
        <w:t xml:space="preserve">     В соответствии Земельным </w:t>
      </w:r>
      <w:hyperlink r:id="rId9" w:history="1">
        <w:r w:rsidRPr="009164D0">
          <w:rPr>
            <w:rFonts w:ascii="Times New Roman" w:eastAsia="Times New Roman" w:hAnsi="Times New Roman" w:cs="Times New Roman"/>
            <w:color w:val="0000FF"/>
            <w:sz w:val="20"/>
            <w:szCs w:val="20"/>
            <w:u w:val="single"/>
            <w:lang w:eastAsia="ar-SA"/>
          </w:rPr>
          <w:t>кодексом</w:t>
        </w:r>
      </w:hyperlink>
      <w:r w:rsidRPr="009164D0">
        <w:rPr>
          <w:rFonts w:ascii="Times New Roman" w:eastAsia="Times New Roman" w:hAnsi="Times New Roman" w:cs="Times New Roman"/>
          <w:sz w:val="20"/>
          <w:szCs w:val="20"/>
          <w:lang w:eastAsia="ar-SA"/>
        </w:rPr>
        <w:t xml:space="preserve"> Российской Федерации от 25 октября 2001 г. № 136-ФЗ («Российская газета», 30.10.2001, № 211-212); </w:t>
      </w:r>
      <w:r w:rsidRPr="002E3100">
        <w:rPr>
          <w:rFonts w:ascii="Times New Roman" w:eastAsia="Times New Roman" w:hAnsi="Times New Roman" w:cs="Times New Roman"/>
          <w:sz w:val="20"/>
          <w:szCs w:val="20"/>
          <w:lang w:eastAsia="ar-SA"/>
        </w:rPr>
        <w:t xml:space="preserve">Федеральным </w:t>
      </w:r>
      <w:hyperlink r:id="rId10" w:history="1">
        <w:r w:rsidRPr="002E3100">
          <w:rPr>
            <w:rFonts w:ascii="Times New Roman" w:eastAsia="Times New Roman" w:hAnsi="Times New Roman" w:cs="Times New Roman"/>
            <w:color w:val="0000FF"/>
            <w:sz w:val="20"/>
            <w:szCs w:val="20"/>
            <w:u w:val="single"/>
            <w:lang w:eastAsia="ar-SA"/>
          </w:rPr>
          <w:t>законом</w:t>
        </w:r>
      </w:hyperlink>
      <w:r w:rsidRPr="002E3100">
        <w:rPr>
          <w:rFonts w:ascii="Times New Roman" w:eastAsia="Times New Roman" w:hAnsi="Times New Roman" w:cs="Times New Roman"/>
          <w:sz w:val="20"/>
          <w:szCs w:val="20"/>
          <w:lang w:eastAsia="ar-SA"/>
        </w:rPr>
        <w:t xml:space="preserve"> от 21 июля 1997 г. № 122-ФЗ «О государственной регистрации прав на недвижимое имущество и сделок с ним» («Российская газета», 30.07.1997, № 145); Федеральным законом от 24.07.2007 № 221-ФЗ «О государственном кадастре недвижимости» («Российская газета», 2007, № 165); Федеральным законом от 27.07.2010 № 210-ФЗ «Об организации предоставления государственных и муниципальных услуг» («Российская газета», 2010, № 168).</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ПОСТАНОВЛЯЕТ:</w:t>
      </w:r>
    </w:p>
    <w:p w:rsidR="002E3100" w:rsidRPr="002E3100" w:rsidRDefault="002E3100" w:rsidP="002E3100">
      <w:pPr>
        <w:suppressAutoHyphens/>
        <w:spacing w:after="0" w:line="240" w:lineRule="auto"/>
        <w:ind w:left="36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lastRenderedPageBreak/>
        <w:t xml:space="preserve">  1. Утвердить административный регламент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в соответствии с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2E3100" w:rsidRPr="002E3100" w:rsidRDefault="002E3100" w:rsidP="002E3100">
      <w:pPr>
        <w:suppressAutoHyphens/>
        <w:autoSpaceDE w:val="0"/>
        <w:spacing w:after="0" w:line="240" w:lineRule="auto"/>
        <w:ind w:left="720"/>
        <w:jc w:val="both"/>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2.  Контроль за исполнением настоящего постановления оставляю за собой.</w:t>
      </w:r>
    </w:p>
    <w:p w:rsidR="002E3100" w:rsidRPr="002E3100" w:rsidRDefault="002E3100" w:rsidP="002E3100">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jc w:val="both"/>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 xml:space="preserve">     </w:t>
      </w:r>
      <w:r w:rsidRPr="002E3100">
        <w:rPr>
          <w:rFonts w:ascii="Times New Roman" w:eastAsia="Times New Roman" w:hAnsi="Times New Roman" w:cs="Times New Roman"/>
          <w:sz w:val="20"/>
          <w:szCs w:val="20"/>
          <w:lang w:eastAsia="ru-RU"/>
        </w:rPr>
        <w:tab/>
        <w:t xml:space="preserve"> 3. Настоящее постановление опубликовать  в Информационном бюллетене Бирофельдского сельского поселения.</w:t>
      </w:r>
    </w:p>
    <w:p w:rsidR="002E3100" w:rsidRPr="002E3100" w:rsidRDefault="002E3100" w:rsidP="002E3100">
      <w:pPr>
        <w:suppressAutoHyphens/>
        <w:spacing w:after="0" w:line="240" w:lineRule="auto"/>
        <w:jc w:val="both"/>
        <w:rPr>
          <w:rFonts w:ascii="Times New Roman" w:eastAsia="Times New Roman" w:hAnsi="Times New Roman" w:cs="Times New Roman"/>
          <w:sz w:val="20"/>
          <w:szCs w:val="20"/>
          <w:lang w:eastAsia="ru-RU"/>
        </w:rPr>
      </w:pPr>
    </w:p>
    <w:p w:rsidR="002E3100" w:rsidRPr="002E3100" w:rsidRDefault="002E3100" w:rsidP="002E3100">
      <w:pPr>
        <w:suppressAutoHyphens/>
        <w:spacing w:after="0" w:line="240" w:lineRule="auto"/>
        <w:jc w:val="both"/>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ab/>
        <w:t xml:space="preserve">4. Настоящее постановление вступает в силу после дня его официального опубликования. </w:t>
      </w:r>
    </w:p>
    <w:p w:rsidR="002E3100" w:rsidRPr="002E3100" w:rsidRDefault="002E3100" w:rsidP="002E3100">
      <w:pPr>
        <w:tabs>
          <w:tab w:val="left" w:pos="7980"/>
        </w:tabs>
        <w:suppressAutoHyphens/>
        <w:spacing w:before="100" w:beforeAutospacing="1" w:after="100" w:afterAutospacing="1" w:line="240" w:lineRule="auto"/>
        <w:jc w:val="both"/>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Глава администрации                                                                      М.Ю. Ворон</w:t>
      </w:r>
    </w:p>
    <w:p w:rsidR="002E3100" w:rsidRPr="002E3100" w:rsidRDefault="002E3100" w:rsidP="002E3100">
      <w:pPr>
        <w:tabs>
          <w:tab w:val="left" w:pos="7716"/>
        </w:tabs>
        <w:suppressAutoHyphens/>
        <w:spacing w:before="100" w:beforeAutospacing="1" w:after="100" w:afterAutospacing="1" w:line="240" w:lineRule="auto"/>
        <w:jc w:val="both"/>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 xml:space="preserve">сельского поселения </w:t>
      </w:r>
    </w:p>
    <w:p w:rsidR="002E3100" w:rsidRPr="002E3100" w:rsidRDefault="002E3100" w:rsidP="002E3100">
      <w:pPr>
        <w:tabs>
          <w:tab w:val="left" w:pos="780"/>
          <w:tab w:val="left" w:pos="7716"/>
        </w:tabs>
        <w:suppressAutoHyphens/>
        <w:spacing w:after="0" w:line="240" w:lineRule="auto"/>
        <w:jc w:val="both"/>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Старший специалист</w:t>
      </w:r>
      <w:r w:rsidRPr="002E3100">
        <w:rPr>
          <w:rFonts w:ascii="Times New Roman" w:eastAsia="Times New Roman" w:hAnsi="Times New Roman" w:cs="Times New Roman"/>
          <w:sz w:val="20"/>
          <w:szCs w:val="20"/>
          <w:lang w:eastAsia="ru-RU"/>
        </w:rPr>
        <w:tab/>
        <w:t>К.А. Лойко</w:t>
      </w:r>
    </w:p>
    <w:p w:rsidR="002E3100" w:rsidRPr="002E3100" w:rsidRDefault="002E3100" w:rsidP="002E3100">
      <w:pPr>
        <w:tabs>
          <w:tab w:val="left" w:pos="780"/>
        </w:tabs>
        <w:suppressAutoHyphens/>
        <w:spacing w:after="0" w:line="240" w:lineRule="auto"/>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ru-RU"/>
        </w:rPr>
        <w:t>1 разряда администрации</w:t>
      </w:r>
    </w:p>
    <w:p w:rsidR="002E3100" w:rsidRPr="002E3100" w:rsidRDefault="002E3100" w:rsidP="002E3100">
      <w:pPr>
        <w:suppressAutoHyphens/>
        <w:spacing w:after="0" w:line="240" w:lineRule="auto"/>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      </w:t>
      </w:r>
    </w:p>
    <w:p w:rsidR="002E3100" w:rsidRPr="002E3100" w:rsidRDefault="002E3100" w:rsidP="002E3100">
      <w:pPr>
        <w:widowControl w:val="0"/>
        <w:tabs>
          <w:tab w:val="left" w:pos="8175"/>
        </w:tabs>
        <w:suppressAutoHyphens/>
        <w:autoSpaceDE w:val="0"/>
        <w:spacing w:after="0" w:line="240" w:lineRule="auto"/>
        <w:rPr>
          <w:rFonts w:ascii="Times New Roman" w:eastAsia="Times New Roman" w:hAnsi="Times New Roman" w:cs="Times New Roman"/>
          <w:sz w:val="20"/>
          <w:szCs w:val="20"/>
          <w:lang w:eastAsia="ar-SA"/>
        </w:rPr>
      </w:pPr>
    </w:p>
    <w:p w:rsidR="002E3100" w:rsidRPr="002E3100" w:rsidRDefault="002E3100" w:rsidP="002E3100">
      <w:pPr>
        <w:widowControl w:val="0"/>
        <w:tabs>
          <w:tab w:val="left" w:pos="8175"/>
        </w:tabs>
        <w:suppressAutoHyphens/>
        <w:autoSpaceDE w:val="0"/>
        <w:spacing w:after="0" w:line="240" w:lineRule="auto"/>
        <w:jc w:val="right"/>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                                                                                                                 УТВЕРЖДЕН</w:t>
      </w:r>
    </w:p>
    <w:p w:rsidR="002E3100" w:rsidRPr="002E3100" w:rsidRDefault="002E3100" w:rsidP="002E3100">
      <w:pPr>
        <w:widowControl w:val="0"/>
        <w:tabs>
          <w:tab w:val="left" w:pos="8175"/>
        </w:tabs>
        <w:suppressAutoHyphens/>
        <w:autoSpaceDE w:val="0"/>
        <w:spacing w:after="0" w:line="240" w:lineRule="auto"/>
        <w:jc w:val="right"/>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                                                                                  постановлением администрации</w:t>
      </w:r>
    </w:p>
    <w:p w:rsidR="002E3100" w:rsidRPr="002E3100" w:rsidRDefault="002E3100" w:rsidP="002E3100">
      <w:pPr>
        <w:widowControl w:val="0"/>
        <w:tabs>
          <w:tab w:val="left" w:pos="5790"/>
        </w:tabs>
        <w:suppressAutoHyphens/>
        <w:autoSpaceDE w:val="0"/>
        <w:spacing w:after="0" w:line="240" w:lineRule="auto"/>
        <w:jc w:val="right"/>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ab/>
        <w:t xml:space="preserve">                    сельского поселения</w:t>
      </w:r>
    </w:p>
    <w:p w:rsidR="002E3100" w:rsidRPr="002E3100" w:rsidRDefault="002E3100" w:rsidP="002E3100">
      <w:pPr>
        <w:widowControl w:val="0"/>
        <w:tabs>
          <w:tab w:val="left" w:pos="5790"/>
          <w:tab w:val="left" w:pos="7290"/>
        </w:tabs>
        <w:suppressAutoHyphens/>
        <w:autoSpaceDE w:val="0"/>
        <w:spacing w:after="0" w:line="240" w:lineRule="auto"/>
        <w:jc w:val="right"/>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                                                                                                      от 17.11.2016 №  230</w:t>
      </w:r>
    </w:p>
    <w:p w:rsidR="002E3100" w:rsidRPr="002E3100" w:rsidRDefault="002E3100" w:rsidP="002E3100">
      <w:pPr>
        <w:widowControl w:val="0"/>
        <w:tabs>
          <w:tab w:val="left" w:pos="8175"/>
        </w:tabs>
        <w:suppressAutoHyphens/>
        <w:autoSpaceDE w:val="0"/>
        <w:spacing w:after="0" w:line="240" w:lineRule="auto"/>
        <w:rPr>
          <w:rFonts w:ascii="Times New Roman" w:eastAsia="Times New Roman" w:hAnsi="Times New Roman" w:cs="Times New Roman"/>
          <w:sz w:val="20"/>
          <w:szCs w:val="20"/>
          <w:lang w:eastAsia="ar-SA"/>
        </w:rPr>
      </w:pPr>
    </w:p>
    <w:p w:rsidR="002E3100" w:rsidRPr="002E3100" w:rsidRDefault="002E3100" w:rsidP="002E3100">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АДМИНИСТРАТИВНЫЙ РЕГЛАМЕНТ</w:t>
      </w:r>
    </w:p>
    <w:p w:rsidR="002E3100" w:rsidRPr="002E3100" w:rsidRDefault="002E3100" w:rsidP="002E3100">
      <w:pPr>
        <w:suppressAutoHyphens/>
        <w:autoSpaceDE w:val="0"/>
        <w:spacing w:after="0" w:line="240" w:lineRule="auto"/>
        <w:ind w:firstLine="540"/>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в соответствии с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3100" w:rsidRPr="002E3100" w:rsidRDefault="002E3100" w:rsidP="002E3100">
      <w:pPr>
        <w:suppressAutoHyphens/>
        <w:autoSpaceDE w:val="0"/>
        <w:spacing w:after="0" w:line="240" w:lineRule="auto"/>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b/>
          <w:sz w:val="20"/>
          <w:szCs w:val="20"/>
          <w:lang w:eastAsia="ar-SA"/>
        </w:rPr>
        <w:t>1. Общие положения</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1.1.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в соответствии с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регламент) разработан в целях повышения качества предоставления и доступности муниципальной услуги, в том числе в электронной форме с использованием федеральной государственной информационной системы http://надальнийвосток.рф/ в информационно-коммуникационной сети «Интернет», а также состав, последовательность и сроки выполнения административных процедур, требования к порядку.</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1.2. Круг заявителей.</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lastRenderedPageBreak/>
        <w:t>Заявителями, которым предоставляется муниципальная услуга, являются граждане Российской Федерации (далее - заявитель).</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1.2.1. </w:t>
      </w:r>
      <w:r w:rsidRPr="002E3100">
        <w:rPr>
          <w:rFonts w:ascii="Times New Roman" w:eastAsia="Times New Roman" w:hAnsi="Times New Roman" w:cs="Times New Roman"/>
          <w:sz w:val="20"/>
          <w:szCs w:val="20"/>
          <w:lang w:val="en-US" w:eastAsia="ar-SA"/>
        </w:rPr>
        <w:t>C</w:t>
      </w:r>
      <w:r w:rsidRPr="002E3100">
        <w:rPr>
          <w:rFonts w:ascii="Times New Roman" w:eastAsia="Times New Roman" w:hAnsi="Times New Roman" w:cs="Times New Roman"/>
          <w:sz w:val="20"/>
          <w:szCs w:val="20"/>
          <w:lang w:eastAsia="ar-SA"/>
        </w:rPr>
        <w:t xml:space="preserve"> 01 октября 2016 года до 31 января 2017 года земельные участки, которые находятся в государственной или муниципальной собственности и расположены на территории Бирофельдского </w:t>
      </w:r>
      <w:r w:rsidRPr="002E3100">
        <w:rPr>
          <w:rFonts w:ascii="Times New Roman" w:eastAsia="Times New Roman" w:hAnsi="Times New Roman" w:cs="Times New Roman"/>
          <w:spacing w:val="-2"/>
          <w:sz w:val="20"/>
          <w:szCs w:val="20"/>
          <w:lang w:eastAsia="ar-SA"/>
        </w:rPr>
        <w:t>сельского поселения</w:t>
      </w:r>
      <w:r w:rsidRPr="002E3100">
        <w:rPr>
          <w:rFonts w:ascii="Times New Roman" w:eastAsia="Times New Roman" w:hAnsi="Times New Roman" w:cs="Times New Roman"/>
          <w:sz w:val="20"/>
          <w:szCs w:val="20"/>
          <w:lang w:eastAsia="ar-SA"/>
        </w:rPr>
        <w:t xml:space="preserve">  Биробиджанского муниципального района Еврейской автономной области предоставляются в безвозмездное пользование только гражданам Российской Федерации, имеющим регистрацию по месту жительства на территории Еврейской автономной области.</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sz w:val="20"/>
          <w:szCs w:val="20"/>
          <w:lang w:eastAsia="ar-SA"/>
        </w:rPr>
        <w:t>1.2.2. С 01 февраля 2017 года заявителями муниципальной услуги являются граждане Российской Федерации независимо от места их регистрации.</w:t>
      </w:r>
    </w:p>
    <w:p w:rsidR="002E3100" w:rsidRPr="002E3100" w:rsidRDefault="002E3100" w:rsidP="002E3100">
      <w:pPr>
        <w:suppressAutoHyphens/>
        <w:spacing w:after="0" w:line="240" w:lineRule="auto"/>
        <w:ind w:firstLine="709"/>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color w:val="000000"/>
          <w:sz w:val="20"/>
          <w:szCs w:val="20"/>
          <w:lang w:eastAsia="ar-SA"/>
        </w:rPr>
        <w:t>1.2.3. От имени заявителя могут выступать лица, имеющие такое право в соответствии с законодательством Российской Федерации (далее – представитель).</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1.3. Порядок информирования о предоставлении муниципальной услуги.</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1.3.1. Информация по предоставлению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сайте </w:t>
      </w:r>
      <w:r w:rsidRPr="002E3100">
        <w:rPr>
          <w:rFonts w:ascii="Times New Roman" w:eastAsia="Times New Roman" w:hAnsi="Times New Roman" w:cs="Times New Roman"/>
          <w:spacing w:val="-2"/>
          <w:sz w:val="20"/>
          <w:szCs w:val="20"/>
          <w:lang w:eastAsia="ar-SA"/>
        </w:rPr>
        <w:t xml:space="preserve">администрации Бирофельдского сельского поселения Биробиджанского муниципального района Еврейской автономной области </w:t>
      </w:r>
      <w:r w:rsidRPr="002E3100">
        <w:rPr>
          <w:rFonts w:ascii="Times New Roman" w:eastAsia="Times New Roman" w:hAnsi="Times New Roman" w:cs="Times New Roman"/>
          <w:sz w:val="20"/>
          <w:szCs w:val="20"/>
          <w:lang w:eastAsia="ar-SA"/>
        </w:rPr>
        <w:t xml:space="preserve">(далее - администрация </w:t>
      </w:r>
      <w:r w:rsidRPr="002E3100">
        <w:rPr>
          <w:rFonts w:ascii="Times New Roman" w:eastAsia="Times New Roman" w:hAnsi="Times New Roman" w:cs="Times New Roman"/>
          <w:spacing w:val="-2"/>
          <w:sz w:val="20"/>
          <w:szCs w:val="20"/>
          <w:lang w:eastAsia="ar-SA"/>
        </w:rPr>
        <w:t>сельского поселения</w:t>
      </w:r>
      <w:r w:rsidRPr="002E3100">
        <w:rPr>
          <w:rFonts w:ascii="Times New Roman" w:eastAsia="Times New Roman" w:hAnsi="Times New Roman" w:cs="Times New Roman"/>
          <w:sz w:val="20"/>
          <w:szCs w:val="20"/>
          <w:lang w:eastAsia="ar-SA"/>
        </w:rPr>
        <w:t xml:space="preserve">), на информационных стендах  администрации </w:t>
      </w:r>
      <w:r w:rsidRPr="002E3100">
        <w:rPr>
          <w:rFonts w:ascii="Times New Roman" w:eastAsia="Times New Roman" w:hAnsi="Times New Roman" w:cs="Times New Roman"/>
          <w:spacing w:val="-2"/>
          <w:sz w:val="20"/>
          <w:szCs w:val="20"/>
          <w:lang w:eastAsia="ar-SA"/>
        </w:rPr>
        <w:t>сельского  поселения</w:t>
      </w:r>
      <w:r w:rsidRPr="002E3100">
        <w:rPr>
          <w:rFonts w:ascii="Times New Roman" w:eastAsia="Times New Roman" w:hAnsi="Times New Roman" w:cs="Times New Roman"/>
          <w:sz w:val="20"/>
          <w:szCs w:val="20"/>
          <w:lang w:eastAsia="ar-SA"/>
        </w:rPr>
        <w:t xml:space="preserve"> и в федеральной информационной системе в информационно-телекоммуникационной сети «Интернет».</w:t>
      </w:r>
    </w:p>
    <w:p w:rsidR="002E3100" w:rsidRPr="002E3100" w:rsidRDefault="002E3100" w:rsidP="002E3100">
      <w:pPr>
        <w:suppressAutoHyphens/>
        <w:autoSpaceDE w:val="0"/>
        <w:spacing w:after="0" w:line="240" w:lineRule="auto"/>
        <w:ind w:firstLine="540"/>
        <w:jc w:val="both"/>
        <w:rPr>
          <w:rFonts w:ascii="Times New Roman" w:eastAsia="Times New Roman" w:hAnsi="Times New Roman" w:cs="Times New Roman"/>
          <w:sz w:val="20"/>
          <w:szCs w:val="20"/>
          <w:lang w:eastAsia="ar-SA"/>
        </w:rPr>
      </w:pPr>
      <w:bookmarkStart w:id="2" w:name="P61"/>
      <w:bookmarkEnd w:id="2"/>
      <w:r w:rsidRPr="002E3100">
        <w:rPr>
          <w:rFonts w:ascii="Times New Roman" w:eastAsia="Times New Roman" w:hAnsi="Times New Roman" w:cs="Times New Roman"/>
          <w:sz w:val="20"/>
          <w:szCs w:val="20"/>
          <w:lang w:eastAsia="ar-SA"/>
        </w:rPr>
        <w:t>1.3.2. Информация о правилах предоставления муниципальной услуги. Муниципальная услуга  предоставляется:</w:t>
      </w:r>
    </w:p>
    <w:p w:rsidR="002E3100" w:rsidRPr="002E3100" w:rsidRDefault="002E3100" w:rsidP="002E3100">
      <w:pPr>
        <w:widowControl w:val="0"/>
        <w:shd w:val="clear" w:color="auto" w:fill="FFFFFF"/>
        <w:tabs>
          <w:tab w:val="left" w:pos="1051"/>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Место нахождения: ЕАО, Биробиджанский район, с. Бирофельд, ул. Центральная, 45.</w:t>
      </w:r>
    </w:p>
    <w:p w:rsidR="002E3100" w:rsidRPr="002E3100" w:rsidRDefault="002E3100" w:rsidP="002E310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pacing w:val="1"/>
          <w:sz w:val="20"/>
          <w:szCs w:val="20"/>
          <w:lang w:eastAsia="ar-SA"/>
        </w:rPr>
        <w:t xml:space="preserve">Почтовый адрес: 679520, ЕАО, Биробиджанский район, </w:t>
      </w:r>
      <w:r w:rsidRPr="002E3100">
        <w:rPr>
          <w:rFonts w:ascii="Times New Roman" w:eastAsia="Times New Roman" w:hAnsi="Times New Roman" w:cs="Times New Roman"/>
          <w:color w:val="000000"/>
          <w:sz w:val="20"/>
          <w:szCs w:val="20"/>
          <w:lang w:eastAsia="ar-SA"/>
        </w:rPr>
        <w:t>с. Бирофельд, ул. Центральная, 45.</w:t>
      </w:r>
    </w:p>
    <w:p w:rsidR="002E3100" w:rsidRPr="002E3100" w:rsidRDefault="002E3100" w:rsidP="002E3100">
      <w:pPr>
        <w:suppressAutoHyphens/>
        <w:spacing w:after="0" w:line="240" w:lineRule="auto"/>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pacing w:val="4"/>
          <w:sz w:val="20"/>
          <w:szCs w:val="20"/>
          <w:lang w:eastAsia="ar-SA"/>
        </w:rPr>
        <w:t xml:space="preserve">Электронный адрес: </w:t>
      </w:r>
      <w:r w:rsidRPr="002E3100">
        <w:rPr>
          <w:rFonts w:ascii="Times New Roman" w:eastAsia="Times New Roman" w:hAnsi="Times New Roman" w:cs="Times New Roman"/>
          <w:color w:val="000000"/>
          <w:sz w:val="20"/>
          <w:szCs w:val="20"/>
          <w:lang w:eastAsia="ar-SA"/>
        </w:rPr>
        <w:t xml:space="preserve">E-mail:  </w:t>
      </w:r>
      <w:hyperlink r:id="rId11" w:history="1">
        <w:r w:rsidRPr="002E3100">
          <w:rPr>
            <w:rFonts w:ascii="Times New Roman" w:eastAsia="Times New Roman" w:hAnsi="Times New Roman" w:cs="Times New Roman"/>
            <w:color w:val="000000"/>
            <w:sz w:val="20"/>
            <w:szCs w:val="20"/>
            <w:u w:val="single"/>
            <w:lang w:eastAsia="ar-SA"/>
          </w:rPr>
          <w:t>adbirofeld@mail.ru</w:t>
        </w:r>
      </w:hyperlink>
      <w:r w:rsidRPr="002E3100">
        <w:rPr>
          <w:rFonts w:ascii="Times New Roman" w:eastAsia="Times New Roman" w:hAnsi="Times New Roman" w:cs="Times New Roman"/>
          <w:color w:val="000000"/>
          <w:sz w:val="20"/>
          <w:szCs w:val="20"/>
          <w:lang w:eastAsia="ar-SA"/>
        </w:rPr>
        <w:t>,</w:t>
      </w:r>
    </w:p>
    <w:p w:rsidR="002E3100" w:rsidRPr="002E3100" w:rsidRDefault="002E3100" w:rsidP="002E3100">
      <w:pPr>
        <w:suppressAutoHyphens/>
        <w:spacing w:after="0" w:line="240" w:lineRule="auto"/>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pacing w:val="2"/>
          <w:sz w:val="20"/>
          <w:szCs w:val="20"/>
          <w:lang w:eastAsia="ar-SA"/>
        </w:rPr>
        <w:t>График работы: ежедневно, кроме субботы и воскресенья, с 8.00 до 16.00</w:t>
      </w:r>
      <w:r w:rsidRPr="002E3100">
        <w:rPr>
          <w:rFonts w:ascii="Times New Roman" w:eastAsia="Times New Roman" w:hAnsi="Times New Roman" w:cs="Times New Roman"/>
          <w:color w:val="000000"/>
          <w:sz w:val="20"/>
          <w:szCs w:val="20"/>
          <w:lang w:eastAsia="ar-SA"/>
        </w:rPr>
        <w:t>.</w:t>
      </w:r>
    </w:p>
    <w:p w:rsidR="002E3100" w:rsidRPr="002E3100" w:rsidRDefault="002E3100" w:rsidP="002E3100">
      <w:pPr>
        <w:suppressAutoHyphens/>
        <w:spacing w:after="0" w:line="240" w:lineRule="auto"/>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w:t>
      </w:r>
      <w:r w:rsidRPr="002E3100">
        <w:rPr>
          <w:rFonts w:ascii="Times New Roman" w:eastAsia="Times New Roman" w:hAnsi="Times New Roman" w:cs="Times New Roman"/>
          <w:color w:val="000000"/>
          <w:spacing w:val="4"/>
          <w:sz w:val="20"/>
          <w:szCs w:val="20"/>
          <w:lang w:eastAsia="ar-SA"/>
        </w:rPr>
        <w:t>Обед 12.00 до 13.00 часов.</w:t>
      </w:r>
    </w:p>
    <w:p w:rsidR="002E3100" w:rsidRPr="002E3100" w:rsidRDefault="002E3100" w:rsidP="002E310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pacing w:val="10"/>
          <w:sz w:val="20"/>
          <w:szCs w:val="20"/>
          <w:lang w:eastAsia="ar-SA"/>
        </w:rPr>
        <w:t xml:space="preserve">       1.3.3 Прием граждан и юридических лиц: ежедневно, с 9.00 до 12.00 и с  13.00 до 16.00  без </w:t>
      </w:r>
      <w:r w:rsidRPr="002E3100">
        <w:rPr>
          <w:rFonts w:ascii="Times New Roman" w:eastAsia="Times New Roman" w:hAnsi="Times New Roman" w:cs="Times New Roman"/>
          <w:color w:val="000000"/>
          <w:spacing w:val="-2"/>
          <w:sz w:val="20"/>
          <w:szCs w:val="20"/>
          <w:lang w:eastAsia="ar-SA"/>
        </w:rPr>
        <w:t>предварительной записи.</w:t>
      </w:r>
    </w:p>
    <w:p w:rsidR="002E3100" w:rsidRPr="002E3100" w:rsidRDefault="002E3100" w:rsidP="002E3100">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pacing w:val="-1"/>
          <w:sz w:val="20"/>
          <w:szCs w:val="20"/>
          <w:lang w:eastAsia="ar-SA"/>
        </w:rPr>
        <w:t xml:space="preserve">Справочный телефон/факс </w:t>
      </w:r>
      <w:r w:rsidRPr="002E3100">
        <w:rPr>
          <w:rFonts w:ascii="Times New Roman" w:eastAsia="Times New Roman" w:hAnsi="Times New Roman" w:cs="Times New Roman"/>
          <w:color w:val="000000"/>
          <w:spacing w:val="-6"/>
          <w:sz w:val="20"/>
          <w:szCs w:val="20"/>
          <w:lang w:eastAsia="ar-SA"/>
        </w:rPr>
        <w:t>услуги: 8(42622) 7-84-11; 8(42622)78 - 2-97.</w:t>
      </w:r>
    </w:p>
    <w:p w:rsidR="002E3100" w:rsidRPr="002E3100" w:rsidRDefault="002E3100" w:rsidP="002E3100">
      <w:pPr>
        <w:suppressAutoHyphens/>
        <w:autoSpaceDE w:val="0"/>
        <w:spacing w:after="0" w:line="240" w:lineRule="auto"/>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b/>
          <w:sz w:val="20"/>
          <w:szCs w:val="20"/>
          <w:lang w:eastAsia="ar-SA"/>
        </w:rPr>
        <w:t>2. Стандарт предоставления муниципальной услуги</w:t>
      </w:r>
    </w:p>
    <w:p w:rsidR="002E3100" w:rsidRPr="002E3100" w:rsidRDefault="002E3100" w:rsidP="002E3100">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2.1. Наименование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в соответствии с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муниципальная услуга).</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2.2. Предоставление муниципальной услуги осуществляется администрацией сельского поселения в лице отдела архитектуры, градостроительства и землеустройства (далее – отдел АГиЗ).</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2.2.1.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w:t>
      </w:r>
      <w:r w:rsidRPr="002E3100">
        <w:rPr>
          <w:rFonts w:ascii="Times New Roman" w:eastAsia="Times New Roman" w:hAnsi="Times New Roman" w:cs="Times New Roman"/>
          <w:color w:val="000000"/>
          <w:sz w:val="20"/>
          <w:szCs w:val="20"/>
          <w:lang w:eastAsia="ar-SA"/>
        </w:rPr>
        <w:t xml:space="preserve"> </w:t>
      </w:r>
      <w:hyperlink r:id="rId12" w:history="1">
        <w:r w:rsidRPr="002E3100">
          <w:rPr>
            <w:rFonts w:ascii="Times New Roman" w:eastAsia="Times New Roman" w:hAnsi="Times New Roman" w:cs="Times New Roman"/>
            <w:color w:val="000000"/>
            <w:sz w:val="20"/>
            <w:szCs w:val="20"/>
            <w:lang w:eastAsia="ar-SA"/>
          </w:rPr>
          <w:t>перечень</w:t>
        </w:r>
      </w:hyperlink>
      <w:r w:rsidRPr="002E3100">
        <w:rPr>
          <w:rFonts w:ascii="Times New Roman" w:eastAsia="Times New Roman" w:hAnsi="Times New Roman" w:cs="Times New Roman"/>
          <w:sz w:val="20"/>
          <w:szCs w:val="20"/>
          <w:lang w:eastAsia="ar-SA"/>
        </w:rPr>
        <w:t xml:space="preserve"> услуг, которые являются необходимыми и обязательными для предоставления, утвержденный Правительством Российской Федерации.</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sz w:val="20"/>
          <w:szCs w:val="20"/>
          <w:lang w:eastAsia="ar-SA"/>
        </w:rPr>
        <w:t>2.3. Результатом предоставления услуги является:</w:t>
      </w:r>
    </w:p>
    <w:p w:rsidR="002E3100" w:rsidRPr="002E3100" w:rsidRDefault="002E3100" w:rsidP="002E3100">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договор безвозмездного пользования земельного участка (далее – договор) и выдача (направление) заявителю договора после </w:t>
      </w:r>
      <w:r w:rsidRPr="002E3100">
        <w:rPr>
          <w:rFonts w:ascii="Times New Roman" w:eastAsia="Calibri" w:hAnsi="Times New Roman" w:cs="Times New Roman"/>
          <w:color w:val="000000"/>
          <w:sz w:val="20"/>
          <w:szCs w:val="20"/>
          <w:lang w:eastAsia="ar-SA"/>
        </w:rPr>
        <w:t>государственной регистрации права безвозмездного пользования земельным участком  (далее – государственная регистрация права);</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письмо об отказе в предоставлении земельного участка в безвозмездное пользование.</w:t>
      </w:r>
    </w:p>
    <w:p w:rsidR="002E3100" w:rsidRPr="002E3100" w:rsidRDefault="002E3100" w:rsidP="002E3100">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2.4. Срок предоставления муниципальной услуги с учетом сроков предоставления услуг органами и организациями, участвующими в </w:t>
      </w:r>
      <w:r w:rsidRPr="002E3100">
        <w:rPr>
          <w:rFonts w:ascii="Times New Roman" w:eastAsia="Times New Roman" w:hAnsi="Times New Roman" w:cs="Times New Roman"/>
          <w:color w:val="000000"/>
          <w:sz w:val="20"/>
          <w:szCs w:val="20"/>
          <w:lang w:eastAsia="ar-SA"/>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срок направления (выдачи) документов, являющихся результатом предоставления муниципальной услуги</w:t>
      </w:r>
    </w:p>
    <w:p w:rsidR="002E3100" w:rsidRPr="002E3100" w:rsidRDefault="002E3100" w:rsidP="002E3100">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2.4.1. Общий срок предоставления муниципальной услуги не превышает 41 рабочий день со дня поступления в администрацию сельского поселения заявления о предоставлении земельного участка в безвозмездное пользование.</w:t>
      </w:r>
    </w:p>
    <w:p w:rsidR="002E3100" w:rsidRPr="002E3100" w:rsidRDefault="002E3100" w:rsidP="002E3100">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В общий срок предоставления муниципальной услуги не включаются сроки приостановления рассмотрения заявления в случаях, указанных в подпункте 2.15.1 пункта 2.15 настоящего раздела, а также время, необходимое заявителю на подписание и направление проекта договора в адрес уполномоченного органа, и время осуществления Росреестром государственной регистрации права. </w:t>
      </w:r>
    </w:p>
    <w:p w:rsidR="002E3100" w:rsidRPr="002E3100" w:rsidRDefault="002E3100" w:rsidP="002E3100">
      <w:pPr>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2.4.2. Срок приостановления рассмотрения заявления в случае, указанном в подпункте 1 подпункта 2.15.1 пункта 2.15 настоящего раздела, не превышает 20 рабочих дней.</w:t>
      </w:r>
    </w:p>
    <w:p w:rsidR="002E3100" w:rsidRPr="002E3100" w:rsidRDefault="002E3100" w:rsidP="002E3100">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2.4.3. Срок выдачи (направления) документов, являющихся результатом предоставления муниципальной услуги:</w:t>
      </w:r>
    </w:p>
    <w:p w:rsidR="002E3100" w:rsidRPr="002E3100" w:rsidRDefault="002E3100" w:rsidP="002E3100">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1) не превышает 3 рабочих дня со дня получения в Росреестре договора с отметкой о государственной регистрации права;</w:t>
      </w:r>
    </w:p>
    <w:p w:rsidR="002E3100" w:rsidRPr="002E3100" w:rsidRDefault="002E3100" w:rsidP="002E3100">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2) не превышает 1 рабочий дня с момента подписания письма  администрацией городского поселения об отказе в предоставлении земельного участка в безвозмездное пользование.</w:t>
      </w:r>
    </w:p>
    <w:p w:rsidR="002E3100" w:rsidRPr="002E3100" w:rsidRDefault="002E3100" w:rsidP="002E3100">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color w:val="000000"/>
          <w:sz w:val="20"/>
          <w:szCs w:val="20"/>
          <w:lang w:eastAsia="ar-SA"/>
        </w:rPr>
        <w:t>2.4.4. Срок направления (выдачи) заявителю письма о приостановлении предоставления муниципальной услуги в случае, указанном в подпункте 1 подпункта 2.15.1 пункта 2.15 настоящего раздела, составляет не более 7 рабочих дней со дня принятия и регистрации заявления и прилагаемых к нему документов.</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2.5. Предоставление муниципальной услуги осуществляется в соответствии со следующими нормативными правовыми актами:</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Федеральным законом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(«Российская газета», 06.05.2016, № 97);</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 Земельным </w:t>
      </w:r>
      <w:hyperlink r:id="rId13" w:history="1">
        <w:r w:rsidRPr="002E3100">
          <w:rPr>
            <w:rFonts w:ascii="Times New Roman" w:eastAsia="Times New Roman" w:hAnsi="Times New Roman" w:cs="Times New Roman"/>
            <w:color w:val="0000FF"/>
            <w:sz w:val="20"/>
            <w:szCs w:val="20"/>
            <w:u w:val="single"/>
            <w:lang w:eastAsia="ar-SA"/>
          </w:rPr>
          <w:t>кодексом</w:t>
        </w:r>
      </w:hyperlink>
      <w:r w:rsidRPr="002E3100">
        <w:rPr>
          <w:rFonts w:ascii="Times New Roman" w:eastAsia="Times New Roman" w:hAnsi="Times New Roman" w:cs="Times New Roman"/>
          <w:sz w:val="20"/>
          <w:szCs w:val="20"/>
          <w:lang w:eastAsia="ar-SA"/>
        </w:rPr>
        <w:t xml:space="preserve"> Российской Федерации от 25 октября 2001 г.                 № 136-ФЗ («Российская газета», 30.10.2001, № 211-212);</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 Федеральным </w:t>
      </w:r>
      <w:hyperlink r:id="rId14" w:history="1">
        <w:r w:rsidRPr="002E3100">
          <w:rPr>
            <w:rFonts w:ascii="Times New Roman" w:eastAsia="Times New Roman" w:hAnsi="Times New Roman" w:cs="Times New Roman"/>
            <w:color w:val="0000FF"/>
            <w:sz w:val="20"/>
            <w:szCs w:val="20"/>
            <w:u w:val="single"/>
            <w:lang w:eastAsia="ar-SA"/>
          </w:rPr>
          <w:t>законом</w:t>
        </w:r>
      </w:hyperlink>
      <w:r w:rsidRPr="002E3100">
        <w:rPr>
          <w:rFonts w:ascii="Times New Roman" w:eastAsia="Times New Roman" w:hAnsi="Times New Roman" w:cs="Times New Roman"/>
          <w:sz w:val="20"/>
          <w:szCs w:val="20"/>
          <w:lang w:eastAsia="ar-SA"/>
        </w:rPr>
        <w:t xml:space="preserve"> от 21 июля 1997 г. № 122-ФЗ «О государственной регистрации прав на недвижимое имущество и сделок с ним» («Российская газета», 30.07.1997, № 145);</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Федеральным законом от 24.07.2007 № 221-ФЗ «О государственном кадастре недвижимости» («Российская газета», 2007, № 165);</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Федеральным законом от 27.07.2010 № 210-ФЗ «Об организации предоставления государственных и муниципальных услуг» («Российская газета», 2010, № 168).</w:t>
      </w:r>
    </w:p>
    <w:p w:rsidR="002E3100" w:rsidRPr="002E3100" w:rsidRDefault="002E3100" w:rsidP="002E3100">
      <w:pPr>
        <w:widowControl w:val="0"/>
        <w:spacing w:after="0" w:line="240" w:lineRule="auto"/>
        <w:ind w:firstLine="709"/>
        <w:jc w:val="both"/>
        <w:rPr>
          <w:rFonts w:ascii="Times New Roman" w:eastAsia="MS Mincho" w:hAnsi="Times New Roman" w:cs="Times New Roman"/>
          <w:sz w:val="20"/>
          <w:szCs w:val="20"/>
          <w:lang w:eastAsia="ar-SA"/>
        </w:rPr>
      </w:pPr>
      <w:r w:rsidRPr="002E3100">
        <w:rPr>
          <w:rFonts w:ascii="Times New Roman" w:eastAsia="MS Mincho" w:hAnsi="Times New Roman" w:cs="Times New Roman"/>
          <w:sz w:val="20"/>
          <w:szCs w:val="20"/>
          <w:lang w:eastAsia="ar-SA"/>
        </w:rPr>
        <w:t xml:space="preserve">2.6. </w:t>
      </w:r>
      <w:bookmarkStart w:id="3" w:name="P94"/>
      <w:bookmarkEnd w:id="3"/>
      <w:r w:rsidRPr="002E3100">
        <w:rPr>
          <w:rFonts w:ascii="Times New Roman" w:eastAsia="MS Mincho" w:hAnsi="Times New Roman" w:cs="Times New Roman"/>
          <w:color w:val="000000"/>
          <w:sz w:val="20"/>
          <w:szCs w:val="20"/>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2.6.1. Основанием для предоставления муниципальной услуги является заявление о предоставлении земельного участка в безвозмездное пользование (приложение № 1), поданное или направленное в администрацию городского поселения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В заявлении должны быть указаны:</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 страховой номер индивидуального лицевого счета гражданина в системе обязательного пенсионного страхования;</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lastRenderedPageBreak/>
        <w:t>4) площадь испрашиваемого земельного участка;</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6) почтовый адрес и (или) адрес электронной почты для связи с заявителем;</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7) </w:t>
      </w:r>
      <w:r w:rsidRPr="002E3100">
        <w:rPr>
          <w:rFonts w:ascii="Times New Roman" w:eastAsia="Times New Roman" w:hAnsi="Times New Roman" w:cs="Times New Roman"/>
          <w:color w:val="000000"/>
          <w:sz w:val="20"/>
          <w:szCs w:val="20"/>
          <w:lang w:eastAsia="ar-SA"/>
        </w:rPr>
        <w:t xml:space="preserve">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sidRPr="002E3100">
        <w:rPr>
          <w:rFonts w:ascii="Times New Roman" w:eastAsia="Times New Roman" w:hAnsi="Times New Roman" w:cs="Times New Roman"/>
          <w:bCs/>
          <w:color w:val="000000"/>
          <w:sz w:val="20"/>
          <w:szCs w:val="20"/>
          <w:lang w:eastAsia="ar-SA"/>
        </w:rPr>
        <w:t>Федеральным законом от 01 мая 2016 г. № 119-ФЗ</w:t>
      </w:r>
      <w:r w:rsidRPr="002E3100">
        <w:rPr>
          <w:rFonts w:ascii="Times New Roman" w:eastAsia="Times New Roman" w:hAnsi="Times New Roman" w:cs="Times New Roman"/>
          <w:color w:val="000000"/>
          <w:sz w:val="20"/>
          <w:szCs w:val="20"/>
          <w:lang w:eastAsia="ar-SA"/>
        </w:rPr>
        <w:t xml:space="preserve"> (лично, по почтовому адресу, адресу электронной почты или с использованием информационной системы).</w:t>
      </w:r>
    </w:p>
    <w:p w:rsidR="002E3100" w:rsidRPr="002E3100" w:rsidRDefault="002E3100" w:rsidP="002E3100">
      <w:pPr>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2.6.2. </w:t>
      </w:r>
      <w:r w:rsidRPr="002E3100">
        <w:rPr>
          <w:rFonts w:ascii="Times New Roman" w:eastAsia="Times New Roman" w:hAnsi="Times New Roman" w:cs="Times New Roman"/>
          <w:color w:val="000000"/>
          <w:sz w:val="20"/>
          <w:szCs w:val="20"/>
          <w:lang w:eastAsia="ar-SA"/>
        </w:rPr>
        <w:t>Документы, прилагаемые к заявлению о предоставлении в безвозмездное пользование земельного участка:</w:t>
      </w:r>
    </w:p>
    <w:p w:rsidR="002E3100" w:rsidRPr="002E3100" w:rsidRDefault="002E3100" w:rsidP="002E3100">
      <w:pPr>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1) </w:t>
      </w:r>
      <w:r w:rsidRPr="002E3100">
        <w:rPr>
          <w:rFonts w:ascii="Times New Roman" w:eastAsia="Times New Roman" w:hAnsi="Times New Roman" w:cs="Times New Roman"/>
          <w:color w:val="000000"/>
          <w:sz w:val="20"/>
          <w:szCs w:val="20"/>
          <w:lang w:eastAsia="ar-SA"/>
        </w:rPr>
        <w:t>копия документа, удостоверяющего личность заявителя с отметкой регистрации по месту жительства;</w:t>
      </w:r>
    </w:p>
    <w:p w:rsidR="002E3100" w:rsidRPr="002E3100" w:rsidRDefault="002E3100" w:rsidP="002E3100">
      <w:pPr>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2) </w:t>
      </w:r>
      <w:r w:rsidRPr="002E3100">
        <w:rPr>
          <w:rFonts w:ascii="Times New Roman" w:eastAsia="Times New Roman" w:hAnsi="Times New Roman" w:cs="Times New Roman"/>
          <w:color w:val="000000"/>
          <w:sz w:val="20"/>
          <w:szCs w:val="20"/>
          <w:lang w:eastAsia="ar-SA"/>
        </w:rPr>
        <w:t>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sz w:val="20"/>
          <w:szCs w:val="20"/>
          <w:lang w:eastAsia="ar-SA"/>
        </w:rPr>
        <w:t>2.6.3. С заявлением о предоставлении одного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2E3100" w:rsidRPr="002E3100" w:rsidRDefault="002E3100" w:rsidP="002E3100">
      <w:pPr>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bookmarkStart w:id="4" w:name="P107"/>
      <w:bookmarkEnd w:id="4"/>
      <w:r w:rsidRPr="002E3100">
        <w:rPr>
          <w:rFonts w:ascii="Times New Roman" w:eastAsia="Times New Roman" w:hAnsi="Times New Roman" w:cs="Times New Roman"/>
          <w:color w:val="000000"/>
          <w:sz w:val="20"/>
          <w:szCs w:val="20"/>
          <w:lang w:eastAsia="ar-SA"/>
        </w:rPr>
        <w:t xml:space="preserve">2.7. Заявление и прилагаемые к нему документы подаются заявителем в уполномоченный орган </w:t>
      </w:r>
      <w:r w:rsidRPr="002E3100">
        <w:rPr>
          <w:rFonts w:ascii="Times New Roman" w:eastAsia="Calibri" w:hAnsi="Times New Roman" w:cs="Times New Roman"/>
          <w:color w:val="000000"/>
          <w:sz w:val="20"/>
          <w:szCs w:val="20"/>
          <w:lang w:eastAsia="ar-SA"/>
        </w:rPr>
        <w:t>непосредственно или направляются почтовым отправлением или через МФЦ.</w:t>
      </w:r>
    </w:p>
    <w:p w:rsidR="002E3100" w:rsidRPr="002E3100" w:rsidRDefault="002E3100" w:rsidP="002E3100">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2.8. Заявление и документы могут быть поданы заявителем в электронной форме с использованием информационной системы.</w:t>
      </w:r>
    </w:p>
    <w:p w:rsidR="002E3100" w:rsidRPr="002E3100" w:rsidRDefault="002E3100" w:rsidP="002E3100">
      <w:pPr>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При подаче заявления и документов с использованием информационной системы направляются отсканированные оригиналы документов.</w:t>
      </w:r>
    </w:p>
    <w:p w:rsidR="002E3100" w:rsidRPr="002E3100" w:rsidRDefault="002E3100" w:rsidP="002E3100">
      <w:pPr>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В случае использования почтовой связи направляются копии документов, заверенные в установленном законодательством порядке.</w:t>
      </w:r>
    </w:p>
    <w:p w:rsidR="002E3100" w:rsidRPr="002E3100" w:rsidRDefault="002E3100" w:rsidP="002E3100">
      <w:pPr>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2.9. Документы, необходимые для предоставления муниципальной услуги, предоставляемые заявителем, должны соответствовать предъявляемым к ним законодательством Российской Федерации, законодательством Еврейской автономной области 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2E3100" w:rsidRPr="002E3100" w:rsidRDefault="002E3100" w:rsidP="002E3100">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2.10.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Pr="002E3100">
        <w:rPr>
          <w:rFonts w:ascii="Times New Roman" w:eastAsia="Times New Roman" w:hAnsi="Times New Roman" w:cs="Times New Roman"/>
          <w:bCs/>
          <w:color w:val="000000"/>
          <w:sz w:val="20"/>
          <w:szCs w:val="20"/>
          <w:lang w:eastAsia="ar-SA"/>
        </w:rPr>
        <w:t>муниципальной</w:t>
      </w:r>
      <w:r w:rsidRPr="002E3100">
        <w:rPr>
          <w:rFonts w:ascii="Times New Roman" w:eastAsia="Times New Roman" w:hAnsi="Times New Roman" w:cs="Times New Roman"/>
          <w:color w:val="000000"/>
          <w:sz w:val="20"/>
          <w:szCs w:val="20"/>
          <w:lang w:eastAsia="ar-SA"/>
        </w:rPr>
        <w:t xml:space="preserve"> услуги, и которые заявитель вправе представить по собственной инициативе: </w:t>
      </w:r>
    </w:p>
    <w:p w:rsidR="002E3100" w:rsidRPr="002E3100" w:rsidRDefault="002E3100" w:rsidP="002E3100">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выписка из Единого государственного реестра прав на недвижимое имущество и сделок с ним или выписка из </w:t>
      </w:r>
      <w:r w:rsidRPr="002E3100">
        <w:rPr>
          <w:rFonts w:ascii="Times New Roman" w:eastAsia="Batang" w:hAnsi="Times New Roman" w:cs="Times New Roman"/>
          <w:color w:val="000000"/>
          <w:sz w:val="20"/>
          <w:szCs w:val="20"/>
          <w:lang w:eastAsia="ar-SA"/>
        </w:rPr>
        <w:t>Единого государственного реестра недвижимости</w:t>
      </w:r>
      <w:r w:rsidRPr="002E3100">
        <w:rPr>
          <w:rFonts w:ascii="Times New Roman" w:eastAsia="Times New Roman" w:hAnsi="Times New Roman" w:cs="Times New Roman"/>
          <w:color w:val="000000"/>
          <w:sz w:val="20"/>
          <w:szCs w:val="20"/>
          <w:lang w:eastAsia="ar-SA"/>
        </w:rPr>
        <w:t xml:space="preserve">, выданная Росреестром; </w:t>
      </w:r>
    </w:p>
    <w:p w:rsidR="002E3100" w:rsidRPr="002E3100" w:rsidRDefault="002E3100" w:rsidP="002E3100">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кадастровый паспорт земельного участка, внесенный в государственный кадастр недвижимости, выданный Росреестром.</w:t>
      </w:r>
    </w:p>
    <w:p w:rsidR="002E3100" w:rsidRPr="002E3100" w:rsidRDefault="002E3100" w:rsidP="002E3100">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2.11. Запрещается требовать от Заявителя:</w:t>
      </w:r>
    </w:p>
    <w:p w:rsidR="002E3100" w:rsidRPr="002E3100" w:rsidRDefault="002E3100" w:rsidP="002E3100">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100" w:rsidRPr="002E3100" w:rsidRDefault="002E3100" w:rsidP="002E3100">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color w:val="000000"/>
          <w:sz w:val="20"/>
          <w:szCs w:val="20"/>
          <w:lang w:eastAsia="ar-SA"/>
        </w:rPr>
        <w:t xml:space="preserve">- представления документов и информации, которые в соответствии с нормативными правовыми актами находятся в распоряжении государственных </w:t>
      </w:r>
      <w:r w:rsidRPr="002E3100">
        <w:rPr>
          <w:rFonts w:ascii="Times New Roman" w:eastAsia="Times New Roman" w:hAnsi="Times New Roman" w:cs="Times New Roman"/>
          <w:color w:val="000000"/>
          <w:sz w:val="20"/>
          <w:szCs w:val="20"/>
          <w:lang w:eastAsia="ar-SA"/>
        </w:rPr>
        <w:lastRenderedPageBreak/>
        <w:t xml:space="preserve">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2E3100">
          <w:rPr>
            <w:rFonts w:ascii="Times New Roman" w:eastAsia="Times New Roman" w:hAnsi="Times New Roman" w:cs="Times New Roman"/>
            <w:color w:val="000000"/>
            <w:sz w:val="20"/>
            <w:szCs w:val="20"/>
            <w:u w:val="single"/>
            <w:lang w:eastAsia="ar-SA"/>
          </w:rPr>
          <w:t>части 6 статьи 7</w:t>
        </w:r>
      </w:hyperlink>
      <w:r w:rsidRPr="002E3100">
        <w:rPr>
          <w:rFonts w:ascii="Times New Roman" w:eastAsia="Times New Roman" w:hAnsi="Times New Roman" w:cs="Times New Roman"/>
          <w:color w:val="000000"/>
          <w:sz w:val="20"/>
          <w:szCs w:val="20"/>
          <w:lang w:eastAsia="ar-SA"/>
        </w:rPr>
        <w:t xml:space="preserve"> Федерального закона от 27 июля 2010 г. № 210</w:t>
      </w:r>
      <w:r w:rsidRPr="002E3100">
        <w:rPr>
          <w:rFonts w:ascii="Times New Roman" w:eastAsia="Times New Roman" w:hAnsi="Times New Roman" w:cs="Times New Roman"/>
          <w:color w:val="000000"/>
          <w:sz w:val="20"/>
          <w:szCs w:val="20"/>
          <w:lang w:eastAsia="ar-SA"/>
        </w:rPr>
        <w:noBreakHyphen/>
        <w:t xml:space="preserve">ФЗ. </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2.12. Рассмотрение заявлений о предоставлении земельного участка в безвозмездное пользование осуществляется в порядке их поступления.</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sz w:val="20"/>
          <w:szCs w:val="20"/>
          <w:lang w:eastAsia="ar-SA"/>
        </w:rPr>
        <w:t>2.13. В случае, если в компетенцию администрации сельского поселения не входит предоставление испрашиваемого земельного участка, отдел АГиЗ от имени администрации сельского поселения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2E3100" w:rsidRPr="002E3100" w:rsidRDefault="002E3100" w:rsidP="002E3100">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2.14. Исчерпывающий перечень оснований для отказа в приеме документов, необходимых для предоставления муниципальной услуги</w:t>
      </w:r>
    </w:p>
    <w:p w:rsidR="002E3100" w:rsidRPr="002E3100" w:rsidRDefault="002E3100" w:rsidP="002E3100">
      <w:pPr>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Основания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rsidR="002E3100" w:rsidRPr="002E3100" w:rsidRDefault="002E3100" w:rsidP="002E3100">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2.15. Исчерпывающий перечень оснований для возврата заявления заявителю </w:t>
      </w:r>
    </w:p>
    <w:p w:rsidR="002E3100" w:rsidRPr="002E3100" w:rsidRDefault="002E3100" w:rsidP="002E3100">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2.15.1. Заявление возвращается заявителю в случаях, если:</w:t>
      </w:r>
    </w:p>
    <w:p w:rsidR="002E3100" w:rsidRPr="002E3100" w:rsidRDefault="002E3100" w:rsidP="002E3100">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1) з</w:t>
      </w:r>
      <w:r w:rsidRPr="002E3100">
        <w:rPr>
          <w:rFonts w:ascii="Times New Roman" w:eastAsia="Calibri" w:hAnsi="Times New Roman" w:cs="Times New Roman"/>
          <w:color w:val="000000"/>
          <w:sz w:val="20"/>
          <w:szCs w:val="20"/>
          <w:lang w:eastAsia="ar-SA"/>
        </w:rPr>
        <w:t xml:space="preserve">аявление не соответствует требованиям подпункта 2.6.1 </w:t>
      </w:r>
      <w:r w:rsidRPr="002E3100">
        <w:rPr>
          <w:rFonts w:ascii="Times New Roman" w:eastAsia="Times New Roman" w:hAnsi="Times New Roman" w:cs="Times New Roman"/>
          <w:color w:val="000000"/>
          <w:sz w:val="20"/>
          <w:szCs w:val="20"/>
          <w:lang w:eastAsia="ar-SA"/>
        </w:rPr>
        <w:t xml:space="preserve">пункта 2.6 настоящего </w:t>
      </w:r>
      <w:r w:rsidRPr="002E3100">
        <w:rPr>
          <w:rFonts w:ascii="Times New Roman" w:eastAsia="Times New Roman" w:hAnsi="Times New Roman" w:cs="Times New Roman"/>
          <w:bCs/>
          <w:color w:val="000000"/>
          <w:sz w:val="20"/>
          <w:szCs w:val="20"/>
          <w:lang w:eastAsia="ar-SA"/>
        </w:rPr>
        <w:t>раздела;</w:t>
      </w:r>
    </w:p>
    <w:p w:rsidR="002E3100" w:rsidRPr="002E3100" w:rsidRDefault="002E3100" w:rsidP="002E3100">
      <w:pPr>
        <w:suppressAutoHyphens/>
        <w:autoSpaceDE w:val="0"/>
        <w:spacing w:after="0" w:line="240" w:lineRule="auto"/>
        <w:ind w:firstLine="708"/>
        <w:jc w:val="both"/>
        <w:rPr>
          <w:rFonts w:ascii="Times New Roman" w:eastAsia="Calibri"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2) к</w:t>
      </w:r>
      <w:r w:rsidRPr="002E3100">
        <w:rPr>
          <w:rFonts w:ascii="Times New Roman" w:eastAsia="Calibri" w:hAnsi="Times New Roman" w:cs="Times New Roman"/>
          <w:color w:val="000000"/>
          <w:sz w:val="20"/>
          <w:szCs w:val="20"/>
          <w:lang w:eastAsia="ar-SA"/>
        </w:rPr>
        <w:t xml:space="preserve"> заявлению не приложены документы, предусмотренные подпунктом 2.6.2 </w:t>
      </w:r>
      <w:r w:rsidRPr="002E3100">
        <w:rPr>
          <w:rFonts w:ascii="Times New Roman" w:eastAsia="Times New Roman" w:hAnsi="Times New Roman" w:cs="Times New Roman"/>
          <w:color w:val="000000"/>
          <w:sz w:val="20"/>
          <w:szCs w:val="20"/>
          <w:lang w:eastAsia="ar-SA"/>
        </w:rPr>
        <w:t xml:space="preserve">пункта 2.6 настоящего </w:t>
      </w:r>
      <w:r w:rsidRPr="002E3100">
        <w:rPr>
          <w:rFonts w:ascii="Times New Roman" w:eastAsia="Times New Roman" w:hAnsi="Times New Roman" w:cs="Times New Roman"/>
          <w:bCs/>
          <w:color w:val="000000"/>
          <w:sz w:val="20"/>
          <w:szCs w:val="20"/>
          <w:lang w:eastAsia="ar-SA"/>
        </w:rPr>
        <w:t>раздела</w:t>
      </w:r>
      <w:r w:rsidRPr="002E3100">
        <w:rPr>
          <w:rFonts w:ascii="Times New Roman" w:eastAsia="Calibri" w:hAnsi="Times New Roman" w:cs="Times New Roman"/>
          <w:color w:val="000000"/>
          <w:sz w:val="20"/>
          <w:szCs w:val="20"/>
          <w:lang w:eastAsia="ar-SA"/>
        </w:rPr>
        <w:t>;</w:t>
      </w:r>
    </w:p>
    <w:p w:rsidR="002E3100" w:rsidRPr="002E3100" w:rsidRDefault="002E3100" w:rsidP="002E3100">
      <w:pPr>
        <w:suppressAutoHyphens/>
        <w:autoSpaceDE w:val="0"/>
        <w:spacing w:after="0" w:line="240" w:lineRule="auto"/>
        <w:ind w:firstLine="708"/>
        <w:jc w:val="both"/>
        <w:rPr>
          <w:rFonts w:ascii="Times New Roman" w:eastAsia="Calibri" w:hAnsi="Times New Roman" w:cs="Times New Roman"/>
          <w:color w:val="000000"/>
          <w:sz w:val="20"/>
          <w:szCs w:val="20"/>
          <w:lang w:eastAsia="ar-SA"/>
        </w:rPr>
      </w:pPr>
      <w:r w:rsidRPr="002E3100">
        <w:rPr>
          <w:rFonts w:ascii="Times New Roman" w:eastAsia="Calibri" w:hAnsi="Times New Roman" w:cs="Times New Roman"/>
          <w:color w:val="000000"/>
          <w:sz w:val="20"/>
          <w:szCs w:val="20"/>
          <w:lang w:eastAsia="ar-SA"/>
        </w:rPr>
        <w:t>3) заявление подано лицом, не являющимся гражданином Российской Федерации;</w:t>
      </w:r>
    </w:p>
    <w:p w:rsidR="002E3100" w:rsidRPr="002E3100" w:rsidRDefault="002E3100" w:rsidP="002E3100">
      <w:pPr>
        <w:suppressAutoHyphens/>
        <w:autoSpaceDE w:val="0"/>
        <w:spacing w:after="0" w:line="240" w:lineRule="auto"/>
        <w:ind w:firstLine="708"/>
        <w:jc w:val="both"/>
        <w:rPr>
          <w:rFonts w:ascii="Times New Roman" w:eastAsia="Calibri" w:hAnsi="Times New Roman" w:cs="Times New Roman"/>
          <w:color w:val="000000"/>
          <w:sz w:val="20"/>
          <w:szCs w:val="20"/>
          <w:lang w:eastAsia="ar-SA"/>
        </w:rPr>
      </w:pPr>
      <w:r w:rsidRPr="002E3100">
        <w:rPr>
          <w:rFonts w:ascii="Times New Roman" w:eastAsia="Calibri" w:hAnsi="Times New Roman" w:cs="Times New Roman"/>
          <w:color w:val="000000"/>
          <w:sz w:val="20"/>
          <w:szCs w:val="20"/>
          <w:lang w:eastAsia="ar-SA"/>
        </w:rPr>
        <w:t xml:space="preserve">4) заявление подано с нарушением требований подпункта 2.6.3 пункта 2.6 </w:t>
      </w:r>
      <w:r w:rsidRPr="002E3100">
        <w:rPr>
          <w:rFonts w:ascii="Times New Roman" w:eastAsia="Times New Roman" w:hAnsi="Times New Roman" w:cs="Times New Roman"/>
          <w:color w:val="000000"/>
          <w:sz w:val="20"/>
          <w:szCs w:val="20"/>
          <w:lang w:eastAsia="ar-SA"/>
        </w:rPr>
        <w:t xml:space="preserve">настоящего </w:t>
      </w:r>
      <w:r w:rsidRPr="002E3100">
        <w:rPr>
          <w:rFonts w:ascii="Times New Roman" w:eastAsia="Times New Roman" w:hAnsi="Times New Roman" w:cs="Times New Roman"/>
          <w:bCs/>
          <w:color w:val="000000"/>
          <w:sz w:val="20"/>
          <w:szCs w:val="20"/>
          <w:lang w:eastAsia="ar-SA"/>
        </w:rPr>
        <w:t>раздела</w:t>
      </w:r>
      <w:r w:rsidRPr="002E3100">
        <w:rPr>
          <w:rFonts w:ascii="Times New Roman" w:eastAsia="Times New Roman" w:hAnsi="Times New Roman" w:cs="Times New Roman"/>
          <w:color w:val="000000"/>
          <w:sz w:val="20"/>
          <w:szCs w:val="20"/>
          <w:lang w:eastAsia="ar-SA"/>
        </w:rPr>
        <w:t>;</w:t>
      </w:r>
    </w:p>
    <w:p w:rsidR="002E3100" w:rsidRPr="002E3100" w:rsidRDefault="002E3100" w:rsidP="002E3100">
      <w:pPr>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2E3100">
        <w:rPr>
          <w:rFonts w:ascii="Times New Roman" w:eastAsia="Calibri" w:hAnsi="Times New Roman" w:cs="Times New Roman"/>
          <w:color w:val="000000"/>
          <w:sz w:val="20"/>
          <w:szCs w:val="20"/>
          <w:lang w:eastAsia="ar-SA"/>
        </w:rPr>
        <w:t xml:space="preserve">5) площадь испрашиваемого земельного участка превышает предельный размер, установленный </w:t>
      </w:r>
      <w:hyperlink r:id="rId16" w:history="1">
        <w:r w:rsidRPr="002E3100">
          <w:rPr>
            <w:rFonts w:ascii="Times New Roman" w:eastAsia="Calibri" w:hAnsi="Times New Roman" w:cs="Times New Roman"/>
            <w:color w:val="000000"/>
            <w:sz w:val="20"/>
            <w:szCs w:val="20"/>
            <w:u w:val="single"/>
            <w:lang w:eastAsia="ar-SA"/>
          </w:rPr>
          <w:t>частями 1</w:t>
        </w:r>
      </w:hyperlink>
      <w:r w:rsidRPr="002E3100">
        <w:rPr>
          <w:rFonts w:ascii="Times New Roman" w:eastAsia="Calibri" w:hAnsi="Times New Roman" w:cs="Times New Roman"/>
          <w:color w:val="000000"/>
          <w:sz w:val="20"/>
          <w:szCs w:val="20"/>
          <w:lang w:eastAsia="ar-SA"/>
        </w:rPr>
        <w:t xml:space="preserve"> и </w:t>
      </w:r>
      <w:hyperlink r:id="rId17" w:history="1">
        <w:r w:rsidRPr="002E3100">
          <w:rPr>
            <w:rFonts w:ascii="Times New Roman" w:eastAsia="Calibri" w:hAnsi="Times New Roman" w:cs="Times New Roman"/>
            <w:color w:val="000000"/>
            <w:sz w:val="20"/>
            <w:szCs w:val="20"/>
            <w:u w:val="single"/>
            <w:lang w:eastAsia="ar-SA"/>
          </w:rPr>
          <w:t>2 статьи 2</w:t>
        </w:r>
      </w:hyperlink>
      <w:r w:rsidRPr="002E3100">
        <w:rPr>
          <w:rFonts w:ascii="Times New Roman" w:eastAsia="Calibri" w:hAnsi="Times New Roman" w:cs="Times New Roman"/>
          <w:color w:val="000000"/>
          <w:sz w:val="20"/>
          <w:szCs w:val="20"/>
          <w:lang w:eastAsia="ar-SA"/>
        </w:rPr>
        <w:t xml:space="preserve"> Федерального закона от 01 мая 2016 г. № 119-ФЗ;</w:t>
      </w:r>
    </w:p>
    <w:p w:rsidR="002E3100" w:rsidRPr="002E3100" w:rsidRDefault="002E3100" w:rsidP="002E3100">
      <w:pPr>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6) заявление подано до 1 октября 2016 года в отношении земельных участков, не расположенных в </w:t>
      </w:r>
      <w:r w:rsidRPr="002E3100">
        <w:rPr>
          <w:rFonts w:ascii="Times New Roman" w:eastAsia="Calibri" w:hAnsi="Times New Roman" w:cs="Times New Roman"/>
          <w:color w:val="000000"/>
          <w:sz w:val="20"/>
          <w:szCs w:val="20"/>
          <w:lang w:eastAsia="ar-SA"/>
        </w:rPr>
        <w:t>муниципальном образовании, в границах которого земельные участки предоставляются в безвозмездное пользование;</w:t>
      </w:r>
    </w:p>
    <w:p w:rsidR="002E3100" w:rsidRPr="002E3100" w:rsidRDefault="002E3100" w:rsidP="002E3100">
      <w:pPr>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7) заявление подано до 1 февраля 2017 года гражданином, не зарегистрированным по месту жительства на территории края.</w:t>
      </w:r>
    </w:p>
    <w:p w:rsidR="002E3100" w:rsidRPr="002E3100" w:rsidRDefault="002E3100" w:rsidP="002E3100">
      <w:pPr>
        <w:widowControl w:val="0"/>
        <w:suppressAutoHyphens/>
        <w:spacing w:after="0" w:line="240" w:lineRule="auto"/>
        <w:ind w:firstLine="709"/>
        <w:jc w:val="both"/>
        <w:rPr>
          <w:rFonts w:ascii="Times New Roman" w:eastAsia="Malgun Gothic"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2.16. Исчерпывающий перечень оснований для приостановления и (или) отказа в предоставлении муниципальной услуги</w:t>
      </w:r>
    </w:p>
    <w:p w:rsidR="002E3100" w:rsidRPr="002E3100" w:rsidRDefault="002E3100" w:rsidP="002E3100">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Malgun Gothic" w:hAnsi="Times New Roman" w:cs="Times New Roman"/>
          <w:color w:val="000000"/>
          <w:sz w:val="20"/>
          <w:szCs w:val="20"/>
          <w:lang w:eastAsia="ar-SA"/>
        </w:rPr>
        <w:t xml:space="preserve">2.16.1. Предоставление муниципальной услуги приостанавливается в случае: </w:t>
      </w:r>
    </w:p>
    <w:p w:rsidR="002E3100" w:rsidRPr="002E3100" w:rsidRDefault="002E3100" w:rsidP="002E3100">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1) если на дату поступления в администрацию сельского поселения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уполномоченного органа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администрация городского поселения принимает решение о приостановлении рассмотрения поданного позднее заявления на срок, указанный в подпункте 2.4.2 пункта 2.4 настоящего раздела;</w:t>
      </w:r>
    </w:p>
    <w:p w:rsidR="002E3100" w:rsidRPr="002E3100" w:rsidRDefault="002E3100" w:rsidP="002E3100">
      <w:pPr>
        <w:widowControl w:val="0"/>
        <w:suppressAutoHyphens/>
        <w:autoSpaceDE w:val="0"/>
        <w:spacing w:after="0" w:line="240" w:lineRule="auto"/>
        <w:ind w:firstLine="709"/>
        <w:jc w:val="both"/>
        <w:rPr>
          <w:rFonts w:ascii="Times New Roman" w:eastAsia="Malgun Gothic"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2) указанном в пункте 2 части 6 статьи 6 Федерального закона от 01 мая 2016 г. № 119-ФЗ.</w:t>
      </w:r>
    </w:p>
    <w:p w:rsidR="002E3100" w:rsidRPr="002E3100" w:rsidRDefault="002E3100" w:rsidP="002E3100">
      <w:pPr>
        <w:widowControl w:val="0"/>
        <w:suppressAutoHyphens/>
        <w:spacing w:after="0" w:line="240" w:lineRule="auto"/>
        <w:ind w:firstLine="709"/>
        <w:jc w:val="both"/>
        <w:rPr>
          <w:rFonts w:ascii="Times New Roman" w:eastAsia="Malgun Gothic" w:hAnsi="Times New Roman" w:cs="Times New Roman"/>
          <w:color w:val="000000"/>
          <w:sz w:val="20"/>
          <w:szCs w:val="20"/>
          <w:lang w:eastAsia="ar-SA"/>
        </w:rPr>
      </w:pPr>
      <w:r w:rsidRPr="002E3100">
        <w:rPr>
          <w:rFonts w:ascii="Times New Roman" w:eastAsia="Malgun Gothic" w:hAnsi="Times New Roman" w:cs="Times New Roman"/>
          <w:color w:val="000000"/>
          <w:sz w:val="20"/>
          <w:szCs w:val="20"/>
          <w:lang w:eastAsia="ar-SA"/>
        </w:rPr>
        <w:t>2.16.2. Основаниями для отказа в предоставлении муниципальной услуги являются:</w:t>
      </w:r>
    </w:p>
    <w:p w:rsidR="002E3100" w:rsidRPr="002E3100" w:rsidRDefault="002E3100" w:rsidP="002E3100">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Malgun Gothic" w:hAnsi="Times New Roman" w:cs="Times New Roman"/>
          <w:color w:val="000000"/>
          <w:sz w:val="20"/>
          <w:szCs w:val="20"/>
          <w:lang w:eastAsia="ar-SA"/>
        </w:rPr>
        <w:t xml:space="preserve">1) принятие Росреестром </w:t>
      </w:r>
      <w:r w:rsidRPr="002E3100">
        <w:rPr>
          <w:rFonts w:ascii="Times New Roman" w:eastAsia="Batang" w:hAnsi="Times New Roman" w:cs="Times New Roman"/>
          <w:color w:val="000000"/>
          <w:sz w:val="20"/>
          <w:szCs w:val="20"/>
          <w:lang w:eastAsia="ar-SA"/>
        </w:rPr>
        <w:t xml:space="preserve">решения об отказе в осуществлении государственного кадастрового учета земельного участка в случае, предусмотренном частью 12 статьи 6 </w:t>
      </w:r>
      <w:r w:rsidRPr="002E3100">
        <w:rPr>
          <w:rFonts w:ascii="Times New Roman" w:eastAsia="Times New Roman" w:hAnsi="Times New Roman" w:cs="Times New Roman"/>
          <w:color w:val="000000"/>
          <w:sz w:val="20"/>
          <w:szCs w:val="20"/>
          <w:lang w:eastAsia="ar-SA"/>
        </w:rPr>
        <w:t>Федерального закона от 01 мая 2016 г. № 119-ФЗ;</w:t>
      </w:r>
    </w:p>
    <w:p w:rsidR="002E3100" w:rsidRPr="002E3100" w:rsidRDefault="002E3100" w:rsidP="002E3100">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2) случаи, предусмотренные статьей 7 Федерального закона от 01 мая 2016 г. № 119-ФЗ;</w:t>
      </w:r>
    </w:p>
    <w:p w:rsidR="002E3100" w:rsidRPr="002E3100" w:rsidRDefault="002E3100" w:rsidP="002E3100">
      <w:pPr>
        <w:widowControl w:val="0"/>
        <w:suppressAutoHyphens/>
        <w:spacing w:after="0" w:line="240" w:lineRule="auto"/>
        <w:ind w:firstLine="709"/>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color w:val="000000"/>
          <w:sz w:val="20"/>
          <w:szCs w:val="20"/>
          <w:lang w:eastAsia="ar-SA"/>
        </w:rPr>
        <w:t>3) случаи, предусмотренные частью 6 статьи 19 Федерального закона от 01 мая 2016 г. № 119-ФЗ.</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2.17. Предоставление муниципальной услуги осуществляется на бесплатной основе.</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2.18.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 продолжительность ответа на телефонный звонок - не более 10 минут.</w:t>
      </w:r>
    </w:p>
    <w:p w:rsidR="002E3100" w:rsidRPr="002E3100" w:rsidRDefault="002E3100" w:rsidP="002E3100">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2.19. Требования к местам предоставления услуги.</w:t>
      </w:r>
    </w:p>
    <w:p w:rsidR="002E3100" w:rsidRPr="002E3100" w:rsidRDefault="002E3100" w:rsidP="002E3100">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lastRenderedPageBreak/>
        <w:t>2.19.1. 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E3100" w:rsidRPr="002E3100" w:rsidRDefault="002E3100" w:rsidP="002E3100">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2.19.2. Помещения, выделенные для предоставления услуги, должны соответствовать санитарным правилам.</w:t>
      </w:r>
    </w:p>
    <w:p w:rsidR="002E3100" w:rsidRPr="002E3100" w:rsidRDefault="002E3100" w:rsidP="002E3100">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2.19.3. 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2E3100" w:rsidRPr="002E3100" w:rsidRDefault="002E3100" w:rsidP="002E3100">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2.19.4. 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E3100" w:rsidRPr="002E3100" w:rsidRDefault="002E3100" w:rsidP="002E3100">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E3100" w:rsidRPr="002E3100" w:rsidRDefault="002E3100" w:rsidP="002E3100">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2.19.5. Сотрудники  осуществляющие прием и информирование  (по телефону или лично), должны корректно и внимательно относиться к заинтересованным лицам, не унижая их чести и достоинства, должны принять все необходимые меры для дачи полного и оперативного ответа на поставленные вопросы, в том числе с привлечением других сотрудников комитета.</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Индивидуальное устное информирование каждого заинтересованного лица специалист  осуществляет не более 10 минут.</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Время ожидания заинтересованного лица при индивидуальном устном информировании не может превышать 15 минут.</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2.19.6. 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2.19.7.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городского поселения. Ответ направляется в письменном виде либо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2.19.8. Глава сельского поселения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2.19.9. Публичное письменное информирование осуществляется путем публикации информационных материалов в СМИ, включая официальный </w:t>
      </w:r>
      <w:r w:rsidRPr="002E3100">
        <w:rPr>
          <w:rFonts w:ascii="Times New Roman" w:eastAsia="Times New Roman" w:hAnsi="Times New Roman" w:cs="Times New Roman"/>
          <w:spacing w:val="-2"/>
          <w:sz w:val="20"/>
          <w:szCs w:val="20"/>
          <w:lang w:eastAsia="ar-SA"/>
        </w:rPr>
        <w:t>сайт администрации городского поселения</w:t>
      </w:r>
      <w:r w:rsidRPr="002E3100">
        <w:rPr>
          <w:rFonts w:ascii="Times New Roman" w:eastAsia="Times New Roman" w:hAnsi="Times New Roman" w:cs="Times New Roman"/>
          <w:sz w:val="20"/>
          <w:szCs w:val="20"/>
          <w:lang w:eastAsia="ar-SA"/>
        </w:rPr>
        <w:t xml:space="preserve"> и федеральную информационную систему в информационно - телекоммуникационной сети «Интернет» в порядке, указанном выше.</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2.20. Показатели доступности и качества муниципальной услуги:</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а) Показателями доступности услуги являются:</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наличие различных способов получения информации о правилах предоставления услуги;</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короткое время ожидания услуги;</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удобное территориальное расположение департамента муниципальной собственности;</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б) Показателями качества услуги являются:</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профессиональная подготовка специалистов, предоставляющих услугу;</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высокая культура обслуживания заявителей;</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соблюдение сроков предоставления услуги.</w:t>
      </w:r>
    </w:p>
    <w:tbl>
      <w:tblPr>
        <w:tblW w:w="0" w:type="auto"/>
        <w:tblInd w:w="-15" w:type="dxa"/>
        <w:tblLayout w:type="fixed"/>
        <w:tblCellMar>
          <w:top w:w="102" w:type="dxa"/>
          <w:left w:w="62" w:type="dxa"/>
          <w:bottom w:w="102" w:type="dxa"/>
          <w:right w:w="62" w:type="dxa"/>
        </w:tblCellMar>
        <w:tblLook w:val="0000" w:firstRow="0" w:lastRow="0" w:firstColumn="0" w:lastColumn="0" w:noHBand="0" w:noVBand="0"/>
      </w:tblPr>
      <w:tblGrid>
        <w:gridCol w:w="8181"/>
        <w:gridCol w:w="1572"/>
      </w:tblGrid>
      <w:tr w:rsidR="002E3100" w:rsidRPr="002E3100" w:rsidTr="002E3100">
        <w:tc>
          <w:tcPr>
            <w:tcW w:w="8181" w:type="dxa"/>
            <w:tcBorders>
              <w:top w:val="single" w:sz="4" w:space="0" w:color="000000"/>
              <w:left w:val="single" w:sz="4" w:space="0" w:color="000000"/>
              <w:bottom w:val="single" w:sz="4" w:space="0" w:color="000000"/>
            </w:tcBorders>
            <w:shd w:val="clear" w:color="auto" w:fill="auto"/>
          </w:tcPr>
          <w:p w:rsidR="002E3100" w:rsidRPr="002E3100" w:rsidRDefault="002E3100" w:rsidP="002E3100">
            <w:pPr>
              <w:suppressAutoHyphens/>
              <w:autoSpaceDE w:val="0"/>
              <w:spacing w:after="0" w:line="220" w:lineRule="exact"/>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Показатели качества и доступности муниципальной услуги</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2E3100" w:rsidRPr="002E3100" w:rsidRDefault="002E3100" w:rsidP="002E3100">
            <w:pPr>
              <w:suppressAutoHyphens/>
              <w:autoSpaceDE w:val="0"/>
              <w:spacing w:after="0" w:line="220" w:lineRule="exact"/>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Целевое значение показателя</w:t>
            </w:r>
          </w:p>
        </w:tc>
      </w:tr>
      <w:tr w:rsidR="002E3100" w:rsidRPr="002E3100" w:rsidTr="002E3100">
        <w:tc>
          <w:tcPr>
            <w:tcW w:w="9753" w:type="dxa"/>
            <w:gridSpan w:val="2"/>
            <w:tcBorders>
              <w:top w:val="single" w:sz="4" w:space="0" w:color="000000"/>
              <w:left w:val="single" w:sz="4" w:space="0" w:color="000000"/>
              <w:bottom w:val="single" w:sz="4" w:space="0" w:color="000000"/>
              <w:right w:val="single" w:sz="4" w:space="0" w:color="000000"/>
            </w:tcBorders>
            <w:shd w:val="clear" w:color="auto" w:fill="auto"/>
          </w:tcPr>
          <w:p w:rsidR="002E3100" w:rsidRPr="002E3100" w:rsidRDefault="002E3100" w:rsidP="002E3100">
            <w:pPr>
              <w:suppressAutoHyphens/>
              <w:autoSpaceDE w:val="0"/>
              <w:spacing w:after="0" w:line="240" w:lineRule="exact"/>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lastRenderedPageBreak/>
              <w:t>1. Своевременность</w:t>
            </w:r>
          </w:p>
        </w:tc>
      </w:tr>
      <w:tr w:rsidR="002E3100" w:rsidRPr="002E3100" w:rsidTr="002E3100">
        <w:tc>
          <w:tcPr>
            <w:tcW w:w="8181" w:type="dxa"/>
            <w:tcBorders>
              <w:top w:val="single" w:sz="4" w:space="0" w:color="000000"/>
              <w:left w:val="single" w:sz="4" w:space="0" w:color="000000"/>
              <w:bottom w:val="single" w:sz="4" w:space="0" w:color="000000"/>
            </w:tcBorders>
            <w:shd w:val="clear" w:color="auto" w:fill="auto"/>
          </w:tcPr>
          <w:p w:rsidR="002E3100" w:rsidRPr="002E3100" w:rsidRDefault="002E3100" w:rsidP="002E3100">
            <w:pPr>
              <w:suppressAutoHyphens/>
              <w:autoSpaceDE w:val="0"/>
              <w:spacing w:after="0" w:line="240" w:lineRule="exact"/>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1.1. % (доля) случаев предоставления услуги в установленный срок с момента сдачи документа</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2E3100" w:rsidRPr="002E3100" w:rsidRDefault="002E3100" w:rsidP="002E3100">
            <w:pPr>
              <w:suppressAutoHyphens/>
              <w:autoSpaceDE w:val="0"/>
              <w:spacing w:after="0" w:line="240" w:lineRule="exact"/>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90 - 95%</w:t>
            </w:r>
          </w:p>
        </w:tc>
      </w:tr>
      <w:tr w:rsidR="002E3100" w:rsidRPr="002E3100" w:rsidTr="002E3100">
        <w:tc>
          <w:tcPr>
            <w:tcW w:w="9753" w:type="dxa"/>
            <w:gridSpan w:val="2"/>
            <w:tcBorders>
              <w:top w:val="single" w:sz="4" w:space="0" w:color="000000"/>
              <w:left w:val="single" w:sz="4" w:space="0" w:color="000000"/>
              <w:bottom w:val="single" w:sz="4" w:space="0" w:color="000000"/>
              <w:right w:val="single" w:sz="4" w:space="0" w:color="000000"/>
            </w:tcBorders>
            <w:shd w:val="clear" w:color="auto" w:fill="auto"/>
          </w:tcPr>
          <w:p w:rsidR="002E3100" w:rsidRPr="002E3100" w:rsidRDefault="002E3100" w:rsidP="002E3100">
            <w:pPr>
              <w:suppressAutoHyphens/>
              <w:autoSpaceDE w:val="0"/>
              <w:spacing w:after="0" w:line="240" w:lineRule="exact"/>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 Качество</w:t>
            </w:r>
          </w:p>
        </w:tc>
      </w:tr>
      <w:tr w:rsidR="002E3100" w:rsidRPr="002E3100" w:rsidTr="002E3100">
        <w:tc>
          <w:tcPr>
            <w:tcW w:w="8181" w:type="dxa"/>
            <w:tcBorders>
              <w:top w:val="single" w:sz="4" w:space="0" w:color="000000"/>
              <w:left w:val="single" w:sz="4" w:space="0" w:color="000000"/>
              <w:bottom w:val="single" w:sz="4" w:space="0" w:color="000000"/>
            </w:tcBorders>
            <w:shd w:val="clear" w:color="auto" w:fill="auto"/>
          </w:tcPr>
          <w:p w:rsidR="002E3100" w:rsidRPr="002E3100" w:rsidRDefault="002E3100" w:rsidP="002E3100">
            <w:pPr>
              <w:suppressAutoHyphens/>
              <w:autoSpaceDE w:val="0"/>
              <w:spacing w:after="0" w:line="240" w:lineRule="exact"/>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2.1. % (доля) Заявителей, удовлетворенных качеством процесса предоставления услуги</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2E3100" w:rsidRPr="002E3100" w:rsidRDefault="002E3100" w:rsidP="002E3100">
            <w:pPr>
              <w:suppressAutoHyphens/>
              <w:autoSpaceDE w:val="0"/>
              <w:spacing w:after="0" w:line="240" w:lineRule="exact"/>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90 - 95%</w:t>
            </w:r>
          </w:p>
        </w:tc>
      </w:tr>
      <w:tr w:rsidR="002E3100" w:rsidRPr="002E3100" w:rsidTr="002E3100">
        <w:tc>
          <w:tcPr>
            <w:tcW w:w="8181" w:type="dxa"/>
            <w:tcBorders>
              <w:top w:val="single" w:sz="4" w:space="0" w:color="000000"/>
              <w:left w:val="single" w:sz="4" w:space="0" w:color="000000"/>
              <w:bottom w:val="single" w:sz="4" w:space="0" w:color="000000"/>
            </w:tcBorders>
            <w:shd w:val="clear" w:color="auto" w:fill="auto"/>
          </w:tcPr>
          <w:p w:rsidR="002E3100" w:rsidRPr="002E3100" w:rsidRDefault="002E3100" w:rsidP="002E3100">
            <w:pPr>
              <w:suppressAutoHyphens/>
              <w:autoSpaceDE w:val="0"/>
              <w:spacing w:after="0" w:line="240" w:lineRule="exact"/>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2.2. % (доля) случаев правильно оформленных документов должностным лицом (регистрация)</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2E3100" w:rsidRPr="002E3100" w:rsidRDefault="002E3100" w:rsidP="002E3100">
            <w:pPr>
              <w:suppressAutoHyphens/>
              <w:autoSpaceDE w:val="0"/>
              <w:spacing w:after="0" w:line="240" w:lineRule="exact"/>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95 - 97%</w:t>
            </w:r>
          </w:p>
        </w:tc>
      </w:tr>
      <w:tr w:rsidR="002E3100" w:rsidRPr="002E3100" w:rsidTr="002E3100">
        <w:trPr>
          <w:trHeight w:val="144"/>
        </w:trPr>
        <w:tc>
          <w:tcPr>
            <w:tcW w:w="9753" w:type="dxa"/>
            <w:gridSpan w:val="2"/>
            <w:tcBorders>
              <w:top w:val="single" w:sz="4" w:space="0" w:color="000000"/>
              <w:left w:val="single" w:sz="4" w:space="0" w:color="000000"/>
              <w:bottom w:val="single" w:sz="4" w:space="0" w:color="000000"/>
              <w:right w:val="single" w:sz="4" w:space="0" w:color="000000"/>
            </w:tcBorders>
            <w:shd w:val="clear" w:color="auto" w:fill="auto"/>
          </w:tcPr>
          <w:p w:rsidR="002E3100" w:rsidRPr="002E3100" w:rsidRDefault="002E3100" w:rsidP="002E3100">
            <w:pPr>
              <w:suppressAutoHyphens/>
              <w:autoSpaceDE w:val="0"/>
              <w:spacing w:after="0" w:line="240" w:lineRule="exact"/>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3. Доступность</w:t>
            </w:r>
          </w:p>
        </w:tc>
      </w:tr>
      <w:tr w:rsidR="002E3100" w:rsidRPr="002E3100" w:rsidTr="002E3100">
        <w:tc>
          <w:tcPr>
            <w:tcW w:w="8181" w:type="dxa"/>
            <w:tcBorders>
              <w:top w:val="single" w:sz="4" w:space="0" w:color="000000"/>
              <w:left w:val="single" w:sz="4" w:space="0" w:color="000000"/>
              <w:bottom w:val="single" w:sz="4" w:space="0" w:color="000000"/>
            </w:tcBorders>
            <w:shd w:val="clear" w:color="auto" w:fill="auto"/>
          </w:tcPr>
          <w:p w:rsidR="002E3100" w:rsidRPr="002E3100" w:rsidRDefault="002E3100" w:rsidP="002E3100">
            <w:pPr>
              <w:suppressAutoHyphens/>
              <w:autoSpaceDE w:val="0"/>
              <w:spacing w:after="0" w:line="240" w:lineRule="exact"/>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3.1. % (доля) Заявителей, удовлетворенных качеством и информацией о порядке предоставления услуги</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2E3100" w:rsidRPr="002E3100" w:rsidRDefault="002E3100" w:rsidP="002E3100">
            <w:pPr>
              <w:suppressAutoHyphens/>
              <w:autoSpaceDE w:val="0"/>
              <w:spacing w:after="0" w:line="240" w:lineRule="exact"/>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95 - 97%</w:t>
            </w:r>
          </w:p>
        </w:tc>
      </w:tr>
      <w:tr w:rsidR="002E3100" w:rsidRPr="002E3100" w:rsidTr="002E3100">
        <w:tc>
          <w:tcPr>
            <w:tcW w:w="8181" w:type="dxa"/>
            <w:tcBorders>
              <w:top w:val="single" w:sz="4" w:space="0" w:color="000000"/>
              <w:left w:val="single" w:sz="4" w:space="0" w:color="000000"/>
              <w:bottom w:val="single" w:sz="4" w:space="0" w:color="000000"/>
            </w:tcBorders>
            <w:shd w:val="clear" w:color="auto" w:fill="auto"/>
          </w:tcPr>
          <w:p w:rsidR="002E3100" w:rsidRPr="002E3100" w:rsidRDefault="002E3100" w:rsidP="002E3100">
            <w:pPr>
              <w:suppressAutoHyphens/>
              <w:autoSpaceDE w:val="0"/>
              <w:spacing w:after="0" w:line="240" w:lineRule="exact"/>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3.2. % (доля) случаев правильно заполненных заявителем документов и сданных с первого раза</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2E3100" w:rsidRPr="002E3100" w:rsidRDefault="002E3100" w:rsidP="002E3100">
            <w:pPr>
              <w:suppressAutoHyphens/>
              <w:autoSpaceDE w:val="0"/>
              <w:spacing w:after="0" w:line="240" w:lineRule="exact"/>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70 - 80%</w:t>
            </w:r>
          </w:p>
        </w:tc>
      </w:tr>
      <w:tr w:rsidR="002E3100" w:rsidRPr="002E3100" w:rsidTr="002E3100">
        <w:tc>
          <w:tcPr>
            <w:tcW w:w="8181" w:type="dxa"/>
            <w:tcBorders>
              <w:top w:val="single" w:sz="4" w:space="0" w:color="000000"/>
              <w:left w:val="single" w:sz="4" w:space="0" w:color="000000"/>
              <w:bottom w:val="single" w:sz="4" w:space="0" w:color="000000"/>
            </w:tcBorders>
            <w:shd w:val="clear" w:color="auto" w:fill="auto"/>
          </w:tcPr>
          <w:p w:rsidR="002E3100" w:rsidRPr="002E3100" w:rsidRDefault="002E3100" w:rsidP="002E3100">
            <w:pPr>
              <w:suppressAutoHyphens/>
              <w:autoSpaceDE w:val="0"/>
              <w:spacing w:after="0" w:line="240" w:lineRule="exact"/>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3.3. % (доля) Заявителей, считающих, что представленная информация об услуге в сети Интернет доступна и понятна</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2E3100" w:rsidRPr="002E3100" w:rsidRDefault="002E3100" w:rsidP="002E3100">
            <w:pPr>
              <w:suppressAutoHyphens/>
              <w:autoSpaceDE w:val="0"/>
              <w:spacing w:after="0" w:line="240" w:lineRule="exact"/>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75 - 80%</w:t>
            </w:r>
          </w:p>
        </w:tc>
      </w:tr>
      <w:tr w:rsidR="002E3100" w:rsidRPr="002E3100" w:rsidTr="002E3100">
        <w:tc>
          <w:tcPr>
            <w:tcW w:w="9753" w:type="dxa"/>
            <w:gridSpan w:val="2"/>
            <w:tcBorders>
              <w:top w:val="single" w:sz="4" w:space="0" w:color="000000"/>
              <w:left w:val="single" w:sz="4" w:space="0" w:color="000000"/>
              <w:bottom w:val="single" w:sz="4" w:space="0" w:color="000000"/>
              <w:right w:val="single" w:sz="4" w:space="0" w:color="000000"/>
            </w:tcBorders>
            <w:shd w:val="clear" w:color="auto" w:fill="auto"/>
          </w:tcPr>
          <w:p w:rsidR="002E3100" w:rsidRPr="002E3100" w:rsidRDefault="002E3100" w:rsidP="002E3100">
            <w:pPr>
              <w:suppressAutoHyphens/>
              <w:autoSpaceDE w:val="0"/>
              <w:spacing w:after="0" w:line="240" w:lineRule="exact"/>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4. Процесс обжалования</w:t>
            </w:r>
          </w:p>
        </w:tc>
      </w:tr>
      <w:tr w:rsidR="002E3100" w:rsidRPr="002E3100" w:rsidTr="002E3100">
        <w:tc>
          <w:tcPr>
            <w:tcW w:w="8181" w:type="dxa"/>
            <w:tcBorders>
              <w:top w:val="single" w:sz="4" w:space="0" w:color="000000"/>
              <w:left w:val="single" w:sz="4" w:space="0" w:color="000000"/>
              <w:bottom w:val="single" w:sz="4" w:space="0" w:color="000000"/>
            </w:tcBorders>
            <w:shd w:val="clear" w:color="auto" w:fill="auto"/>
          </w:tcPr>
          <w:p w:rsidR="002E3100" w:rsidRPr="002E3100" w:rsidRDefault="002E3100" w:rsidP="002E3100">
            <w:pPr>
              <w:suppressAutoHyphens/>
              <w:autoSpaceDE w:val="0"/>
              <w:spacing w:after="0" w:line="240" w:lineRule="exact"/>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4.1. % (доля) обоснованных жалоб к общему количеству обслуженных Заявителей по данному виду услуг</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2E3100" w:rsidRPr="002E3100" w:rsidRDefault="002E3100" w:rsidP="002E3100">
            <w:pPr>
              <w:suppressAutoHyphens/>
              <w:autoSpaceDE w:val="0"/>
              <w:spacing w:after="0" w:line="240" w:lineRule="exact"/>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0,2% - 0,1%</w:t>
            </w:r>
          </w:p>
        </w:tc>
      </w:tr>
      <w:tr w:rsidR="002E3100" w:rsidRPr="002E3100" w:rsidTr="002E3100">
        <w:tc>
          <w:tcPr>
            <w:tcW w:w="8181" w:type="dxa"/>
            <w:tcBorders>
              <w:top w:val="single" w:sz="4" w:space="0" w:color="000000"/>
              <w:left w:val="single" w:sz="4" w:space="0" w:color="000000"/>
              <w:bottom w:val="single" w:sz="4" w:space="0" w:color="000000"/>
            </w:tcBorders>
            <w:shd w:val="clear" w:color="auto" w:fill="auto"/>
          </w:tcPr>
          <w:p w:rsidR="002E3100" w:rsidRPr="002E3100" w:rsidRDefault="002E3100" w:rsidP="002E3100">
            <w:pPr>
              <w:suppressAutoHyphens/>
              <w:autoSpaceDE w:val="0"/>
              <w:spacing w:after="0" w:line="240" w:lineRule="exact"/>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4.2. % (доля) обоснованных жалоб, рассмотренных в установленный срок</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2E3100" w:rsidRPr="002E3100" w:rsidRDefault="002E3100" w:rsidP="002E3100">
            <w:pPr>
              <w:suppressAutoHyphens/>
              <w:autoSpaceDE w:val="0"/>
              <w:spacing w:after="0" w:line="240" w:lineRule="exact"/>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95 - 97%</w:t>
            </w:r>
          </w:p>
        </w:tc>
      </w:tr>
      <w:tr w:rsidR="002E3100" w:rsidRPr="002E3100" w:rsidTr="002E3100">
        <w:tc>
          <w:tcPr>
            <w:tcW w:w="9753" w:type="dxa"/>
            <w:gridSpan w:val="2"/>
            <w:tcBorders>
              <w:top w:val="single" w:sz="4" w:space="0" w:color="000000"/>
              <w:left w:val="single" w:sz="4" w:space="0" w:color="000000"/>
              <w:bottom w:val="single" w:sz="4" w:space="0" w:color="000000"/>
              <w:right w:val="single" w:sz="4" w:space="0" w:color="000000"/>
            </w:tcBorders>
            <w:shd w:val="clear" w:color="auto" w:fill="auto"/>
          </w:tcPr>
          <w:p w:rsidR="002E3100" w:rsidRPr="002E3100" w:rsidRDefault="002E3100" w:rsidP="002E3100">
            <w:pPr>
              <w:suppressAutoHyphens/>
              <w:autoSpaceDE w:val="0"/>
              <w:spacing w:after="0" w:line="240" w:lineRule="exact"/>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5. Вежливость</w:t>
            </w:r>
          </w:p>
        </w:tc>
      </w:tr>
      <w:tr w:rsidR="002E3100" w:rsidRPr="002E3100" w:rsidTr="002E3100">
        <w:tc>
          <w:tcPr>
            <w:tcW w:w="8181" w:type="dxa"/>
            <w:tcBorders>
              <w:top w:val="single" w:sz="4" w:space="0" w:color="000000"/>
              <w:left w:val="single" w:sz="4" w:space="0" w:color="000000"/>
              <w:bottom w:val="single" w:sz="4" w:space="0" w:color="000000"/>
            </w:tcBorders>
            <w:shd w:val="clear" w:color="auto" w:fill="auto"/>
          </w:tcPr>
          <w:p w:rsidR="002E3100" w:rsidRPr="002E3100" w:rsidRDefault="002E3100" w:rsidP="002E3100">
            <w:pPr>
              <w:suppressAutoHyphens/>
              <w:autoSpaceDE w:val="0"/>
              <w:spacing w:after="0" w:line="240" w:lineRule="exact"/>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5.1. % (доля) Заявителей, удовлетворенных вежливостью должностных лиц</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2E3100" w:rsidRPr="002E3100" w:rsidRDefault="002E3100" w:rsidP="002E3100">
            <w:pPr>
              <w:suppressAutoHyphens/>
              <w:autoSpaceDE w:val="0"/>
              <w:spacing w:after="0" w:line="240" w:lineRule="exact"/>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90 - 95%</w:t>
            </w:r>
          </w:p>
        </w:tc>
      </w:tr>
    </w:tbl>
    <w:p w:rsidR="002E3100" w:rsidRPr="002E3100" w:rsidRDefault="002E3100" w:rsidP="002E3100">
      <w:pPr>
        <w:suppressAutoHyphens/>
        <w:autoSpaceDE w:val="0"/>
        <w:spacing w:after="0" w:line="240" w:lineRule="auto"/>
        <w:jc w:val="both"/>
        <w:rPr>
          <w:rFonts w:ascii="Times New Roman" w:eastAsia="Times New Roman" w:hAnsi="Times New Roman" w:cs="Times New Roman"/>
          <w:sz w:val="20"/>
          <w:szCs w:val="20"/>
          <w:lang w:eastAsia="ar-SA"/>
        </w:rPr>
      </w:pPr>
    </w:p>
    <w:p w:rsidR="002E3100" w:rsidRPr="002E3100" w:rsidRDefault="002E3100" w:rsidP="002E3100">
      <w:pPr>
        <w:suppressAutoHyphens/>
        <w:autoSpaceDE w:val="0"/>
        <w:spacing w:after="0" w:line="240" w:lineRule="auto"/>
        <w:jc w:val="center"/>
        <w:rPr>
          <w:rFonts w:ascii="Times New Roman" w:eastAsia="Times New Roman" w:hAnsi="Times New Roman" w:cs="Times New Roman"/>
          <w:b/>
          <w:sz w:val="20"/>
          <w:szCs w:val="20"/>
          <w:lang w:eastAsia="ar-SA"/>
        </w:rPr>
      </w:pPr>
      <w:r w:rsidRPr="002E3100">
        <w:rPr>
          <w:rFonts w:ascii="Times New Roman" w:eastAsia="Times New Roman" w:hAnsi="Times New Roman" w:cs="Times New Roman"/>
          <w:b/>
          <w:sz w:val="20"/>
          <w:szCs w:val="20"/>
          <w:lang w:eastAsia="ar-SA"/>
        </w:rPr>
        <w:t>3. Состав, последовательность и сроки выполнения</w:t>
      </w:r>
    </w:p>
    <w:p w:rsidR="002E3100" w:rsidRPr="002E3100" w:rsidRDefault="002E3100" w:rsidP="002E3100">
      <w:pPr>
        <w:suppressAutoHyphens/>
        <w:autoSpaceDE w:val="0"/>
        <w:spacing w:after="0" w:line="240" w:lineRule="auto"/>
        <w:jc w:val="center"/>
        <w:rPr>
          <w:rFonts w:ascii="Times New Roman" w:eastAsia="Times New Roman" w:hAnsi="Times New Roman" w:cs="Times New Roman"/>
          <w:b/>
          <w:sz w:val="20"/>
          <w:szCs w:val="20"/>
          <w:lang w:eastAsia="ar-SA"/>
        </w:rPr>
      </w:pPr>
      <w:r w:rsidRPr="002E3100">
        <w:rPr>
          <w:rFonts w:ascii="Times New Roman" w:eastAsia="Times New Roman" w:hAnsi="Times New Roman" w:cs="Times New Roman"/>
          <w:b/>
          <w:sz w:val="20"/>
          <w:szCs w:val="20"/>
          <w:lang w:eastAsia="ar-SA"/>
        </w:rPr>
        <w:t>административных процедур (действий), требования к порядку</w:t>
      </w:r>
    </w:p>
    <w:p w:rsidR="002E3100" w:rsidRPr="002E3100" w:rsidRDefault="002E3100" w:rsidP="002E3100">
      <w:pPr>
        <w:suppressAutoHyphens/>
        <w:autoSpaceDE w:val="0"/>
        <w:spacing w:after="0" w:line="240" w:lineRule="auto"/>
        <w:jc w:val="center"/>
        <w:rPr>
          <w:rFonts w:ascii="Times New Roman" w:eastAsia="Times New Roman" w:hAnsi="Times New Roman" w:cs="Times New Roman"/>
          <w:b/>
          <w:sz w:val="20"/>
          <w:szCs w:val="20"/>
          <w:lang w:eastAsia="ar-SA"/>
        </w:rPr>
      </w:pPr>
      <w:r w:rsidRPr="002E3100">
        <w:rPr>
          <w:rFonts w:ascii="Times New Roman" w:eastAsia="Times New Roman" w:hAnsi="Times New Roman" w:cs="Times New Roman"/>
          <w:b/>
          <w:sz w:val="20"/>
          <w:szCs w:val="20"/>
          <w:lang w:eastAsia="ar-SA"/>
        </w:rPr>
        <w:t>их выполнения, в том числе особенности выполнения</w:t>
      </w:r>
    </w:p>
    <w:p w:rsidR="002E3100" w:rsidRPr="002E3100" w:rsidRDefault="002E3100" w:rsidP="002E3100">
      <w:pPr>
        <w:suppressAutoHyphens/>
        <w:autoSpaceDE w:val="0"/>
        <w:spacing w:after="0" w:line="240" w:lineRule="auto"/>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b/>
          <w:sz w:val="20"/>
          <w:szCs w:val="20"/>
          <w:lang w:eastAsia="ar-SA"/>
        </w:rPr>
        <w:t>административных процедур (действий) в электронной форме</w:t>
      </w:r>
    </w:p>
    <w:p w:rsidR="002E3100" w:rsidRPr="002E3100" w:rsidRDefault="002E3100" w:rsidP="002E3100">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rsidR="002E3100" w:rsidRPr="002E3100" w:rsidRDefault="002E3100" w:rsidP="002E3100">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lastRenderedPageBreak/>
        <w:t xml:space="preserve">3.1. Предоставление </w:t>
      </w:r>
      <w:r w:rsidRPr="002E3100">
        <w:rPr>
          <w:rFonts w:ascii="Times New Roman" w:eastAsia="Times New Roman" w:hAnsi="Times New Roman" w:cs="Times New Roman"/>
          <w:bCs/>
          <w:color w:val="000000"/>
          <w:sz w:val="20"/>
          <w:szCs w:val="20"/>
          <w:lang w:eastAsia="ar-SA"/>
        </w:rPr>
        <w:t>муниципальной</w:t>
      </w:r>
      <w:r w:rsidRPr="002E3100">
        <w:rPr>
          <w:rFonts w:ascii="Times New Roman" w:eastAsia="Times New Roman" w:hAnsi="Times New Roman" w:cs="Times New Roman"/>
          <w:color w:val="000000"/>
          <w:sz w:val="20"/>
          <w:szCs w:val="20"/>
          <w:lang w:eastAsia="ar-SA"/>
        </w:rPr>
        <w:t xml:space="preserve"> услуги включает в себя следующие административные процедуры:</w:t>
      </w:r>
    </w:p>
    <w:p w:rsidR="002E3100" w:rsidRPr="002E3100" w:rsidRDefault="002E3100" w:rsidP="002E3100">
      <w:pPr>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2E3100">
        <w:rPr>
          <w:rFonts w:ascii="Times New Roman" w:eastAsia="Times New Roman" w:hAnsi="Times New Roman" w:cs="Times New Roman"/>
          <w:bCs/>
          <w:color w:val="000000"/>
          <w:sz w:val="20"/>
          <w:szCs w:val="20"/>
          <w:lang w:eastAsia="ar-SA"/>
        </w:rPr>
        <w:t>муниципальной</w:t>
      </w:r>
      <w:r w:rsidRPr="002E3100">
        <w:rPr>
          <w:rFonts w:ascii="Times New Roman" w:eastAsia="Times New Roman" w:hAnsi="Times New Roman" w:cs="Times New Roman"/>
          <w:color w:val="000000"/>
          <w:sz w:val="20"/>
          <w:szCs w:val="20"/>
          <w:lang w:eastAsia="ar-SA"/>
        </w:rPr>
        <w:t xml:space="preserve"> услуги;</w:t>
      </w:r>
    </w:p>
    <w:p w:rsidR="002E3100" w:rsidRPr="002E3100" w:rsidRDefault="002E3100" w:rsidP="002E3100">
      <w:pPr>
        <w:shd w:val="clear" w:color="auto" w:fill="FFFFFF"/>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формирование и направление межведомственных запросов в органы, участвующие в предоставлении </w:t>
      </w:r>
      <w:r w:rsidRPr="002E3100">
        <w:rPr>
          <w:rFonts w:ascii="Times New Roman" w:eastAsia="Times New Roman" w:hAnsi="Times New Roman" w:cs="Times New Roman"/>
          <w:bCs/>
          <w:color w:val="000000"/>
          <w:sz w:val="20"/>
          <w:szCs w:val="20"/>
          <w:lang w:eastAsia="ar-SA"/>
        </w:rPr>
        <w:t>муниципальной</w:t>
      </w:r>
      <w:r w:rsidRPr="002E3100">
        <w:rPr>
          <w:rFonts w:ascii="Times New Roman" w:eastAsia="Times New Roman" w:hAnsi="Times New Roman" w:cs="Times New Roman"/>
          <w:color w:val="000000"/>
          <w:sz w:val="20"/>
          <w:szCs w:val="20"/>
          <w:lang w:eastAsia="ar-SA"/>
        </w:rPr>
        <w:t xml:space="preserve"> услуги;</w:t>
      </w:r>
    </w:p>
    <w:p w:rsidR="002E3100" w:rsidRPr="002E3100" w:rsidRDefault="002E3100" w:rsidP="002E3100">
      <w:pPr>
        <w:widowControl w:val="0"/>
        <w:tabs>
          <w:tab w:val="left" w:pos="1560"/>
        </w:tabs>
        <w:spacing w:after="0" w:line="240" w:lineRule="auto"/>
        <w:ind w:firstLine="709"/>
        <w:jc w:val="both"/>
        <w:rPr>
          <w:rFonts w:ascii="Times New Roman" w:eastAsia="MS Mincho" w:hAnsi="Times New Roman" w:cs="Times New Roman"/>
          <w:color w:val="000000"/>
          <w:sz w:val="20"/>
          <w:szCs w:val="20"/>
          <w:lang w:eastAsia="ar-SA"/>
        </w:rPr>
      </w:pPr>
      <w:r w:rsidRPr="002E3100">
        <w:rPr>
          <w:rFonts w:ascii="Times New Roman" w:eastAsia="MS Mincho" w:hAnsi="Times New Roman" w:cs="Times New Roman"/>
          <w:color w:val="000000"/>
          <w:sz w:val="20"/>
          <w:szCs w:val="20"/>
          <w:lang w:eastAsia="ar-SA"/>
        </w:rPr>
        <w:t xml:space="preserve">- подготовка проекта договора </w:t>
      </w:r>
      <w:r w:rsidRPr="002E3100">
        <w:rPr>
          <w:rFonts w:ascii="Times New Roman" w:eastAsia="Calibri" w:hAnsi="Times New Roman" w:cs="Times New Roman"/>
          <w:bCs/>
          <w:color w:val="000000"/>
          <w:sz w:val="20"/>
          <w:szCs w:val="20"/>
          <w:lang w:eastAsia="ar-SA"/>
        </w:rPr>
        <w:t xml:space="preserve">безвозмездного пользования земельным участком или принятие решения </w:t>
      </w:r>
      <w:r w:rsidRPr="002E3100">
        <w:rPr>
          <w:rFonts w:ascii="Times New Roman" w:eastAsia="MS Mincho" w:hAnsi="Times New Roman" w:cs="Times New Roman"/>
          <w:color w:val="000000"/>
          <w:sz w:val="20"/>
          <w:szCs w:val="20"/>
          <w:lang w:eastAsia="ar-SA"/>
        </w:rPr>
        <w:t xml:space="preserve">об отказе в предоставлении земельного участка в безвозмездное пользование, а также подготовка письма о принятии Росреестром решения </w:t>
      </w:r>
      <w:r w:rsidRPr="002E3100">
        <w:rPr>
          <w:rFonts w:ascii="Times New Roman" w:eastAsia="Times New Roman" w:hAnsi="Times New Roman" w:cs="Times New Roman"/>
          <w:color w:val="000000"/>
          <w:sz w:val="20"/>
          <w:szCs w:val="20"/>
          <w:lang w:eastAsia="ar-SA"/>
        </w:rPr>
        <w:t>о приостановлении осуществления государственного кадастрового учета земельного участка</w:t>
      </w:r>
      <w:r w:rsidRPr="002E3100">
        <w:rPr>
          <w:rFonts w:ascii="Times New Roman" w:eastAsia="Calibri" w:hAnsi="Times New Roman" w:cs="Times New Roman"/>
          <w:bCs/>
          <w:color w:val="000000"/>
          <w:sz w:val="20"/>
          <w:szCs w:val="20"/>
          <w:lang w:eastAsia="ar-SA"/>
        </w:rPr>
        <w:t>;</w:t>
      </w:r>
    </w:p>
    <w:p w:rsidR="002E3100" w:rsidRPr="002E3100" w:rsidRDefault="002E3100" w:rsidP="002E3100">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выдача (направление) заявителю для подписания проекта договора либо письма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w:t>
      </w:r>
    </w:p>
    <w:p w:rsidR="002E3100" w:rsidRPr="002E3100" w:rsidRDefault="002E3100" w:rsidP="002E3100">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подписание администрацией городского поселения подписанного заявителем проекта договора и обращение в Росреестр с заявлением о государственной регистрации права безвозмездного пользования земельным участком; </w:t>
      </w:r>
    </w:p>
    <w:p w:rsidR="002E3100" w:rsidRPr="002E3100" w:rsidRDefault="002E3100" w:rsidP="002E3100">
      <w:pPr>
        <w:widowControl w:val="0"/>
        <w:suppressAutoHyphens/>
        <w:spacing w:after="0" w:line="240" w:lineRule="auto"/>
        <w:ind w:firstLine="709"/>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color w:val="000000"/>
          <w:sz w:val="20"/>
          <w:szCs w:val="20"/>
          <w:lang w:eastAsia="ar-SA"/>
        </w:rPr>
        <w:t xml:space="preserve">- выдача (направление) заявителю договора, подписанного заявителем и уполномоченным органом, после </w:t>
      </w:r>
      <w:r w:rsidRPr="002E3100">
        <w:rPr>
          <w:rFonts w:ascii="Times New Roman" w:eastAsia="Calibri" w:hAnsi="Times New Roman" w:cs="Times New Roman"/>
          <w:color w:val="000000"/>
          <w:sz w:val="20"/>
          <w:szCs w:val="20"/>
          <w:lang w:eastAsia="ar-SA"/>
        </w:rPr>
        <w:t>государственной регистрации права.</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3.2. Прием и регистрация заявления с приложенными документами.</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3.2.1. Основанием для начала предоставления муниципальной услуги является личное обращение заявителя в администрацию  городского поселения с заявлением и документами, указанными в </w:t>
      </w:r>
      <w:hyperlink w:anchor="P107" w:history="1">
        <w:r w:rsidRPr="002E3100">
          <w:rPr>
            <w:rFonts w:ascii="Times New Roman" w:eastAsia="Times New Roman" w:hAnsi="Times New Roman" w:cs="Times New Roman"/>
            <w:color w:val="0000FF"/>
            <w:sz w:val="20"/>
            <w:szCs w:val="20"/>
            <w:u w:val="single"/>
            <w:lang w:eastAsia="ar-SA"/>
          </w:rPr>
          <w:t>п. 2.6.2</w:t>
        </w:r>
      </w:hyperlink>
      <w:r w:rsidRPr="002E3100">
        <w:rPr>
          <w:rFonts w:ascii="Times New Roman" w:eastAsia="Times New Roman" w:hAnsi="Times New Roman" w:cs="Times New Roman"/>
          <w:sz w:val="20"/>
          <w:szCs w:val="20"/>
          <w:lang w:eastAsia="ar-SA"/>
        </w:rPr>
        <w:t xml:space="preserve"> настоящего регламента (далее - документами), либо направление заявления и необходимых документов в администрацию городского поселения с использованием почтовой связи или в электронной форме с использованием федеральной информационной системы в информационно-телекоммуникационной сети «Интернет». </w:t>
      </w:r>
      <w:hyperlink w:anchor="P368" w:history="1">
        <w:r w:rsidRPr="002E3100">
          <w:rPr>
            <w:rFonts w:ascii="Times New Roman" w:eastAsia="Times New Roman" w:hAnsi="Times New Roman" w:cs="Times New Roman"/>
            <w:color w:val="0000FF"/>
            <w:sz w:val="20"/>
            <w:szCs w:val="20"/>
            <w:u w:val="single"/>
            <w:lang w:eastAsia="ar-SA"/>
          </w:rPr>
          <w:t>Форма</w:t>
        </w:r>
      </w:hyperlink>
      <w:r w:rsidRPr="002E3100">
        <w:rPr>
          <w:rFonts w:ascii="Times New Roman" w:eastAsia="Times New Roman" w:hAnsi="Times New Roman" w:cs="Times New Roman"/>
          <w:sz w:val="20"/>
          <w:szCs w:val="20"/>
          <w:lang w:eastAsia="ar-SA"/>
        </w:rPr>
        <w:t xml:space="preserve"> заявления приведена в приложении 1 к настоящему регламенту.</w:t>
      </w:r>
    </w:p>
    <w:p w:rsidR="002E3100" w:rsidRPr="002E3100" w:rsidRDefault="002E3100" w:rsidP="002E3100">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3.2.2. Прием заявлений осуществляется </w:t>
      </w:r>
      <w:r w:rsidRPr="002E3100">
        <w:rPr>
          <w:rFonts w:ascii="Times New Roman" w:eastAsia="Times New Roman" w:hAnsi="Times New Roman" w:cs="Times New Roman"/>
          <w:spacing w:val="-10"/>
          <w:sz w:val="20"/>
          <w:szCs w:val="20"/>
          <w:lang w:eastAsia="ar-SA"/>
        </w:rPr>
        <w:t>инспектором-делопроизводителем администрации городского поселения,</w:t>
      </w:r>
      <w:r w:rsidRPr="002E3100">
        <w:rPr>
          <w:rFonts w:ascii="Times New Roman" w:eastAsia="Times New Roman" w:hAnsi="Times New Roman" w:cs="Times New Roman"/>
          <w:sz w:val="20"/>
          <w:szCs w:val="20"/>
          <w:lang w:eastAsia="ar-SA"/>
        </w:rPr>
        <w:t xml:space="preserve"> </w:t>
      </w:r>
      <w:r w:rsidRPr="002E3100">
        <w:rPr>
          <w:rFonts w:ascii="Times New Roman" w:eastAsia="Times New Roman" w:hAnsi="Times New Roman" w:cs="Times New Roman"/>
          <w:spacing w:val="-10"/>
          <w:sz w:val="20"/>
          <w:szCs w:val="20"/>
          <w:lang w:eastAsia="ar-SA"/>
        </w:rPr>
        <w:t>в соответствии с установленным порядком по делопроизводству.</w:t>
      </w:r>
      <w:r w:rsidRPr="002E3100">
        <w:rPr>
          <w:rFonts w:ascii="Times New Roman" w:eastAsia="Times New Roman" w:hAnsi="Times New Roman" w:cs="Times New Roman"/>
          <w:sz w:val="20"/>
          <w:szCs w:val="20"/>
          <w:lang w:eastAsia="ar-SA"/>
        </w:rPr>
        <w:t xml:space="preserve"> Регистрация заявления о предоставлении услуги, поступившее до 15.00 часов, осуществляется в день поступления, регистрация заявления о предоставлении услуги, поступившее после 15.00 часов, осуществляется следующим рабочим  днем</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3.2.3. Заявление с прилагаемыми к нему документами передается инспектором-делопроизводителем района администрации городского поселения или уполномоченному им должностному лицу для наложения резолюции и определения ответственного исполнителя по поступившему заявлению. Далее инспектор - делопроизводитель администрации городского поселения передает поступившее заявление.</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3.2.4. Результатами административной процедуры является прием заявления.</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3.3. П</w:t>
      </w:r>
      <w:r w:rsidRPr="002E3100">
        <w:rPr>
          <w:rFonts w:ascii="Times New Roman" w:eastAsia="Times New Roman" w:hAnsi="Times New Roman" w:cs="Times New Roman"/>
          <w:color w:val="000000"/>
          <w:sz w:val="20"/>
          <w:szCs w:val="20"/>
          <w:lang w:eastAsia="ar-SA"/>
        </w:rPr>
        <w:t xml:space="preserve">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2E3100">
        <w:rPr>
          <w:rFonts w:ascii="Times New Roman" w:eastAsia="Times New Roman" w:hAnsi="Times New Roman" w:cs="Times New Roman"/>
          <w:bCs/>
          <w:color w:val="000000"/>
          <w:sz w:val="20"/>
          <w:szCs w:val="20"/>
          <w:lang w:eastAsia="ar-SA"/>
        </w:rPr>
        <w:t>муниципальной</w:t>
      </w:r>
      <w:r w:rsidRPr="002E3100">
        <w:rPr>
          <w:rFonts w:ascii="Times New Roman" w:eastAsia="Times New Roman" w:hAnsi="Times New Roman" w:cs="Times New Roman"/>
          <w:color w:val="000000"/>
          <w:sz w:val="20"/>
          <w:szCs w:val="20"/>
          <w:lang w:eastAsia="ar-SA"/>
        </w:rPr>
        <w:t xml:space="preserve"> услуги</w:t>
      </w:r>
    </w:p>
    <w:p w:rsidR="002E3100" w:rsidRPr="002E3100" w:rsidRDefault="002E3100" w:rsidP="002E3100">
      <w:pPr>
        <w:suppressAutoHyphens/>
        <w:autoSpaceDE w:val="0"/>
        <w:spacing w:after="0" w:line="240" w:lineRule="auto"/>
        <w:ind w:firstLine="720"/>
        <w:jc w:val="both"/>
        <w:rPr>
          <w:rFonts w:ascii="Times New Roman" w:eastAsia="Times New Roman" w:hAnsi="Times New Roman" w:cs="Times New Roman"/>
          <w:bCs/>
          <w:color w:val="000000"/>
          <w:sz w:val="20"/>
          <w:szCs w:val="20"/>
          <w:lang w:eastAsia="ar-SA"/>
        </w:rPr>
      </w:pPr>
      <w:r w:rsidRPr="002E3100">
        <w:rPr>
          <w:rFonts w:ascii="Times New Roman" w:eastAsia="Times New Roman" w:hAnsi="Times New Roman" w:cs="Times New Roman"/>
          <w:sz w:val="20"/>
          <w:szCs w:val="20"/>
          <w:lang w:eastAsia="ar-SA"/>
        </w:rPr>
        <w:t>3.3.1. Основанием для начала административной процедуры является передача такого заявления и приложенных к нему документов в администрацию.</w:t>
      </w:r>
    </w:p>
    <w:p w:rsidR="002E3100" w:rsidRPr="002E3100" w:rsidRDefault="002E3100" w:rsidP="002E3100">
      <w:pPr>
        <w:widowControl w:val="0"/>
        <w:tabs>
          <w:tab w:val="left" w:pos="1560"/>
        </w:tabs>
        <w:spacing w:after="0" w:line="240" w:lineRule="auto"/>
        <w:ind w:firstLine="709"/>
        <w:jc w:val="both"/>
        <w:rPr>
          <w:rFonts w:ascii="Times New Roman" w:eastAsia="MS Mincho" w:hAnsi="Times New Roman" w:cs="Times New Roman"/>
          <w:bCs/>
          <w:color w:val="000000"/>
          <w:sz w:val="20"/>
          <w:szCs w:val="20"/>
          <w:lang w:eastAsia="ar-SA"/>
        </w:rPr>
      </w:pPr>
      <w:r w:rsidRPr="002E3100">
        <w:rPr>
          <w:rFonts w:ascii="Times New Roman" w:eastAsia="MS Mincho" w:hAnsi="Times New Roman" w:cs="Times New Roman"/>
          <w:bCs/>
          <w:color w:val="000000"/>
          <w:sz w:val="20"/>
          <w:szCs w:val="20"/>
          <w:lang w:eastAsia="ar-SA"/>
        </w:rPr>
        <w:t xml:space="preserve">После поступления заявления в </w:t>
      </w:r>
      <w:r w:rsidRPr="002E3100">
        <w:rPr>
          <w:rFonts w:ascii="Times New Roman" w:eastAsia="MS Mincho" w:hAnsi="Times New Roman" w:cs="Times New Roman"/>
          <w:sz w:val="20"/>
          <w:szCs w:val="20"/>
          <w:lang w:eastAsia="ar-SA"/>
        </w:rPr>
        <w:t>администрацию</w:t>
      </w:r>
      <w:r w:rsidRPr="002E3100">
        <w:rPr>
          <w:rFonts w:ascii="Times New Roman" w:eastAsia="Lucida Sans Unicode" w:hAnsi="Times New Roman" w:cs="Times New Roman"/>
          <w:color w:val="000000"/>
          <w:sz w:val="20"/>
          <w:szCs w:val="20"/>
          <w:lang w:bidi="en-US"/>
        </w:rPr>
        <w:t xml:space="preserve"> л</w:t>
      </w:r>
      <w:r w:rsidRPr="002E3100">
        <w:rPr>
          <w:rFonts w:ascii="Times New Roman" w:eastAsia="MS Mincho" w:hAnsi="Times New Roman" w:cs="Times New Roman"/>
          <w:bCs/>
          <w:color w:val="000000"/>
          <w:sz w:val="20"/>
          <w:szCs w:val="20"/>
          <w:lang w:eastAsia="ar-SA"/>
        </w:rPr>
        <w:t xml:space="preserve">ицом, ответственным за выполнение административной процедуры, является </w:t>
      </w:r>
      <w:r w:rsidRPr="002E3100">
        <w:rPr>
          <w:rFonts w:ascii="Times New Roman" w:eastAsia="MS Mincho" w:hAnsi="Times New Roman" w:cs="Times New Roman"/>
          <w:color w:val="000000"/>
          <w:sz w:val="20"/>
          <w:szCs w:val="20"/>
          <w:lang w:eastAsia="ar-SA"/>
        </w:rPr>
        <w:t>специалист, которому дано соответствующее поручение (далее – ответственный исполнитель).</w:t>
      </w:r>
    </w:p>
    <w:p w:rsidR="002E3100" w:rsidRPr="002E3100" w:rsidRDefault="002E3100" w:rsidP="002E3100">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bCs/>
          <w:color w:val="000000"/>
          <w:sz w:val="20"/>
          <w:szCs w:val="20"/>
          <w:lang w:eastAsia="ar-SA"/>
        </w:rPr>
        <w:t>3.3.2. </w:t>
      </w:r>
      <w:r w:rsidRPr="002E3100">
        <w:rPr>
          <w:rFonts w:ascii="Times New Roman" w:eastAsia="Times New Roman" w:hAnsi="Times New Roman" w:cs="Times New Roman"/>
          <w:color w:val="000000"/>
          <w:sz w:val="20"/>
          <w:szCs w:val="20"/>
          <w:lang w:eastAsia="ar-SA"/>
        </w:rPr>
        <w:t xml:space="preserve">Ответственный исполнитель в течение 3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2E3100">
        <w:rPr>
          <w:rFonts w:ascii="Times New Roman" w:eastAsia="Times New Roman" w:hAnsi="Times New Roman" w:cs="Times New Roman"/>
          <w:bCs/>
          <w:color w:val="000000"/>
          <w:sz w:val="20"/>
          <w:szCs w:val="20"/>
          <w:lang w:eastAsia="ar-SA"/>
        </w:rPr>
        <w:t>муниципальной</w:t>
      </w:r>
      <w:r w:rsidRPr="002E3100">
        <w:rPr>
          <w:rFonts w:ascii="Times New Roman" w:eastAsia="Times New Roman" w:hAnsi="Times New Roman" w:cs="Times New Roman"/>
          <w:color w:val="000000"/>
          <w:sz w:val="20"/>
          <w:szCs w:val="20"/>
          <w:lang w:eastAsia="ar-SA"/>
        </w:rPr>
        <w:t xml:space="preserve"> услуги. </w:t>
      </w:r>
    </w:p>
    <w:p w:rsidR="002E3100" w:rsidRPr="002E3100" w:rsidRDefault="002E3100" w:rsidP="002E3100">
      <w:pPr>
        <w:widowControl w:val="0"/>
        <w:suppressAutoHyphens/>
        <w:autoSpaceDE w:val="0"/>
        <w:spacing w:after="0" w:line="240" w:lineRule="auto"/>
        <w:ind w:firstLine="709"/>
        <w:jc w:val="both"/>
        <w:rPr>
          <w:rFonts w:ascii="Times New Roman" w:eastAsia="Malgun Gothic"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при наличии </w:t>
      </w:r>
      <w:r w:rsidRPr="002E3100">
        <w:rPr>
          <w:rFonts w:ascii="Times New Roman" w:eastAsia="Malgun Gothic" w:hAnsi="Times New Roman" w:cs="Times New Roman"/>
          <w:color w:val="000000"/>
          <w:sz w:val="20"/>
          <w:szCs w:val="20"/>
          <w:lang w:eastAsia="ar-SA"/>
        </w:rPr>
        <w:t>оснований, перечисленных в подпункте 2.15.1 пункта 2.15 раздела 2 настоящего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возвращении заявления и прилагаемых к нему документов.</w:t>
      </w:r>
    </w:p>
    <w:p w:rsidR="002E3100" w:rsidRPr="002E3100" w:rsidRDefault="002E3100" w:rsidP="002E3100">
      <w:pPr>
        <w:widowControl w:val="0"/>
        <w:suppressAutoHyphens/>
        <w:autoSpaceDE w:val="0"/>
        <w:spacing w:after="0" w:line="240" w:lineRule="auto"/>
        <w:ind w:firstLine="709"/>
        <w:jc w:val="both"/>
        <w:rPr>
          <w:rFonts w:ascii="Times New Roman" w:eastAsia="Malgun Gothic" w:hAnsi="Times New Roman" w:cs="Times New Roman"/>
          <w:color w:val="000000"/>
          <w:sz w:val="20"/>
          <w:szCs w:val="20"/>
          <w:lang w:eastAsia="ar-SA"/>
        </w:rPr>
      </w:pPr>
      <w:r w:rsidRPr="002E3100">
        <w:rPr>
          <w:rFonts w:ascii="Times New Roman" w:eastAsia="Malgun Gothic" w:hAnsi="Times New Roman" w:cs="Times New Roman"/>
          <w:color w:val="000000"/>
          <w:sz w:val="20"/>
          <w:szCs w:val="20"/>
          <w:lang w:eastAsia="ar-SA"/>
        </w:rPr>
        <w:t>В письме о возврате заявления и прилагаемых к нему документов указываются причины, послужившие основанием для возврата;</w:t>
      </w:r>
    </w:p>
    <w:p w:rsidR="002E3100" w:rsidRPr="002E3100" w:rsidRDefault="002E3100" w:rsidP="002E3100">
      <w:pPr>
        <w:widowControl w:val="0"/>
        <w:suppressAutoHyphens/>
        <w:autoSpaceDE w:val="0"/>
        <w:spacing w:after="0" w:line="240" w:lineRule="auto"/>
        <w:ind w:firstLine="709"/>
        <w:jc w:val="both"/>
        <w:rPr>
          <w:rFonts w:ascii="Times New Roman" w:eastAsia="Malgun Gothic" w:hAnsi="Times New Roman" w:cs="Times New Roman"/>
          <w:color w:val="000000"/>
          <w:sz w:val="20"/>
          <w:szCs w:val="20"/>
          <w:lang w:eastAsia="ar-SA"/>
        </w:rPr>
      </w:pPr>
      <w:r w:rsidRPr="002E3100">
        <w:rPr>
          <w:rFonts w:ascii="Times New Roman" w:eastAsia="Malgun Gothic" w:hAnsi="Times New Roman" w:cs="Times New Roman"/>
          <w:color w:val="000000"/>
          <w:sz w:val="20"/>
          <w:szCs w:val="20"/>
          <w:lang w:eastAsia="ar-SA"/>
        </w:rPr>
        <w:t xml:space="preserve">- при наличии оснований, предусмотренных подпунктом 1 подпункта 2.16.1 пункта 2.16 раздела 2 настоящего Административного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приостановлении срока предоставления </w:t>
      </w:r>
      <w:r w:rsidRPr="002E3100">
        <w:rPr>
          <w:rFonts w:ascii="Times New Roman" w:eastAsia="Times New Roman" w:hAnsi="Times New Roman" w:cs="Times New Roman"/>
          <w:bCs/>
          <w:color w:val="000000"/>
          <w:sz w:val="20"/>
          <w:szCs w:val="20"/>
          <w:lang w:eastAsia="ar-SA"/>
        </w:rPr>
        <w:t>муниципальной</w:t>
      </w:r>
      <w:r w:rsidRPr="002E3100">
        <w:rPr>
          <w:rFonts w:ascii="Times New Roman" w:eastAsia="Times New Roman" w:hAnsi="Times New Roman" w:cs="Times New Roman"/>
          <w:color w:val="000000"/>
          <w:sz w:val="20"/>
          <w:szCs w:val="20"/>
          <w:lang w:eastAsia="ar-SA"/>
        </w:rPr>
        <w:t xml:space="preserve"> </w:t>
      </w:r>
      <w:r w:rsidRPr="002E3100">
        <w:rPr>
          <w:rFonts w:ascii="Times New Roman" w:eastAsia="Malgun Gothic" w:hAnsi="Times New Roman" w:cs="Times New Roman"/>
          <w:color w:val="000000"/>
          <w:sz w:val="20"/>
          <w:szCs w:val="20"/>
          <w:lang w:eastAsia="ar-SA"/>
        </w:rPr>
        <w:t>услуги.</w:t>
      </w:r>
    </w:p>
    <w:p w:rsidR="002E3100" w:rsidRPr="002E3100" w:rsidRDefault="002E3100" w:rsidP="002E3100">
      <w:pPr>
        <w:widowControl w:val="0"/>
        <w:suppressAutoHyphens/>
        <w:autoSpaceDE w:val="0"/>
        <w:spacing w:after="0" w:line="240" w:lineRule="auto"/>
        <w:ind w:firstLine="709"/>
        <w:jc w:val="both"/>
        <w:rPr>
          <w:rFonts w:ascii="Times New Roman" w:eastAsia="Malgun Gothic" w:hAnsi="Times New Roman" w:cs="Times New Roman"/>
          <w:color w:val="000000"/>
          <w:sz w:val="20"/>
          <w:szCs w:val="20"/>
          <w:lang w:eastAsia="ar-SA"/>
        </w:rPr>
      </w:pPr>
      <w:r w:rsidRPr="002E3100">
        <w:rPr>
          <w:rFonts w:ascii="Times New Roman" w:eastAsia="Malgun Gothic" w:hAnsi="Times New Roman" w:cs="Times New Roman"/>
          <w:color w:val="000000"/>
          <w:sz w:val="20"/>
          <w:szCs w:val="20"/>
          <w:lang w:eastAsia="ar-SA"/>
        </w:rPr>
        <w:lastRenderedPageBreak/>
        <w:t xml:space="preserve">В письме о приостановлении срока предоставления </w:t>
      </w:r>
      <w:r w:rsidRPr="002E3100">
        <w:rPr>
          <w:rFonts w:ascii="Times New Roman" w:eastAsia="Times New Roman" w:hAnsi="Times New Roman" w:cs="Times New Roman"/>
          <w:bCs/>
          <w:color w:val="000000"/>
          <w:sz w:val="20"/>
          <w:szCs w:val="20"/>
          <w:lang w:eastAsia="ar-SA"/>
        </w:rPr>
        <w:t>муниципальной</w:t>
      </w:r>
      <w:r w:rsidRPr="002E3100">
        <w:rPr>
          <w:rFonts w:ascii="Times New Roman" w:eastAsia="Malgun Gothic" w:hAnsi="Times New Roman" w:cs="Times New Roman"/>
          <w:color w:val="000000"/>
          <w:sz w:val="20"/>
          <w:szCs w:val="20"/>
          <w:lang w:eastAsia="ar-SA"/>
        </w:rPr>
        <w:t xml:space="preserve"> услуги указываются причины, послужившие основанием для приостановления предоставления </w:t>
      </w:r>
      <w:r w:rsidRPr="002E3100">
        <w:rPr>
          <w:rFonts w:ascii="Times New Roman" w:eastAsia="Times New Roman" w:hAnsi="Times New Roman" w:cs="Times New Roman"/>
          <w:color w:val="000000"/>
          <w:sz w:val="20"/>
          <w:szCs w:val="20"/>
          <w:lang w:eastAsia="ar-SA"/>
        </w:rPr>
        <w:t>муниципальной</w:t>
      </w:r>
      <w:r w:rsidRPr="002E3100">
        <w:rPr>
          <w:rFonts w:ascii="Times New Roman" w:eastAsia="Malgun Gothic" w:hAnsi="Times New Roman" w:cs="Times New Roman"/>
          <w:color w:val="000000"/>
          <w:sz w:val="20"/>
          <w:szCs w:val="20"/>
          <w:lang w:eastAsia="ar-SA"/>
        </w:rPr>
        <w:t xml:space="preserve"> услуги.</w:t>
      </w:r>
    </w:p>
    <w:p w:rsidR="002E3100" w:rsidRPr="002E3100" w:rsidRDefault="002E3100" w:rsidP="002E3100">
      <w:pPr>
        <w:widowControl w:val="0"/>
        <w:suppressAutoHyphens/>
        <w:autoSpaceDE w:val="0"/>
        <w:spacing w:after="0" w:line="240" w:lineRule="auto"/>
        <w:ind w:firstLine="709"/>
        <w:jc w:val="both"/>
        <w:rPr>
          <w:rFonts w:ascii="Times New Roman" w:eastAsia="Lucida Sans Unicode" w:hAnsi="Times New Roman" w:cs="Times New Roman"/>
          <w:color w:val="000000"/>
          <w:sz w:val="20"/>
          <w:szCs w:val="20"/>
          <w:lang w:bidi="en-US"/>
        </w:rPr>
      </w:pPr>
      <w:r w:rsidRPr="002E3100">
        <w:rPr>
          <w:rFonts w:ascii="Times New Roman" w:eastAsia="Malgun Gothic" w:hAnsi="Times New Roman" w:cs="Times New Roman"/>
          <w:color w:val="000000"/>
          <w:sz w:val="20"/>
          <w:szCs w:val="20"/>
          <w:lang w:eastAsia="ar-SA"/>
        </w:rPr>
        <w:t xml:space="preserve">Письмо о приостановлении срока предоставления </w:t>
      </w:r>
      <w:r w:rsidRPr="002E3100">
        <w:rPr>
          <w:rFonts w:ascii="Times New Roman" w:eastAsia="Times New Roman" w:hAnsi="Times New Roman" w:cs="Times New Roman"/>
          <w:color w:val="000000"/>
          <w:sz w:val="20"/>
          <w:szCs w:val="20"/>
          <w:lang w:eastAsia="ar-SA"/>
        </w:rPr>
        <w:t>муниципальной</w:t>
      </w:r>
      <w:r w:rsidRPr="002E3100">
        <w:rPr>
          <w:rFonts w:ascii="Times New Roman" w:eastAsia="Malgun Gothic" w:hAnsi="Times New Roman" w:cs="Times New Roman"/>
          <w:color w:val="000000"/>
          <w:sz w:val="20"/>
          <w:szCs w:val="20"/>
          <w:lang w:eastAsia="ar-SA"/>
        </w:rPr>
        <w:t xml:space="preserve"> услуги, о возврате заявления и прилагаемых к нему документов подписываются </w:t>
      </w:r>
      <w:r w:rsidRPr="002E3100">
        <w:rPr>
          <w:rFonts w:ascii="Times New Roman" w:eastAsia="Times New Roman" w:hAnsi="Times New Roman" w:cs="Times New Roman"/>
          <w:bCs/>
          <w:color w:val="000000"/>
          <w:sz w:val="20"/>
          <w:szCs w:val="20"/>
          <w:lang w:eastAsia="ar-SA"/>
        </w:rPr>
        <w:t>главой администрации городского поселения либо лицом его замещающим, и направляется почтовой связью в адрес заявителя, либо по запросу заявителя вручается нарочно.</w:t>
      </w:r>
    </w:p>
    <w:p w:rsidR="002E3100" w:rsidRPr="002E3100" w:rsidRDefault="002E3100" w:rsidP="002E3100">
      <w:pPr>
        <w:widowControl w:val="0"/>
        <w:suppressAutoHyphens/>
        <w:autoSpaceDE w:val="0"/>
        <w:spacing w:after="0" w:line="240" w:lineRule="auto"/>
        <w:ind w:firstLine="709"/>
        <w:jc w:val="both"/>
        <w:rPr>
          <w:rFonts w:ascii="Times New Roman" w:eastAsia="Lucida Sans Unicode" w:hAnsi="Times New Roman" w:cs="Times New Roman"/>
          <w:color w:val="000000"/>
          <w:sz w:val="20"/>
          <w:szCs w:val="20"/>
          <w:lang w:bidi="en-US"/>
        </w:rPr>
      </w:pPr>
      <w:r w:rsidRPr="002E3100">
        <w:rPr>
          <w:rFonts w:ascii="Times New Roman" w:eastAsia="Lucida Sans Unicode" w:hAnsi="Times New Roman" w:cs="Times New Roman"/>
          <w:color w:val="000000"/>
          <w:sz w:val="20"/>
          <w:szCs w:val="20"/>
          <w:lang w:bidi="en-US"/>
        </w:rPr>
        <w:t>3.3.3. Максимальный срок выполнения административной процедуры не более 7 рабочих дней со дня регистрации заявления.</w:t>
      </w:r>
    </w:p>
    <w:p w:rsidR="002E3100" w:rsidRPr="002E3100" w:rsidRDefault="002E3100" w:rsidP="002E3100">
      <w:pPr>
        <w:widowControl w:val="0"/>
        <w:suppressAutoHyphens/>
        <w:autoSpaceDE w:val="0"/>
        <w:spacing w:after="0" w:line="240" w:lineRule="auto"/>
        <w:ind w:firstLine="709"/>
        <w:jc w:val="both"/>
        <w:rPr>
          <w:rFonts w:ascii="Times New Roman" w:eastAsia="Lucida Sans Unicode" w:hAnsi="Times New Roman" w:cs="Times New Roman"/>
          <w:color w:val="000000"/>
          <w:sz w:val="20"/>
          <w:szCs w:val="20"/>
          <w:lang w:bidi="en-US"/>
        </w:rPr>
      </w:pPr>
      <w:r w:rsidRPr="002E3100">
        <w:rPr>
          <w:rFonts w:ascii="Times New Roman" w:eastAsia="Lucida Sans Unicode" w:hAnsi="Times New Roman" w:cs="Times New Roman"/>
          <w:color w:val="000000"/>
          <w:sz w:val="20"/>
          <w:szCs w:val="20"/>
          <w:lang w:bidi="en-US"/>
        </w:rPr>
        <w:t>3.3.4. </w:t>
      </w:r>
      <w:r w:rsidRPr="002E3100">
        <w:rPr>
          <w:rFonts w:ascii="Times New Roman" w:eastAsia="Times New Roman" w:hAnsi="Times New Roman" w:cs="Times New Roman"/>
          <w:color w:val="000000"/>
          <w:sz w:val="20"/>
          <w:szCs w:val="20"/>
          <w:lang w:eastAsia="ar-SA"/>
        </w:rPr>
        <w:t xml:space="preserve">В случае, если в компетенцию </w:t>
      </w:r>
      <w:r w:rsidRPr="002E3100">
        <w:rPr>
          <w:rFonts w:ascii="Times New Roman" w:eastAsia="Times New Roman" w:hAnsi="Times New Roman" w:cs="Times New Roman"/>
          <w:bCs/>
          <w:color w:val="000000"/>
          <w:sz w:val="20"/>
          <w:szCs w:val="20"/>
          <w:lang w:eastAsia="ar-SA"/>
        </w:rPr>
        <w:t xml:space="preserve">администрации городского поселения </w:t>
      </w:r>
      <w:r w:rsidRPr="002E3100">
        <w:rPr>
          <w:rFonts w:ascii="Times New Roman" w:eastAsia="Times New Roman" w:hAnsi="Times New Roman" w:cs="Times New Roman"/>
          <w:color w:val="000000"/>
          <w:sz w:val="20"/>
          <w:szCs w:val="20"/>
          <w:lang w:eastAsia="ar-SA"/>
        </w:rPr>
        <w:t xml:space="preserve">не входит предоставление испрашиваемого земельного участка, ответственный исполнитель в течение 3 рабочих дней со дня поступления заявления направляет его в соответствующий уполномоченный орган и уведомляет об этом в письменной форме заявителя, подавшего данное заявление. </w:t>
      </w:r>
    </w:p>
    <w:p w:rsidR="002E3100" w:rsidRPr="002E3100" w:rsidRDefault="002E3100" w:rsidP="002E3100">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Lucida Sans Unicode" w:hAnsi="Times New Roman" w:cs="Times New Roman"/>
          <w:color w:val="000000"/>
          <w:sz w:val="20"/>
          <w:szCs w:val="20"/>
          <w:lang w:bidi="en-US"/>
        </w:rPr>
        <w:t>3.3.5. Результат административной процедуры:</w:t>
      </w:r>
    </w:p>
    <w:p w:rsidR="002E3100" w:rsidRPr="002E3100" w:rsidRDefault="002E3100" w:rsidP="002E3100">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направление заявителю письма о возврате заявления и прилагаемых к нему документов, с указанием причин возврата;</w:t>
      </w:r>
    </w:p>
    <w:p w:rsidR="002E3100" w:rsidRPr="002E3100" w:rsidRDefault="002E3100" w:rsidP="002E3100">
      <w:pPr>
        <w:widowControl w:val="0"/>
        <w:suppressAutoHyphens/>
        <w:autoSpaceDE w:val="0"/>
        <w:spacing w:after="0" w:line="240" w:lineRule="auto"/>
        <w:ind w:firstLine="709"/>
        <w:jc w:val="both"/>
        <w:rPr>
          <w:rFonts w:ascii="Times New Roman" w:eastAsia="Malgun Gothic"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направление заявителю письма о приостановлении срока предоставления </w:t>
      </w:r>
      <w:r w:rsidRPr="002E3100">
        <w:rPr>
          <w:rFonts w:ascii="Times New Roman" w:eastAsia="Times New Roman" w:hAnsi="Times New Roman" w:cs="Times New Roman"/>
          <w:bCs/>
          <w:color w:val="000000"/>
          <w:sz w:val="20"/>
          <w:szCs w:val="20"/>
          <w:lang w:eastAsia="ar-SA"/>
        </w:rPr>
        <w:t>муниципальной</w:t>
      </w:r>
      <w:r w:rsidRPr="002E3100">
        <w:rPr>
          <w:rFonts w:ascii="Times New Roman" w:eastAsia="Times New Roman" w:hAnsi="Times New Roman" w:cs="Times New Roman"/>
          <w:color w:val="000000"/>
          <w:sz w:val="20"/>
          <w:szCs w:val="20"/>
          <w:lang w:eastAsia="ar-SA"/>
        </w:rPr>
        <w:t xml:space="preserve"> услуги, с указанием причин приостановления;</w:t>
      </w:r>
    </w:p>
    <w:p w:rsidR="002E3100" w:rsidRPr="002E3100" w:rsidRDefault="002E3100" w:rsidP="002E3100">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Malgun Gothic" w:hAnsi="Times New Roman" w:cs="Times New Roman"/>
          <w:color w:val="000000"/>
          <w:sz w:val="20"/>
          <w:szCs w:val="20"/>
          <w:lang w:eastAsia="ar-SA"/>
        </w:rPr>
        <w:t xml:space="preserve">- направление </w:t>
      </w:r>
      <w:r w:rsidRPr="002E3100">
        <w:rPr>
          <w:rFonts w:ascii="Times New Roman" w:eastAsia="Times New Roman" w:hAnsi="Times New Roman" w:cs="Times New Roman"/>
          <w:color w:val="000000"/>
          <w:sz w:val="20"/>
          <w:szCs w:val="20"/>
          <w:lang w:eastAsia="ar-SA"/>
        </w:rPr>
        <w:t>заявителю письма о направлении его заявления и документов в иной уполномоченный орган</w:t>
      </w:r>
      <w:r w:rsidRPr="002E3100">
        <w:rPr>
          <w:rFonts w:ascii="Times New Roman" w:eastAsia="Times New Roman" w:hAnsi="Times New Roman" w:cs="Times New Roman"/>
          <w:bCs/>
          <w:color w:val="000000"/>
          <w:sz w:val="20"/>
          <w:szCs w:val="20"/>
          <w:lang w:eastAsia="ar-SA"/>
        </w:rPr>
        <w:t>.</w:t>
      </w:r>
    </w:p>
    <w:p w:rsidR="002E3100" w:rsidRPr="002E3100" w:rsidRDefault="002E3100" w:rsidP="002E3100">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3.4. Формирование и направление межведомственных запросов в органы, участвующие в предоставлении </w:t>
      </w:r>
      <w:r w:rsidRPr="002E3100">
        <w:rPr>
          <w:rFonts w:ascii="Times New Roman" w:eastAsia="Times New Roman" w:hAnsi="Times New Roman" w:cs="Times New Roman"/>
          <w:bCs/>
          <w:color w:val="000000"/>
          <w:sz w:val="20"/>
          <w:szCs w:val="20"/>
          <w:lang w:eastAsia="ar-SA"/>
        </w:rPr>
        <w:t>муниципальной</w:t>
      </w:r>
      <w:r w:rsidRPr="002E3100">
        <w:rPr>
          <w:rFonts w:ascii="Times New Roman" w:eastAsia="Times New Roman" w:hAnsi="Times New Roman" w:cs="Times New Roman"/>
          <w:color w:val="000000"/>
          <w:sz w:val="20"/>
          <w:szCs w:val="20"/>
          <w:lang w:eastAsia="ar-SA"/>
        </w:rPr>
        <w:t xml:space="preserve"> услуги</w:t>
      </w:r>
    </w:p>
    <w:p w:rsidR="002E3100" w:rsidRPr="002E3100" w:rsidRDefault="002E3100" w:rsidP="002E3100">
      <w:pPr>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3.4.1. 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2E3100" w:rsidRPr="002E3100" w:rsidRDefault="002E3100" w:rsidP="002E3100">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Административная процедура проводится в случае, если заявитель по собственной инициативе не представил документ(ы), указанные в пункте 2.10 раздела 2 настоящего регламента.</w:t>
      </w:r>
    </w:p>
    <w:p w:rsidR="002E3100" w:rsidRPr="002E3100" w:rsidRDefault="002E3100" w:rsidP="002E3100">
      <w:pPr>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3.4.2. Ответственный исполнитель в течение 1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в Росреестр – в целях получения сведений из Единого государственного реестра прав на недвижимое имущество и сделок с ним или из </w:t>
      </w:r>
      <w:r w:rsidRPr="002E3100">
        <w:rPr>
          <w:rFonts w:ascii="Times New Roman" w:eastAsia="Batang" w:hAnsi="Times New Roman" w:cs="Times New Roman"/>
          <w:color w:val="000000"/>
          <w:sz w:val="20"/>
          <w:szCs w:val="20"/>
          <w:lang w:eastAsia="ar-SA"/>
        </w:rPr>
        <w:t xml:space="preserve">Единого государственного реестра недвижимости </w:t>
      </w:r>
      <w:r w:rsidRPr="002E3100">
        <w:rPr>
          <w:rFonts w:ascii="Times New Roman" w:eastAsia="Times New Roman" w:hAnsi="Times New Roman" w:cs="Times New Roman"/>
          <w:color w:val="000000"/>
          <w:sz w:val="20"/>
          <w:szCs w:val="20"/>
          <w:lang w:eastAsia="ar-SA"/>
        </w:rPr>
        <w:t>и кадастрового паспорта земельного участка.</w:t>
      </w:r>
    </w:p>
    <w:p w:rsidR="002E3100" w:rsidRPr="002E3100" w:rsidRDefault="002E3100" w:rsidP="002E3100">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3.4.3. Межведомственный запрос оформляется и направляется в соответствии с требованиями федерального и краевого законодательства.</w:t>
      </w:r>
    </w:p>
    <w:p w:rsidR="002E3100" w:rsidRPr="002E3100" w:rsidRDefault="002E3100" w:rsidP="002E3100">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2E3100" w:rsidRPr="002E3100" w:rsidRDefault="002E3100" w:rsidP="002E3100">
      <w:pPr>
        <w:suppressAutoHyphens/>
        <w:autoSpaceDE w:val="0"/>
        <w:spacing w:after="0" w:line="240" w:lineRule="auto"/>
        <w:ind w:firstLine="708"/>
        <w:jc w:val="both"/>
        <w:rPr>
          <w:rFonts w:ascii="Times New Roman" w:eastAsia="Times New Roman" w:hAnsi="Times New Roman" w:cs="Times New Roman"/>
          <w:bCs/>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3.4.4. Результатом административной процедуры является получение документов, необходимых для предоставления </w:t>
      </w:r>
      <w:r w:rsidRPr="002E3100">
        <w:rPr>
          <w:rFonts w:ascii="Times New Roman" w:eastAsia="Times New Roman" w:hAnsi="Times New Roman" w:cs="Times New Roman"/>
          <w:bCs/>
          <w:color w:val="000000"/>
          <w:sz w:val="20"/>
          <w:szCs w:val="20"/>
          <w:lang w:eastAsia="ar-SA"/>
        </w:rPr>
        <w:t>муниципальной</w:t>
      </w:r>
      <w:r w:rsidRPr="002E3100">
        <w:rPr>
          <w:rFonts w:ascii="Times New Roman" w:eastAsia="Times New Roman" w:hAnsi="Times New Roman" w:cs="Times New Roman"/>
          <w:color w:val="000000"/>
          <w:sz w:val="20"/>
          <w:szCs w:val="20"/>
          <w:lang w:eastAsia="ar-SA"/>
        </w:rPr>
        <w:t xml:space="preserve"> услуги, находящихся в распоряжении государственных органов, не представленных заявителем по собственной инициативе.</w:t>
      </w:r>
    </w:p>
    <w:p w:rsidR="002E3100" w:rsidRPr="002E3100" w:rsidRDefault="002E3100" w:rsidP="002E3100">
      <w:pPr>
        <w:widowControl w:val="0"/>
        <w:tabs>
          <w:tab w:val="left" w:pos="1560"/>
        </w:tabs>
        <w:spacing w:after="0" w:line="240" w:lineRule="auto"/>
        <w:ind w:firstLine="709"/>
        <w:jc w:val="both"/>
        <w:rPr>
          <w:rFonts w:ascii="Times New Roman" w:eastAsia="MS Mincho" w:hAnsi="Times New Roman" w:cs="Times New Roman"/>
          <w:color w:val="000000"/>
          <w:sz w:val="20"/>
          <w:szCs w:val="20"/>
          <w:lang w:eastAsia="ar-SA"/>
        </w:rPr>
      </w:pPr>
      <w:r w:rsidRPr="002E3100">
        <w:rPr>
          <w:rFonts w:ascii="Times New Roman" w:eastAsia="MS Mincho" w:hAnsi="Times New Roman" w:cs="Times New Roman"/>
          <w:bCs/>
          <w:color w:val="000000"/>
          <w:sz w:val="20"/>
          <w:szCs w:val="20"/>
          <w:lang w:eastAsia="ar-SA"/>
        </w:rPr>
        <w:t>3.5. П</w:t>
      </w:r>
      <w:r w:rsidRPr="002E3100">
        <w:rPr>
          <w:rFonts w:ascii="Times New Roman" w:eastAsia="MS Mincho" w:hAnsi="Times New Roman" w:cs="Times New Roman"/>
          <w:color w:val="000000"/>
          <w:sz w:val="20"/>
          <w:szCs w:val="20"/>
          <w:lang w:eastAsia="ar-SA"/>
        </w:rPr>
        <w:t xml:space="preserve">одготовка проекта договора </w:t>
      </w:r>
      <w:r w:rsidRPr="002E3100">
        <w:rPr>
          <w:rFonts w:ascii="Times New Roman" w:eastAsia="Calibri" w:hAnsi="Times New Roman" w:cs="Times New Roman"/>
          <w:bCs/>
          <w:color w:val="000000"/>
          <w:sz w:val="20"/>
          <w:szCs w:val="20"/>
          <w:lang w:eastAsia="ar-SA"/>
        </w:rPr>
        <w:t xml:space="preserve">безвозмездного пользования земельным участком или принятие решения </w:t>
      </w:r>
      <w:r w:rsidRPr="002E3100">
        <w:rPr>
          <w:rFonts w:ascii="Times New Roman" w:eastAsia="MS Mincho" w:hAnsi="Times New Roman" w:cs="Times New Roman"/>
          <w:color w:val="000000"/>
          <w:sz w:val="20"/>
          <w:szCs w:val="20"/>
          <w:lang w:eastAsia="ar-SA"/>
        </w:rPr>
        <w:t xml:space="preserve">об отказе в предоставлении земельного участка в безвозмездное пользование, а также подготовка письма о принятии Росреестром решения </w:t>
      </w:r>
      <w:r w:rsidRPr="002E3100">
        <w:rPr>
          <w:rFonts w:ascii="Times New Roman" w:eastAsia="Times New Roman" w:hAnsi="Times New Roman" w:cs="Times New Roman"/>
          <w:color w:val="000000"/>
          <w:sz w:val="20"/>
          <w:szCs w:val="20"/>
          <w:lang w:eastAsia="ar-SA"/>
        </w:rPr>
        <w:t>о приостановлении осуществления государственного кадастрового учета земельного участка</w:t>
      </w:r>
      <w:r w:rsidRPr="002E3100">
        <w:rPr>
          <w:rFonts w:ascii="Times New Roman" w:eastAsia="MS Mincho" w:hAnsi="Times New Roman" w:cs="Times New Roman"/>
          <w:color w:val="000000"/>
          <w:sz w:val="20"/>
          <w:szCs w:val="20"/>
          <w:lang w:eastAsia="ar-SA"/>
        </w:rPr>
        <w:t xml:space="preserve"> </w:t>
      </w:r>
    </w:p>
    <w:p w:rsidR="002E3100" w:rsidRPr="002E3100" w:rsidRDefault="002E3100" w:rsidP="002E3100">
      <w:pPr>
        <w:widowControl w:val="0"/>
        <w:tabs>
          <w:tab w:val="left" w:pos="1560"/>
        </w:tabs>
        <w:spacing w:after="0" w:line="240" w:lineRule="auto"/>
        <w:ind w:firstLine="709"/>
        <w:jc w:val="both"/>
        <w:rPr>
          <w:rFonts w:ascii="Times New Roman" w:eastAsia="MS Mincho" w:hAnsi="Times New Roman" w:cs="Times New Roman"/>
          <w:color w:val="000000"/>
          <w:sz w:val="20"/>
          <w:szCs w:val="20"/>
          <w:lang w:eastAsia="ar-SA"/>
        </w:rPr>
      </w:pPr>
      <w:r w:rsidRPr="002E3100">
        <w:rPr>
          <w:rFonts w:ascii="Times New Roman" w:eastAsia="MS Mincho" w:hAnsi="Times New Roman" w:cs="Times New Roman"/>
          <w:color w:val="000000"/>
          <w:sz w:val="20"/>
          <w:szCs w:val="20"/>
          <w:lang w:eastAsia="ar-SA"/>
        </w:rPr>
        <w:t xml:space="preserve">3.5.1. Основанием для начала административной процедуры является получение ответственным исполнителем документов, указанных </w:t>
      </w:r>
      <w:r w:rsidRPr="002E3100">
        <w:rPr>
          <w:rFonts w:ascii="Times New Roman" w:eastAsia="MS Mincho" w:hAnsi="Times New Roman" w:cs="Times New Roman"/>
          <w:color w:val="000000"/>
          <w:sz w:val="20"/>
          <w:szCs w:val="20"/>
          <w:shd w:val="clear" w:color="auto" w:fill="FFFFFF"/>
          <w:lang w:eastAsia="ar-SA"/>
        </w:rPr>
        <w:t>в подпунктах 2.6.1 и 2.6.2 пункта 2.7 раздела 2, подпункте 3.4.4 пункта 3 настоящего</w:t>
      </w:r>
      <w:r w:rsidRPr="002E3100">
        <w:rPr>
          <w:rFonts w:ascii="Times New Roman" w:eastAsia="MS Mincho" w:hAnsi="Times New Roman" w:cs="Times New Roman"/>
          <w:color w:val="000000"/>
          <w:sz w:val="20"/>
          <w:szCs w:val="20"/>
          <w:lang w:eastAsia="ar-SA"/>
        </w:rPr>
        <w:t xml:space="preserve"> раздела,</w:t>
      </w:r>
      <w:r w:rsidRPr="002E3100">
        <w:rPr>
          <w:rFonts w:ascii="Times New Roman" w:eastAsia="MS Mincho" w:hAnsi="Times New Roman" w:cs="Times New Roman"/>
          <w:bCs/>
          <w:color w:val="000000"/>
          <w:sz w:val="20"/>
          <w:szCs w:val="20"/>
          <w:lang w:eastAsia="ar-SA"/>
        </w:rPr>
        <w:t xml:space="preserve"> необходимых для предоставления муниципальной услуги.</w:t>
      </w:r>
    </w:p>
    <w:p w:rsidR="002E3100" w:rsidRPr="002E3100" w:rsidRDefault="002E3100" w:rsidP="002E3100">
      <w:pPr>
        <w:suppressAutoHyphens/>
        <w:autoSpaceDE w:val="0"/>
        <w:spacing w:after="0" w:line="240" w:lineRule="auto"/>
        <w:ind w:firstLine="708"/>
        <w:jc w:val="both"/>
        <w:rPr>
          <w:rFonts w:ascii="Times New Roman" w:eastAsia="Calibri"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3.5.2. Ответственный исполнитель </w:t>
      </w:r>
      <w:r w:rsidRPr="002E3100">
        <w:rPr>
          <w:rFonts w:ascii="Times New Roman" w:eastAsia="Calibri" w:hAnsi="Times New Roman" w:cs="Times New Roman"/>
          <w:color w:val="000000"/>
          <w:sz w:val="20"/>
          <w:szCs w:val="20"/>
          <w:lang w:eastAsia="ar-SA"/>
        </w:rPr>
        <w:t xml:space="preserve">в течение 7 рабочих дней со дня поступления в </w:t>
      </w:r>
      <w:r w:rsidRPr="002E3100">
        <w:rPr>
          <w:rFonts w:ascii="Times New Roman" w:eastAsia="Times New Roman" w:hAnsi="Times New Roman" w:cs="Times New Roman"/>
          <w:color w:val="000000"/>
          <w:sz w:val="20"/>
          <w:szCs w:val="20"/>
          <w:lang w:eastAsia="ar-SA"/>
        </w:rPr>
        <w:t>администрацию городского поселения</w:t>
      </w:r>
      <w:r w:rsidRPr="002E3100">
        <w:rPr>
          <w:rFonts w:ascii="Times New Roman" w:eastAsia="Calibri" w:hAnsi="Times New Roman" w:cs="Times New Roman"/>
          <w:color w:val="000000"/>
          <w:sz w:val="20"/>
          <w:szCs w:val="20"/>
          <w:lang w:eastAsia="ar-SA"/>
        </w:rPr>
        <w:t xml:space="preserve"> заявления о предоставлении в безвозмездное пользование земельного участка при отсутствии оснований, установленных подпунктом 2.15.1 </w:t>
      </w:r>
      <w:r w:rsidRPr="002E3100">
        <w:rPr>
          <w:rFonts w:ascii="Times New Roman" w:eastAsia="Malgun Gothic" w:hAnsi="Times New Roman" w:cs="Times New Roman"/>
          <w:color w:val="000000"/>
          <w:sz w:val="20"/>
          <w:szCs w:val="20"/>
          <w:lang w:eastAsia="ar-SA"/>
        </w:rPr>
        <w:t>пункта 2.15 раздела 2 настоящего регламента</w:t>
      </w:r>
      <w:r w:rsidRPr="002E3100">
        <w:rPr>
          <w:rFonts w:ascii="Times New Roman" w:eastAsia="Calibri" w:hAnsi="Times New Roman" w:cs="Times New Roman"/>
          <w:color w:val="000000"/>
          <w:sz w:val="20"/>
          <w:szCs w:val="20"/>
          <w:lang w:eastAsia="ar-SA"/>
        </w:rPr>
        <w:t>:</w:t>
      </w:r>
    </w:p>
    <w:p w:rsidR="002E3100" w:rsidRPr="002E3100" w:rsidRDefault="002E3100" w:rsidP="002E3100">
      <w:pPr>
        <w:suppressAutoHyphens/>
        <w:autoSpaceDE w:val="0"/>
        <w:spacing w:after="0" w:line="240" w:lineRule="auto"/>
        <w:ind w:firstLine="708"/>
        <w:jc w:val="both"/>
        <w:rPr>
          <w:rFonts w:ascii="Times New Roman" w:eastAsia="Calibri" w:hAnsi="Times New Roman" w:cs="Times New Roman"/>
          <w:color w:val="000000"/>
          <w:sz w:val="20"/>
          <w:szCs w:val="20"/>
          <w:lang w:eastAsia="ar-SA"/>
        </w:rPr>
      </w:pPr>
      <w:r w:rsidRPr="002E3100">
        <w:rPr>
          <w:rFonts w:ascii="Times New Roman" w:eastAsia="Calibri" w:hAnsi="Times New Roman" w:cs="Times New Roman"/>
          <w:color w:val="000000"/>
          <w:sz w:val="20"/>
          <w:szCs w:val="20"/>
          <w:lang w:eastAsia="ar-SA"/>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2E3100" w:rsidRPr="002E3100" w:rsidRDefault="002E3100" w:rsidP="002E3100">
      <w:pPr>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2E3100">
        <w:rPr>
          <w:rFonts w:ascii="Times New Roman" w:eastAsia="Calibri" w:hAnsi="Times New Roman" w:cs="Times New Roman"/>
          <w:color w:val="000000"/>
          <w:sz w:val="20"/>
          <w:szCs w:val="20"/>
          <w:lang w:eastAsia="ar-SA"/>
        </w:rPr>
        <w:lastRenderedPageBreak/>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2E3100" w:rsidRPr="002E3100" w:rsidRDefault="002E3100" w:rsidP="002E3100">
      <w:pPr>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3.5.3. В случае, если сведения об испрашиваемом земельном участке внесены в государственный кадастр недвижимости, ответственный исполнитель в срок, не превышающий 19 рабочих дней со дня поступления заявления и документов:</w:t>
      </w:r>
    </w:p>
    <w:p w:rsidR="002E3100" w:rsidRPr="002E3100" w:rsidRDefault="002E3100" w:rsidP="002E3100">
      <w:pPr>
        <w:suppressAutoHyphens/>
        <w:autoSpaceDE w:val="0"/>
        <w:spacing w:after="0" w:line="240" w:lineRule="auto"/>
        <w:ind w:firstLine="708"/>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1) при отсутствии оснований, предусмотренных </w:t>
      </w:r>
      <w:r w:rsidRPr="002E3100">
        <w:rPr>
          <w:rFonts w:ascii="Times New Roman" w:eastAsia="Malgun Gothic" w:hAnsi="Times New Roman" w:cs="Times New Roman"/>
          <w:color w:val="000000"/>
          <w:sz w:val="20"/>
          <w:szCs w:val="20"/>
          <w:lang w:eastAsia="ar-SA"/>
        </w:rPr>
        <w:t xml:space="preserve">подпунктами 2 и 3 подпункта 2.16.2 пункта 2.16 </w:t>
      </w:r>
      <w:r w:rsidRPr="002E3100">
        <w:rPr>
          <w:rFonts w:ascii="Times New Roman" w:eastAsia="Times New Roman" w:hAnsi="Times New Roman" w:cs="Times New Roman"/>
          <w:color w:val="000000"/>
          <w:sz w:val="20"/>
          <w:szCs w:val="20"/>
          <w:lang w:eastAsia="ar-SA"/>
        </w:rPr>
        <w:t xml:space="preserve">раздела 2 настоящего регламента, </w:t>
      </w:r>
      <w:r w:rsidRPr="002E3100">
        <w:rPr>
          <w:rFonts w:ascii="Times New Roman" w:eastAsia="Calibri" w:hAnsi="Times New Roman" w:cs="Times New Roman"/>
          <w:color w:val="000000"/>
          <w:sz w:val="20"/>
          <w:szCs w:val="20"/>
          <w:lang w:eastAsia="ar-SA"/>
        </w:rPr>
        <w:t xml:space="preserve">осуществляет подготовку </w:t>
      </w:r>
      <w:r w:rsidRPr="002E3100">
        <w:rPr>
          <w:rFonts w:ascii="Times New Roman" w:eastAsia="Times New Roman" w:hAnsi="Times New Roman" w:cs="Times New Roman"/>
          <w:color w:val="000000"/>
          <w:sz w:val="20"/>
          <w:szCs w:val="20"/>
          <w:lang w:eastAsia="ar-SA"/>
        </w:rPr>
        <w:t xml:space="preserve">проекта договора </w:t>
      </w:r>
      <w:r w:rsidRPr="002E3100">
        <w:rPr>
          <w:rFonts w:ascii="Times New Roman" w:eastAsia="Calibri" w:hAnsi="Times New Roman" w:cs="Times New Roman"/>
          <w:color w:val="000000"/>
          <w:sz w:val="20"/>
          <w:szCs w:val="20"/>
          <w:lang w:eastAsia="ar-SA"/>
        </w:rPr>
        <w:t>в трех экземплярах</w:t>
      </w:r>
      <w:r w:rsidRPr="002E3100">
        <w:rPr>
          <w:rFonts w:ascii="Times New Roman" w:eastAsia="Times New Roman" w:hAnsi="Times New Roman" w:cs="Times New Roman"/>
          <w:color w:val="000000"/>
          <w:sz w:val="20"/>
          <w:szCs w:val="20"/>
          <w:lang w:eastAsia="ar-SA"/>
        </w:rPr>
        <w:t>;</w:t>
      </w:r>
    </w:p>
    <w:p w:rsidR="002E3100" w:rsidRPr="002E3100" w:rsidRDefault="002E3100" w:rsidP="002E3100">
      <w:pPr>
        <w:suppressAutoHyphens/>
        <w:autoSpaceDE w:val="0"/>
        <w:spacing w:after="0" w:line="240" w:lineRule="auto"/>
        <w:ind w:firstLine="709"/>
        <w:jc w:val="both"/>
        <w:rPr>
          <w:rFonts w:ascii="Times New Roman" w:eastAsia="Calibri"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2) при наличии оснований, предусмотренных </w:t>
      </w:r>
      <w:r w:rsidRPr="002E3100">
        <w:rPr>
          <w:rFonts w:ascii="Times New Roman" w:eastAsia="Malgun Gothic" w:hAnsi="Times New Roman" w:cs="Times New Roman"/>
          <w:color w:val="000000"/>
          <w:sz w:val="20"/>
          <w:szCs w:val="20"/>
          <w:lang w:eastAsia="ar-SA"/>
        </w:rPr>
        <w:t xml:space="preserve">подпунктами 2 и 3 подпункта 2.16.2 пункта 2.16 </w:t>
      </w:r>
      <w:r w:rsidRPr="002E3100">
        <w:rPr>
          <w:rFonts w:ascii="Times New Roman" w:eastAsia="Times New Roman" w:hAnsi="Times New Roman" w:cs="Times New Roman"/>
          <w:color w:val="000000"/>
          <w:sz w:val="20"/>
          <w:szCs w:val="20"/>
          <w:lang w:eastAsia="ar-SA"/>
        </w:rPr>
        <w:t xml:space="preserve">раздела 2 настоящего регламента, осуществляет подготовку проекта письма администрации городского поселения об отказе в предоставлении земельного участка в безвозмездное пользование с указанием оснований отказа.  </w:t>
      </w:r>
    </w:p>
    <w:p w:rsidR="002E3100" w:rsidRPr="002E3100" w:rsidRDefault="002E3100" w:rsidP="002E3100">
      <w:pPr>
        <w:suppressAutoHyphens/>
        <w:autoSpaceDE w:val="0"/>
        <w:spacing w:after="0" w:line="240" w:lineRule="auto"/>
        <w:ind w:firstLine="709"/>
        <w:jc w:val="both"/>
        <w:rPr>
          <w:rFonts w:ascii="Times New Roman" w:eastAsia="Calibri" w:hAnsi="Times New Roman" w:cs="Times New Roman"/>
          <w:color w:val="000000"/>
          <w:sz w:val="20"/>
          <w:szCs w:val="20"/>
          <w:lang w:eastAsia="ar-SA"/>
        </w:rPr>
      </w:pPr>
      <w:r w:rsidRPr="002E3100">
        <w:rPr>
          <w:rFonts w:ascii="Times New Roman" w:eastAsia="Calibri" w:hAnsi="Times New Roman" w:cs="Times New Roman"/>
          <w:color w:val="000000"/>
          <w:sz w:val="20"/>
          <w:szCs w:val="20"/>
          <w:lang w:eastAsia="ar-SA"/>
        </w:rPr>
        <w:t xml:space="preserve">3.5.4. В случае, если испрашиваемый земельный участок предстоит образовать, </w:t>
      </w:r>
      <w:r w:rsidRPr="002E3100">
        <w:rPr>
          <w:rFonts w:ascii="Times New Roman" w:eastAsia="Times New Roman" w:hAnsi="Times New Roman" w:cs="Times New Roman"/>
          <w:color w:val="000000"/>
          <w:sz w:val="20"/>
          <w:szCs w:val="20"/>
          <w:lang w:eastAsia="ar-SA"/>
        </w:rPr>
        <w:t>администрация городского поселения</w:t>
      </w:r>
      <w:r w:rsidRPr="002E3100">
        <w:rPr>
          <w:rFonts w:ascii="Times New Roman" w:eastAsia="Calibri" w:hAnsi="Times New Roman" w:cs="Times New Roman"/>
          <w:color w:val="000000"/>
          <w:sz w:val="20"/>
          <w:szCs w:val="20"/>
          <w:lang w:eastAsia="ar-SA"/>
        </w:rPr>
        <w:t xml:space="preserve"> в срок, не превышающий 20 рабочих дней со дня поступления заявления о предоставлении земельного участка в безвозмездное пользование, при отсутствии оснований, </w:t>
      </w:r>
      <w:r w:rsidRPr="002E3100">
        <w:rPr>
          <w:rFonts w:ascii="Times New Roman" w:eastAsia="Times New Roman" w:hAnsi="Times New Roman" w:cs="Times New Roman"/>
          <w:color w:val="000000"/>
          <w:sz w:val="20"/>
          <w:szCs w:val="20"/>
          <w:lang w:eastAsia="ar-SA"/>
        </w:rPr>
        <w:t xml:space="preserve">предусмотренных подпунктом 1 подпункта 2.16.1, </w:t>
      </w:r>
      <w:r w:rsidRPr="002E3100">
        <w:rPr>
          <w:rFonts w:ascii="Times New Roman" w:eastAsia="Malgun Gothic" w:hAnsi="Times New Roman" w:cs="Times New Roman"/>
          <w:color w:val="000000"/>
          <w:sz w:val="20"/>
          <w:szCs w:val="20"/>
          <w:lang w:eastAsia="ar-SA"/>
        </w:rPr>
        <w:t xml:space="preserve">подпунктами 2 и 3 подпункта 2.16.2 пункта 2.16 </w:t>
      </w:r>
      <w:r w:rsidRPr="002E3100">
        <w:rPr>
          <w:rFonts w:ascii="Times New Roman" w:eastAsia="Times New Roman" w:hAnsi="Times New Roman" w:cs="Times New Roman"/>
          <w:color w:val="000000"/>
          <w:sz w:val="20"/>
          <w:szCs w:val="20"/>
          <w:lang w:eastAsia="ar-SA"/>
        </w:rPr>
        <w:t>раздела 2</w:t>
      </w:r>
      <w:r w:rsidRPr="002E3100">
        <w:rPr>
          <w:rFonts w:ascii="Times New Roman" w:eastAsia="Calibri" w:hAnsi="Times New Roman" w:cs="Times New Roman"/>
          <w:color w:val="000000"/>
          <w:sz w:val="20"/>
          <w:szCs w:val="20"/>
          <w:lang w:eastAsia="ar-SA"/>
        </w:rPr>
        <w:t xml:space="preserve"> </w:t>
      </w:r>
      <w:r w:rsidRPr="002E3100">
        <w:rPr>
          <w:rFonts w:ascii="Times New Roman" w:eastAsia="Times New Roman" w:hAnsi="Times New Roman" w:cs="Times New Roman"/>
          <w:color w:val="000000"/>
          <w:sz w:val="20"/>
          <w:szCs w:val="20"/>
          <w:lang w:eastAsia="ar-SA"/>
        </w:rPr>
        <w:t>настоящего регламента</w:t>
      </w:r>
      <w:r w:rsidRPr="002E3100">
        <w:rPr>
          <w:rFonts w:ascii="Times New Roman" w:eastAsia="Calibri" w:hAnsi="Times New Roman" w:cs="Times New Roman"/>
          <w:color w:val="000000"/>
          <w:sz w:val="20"/>
          <w:szCs w:val="20"/>
          <w:lang w:eastAsia="ar-SA"/>
        </w:rPr>
        <w:t>:</w:t>
      </w:r>
    </w:p>
    <w:p w:rsidR="002E3100" w:rsidRPr="002E3100" w:rsidRDefault="002E3100" w:rsidP="002E3100">
      <w:pPr>
        <w:suppressAutoHyphens/>
        <w:autoSpaceDE w:val="0"/>
        <w:spacing w:after="0" w:line="240" w:lineRule="auto"/>
        <w:ind w:firstLine="709"/>
        <w:jc w:val="both"/>
        <w:rPr>
          <w:rFonts w:ascii="Times New Roman" w:eastAsia="Calibri" w:hAnsi="Times New Roman" w:cs="Times New Roman"/>
          <w:color w:val="000000"/>
          <w:sz w:val="20"/>
          <w:szCs w:val="20"/>
          <w:lang w:eastAsia="ar-SA"/>
        </w:rPr>
      </w:pPr>
      <w:r w:rsidRPr="002E3100">
        <w:rPr>
          <w:rFonts w:ascii="Times New Roman" w:eastAsia="Calibri" w:hAnsi="Times New Roman" w:cs="Times New Roman"/>
          <w:color w:val="000000"/>
          <w:sz w:val="20"/>
          <w:szCs w:val="20"/>
          <w:lang w:eastAsia="ar-SA"/>
        </w:rPr>
        <w:t xml:space="preserve">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w:t>
      </w:r>
    </w:p>
    <w:p w:rsidR="002E3100" w:rsidRPr="002E3100" w:rsidRDefault="002E3100" w:rsidP="002E3100">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Calibri" w:hAnsi="Times New Roman" w:cs="Times New Roman"/>
          <w:color w:val="000000"/>
          <w:sz w:val="20"/>
          <w:szCs w:val="20"/>
          <w:lang w:eastAsia="ar-SA"/>
        </w:rPr>
        <w:t xml:space="preserve">2) обращается в Росреестр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собственности на такой земельный участок. </w:t>
      </w:r>
    </w:p>
    <w:p w:rsidR="002E3100" w:rsidRPr="002E3100" w:rsidRDefault="002E3100" w:rsidP="002E3100">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3.5.5. Ответственный исполнитель  в срок, не превышающий 2 рабочих дня</w:t>
      </w:r>
      <w:r w:rsidRPr="002E3100">
        <w:rPr>
          <w:rFonts w:ascii="Times New Roman" w:eastAsia="Calibri" w:hAnsi="Times New Roman" w:cs="Times New Roman"/>
          <w:color w:val="000000"/>
          <w:sz w:val="20"/>
          <w:szCs w:val="20"/>
          <w:lang w:eastAsia="ar-SA"/>
        </w:rPr>
        <w:t>:</w:t>
      </w:r>
    </w:p>
    <w:p w:rsidR="002E3100" w:rsidRPr="002E3100" w:rsidRDefault="002E3100" w:rsidP="002E3100">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1) с момента осуществления Росреестром государственного кадастрового учета земельного участка, осуществляет подготовку проекта договора в трех экземплярах;</w:t>
      </w:r>
    </w:p>
    <w:p w:rsidR="002E3100" w:rsidRPr="002E3100" w:rsidRDefault="002E3100" w:rsidP="002E3100">
      <w:pPr>
        <w:suppressAutoHyphens/>
        <w:autoSpaceDE w:val="0"/>
        <w:spacing w:after="0" w:line="240" w:lineRule="auto"/>
        <w:ind w:firstLine="709"/>
        <w:jc w:val="both"/>
        <w:rPr>
          <w:rFonts w:ascii="Times New Roman" w:eastAsia="Batang"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2) со дня поступления решения Росреестра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осуществляет подготовку проекта письма в адрес заявителя о принятии Росреестром такого решения; </w:t>
      </w:r>
    </w:p>
    <w:p w:rsidR="002E3100" w:rsidRPr="002E3100" w:rsidRDefault="002E3100" w:rsidP="002E3100">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Batang" w:hAnsi="Times New Roman" w:cs="Times New Roman"/>
          <w:color w:val="000000"/>
          <w:sz w:val="20"/>
          <w:szCs w:val="20"/>
          <w:lang w:eastAsia="ar-SA"/>
        </w:rPr>
        <w:t>3) со дня поступления решения Росреестра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предоставлении заявителю земельного участка в безвозмездное пользование.</w:t>
      </w:r>
    </w:p>
    <w:p w:rsidR="002E3100" w:rsidRPr="002E3100" w:rsidRDefault="002E3100" w:rsidP="002E3100">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3.5.6. Максимальный срок выполнения административной процедуры – 32 рабочих дня со дня поступления и регистрации заявления в администрацию городского поселения.</w:t>
      </w:r>
    </w:p>
    <w:p w:rsidR="002E3100" w:rsidRPr="002E3100" w:rsidRDefault="002E3100" w:rsidP="002E3100">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3.5.7. Ответственный исполнитель в срок, не превышающий 3 рабочих дней со дня поступления решения Росреестра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2E3100">
        <w:rPr>
          <w:rFonts w:ascii="Times New Roman" w:eastAsia="Batang" w:hAnsi="Times New Roman" w:cs="Times New Roman"/>
          <w:color w:val="000000"/>
          <w:sz w:val="20"/>
          <w:szCs w:val="20"/>
          <w:lang w:eastAsia="ar-SA"/>
        </w:rPr>
        <w:t>устраняет обстоятельства, послужившие основанием для принятия такого решения, и направляет уведомление об этом с приложением необходимых документов в Росреестр.</w:t>
      </w:r>
    </w:p>
    <w:p w:rsidR="002E3100" w:rsidRPr="002E3100" w:rsidRDefault="002E3100" w:rsidP="002E3100">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3.5.8. Результатом административной процедуры является подготовка проекта договора о предоставлении заявителю земельного участка в безвозмездное пользование либо подготовка и подписание письма уполномоченного органа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w:t>
      </w:r>
    </w:p>
    <w:p w:rsidR="002E3100" w:rsidRPr="002E3100" w:rsidRDefault="002E3100" w:rsidP="002E3100">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3.5.9. </w:t>
      </w:r>
      <w:r w:rsidRPr="002E3100">
        <w:rPr>
          <w:rFonts w:ascii="Times New Roman" w:eastAsia="Batang" w:hAnsi="Times New Roman" w:cs="Times New Roman"/>
          <w:color w:val="000000"/>
          <w:sz w:val="20"/>
          <w:szCs w:val="20"/>
          <w:lang w:eastAsia="ar-SA"/>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Pr="002E3100">
        <w:rPr>
          <w:rFonts w:ascii="Times New Roman" w:eastAsia="Times New Roman" w:hAnsi="Times New Roman" w:cs="Times New Roman"/>
          <w:color w:val="000000"/>
          <w:sz w:val="20"/>
          <w:szCs w:val="20"/>
          <w:lang w:eastAsia="ar-SA"/>
        </w:rPr>
        <w:t>администрация городского поселения</w:t>
      </w:r>
      <w:r w:rsidRPr="002E3100">
        <w:rPr>
          <w:rFonts w:ascii="Times New Roman" w:eastAsia="Batang" w:hAnsi="Times New Roman" w:cs="Times New Roman"/>
          <w:color w:val="000000"/>
          <w:sz w:val="20"/>
          <w:szCs w:val="20"/>
          <w:lang w:eastAsia="ar-SA"/>
        </w:rPr>
        <w:t xml:space="preserve"> вправе утвердить </w:t>
      </w:r>
      <w:r w:rsidRPr="002E3100">
        <w:rPr>
          <w:rFonts w:ascii="Times New Roman" w:eastAsia="Batang" w:hAnsi="Times New Roman" w:cs="Times New Roman"/>
          <w:color w:val="000000"/>
          <w:sz w:val="20"/>
          <w:szCs w:val="20"/>
          <w:lang w:eastAsia="ar-SA"/>
        </w:rPr>
        <w:lastRenderedPageBreak/>
        <w:t xml:space="preserve">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18" w:history="1">
        <w:r w:rsidRPr="002E3100">
          <w:rPr>
            <w:rFonts w:ascii="Times New Roman" w:eastAsia="Batang" w:hAnsi="Times New Roman" w:cs="Times New Roman"/>
            <w:color w:val="000000"/>
            <w:sz w:val="20"/>
            <w:szCs w:val="20"/>
            <w:u w:val="single"/>
            <w:lang w:eastAsia="ar-SA"/>
          </w:rPr>
          <w:t>пунктом 1 части 2 статьи 3</w:t>
        </w:r>
      </w:hyperlink>
      <w:r w:rsidRPr="002E3100">
        <w:rPr>
          <w:rFonts w:ascii="Times New Roman" w:eastAsia="Batang" w:hAnsi="Times New Roman" w:cs="Times New Roman"/>
          <w:color w:val="000000"/>
          <w:sz w:val="20"/>
          <w:szCs w:val="20"/>
          <w:lang w:eastAsia="ar-SA"/>
        </w:rPr>
        <w:t xml:space="preserve"> настоящего Федерального закона от 01 мая 2016 г. № 119-ФЗ.</w:t>
      </w:r>
    </w:p>
    <w:p w:rsidR="002E3100" w:rsidRPr="002E3100" w:rsidRDefault="002E3100" w:rsidP="002E3100">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3.6. Выдача (направление) заявителю для подписания проекта договора либо письма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w:t>
      </w:r>
    </w:p>
    <w:p w:rsidR="002E3100" w:rsidRPr="002E3100" w:rsidRDefault="002E3100" w:rsidP="002E3100">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3.6.1.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Росреестром решения о приостановлении осуществления государственного кадастрового учета земельного участка.</w:t>
      </w:r>
    </w:p>
    <w:p w:rsidR="002E3100" w:rsidRPr="002E3100" w:rsidRDefault="002E3100" w:rsidP="002E3100">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3.6.2. Ответственный исполнитель выдает либо направляет заявителю способом, указанным в заявлении, проект договора для подписания либо письмо об отказе в предоставлении земельного участка в безвозмездное пользование или письмо о принятии Росреестром решения о приостановлении осуществления государственного кадастрового учета земельного участка.</w:t>
      </w:r>
    </w:p>
    <w:p w:rsidR="002E3100" w:rsidRPr="002E3100" w:rsidRDefault="002E3100" w:rsidP="002E3100">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3.6.2.1. К письму об отказе в предоставлении земельного участка в безвозмездное пользование в связи с принятием Росреестром </w:t>
      </w:r>
      <w:r w:rsidRPr="002E3100">
        <w:rPr>
          <w:rFonts w:ascii="Times New Roman" w:eastAsia="Batang" w:hAnsi="Times New Roman" w:cs="Times New Roman"/>
          <w:color w:val="000000"/>
          <w:sz w:val="20"/>
          <w:szCs w:val="20"/>
          <w:lang w:eastAsia="ar-SA"/>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2E3100">
        <w:rPr>
          <w:rFonts w:ascii="Times New Roman" w:eastAsia="Times New Roman" w:hAnsi="Times New Roman" w:cs="Times New Roman"/>
          <w:color w:val="000000"/>
          <w:sz w:val="20"/>
          <w:szCs w:val="20"/>
          <w:lang w:eastAsia="ar-SA"/>
        </w:rPr>
        <w:t>должна быть приложена копия решения Росреестра.</w:t>
      </w:r>
    </w:p>
    <w:p w:rsidR="002E3100" w:rsidRPr="002E3100" w:rsidRDefault="002E3100" w:rsidP="002E3100">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3.6.3. Максимальный срок исполнения административной процедуры – не превышает 1 рабочий день со дня подготовки проекта договора либо письма об отказе в предоставлении в безвозмездное пользование земельного участка или письма о принятии Росреестром решения о приостановлении осуществления государственного кадастрового учета земельного участка.</w:t>
      </w:r>
    </w:p>
    <w:p w:rsidR="002E3100" w:rsidRPr="002E3100" w:rsidRDefault="002E3100" w:rsidP="002E3100">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3.6.4. Результатом административной процедуры является выдача (направление) заявителю для подписания проекта договора либо письма об отказе в предоставлении земельного участка в безвозмездное пользование или письма о принятии Росреестром решения о приостановлении осуществления государственного кадастрового учета земельного участка.</w:t>
      </w:r>
    </w:p>
    <w:p w:rsidR="002E3100" w:rsidRPr="002E3100" w:rsidRDefault="002E3100" w:rsidP="002E3100">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3.7. Подписание администрацией городского поселения подписанного заявителем проекта договора и обращение в Росреестр с заявлением о государственной регистрации права безвозмездного пользования земельным участком </w:t>
      </w:r>
    </w:p>
    <w:p w:rsidR="002E3100" w:rsidRPr="002E3100" w:rsidRDefault="002E3100" w:rsidP="002E3100">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3.7.1. Основанием для начала административной процедуры является поступление в администрацию сельского поселения подписанного заявителем (заявителями) проекта договора в трех экземплярах.</w:t>
      </w:r>
    </w:p>
    <w:p w:rsidR="002E3100" w:rsidRPr="002E3100" w:rsidRDefault="002E3100" w:rsidP="002E3100">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уполномоченный орган в срок, не превышающий 30 дней со дня получения заявителем этого проекта договора.</w:t>
      </w:r>
    </w:p>
    <w:p w:rsidR="002E3100" w:rsidRPr="002E3100" w:rsidRDefault="002E3100" w:rsidP="002E3100">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3.7.2. Ответственный исполнитель в срок, не превышающий 2 рабочих дня со дня </w:t>
      </w:r>
      <w:r w:rsidRPr="002E3100">
        <w:rPr>
          <w:rFonts w:ascii="Times New Roman" w:eastAsia="Calibri" w:hAnsi="Times New Roman" w:cs="Times New Roman"/>
          <w:color w:val="000000"/>
          <w:sz w:val="20"/>
          <w:szCs w:val="20"/>
          <w:lang w:eastAsia="ar-SA"/>
        </w:rPr>
        <w:t xml:space="preserve">поступления в </w:t>
      </w:r>
      <w:r w:rsidRPr="002E3100">
        <w:rPr>
          <w:rFonts w:ascii="Times New Roman" w:eastAsia="Times New Roman" w:hAnsi="Times New Roman" w:cs="Times New Roman"/>
          <w:color w:val="000000"/>
          <w:sz w:val="20"/>
          <w:szCs w:val="20"/>
          <w:lang w:eastAsia="ar-SA"/>
        </w:rPr>
        <w:t>уполномоченный орган</w:t>
      </w:r>
      <w:r w:rsidRPr="002E3100">
        <w:rPr>
          <w:rFonts w:ascii="Times New Roman" w:eastAsia="Calibri" w:hAnsi="Times New Roman" w:cs="Times New Roman"/>
          <w:color w:val="000000"/>
          <w:sz w:val="20"/>
          <w:szCs w:val="20"/>
          <w:lang w:eastAsia="ar-SA"/>
        </w:rPr>
        <w:t xml:space="preserve"> подписанного заявителем проекта договора, обеспечивает подписание договора в трех экземплярах.</w:t>
      </w:r>
    </w:p>
    <w:p w:rsidR="002E3100" w:rsidRPr="002E3100" w:rsidRDefault="002E3100" w:rsidP="002E3100">
      <w:pPr>
        <w:suppressAutoHyphens/>
        <w:spacing w:after="0" w:line="240" w:lineRule="auto"/>
        <w:ind w:firstLine="708"/>
        <w:jc w:val="both"/>
        <w:rPr>
          <w:rFonts w:ascii="Times New Roman" w:eastAsia="Calibri"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Проект договора подписывается главой администрации сельского поселения либо лицом, его замещающим.</w:t>
      </w:r>
    </w:p>
    <w:p w:rsidR="002E3100" w:rsidRPr="002E3100" w:rsidRDefault="002E3100" w:rsidP="002E3100">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Calibri" w:hAnsi="Times New Roman" w:cs="Times New Roman"/>
          <w:color w:val="000000"/>
          <w:sz w:val="20"/>
          <w:szCs w:val="20"/>
          <w:lang w:eastAsia="ar-SA"/>
        </w:rPr>
        <w:t>3.7.3. </w:t>
      </w:r>
      <w:r w:rsidRPr="002E3100">
        <w:rPr>
          <w:rFonts w:ascii="Times New Roman" w:eastAsia="Times New Roman" w:hAnsi="Times New Roman" w:cs="Times New Roman"/>
          <w:color w:val="000000"/>
          <w:sz w:val="20"/>
          <w:szCs w:val="20"/>
          <w:lang w:eastAsia="ar-SA"/>
        </w:rPr>
        <w:t>Ответственный исполнитель в срок, не превышающий 3 рабочих дня со дня подписания договора, о</w:t>
      </w:r>
      <w:r w:rsidRPr="002E3100">
        <w:rPr>
          <w:rFonts w:ascii="Times New Roman" w:eastAsia="Calibri" w:hAnsi="Times New Roman" w:cs="Times New Roman"/>
          <w:color w:val="000000"/>
          <w:sz w:val="20"/>
          <w:szCs w:val="20"/>
          <w:lang w:eastAsia="ar-SA"/>
        </w:rPr>
        <w:t>бращается в Росреестр с заявлением о государственной регистрации права безвозмездного пользования земельным участком.</w:t>
      </w:r>
    </w:p>
    <w:p w:rsidR="002E3100" w:rsidRPr="002E3100" w:rsidRDefault="002E3100" w:rsidP="002E3100">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3.7.4. Максимальный срок исполнения административной процедуры не превышает 5 рабочих дней со дня </w:t>
      </w:r>
      <w:r w:rsidRPr="002E3100">
        <w:rPr>
          <w:rFonts w:ascii="Times New Roman" w:eastAsia="Calibri" w:hAnsi="Times New Roman" w:cs="Times New Roman"/>
          <w:color w:val="000000"/>
          <w:sz w:val="20"/>
          <w:szCs w:val="20"/>
          <w:lang w:eastAsia="ar-SA"/>
        </w:rPr>
        <w:t xml:space="preserve">поступления в </w:t>
      </w:r>
      <w:r w:rsidRPr="002E3100">
        <w:rPr>
          <w:rFonts w:ascii="Times New Roman" w:eastAsia="Times New Roman" w:hAnsi="Times New Roman" w:cs="Times New Roman"/>
          <w:color w:val="000000"/>
          <w:sz w:val="20"/>
          <w:szCs w:val="20"/>
          <w:lang w:eastAsia="ar-SA"/>
        </w:rPr>
        <w:t>администрацию городского поселения</w:t>
      </w:r>
      <w:r w:rsidRPr="002E3100">
        <w:rPr>
          <w:rFonts w:ascii="Times New Roman" w:eastAsia="Calibri" w:hAnsi="Times New Roman" w:cs="Times New Roman"/>
          <w:color w:val="000000"/>
          <w:sz w:val="20"/>
          <w:szCs w:val="20"/>
          <w:lang w:eastAsia="ar-SA"/>
        </w:rPr>
        <w:t xml:space="preserve"> подписанного заявителем проекта договора.</w:t>
      </w:r>
      <w:r w:rsidRPr="002E3100">
        <w:rPr>
          <w:rFonts w:ascii="Times New Roman" w:eastAsia="Times New Roman" w:hAnsi="Times New Roman" w:cs="Times New Roman"/>
          <w:color w:val="000000"/>
          <w:sz w:val="20"/>
          <w:szCs w:val="20"/>
          <w:lang w:eastAsia="ar-SA"/>
        </w:rPr>
        <w:t xml:space="preserve"> </w:t>
      </w:r>
    </w:p>
    <w:p w:rsidR="002E3100" w:rsidRPr="002E3100" w:rsidRDefault="002E3100" w:rsidP="002E3100">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3.7.5. Результатом административной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Росреестр для </w:t>
      </w:r>
      <w:r w:rsidRPr="002E3100">
        <w:rPr>
          <w:rFonts w:ascii="Times New Roman" w:eastAsia="Calibri" w:hAnsi="Times New Roman" w:cs="Times New Roman"/>
          <w:color w:val="000000"/>
          <w:sz w:val="20"/>
          <w:szCs w:val="20"/>
          <w:lang w:eastAsia="ar-SA"/>
        </w:rPr>
        <w:t>государственной регистрации права безвозмездного пользования земельным участком.</w:t>
      </w:r>
    </w:p>
    <w:p w:rsidR="002E3100" w:rsidRPr="002E3100" w:rsidRDefault="002E3100" w:rsidP="002E3100">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3.8. Выдача (направление) заявителю договора, подписанного заявителем и администрацией городского поселения, после </w:t>
      </w:r>
      <w:r w:rsidRPr="002E3100">
        <w:rPr>
          <w:rFonts w:ascii="Times New Roman" w:eastAsia="Calibri" w:hAnsi="Times New Roman" w:cs="Times New Roman"/>
          <w:color w:val="000000"/>
          <w:sz w:val="20"/>
          <w:szCs w:val="20"/>
          <w:lang w:eastAsia="ar-SA"/>
        </w:rPr>
        <w:t>государственной регистрации права.</w:t>
      </w:r>
    </w:p>
    <w:p w:rsidR="002E3100" w:rsidRPr="002E3100" w:rsidRDefault="002E3100" w:rsidP="002E3100">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3.8.1. Основанием для начала административной процедуры является получение ответственным исполнителем в Росреестре договора после государственной регистрации права безвозмездного пользования. </w:t>
      </w:r>
    </w:p>
    <w:p w:rsidR="002E3100" w:rsidRPr="002E3100" w:rsidRDefault="002E3100" w:rsidP="002E3100">
      <w:pPr>
        <w:widowControl w:val="0"/>
        <w:suppressAutoHyphens/>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lastRenderedPageBreak/>
        <w:t xml:space="preserve">3.8.2. Ответственный исполнитель в срок, не превышающий 3 рабочих дня со дня </w:t>
      </w:r>
      <w:r w:rsidRPr="002E3100">
        <w:rPr>
          <w:rFonts w:ascii="Times New Roman" w:eastAsia="Calibri" w:hAnsi="Times New Roman" w:cs="Times New Roman"/>
          <w:color w:val="000000"/>
          <w:sz w:val="20"/>
          <w:szCs w:val="20"/>
          <w:lang w:eastAsia="ar-SA"/>
        </w:rPr>
        <w:t>получения договора в Росреестре после государственной регистрации права, выдает лично либо направляет заявителю почтовой связью</w:t>
      </w:r>
      <w:r w:rsidRPr="002E3100">
        <w:rPr>
          <w:rFonts w:ascii="Times New Roman" w:eastAsia="Times New Roman" w:hAnsi="Times New Roman" w:cs="Times New Roman"/>
          <w:color w:val="000000"/>
          <w:sz w:val="20"/>
          <w:szCs w:val="20"/>
          <w:lang w:eastAsia="ar-SA"/>
        </w:rPr>
        <w:t xml:space="preserve"> </w:t>
      </w:r>
      <w:r w:rsidRPr="002E3100">
        <w:rPr>
          <w:rFonts w:ascii="Times New Roman" w:eastAsia="Calibri" w:hAnsi="Times New Roman" w:cs="Times New Roman"/>
          <w:color w:val="000000"/>
          <w:sz w:val="20"/>
          <w:szCs w:val="20"/>
          <w:lang w:eastAsia="ar-SA"/>
        </w:rPr>
        <w:t>один экземпляр договора с отметкой о государственной регистрации права безвозмездного пользования.</w:t>
      </w:r>
    </w:p>
    <w:p w:rsidR="002E3100" w:rsidRPr="002E3100" w:rsidRDefault="002E3100" w:rsidP="002E3100">
      <w:pPr>
        <w:widowControl w:val="0"/>
        <w:shd w:val="clear" w:color="auto" w:fill="FFFFFF"/>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3.8.3. Максимальный срок исполнения административной процедуры не превышает 3 рабочих дня со дня получения в Рореестре договора после государственной регистрации права.</w:t>
      </w:r>
      <w:r w:rsidRPr="002E3100">
        <w:rPr>
          <w:rFonts w:ascii="Times New Roman" w:eastAsia="Calibri" w:hAnsi="Times New Roman" w:cs="Times New Roman"/>
          <w:color w:val="000000"/>
          <w:sz w:val="20"/>
          <w:szCs w:val="20"/>
          <w:lang w:eastAsia="ar-SA"/>
        </w:rPr>
        <w:t xml:space="preserve"> </w:t>
      </w:r>
    </w:p>
    <w:p w:rsidR="002E3100" w:rsidRPr="002E3100" w:rsidRDefault="002E3100" w:rsidP="002E3100">
      <w:pPr>
        <w:suppressAutoHyphens/>
        <w:autoSpaceDE w:val="0"/>
        <w:spacing w:after="0" w:line="240" w:lineRule="auto"/>
        <w:ind w:firstLine="709"/>
        <w:jc w:val="both"/>
        <w:rPr>
          <w:rFonts w:ascii="Times New Roman" w:eastAsia="Calibri"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3.8.4. Результатом административной процедуры является выдача либо направление заявителю договора, подписанного заявителем и уполномоченным органом, после </w:t>
      </w:r>
      <w:r w:rsidRPr="002E3100">
        <w:rPr>
          <w:rFonts w:ascii="Times New Roman" w:eastAsia="Calibri" w:hAnsi="Times New Roman" w:cs="Times New Roman"/>
          <w:color w:val="000000"/>
          <w:sz w:val="20"/>
          <w:szCs w:val="20"/>
          <w:lang w:eastAsia="ar-SA"/>
        </w:rPr>
        <w:t>государственной регистрации права с отметкой о государственной регистрации права безвозмездного пользования.</w:t>
      </w:r>
    </w:p>
    <w:p w:rsidR="002E3100" w:rsidRPr="002E3100" w:rsidRDefault="002E3100" w:rsidP="002E3100">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Calibri" w:hAnsi="Times New Roman" w:cs="Times New Roman"/>
          <w:color w:val="000000"/>
          <w:sz w:val="20"/>
          <w:szCs w:val="20"/>
          <w:lang w:eastAsia="ar-SA"/>
        </w:rPr>
        <w:t>3.9. Выполнение административных процедур в МФЦ осуществляется в соответствии с соглашением о взаимодействии.</w:t>
      </w:r>
    </w:p>
    <w:p w:rsidR="002E3100" w:rsidRPr="002E3100" w:rsidRDefault="002E3100" w:rsidP="002E3100">
      <w:pPr>
        <w:suppressAutoHyphens/>
        <w:autoSpaceDE w:val="0"/>
        <w:spacing w:after="0" w:line="240" w:lineRule="auto"/>
        <w:jc w:val="center"/>
        <w:rPr>
          <w:rFonts w:ascii="Times New Roman" w:eastAsia="Times New Roman" w:hAnsi="Times New Roman" w:cs="Times New Roman"/>
          <w:b/>
          <w:sz w:val="20"/>
          <w:szCs w:val="20"/>
          <w:lang w:eastAsia="ar-SA"/>
        </w:rPr>
      </w:pPr>
      <w:r w:rsidRPr="002E3100">
        <w:rPr>
          <w:rFonts w:ascii="Times New Roman" w:eastAsia="Times New Roman" w:hAnsi="Times New Roman" w:cs="Times New Roman"/>
          <w:b/>
          <w:sz w:val="20"/>
          <w:szCs w:val="20"/>
          <w:lang w:eastAsia="ar-SA"/>
        </w:rPr>
        <w:t>4. Формы контроля за исполнением</w:t>
      </w:r>
    </w:p>
    <w:p w:rsidR="002E3100" w:rsidRPr="002E3100" w:rsidRDefault="002E3100" w:rsidP="002E3100">
      <w:pPr>
        <w:suppressAutoHyphens/>
        <w:autoSpaceDE w:val="0"/>
        <w:spacing w:after="0" w:line="240" w:lineRule="auto"/>
        <w:jc w:val="center"/>
        <w:rPr>
          <w:rFonts w:ascii="Times New Roman" w:eastAsia="Times New Roman" w:hAnsi="Times New Roman" w:cs="Times New Roman"/>
          <w:sz w:val="20"/>
          <w:szCs w:val="20"/>
          <w:lang w:eastAsia="ar-SA"/>
        </w:rPr>
      </w:pPr>
      <w:r w:rsidRPr="002E3100">
        <w:rPr>
          <w:rFonts w:ascii="Times New Roman" w:eastAsia="Times New Roman" w:hAnsi="Times New Roman" w:cs="Times New Roman"/>
          <w:b/>
          <w:sz w:val="20"/>
          <w:szCs w:val="20"/>
          <w:lang w:eastAsia="ar-SA"/>
        </w:rPr>
        <w:t>Административного регламента</w:t>
      </w:r>
    </w:p>
    <w:p w:rsidR="002E3100" w:rsidRPr="002E3100" w:rsidRDefault="002E3100" w:rsidP="002E3100">
      <w:pPr>
        <w:widowControl w:val="0"/>
        <w:suppressAutoHyphens/>
        <w:autoSpaceDE w:val="0"/>
        <w:spacing w:after="0" w:line="240" w:lineRule="auto"/>
        <w:ind w:firstLine="720"/>
        <w:jc w:val="both"/>
        <w:textAlignment w:val="baseline"/>
        <w:rPr>
          <w:rFonts w:ascii="Times New Roman" w:eastAsia="Arial" w:hAnsi="Times New Roman" w:cs="Times New Roman"/>
          <w:bCs/>
          <w:spacing w:val="-10"/>
          <w:kern w:val="1"/>
          <w:sz w:val="20"/>
          <w:szCs w:val="20"/>
          <w:lang w:eastAsia="ru-RU" w:bidi="ru-RU"/>
        </w:rPr>
      </w:pPr>
      <w:bookmarkStart w:id="5" w:name="sub_411"/>
      <w:r w:rsidRPr="002E3100">
        <w:rPr>
          <w:rFonts w:ascii="Times New Roman" w:eastAsia="Arial" w:hAnsi="Times New Roman" w:cs="Times New Roman"/>
          <w:bCs/>
          <w:spacing w:val="-10"/>
          <w:kern w:val="1"/>
          <w:sz w:val="20"/>
          <w:szCs w:val="20"/>
          <w:lang w:eastAsia="ru-RU" w:bidi="ru-RU"/>
        </w:rPr>
        <w:t>4.1.</w:t>
      </w:r>
      <w:r w:rsidRPr="002E3100">
        <w:rPr>
          <w:rFonts w:ascii="Times New Roman" w:eastAsia="Times New Roman" w:hAnsi="Times New Roman" w:cs="Times New Roman"/>
          <w:spacing w:val="-10"/>
          <w:kern w:val="1"/>
          <w:sz w:val="20"/>
          <w:szCs w:val="20"/>
          <w:lang w:eastAsia="ru-RU" w:bidi="ru-RU"/>
        </w:rPr>
        <w:t> </w:t>
      </w:r>
      <w:r w:rsidRPr="002E3100">
        <w:rPr>
          <w:rFonts w:ascii="Times New Roman" w:eastAsia="Arial" w:hAnsi="Times New Roman" w:cs="Times New Roman"/>
          <w:spacing w:val="-10"/>
          <w:kern w:val="1"/>
          <w:sz w:val="20"/>
          <w:szCs w:val="20"/>
          <w:lang w:eastAsia="ru-RU" w:bidi="ru-RU"/>
        </w:rPr>
        <w:t>Текущий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контроль</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за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соблюдением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последовательности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действий,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определенных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настоящим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регламентом,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осуществляется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форме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регулярного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мониторинга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соблюдения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ответственными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лицами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положений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настоящего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регламента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нормативных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правовых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актов,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устанавливающих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требования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к</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предоставлению</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услуги.</w:t>
      </w:r>
    </w:p>
    <w:p w:rsidR="002E3100" w:rsidRPr="002E3100" w:rsidRDefault="002E3100" w:rsidP="002E3100">
      <w:pPr>
        <w:widowControl w:val="0"/>
        <w:suppressAutoHyphens/>
        <w:autoSpaceDE w:val="0"/>
        <w:spacing w:after="0" w:line="240" w:lineRule="auto"/>
        <w:ind w:firstLine="720"/>
        <w:jc w:val="both"/>
        <w:textAlignment w:val="baseline"/>
        <w:rPr>
          <w:rFonts w:ascii="Times New Roman" w:eastAsia="Arial" w:hAnsi="Times New Roman" w:cs="Times New Roman"/>
          <w:bCs/>
          <w:spacing w:val="-10"/>
          <w:kern w:val="1"/>
          <w:sz w:val="20"/>
          <w:szCs w:val="20"/>
          <w:lang w:eastAsia="ru-RU" w:bidi="ru-RU"/>
        </w:rPr>
      </w:pPr>
      <w:bookmarkStart w:id="6" w:name="sub_421"/>
      <w:bookmarkEnd w:id="5"/>
      <w:r w:rsidRPr="002E3100">
        <w:rPr>
          <w:rFonts w:ascii="Times New Roman" w:eastAsia="Arial" w:hAnsi="Times New Roman" w:cs="Times New Roman"/>
          <w:bCs/>
          <w:spacing w:val="-10"/>
          <w:kern w:val="1"/>
          <w:sz w:val="20"/>
          <w:szCs w:val="20"/>
          <w:lang w:eastAsia="ru-RU" w:bidi="ru-RU"/>
        </w:rPr>
        <w:t>4.2.</w:t>
      </w:r>
      <w:r w:rsidRPr="002E3100">
        <w:rPr>
          <w:rFonts w:ascii="Times New Roman" w:eastAsia="Times New Roman" w:hAnsi="Times New Roman" w:cs="Times New Roman"/>
          <w:b/>
          <w:bCs/>
          <w:spacing w:val="-10"/>
          <w:kern w:val="1"/>
          <w:sz w:val="20"/>
          <w:szCs w:val="20"/>
          <w:lang w:eastAsia="ru-RU" w:bidi="ru-RU"/>
        </w:rPr>
        <w:t> </w:t>
      </w:r>
      <w:r w:rsidRPr="002E3100">
        <w:rPr>
          <w:rFonts w:ascii="Times New Roman" w:eastAsia="Arial" w:hAnsi="Times New Roman" w:cs="Times New Roman"/>
          <w:spacing w:val="-10"/>
          <w:kern w:val="1"/>
          <w:sz w:val="20"/>
          <w:szCs w:val="20"/>
          <w:lang w:eastAsia="ru-RU" w:bidi="ru-RU"/>
        </w:rPr>
        <w:t>Текущий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контроль</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проводится</w:t>
      </w:r>
      <w:r w:rsidRPr="002E3100">
        <w:rPr>
          <w:rFonts w:ascii="Times New Roman" w:eastAsia="Times New Roman" w:hAnsi="Times New Roman" w:cs="Times New Roman"/>
          <w:spacing w:val="-10"/>
          <w:kern w:val="1"/>
          <w:sz w:val="20"/>
          <w:szCs w:val="20"/>
          <w:lang w:eastAsia="ru-RU" w:bidi="ru-RU"/>
        </w:rPr>
        <w:t xml:space="preserve">  главой </w:t>
      </w:r>
      <w:r w:rsidRPr="002E3100">
        <w:rPr>
          <w:rFonts w:ascii="Times New Roman" w:eastAsia="Arial" w:hAnsi="Times New Roman" w:cs="Times New Roman"/>
          <w:spacing w:val="-10"/>
          <w:kern w:val="1"/>
          <w:sz w:val="20"/>
          <w:szCs w:val="20"/>
          <w:lang w:eastAsia="ru-RU" w:bidi="ru-RU"/>
        </w:rPr>
        <w:t>администрации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сельского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поселения.</w:t>
      </w:r>
    </w:p>
    <w:p w:rsidR="002E3100" w:rsidRPr="002E3100" w:rsidRDefault="002E3100" w:rsidP="002E3100">
      <w:pPr>
        <w:widowControl w:val="0"/>
        <w:suppressAutoHyphens/>
        <w:autoSpaceDE w:val="0"/>
        <w:spacing w:after="0" w:line="240" w:lineRule="auto"/>
        <w:ind w:firstLine="720"/>
        <w:jc w:val="both"/>
        <w:textAlignment w:val="baseline"/>
        <w:rPr>
          <w:rFonts w:ascii="Times New Roman" w:eastAsia="Arial" w:hAnsi="Times New Roman" w:cs="Times New Roman"/>
          <w:spacing w:val="-10"/>
          <w:kern w:val="1"/>
          <w:sz w:val="20"/>
          <w:szCs w:val="20"/>
          <w:lang w:eastAsia="ru-RU" w:bidi="ru-RU"/>
        </w:rPr>
      </w:pPr>
      <w:bookmarkStart w:id="7" w:name="sub_431"/>
      <w:bookmarkEnd w:id="6"/>
      <w:r w:rsidRPr="002E3100">
        <w:rPr>
          <w:rFonts w:ascii="Times New Roman" w:eastAsia="Arial" w:hAnsi="Times New Roman" w:cs="Times New Roman"/>
          <w:bCs/>
          <w:spacing w:val="-10"/>
          <w:kern w:val="1"/>
          <w:sz w:val="20"/>
          <w:szCs w:val="20"/>
          <w:lang w:eastAsia="ru-RU" w:bidi="ru-RU"/>
        </w:rPr>
        <w:t>4.3.</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Периодичность</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осуществления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текущего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контроля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устанавливается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лицом,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указанным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пункте 4.2.</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настоящего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регламента.</w:t>
      </w:r>
    </w:p>
    <w:bookmarkEnd w:id="7"/>
    <w:p w:rsidR="002E3100" w:rsidRPr="002E3100" w:rsidRDefault="002E3100" w:rsidP="002E3100">
      <w:pPr>
        <w:widowControl w:val="0"/>
        <w:suppressAutoHyphens/>
        <w:autoSpaceDE w:val="0"/>
        <w:spacing w:after="0" w:line="240" w:lineRule="auto"/>
        <w:ind w:firstLine="720"/>
        <w:jc w:val="both"/>
        <w:textAlignment w:val="baseline"/>
        <w:rPr>
          <w:rFonts w:ascii="Times New Roman" w:eastAsia="Arial" w:hAnsi="Times New Roman" w:cs="Times New Roman"/>
          <w:spacing w:val="-10"/>
          <w:kern w:val="1"/>
          <w:sz w:val="20"/>
          <w:szCs w:val="20"/>
          <w:lang w:eastAsia="ru-RU" w:bidi="ru-RU"/>
        </w:rPr>
      </w:pP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ходе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текущего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контроля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проверяется:</w:t>
      </w:r>
    </w:p>
    <w:p w:rsidR="002E3100" w:rsidRPr="002E3100" w:rsidRDefault="002E3100" w:rsidP="002E3100">
      <w:pPr>
        <w:widowControl w:val="0"/>
        <w:suppressAutoHyphens/>
        <w:autoSpaceDE w:val="0"/>
        <w:spacing w:after="0" w:line="240" w:lineRule="auto"/>
        <w:ind w:firstLine="720"/>
        <w:jc w:val="both"/>
        <w:textAlignment w:val="baseline"/>
        <w:rPr>
          <w:rFonts w:ascii="Times New Roman" w:eastAsia="Arial" w:hAnsi="Times New Roman" w:cs="Times New Roman"/>
          <w:spacing w:val="-10"/>
          <w:kern w:val="1"/>
          <w:sz w:val="20"/>
          <w:szCs w:val="20"/>
          <w:lang w:eastAsia="ru-RU" w:bidi="ru-RU"/>
        </w:rPr>
      </w:pPr>
      <w:r w:rsidRPr="002E3100">
        <w:rPr>
          <w:rFonts w:ascii="Times New Roman" w:eastAsia="Arial" w:hAnsi="Times New Roman" w:cs="Times New Roman"/>
          <w:spacing w:val="-10"/>
          <w:kern w:val="1"/>
          <w:sz w:val="20"/>
          <w:szCs w:val="20"/>
          <w:lang w:eastAsia="ru-RU" w:bidi="ru-RU"/>
        </w:rPr>
        <w:t>-</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соблюдение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сроков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исполнения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административных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процедур;</w:t>
      </w:r>
    </w:p>
    <w:p w:rsidR="002E3100" w:rsidRPr="002E3100" w:rsidRDefault="002E3100" w:rsidP="002E3100">
      <w:pPr>
        <w:widowControl w:val="0"/>
        <w:suppressAutoHyphens/>
        <w:autoSpaceDE w:val="0"/>
        <w:spacing w:after="0" w:line="240" w:lineRule="auto"/>
        <w:ind w:firstLine="720"/>
        <w:jc w:val="both"/>
        <w:textAlignment w:val="baseline"/>
        <w:rPr>
          <w:rFonts w:ascii="Times New Roman" w:eastAsia="Arial" w:hAnsi="Times New Roman" w:cs="Times New Roman"/>
          <w:bCs/>
          <w:spacing w:val="-10"/>
          <w:kern w:val="1"/>
          <w:sz w:val="20"/>
          <w:szCs w:val="20"/>
          <w:lang w:eastAsia="ru-RU" w:bidi="ru-RU"/>
        </w:rPr>
      </w:pPr>
      <w:r w:rsidRPr="002E3100">
        <w:rPr>
          <w:rFonts w:ascii="Times New Roman" w:eastAsia="Arial" w:hAnsi="Times New Roman" w:cs="Times New Roman"/>
          <w:spacing w:val="-10"/>
          <w:kern w:val="1"/>
          <w:sz w:val="20"/>
          <w:szCs w:val="20"/>
          <w:lang w:eastAsia="ru-RU" w:bidi="ru-RU"/>
        </w:rPr>
        <w:t>-</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последовательность</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исполнения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административных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процедур.</w:t>
      </w:r>
    </w:p>
    <w:p w:rsidR="002E3100" w:rsidRPr="002E3100" w:rsidRDefault="002E3100" w:rsidP="002E3100">
      <w:pPr>
        <w:widowControl w:val="0"/>
        <w:suppressAutoHyphens/>
        <w:autoSpaceDE w:val="0"/>
        <w:spacing w:after="0" w:line="240" w:lineRule="auto"/>
        <w:ind w:firstLine="720"/>
        <w:jc w:val="both"/>
        <w:textAlignment w:val="baseline"/>
        <w:rPr>
          <w:rFonts w:ascii="Times New Roman" w:eastAsia="Arial" w:hAnsi="Times New Roman" w:cs="Times New Roman"/>
          <w:bCs/>
          <w:spacing w:val="-10"/>
          <w:kern w:val="1"/>
          <w:sz w:val="20"/>
          <w:szCs w:val="20"/>
          <w:lang w:eastAsia="ru-RU" w:bidi="ru-RU"/>
        </w:rPr>
      </w:pPr>
      <w:bookmarkStart w:id="8" w:name="sub_44"/>
      <w:r w:rsidRPr="002E3100">
        <w:rPr>
          <w:rFonts w:ascii="Times New Roman" w:eastAsia="Arial" w:hAnsi="Times New Roman" w:cs="Times New Roman"/>
          <w:bCs/>
          <w:spacing w:val="-10"/>
          <w:kern w:val="1"/>
          <w:sz w:val="20"/>
          <w:szCs w:val="20"/>
          <w:lang w:eastAsia="ru-RU" w:bidi="ru-RU"/>
        </w:rPr>
        <w:t>4.4.</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результатам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текущего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контроля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лицом,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указанным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 пункте 4.2.</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настоящего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регламента,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даются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указания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устранению</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выявленных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нарушений,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контролируется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устранение.</w:t>
      </w:r>
    </w:p>
    <w:p w:rsidR="002E3100" w:rsidRPr="002E3100" w:rsidRDefault="002E3100" w:rsidP="002E3100">
      <w:pPr>
        <w:widowControl w:val="0"/>
        <w:suppressAutoHyphens/>
        <w:autoSpaceDE w:val="0"/>
        <w:spacing w:after="0" w:line="240" w:lineRule="auto"/>
        <w:ind w:firstLine="720"/>
        <w:jc w:val="both"/>
        <w:textAlignment w:val="baseline"/>
        <w:rPr>
          <w:rFonts w:ascii="Times New Roman" w:eastAsia="Arial" w:hAnsi="Times New Roman" w:cs="Times New Roman"/>
          <w:bCs/>
          <w:spacing w:val="-10"/>
          <w:kern w:val="1"/>
          <w:sz w:val="20"/>
          <w:szCs w:val="20"/>
          <w:lang w:eastAsia="ru-RU" w:bidi="ru-RU"/>
        </w:rPr>
      </w:pPr>
      <w:bookmarkStart w:id="9" w:name="sub_46"/>
      <w:bookmarkEnd w:id="8"/>
      <w:r w:rsidRPr="002E3100">
        <w:rPr>
          <w:rFonts w:ascii="Times New Roman" w:eastAsia="Arial" w:hAnsi="Times New Roman" w:cs="Times New Roman"/>
          <w:bCs/>
          <w:spacing w:val="-10"/>
          <w:kern w:val="1"/>
          <w:sz w:val="20"/>
          <w:szCs w:val="20"/>
          <w:lang w:eastAsia="ru-RU" w:bidi="ru-RU"/>
        </w:rPr>
        <w:t>4.5.</w:t>
      </w:r>
      <w:r w:rsidRPr="002E3100">
        <w:rPr>
          <w:rFonts w:ascii="Times New Roman" w:eastAsia="Times New Roman" w:hAnsi="Times New Roman" w:cs="Times New Roman"/>
          <w:spacing w:val="-10"/>
          <w:kern w:val="1"/>
          <w:sz w:val="20"/>
          <w:szCs w:val="20"/>
          <w:lang w:eastAsia="ru-RU" w:bidi="ru-RU"/>
        </w:rPr>
        <w:t>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случае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выявления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результате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осуществления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контроля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за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исполнением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регламента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нарушений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прав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заявителя,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привлечение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виновных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лиц</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к</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ответственности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осуществляется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соответствии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законодательством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Российской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Федерации.</w:t>
      </w:r>
    </w:p>
    <w:p w:rsidR="002E3100" w:rsidRPr="002E3100" w:rsidRDefault="002E3100" w:rsidP="002E3100">
      <w:pPr>
        <w:widowControl w:val="0"/>
        <w:suppressAutoHyphens/>
        <w:autoSpaceDE w:val="0"/>
        <w:spacing w:after="0" w:line="240" w:lineRule="auto"/>
        <w:ind w:firstLine="720"/>
        <w:jc w:val="both"/>
        <w:textAlignment w:val="baseline"/>
        <w:rPr>
          <w:rFonts w:ascii="Times New Roman" w:eastAsia="Arial" w:hAnsi="Times New Roman" w:cs="Times New Roman"/>
          <w:bCs/>
          <w:spacing w:val="-10"/>
          <w:kern w:val="1"/>
          <w:sz w:val="20"/>
          <w:szCs w:val="20"/>
          <w:lang w:eastAsia="ru-RU" w:bidi="ru-RU"/>
        </w:rPr>
      </w:pPr>
      <w:bookmarkStart w:id="10" w:name="sub_47"/>
      <w:bookmarkEnd w:id="9"/>
      <w:r w:rsidRPr="002E3100">
        <w:rPr>
          <w:rFonts w:ascii="Times New Roman" w:eastAsia="Arial" w:hAnsi="Times New Roman" w:cs="Times New Roman"/>
          <w:bCs/>
          <w:spacing w:val="-10"/>
          <w:kern w:val="1"/>
          <w:sz w:val="20"/>
          <w:szCs w:val="20"/>
          <w:lang w:eastAsia="ru-RU" w:bidi="ru-RU"/>
        </w:rPr>
        <w:t>4.6.</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Должностные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лица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участвующие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предоставлении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услуги,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несут</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персональную</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ответственность</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за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исполнение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административных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процедур</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соблюдение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сроков,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установленных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настоящим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регламентом.</w:t>
      </w:r>
    </w:p>
    <w:p w:rsidR="002E3100" w:rsidRPr="002E3100" w:rsidRDefault="002E3100" w:rsidP="002E3100">
      <w:pPr>
        <w:widowControl w:val="0"/>
        <w:suppressAutoHyphens/>
        <w:autoSpaceDE w:val="0"/>
        <w:spacing w:after="0" w:line="240" w:lineRule="auto"/>
        <w:ind w:firstLine="720"/>
        <w:jc w:val="both"/>
        <w:textAlignment w:val="baseline"/>
        <w:rPr>
          <w:rFonts w:ascii="Times New Roman" w:eastAsia="Arial" w:hAnsi="Times New Roman" w:cs="Times New Roman"/>
          <w:kern w:val="1"/>
          <w:sz w:val="20"/>
          <w:szCs w:val="20"/>
          <w:lang w:eastAsia="ru-RU" w:bidi="ru-RU"/>
        </w:rPr>
      </w:pPr>
      <w:bookmarkStart w:id="11" w:name="sub_48"/>
      <w:bookmarkEnd w:id="10"/>
      <w:r w:rsidRPr="002E3100">
        <w:rPr>
          <w:rFonts w:ascii="Times New Roman" w:eastAsia="Arial" w:hAnsi="Times New Roman" w:cs="Times New Roman"/>
          <w:bCs/>
          <w:spacing w:val="-10"/>
          <w:kern w:val="1"/>
          <w:sz w:val="20"/>
          <w:szCs w:val="20"/>
          <w:lang w:eastAsia="ru-RU" w:bidi="ru-RU"/>
        </w:rPr>
        <w:t>4.7.</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Персональная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ответственность</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должностных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лиц</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 xml:space="preserve"> администрации сельского поселения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закрепляется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должностных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инструкциях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соответствии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требованиями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законодательства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Российской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Федерации.</w:t>
      </w:r>
      <w:bookmarkEnd w:id="11"/>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bCs/>
          <w:spacing w:val="-10"/>
          <w:kern w:val="1"/>
          <w:sz w:val="20"/>
          <w:szCs w:val="20"/>
          <w:lang w:eastAsia="ru-RU" w:bidi="ru-RU"/>
        </w:rPr>
      </w:pPr>
      <w:bookmarkStart w:id="12" w:name="sub_500"/>
      <w:r w:rsidRPr="002E3100">
        <w:rPr>
          <w:rFonts w:ascii="Times New Roman" w:eastAsia="Arial" w:hAnsi="Times New Roman" w:cs="Times New Roman"/>
          <w:b/>
          <w:bCs/>
          <w:spacing w:val="-10"/>
          <w:kern w:val="1"/>
          <w:sz w:val="20"/>
          <w:szCs w:val="20"/>
          <w:lang w:eastAsia="ru-RU" w:bidi="ru-RU"/>
        </w:rPr>
        <w:t>5.</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b/>
          <w:bCs/>
          <w:spacing w:val="-10"/>
          <w:kern w:val="1"/>
          <w:sz w:val="20"/>
          <w:szCs w:val="20"/>
          <w:lang w:eastAsia="ru-RU" w:bidi="ru-RU"/>
        </w:rPr>
        <w:t>Досудебный</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b/>
          <w:bCs/>
          <w:spacing w:val="-10"/>
          <w:kern w:val="1"/>
          <w:sz w:val="20"/>
          <w:szCs w:val="20"/>
          <w:lang w:eastAsia="ru-RU" w:bidi="ru-RU"/>
        </w:rPr>
        <w:t>(внесудебный)</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b/>
          <w:bCs/>
          <w:spacing w:val="-10"/>
          <w:kern w:val="1"/>
          <w:sz w:val="20"/>
          <w:szCs w:val="20"/>
          <w:lang w:eastAsia="ru-RU" w:bidi="ru-RU"/>
        </w:rPr>
        <w:t>порядок</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b/>
          <w:bCs/>
          <w:spacing w:val="-10"/>
          <w:kern w:val="1"/>
          <w:sz w:val="20"/>
          <w:szCs w:val="20"/>
          <w:lang w:eastAsia="ru-RU" w:bidi="ru-RU"/>
        </w:rPr>
        <w:t>обжалования</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b/>
          <w:bCs/>
          <w:spacing w:val="-10"/>
          <w:kern w:val="1"/>
          <w:sz w:val="20"/>
          <w:szCs w:val="20"/>
          <w:lang w:eastAsia="ru-RU" w:bidi="ru-RU"/>
        </w:rPr>
        <w:t>решений</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b/>
          <w:bCs/>
          <w:spacing w:val="-10"/>
          <w:kern w:val="1"/>
          <w:sz w:val="20"/>
          <w:szCs w:val="20"/>
          <w:lang w:eastAsia="ru-RU" w:bidi="ru-RU"/>
        </w:rPr>
        <w:t>и</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b/>
          <w:bCs/>
          <w:spacing w:val="-10"/>
          <w:kern w:val="1"/>
          <w:sz w:val="20"/>
          <w:szCs w:val="20"/>
          <w:lang w:eastAsia="ru-RU" w:bidi="ru-RU"/>
        </w:rPr>
        <w:t>действий</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b/>
          <w:bCs/>
          <w:spacing w:val="-10"/>
          <w:kern w:val="1"/>
          <w:sz w:val="20"/>
          <w:szCs w:val="20"/>
          <w:lang w:eastAsia="ru-RU" w:bidi="ru-RU"/>
        </w:rPr>
        <w:t>(бездействия)</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b/>
          <w:bCs/>
          <w:spacing w:val="-10"/>
          <w:kern w:val="1"/>
          <w:sz w:val="20"/>
          <w:szCs w:val="20"/>
          <w:lang w:eastAsia="ru-RU" w:bidi="ru-RU"/>
        </w:rPr>
        <w:t>органа,</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b/>
          <w:bCs/>
          <w:spacing w:val="-10"/>
          <w:kern w:val="1"/>
          <w:sz w:val="20"/>
          <w:szCs w:val="20"/>
          <w:lang w:eastAsia="ru-RU" w:bidi="ru-RU"/>
        </w:rPr>
        <w:t>предоставляющего</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b/>
          <w:bCs/>
          <w:spacing w:val="-10"/>
          <w:kern w:val="1"/>
          <w:sz w:val="20"/>
          <w:szCs w:val="20"/>
          <w:lang w:eastAsia="ru-RU" w:bidi="ru-RU"/>
        </w:rPr>
        <w:t>услугу,</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b/>
          <w:bCs/>
          <w:spacing w:val="-10"/>
          <w:kern w:val="1"/>
          <w:sz w:val="20"/>
          <w:szCs w:val="20"/>
          <w:lang w:eastAsia="ru-RU" w:bidi="ru-RU"/>
        </w:rPr>
        <w:t>а</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b/>
          <w:bCs/>
          <w:spacing w:val="-10"/>
          <w:kern w:val="1"/>
          <w:sz w:val="20"/>
          <w:szCs w:val="20"/>
          <w:lang w:eastAsia="ru-RU" w:bidi="ru-RU"/>
        </w:rPr>
        <w:t>также</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b/>
          <w:bCs/>
          <w:spacing w:val="-10"/>
          <w:kern w:val="1"/>
          <w:sz w:val="20"/>
          <w:szCs w:val="20"/>
          <w:lang w:eastAsia="ru-RU" w:bidi="ru-RU"/>
        </w:rPr>
        <w:t>должностных</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b/>
          <w:bCs/>
          <w:spacing w:val="-10"/>
          <w:kern w:val="1"/>
          <w:sz w:val="20"/>
          <w:szCs w:val="20"/>
          <w:lang w:eastAsia="ru-RU" w:bidi="ru-RU"/>
        </w:rPr>
        <w:t>лиц,</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b/>
          <w:bCs/>
          <w:spacing w:val="-10"/>
          <w:kern w:val="1"/>
          <w:sz w:val="20"/>
          <w:szCs w:val="20"/>
          <w:lang w:eastAsia="ru-RU" w:bidi="ru-RU"/>
        </w:rPr>
        <w:t>муниципальных</w:t>
      </w:r>
      <w:r w:rsidRPr="002E3100">
        <w:rPr>
          <w:rFonts w:ascii="Times New Roman" w:eastAsia="Times New Roman" w:hAnsi="Times New Roman" w:cs="Times New Roman"/>
          <w:b/>
          <w:bCs/>
          <w:spacing w:val="-10"/>
          <w:kern w:val="1"/>
          <w:sz w:val="20"/>
          <w:szCs w:val="20"/>
          <w:lang w:eastAsia="ru-RU" w:bidi="ru-RU"/>
        </w:rPr>
        <w:t xml:space="preserve"> </w:t>
      </w:r>
      <w:r w:rsidRPr="002E3100">
        <w:rPr>
          <w:rFonts w:ascii="Times New Roman" w:eastAsia="Arial" w:hAnsi="Times New Roman" w:cs="Times New Roman"/>
          <w:b/>
          <w:bCs/>
          <w:spacing w:val="-10"/>
          <w:kern w:val="1"/>
          <w:sz w:val="20"/>
          <w:szCs w:val="20"/>
          <w:lang w:eastAsia="ru-RU" w:bidi="ru-RU"/>
        </w:rPr>
        <w:t>служащих</w:t>
      </w:r>
    </w:p>
    <w:bookmarkEnd w:id="12"/>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0"/>
          <w:szCs w:val="20"/>
          <w:lang w:eastAsia="ru-RU" w:bidi="ru-RU"/>
        </w:rPr>
      </w:pPr>
      <w:r w:rsidRPr="002E3100">
        <w:rPr>
          <w:rFonts w:ascii="Times New Roman" w:eastAsia="Arial" w:hAnsi="Times New Roman" w:cs="Times New Roman"/>
          <w:bCs/>
          <w:spacing w:val="-10"/>
          <w:kern w:val="1"/>
          <w:sz w:val="20"/>
          <w:szCs w:val="20"/>
          <w:lang w:eastAsia="ru-RU" w:bidi="ru-RU"/>
        </w:rPr>
        <w:t>5.1.</w:t>
      </w:r>
      <w:r w:rsidRPr="002E3100">
        <w:rPr>
          <w:rFonts w:ascii="Times New Roman" w:eastAsia="Arial" w:hAnsi="Times New Roman" w:cs="Times New Roman"/>
          <w:spacing w:val="-10"/>
          <w:kern w:val="1"/>
          <w:sz w:val="20"/>
          <w:szCs w:val="20"/>
          <w:lang w:eastAsia="ru-RU" w:bidi="ru-RU"/>
        </w:rPr>
        <w:t> Информация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для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заявителей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праве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досудебное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(внесудебное)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обжалование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действий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(бездействия)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решений,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принятых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(осуществляемых)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ходе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предоставления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муниципальной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услуги.</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0"/>
          <w:szCs w:val="20"/>
          <w:lang w:eastAsia="ru-RU" w:bidi="ru-RU"/>
        </w:rPr>
      </w:pPr>
      <w:r w:rsidRPr="002E3100">
        <w:rPr>
          <w:rFonts w:ascii="Times New Roman" w:eastAsia="Arial" w:hAnsi="Times New Roman" w:cs="Times New Roman"/>
          <w:spacing w:val="-10"/>
          <w:kern w:val="1"/>
          <w:sz w:val="20"/>
          <w:szCs w:val="20"/>
          <w:lang w:eastAsia="ru-RU" w:bidi="ru-RU"/>
        </w:rPr>
        <w:t>Во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внесудебном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порядке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граждане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имеют</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право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направить</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обращение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нарушении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своих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прав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законных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интересов,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противоправных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действиях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(бездействии)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решениях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администрации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сельского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поселения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предоставлении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муниципальной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услуги,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нарушении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положений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настоящего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административного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регламента,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некорректном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поведении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или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нарушении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служебной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этики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ими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имя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главы</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администрации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сельского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поселения.</w:t>
      </w:r>
      <w:r w:rsidRPr="002E3100">
        <w:rPr>
          <w:rFonts w:ascii="Times New Roman" w:eastAsia="Times New Roman" w:hAnsi="Times New Roman" w:cs="Times New Roman"/>
          <w:spacing w:val="-10"/>
          <w:kern w:val="1"/>
          <w:sz w:val="20"/>
          <w:szCs w:val="20"/>
          <w:lang w:eastAsia="ru-RU" w:bidi="ru-RU"/>
        </w:rPr>
        <w:t xml:space="preserve"> Жалоба согласно Приложению 3 к настоящему административному регламенту может быть направлена по почте, через Многофункциональный центр, </w:t>
      </w:r>
      <w:r w:rsidRPr="002E3100">
        <w:rPr>
          <w:rFonts w:ascii="Times New Roman" w:eastAsia="Times New Roman" w:hAnsi="Times New Roman" w:cs="Times New Roman"/>
          <w:spacing w:val="-10"/>
          <w:kern w:val="1"/>
          <w:sz w:val="20"/>
          <w:szCs w:val="20"/>
          <w:shd w:val="clear" w:color="auto" w:fill="FFFFFF"/>
          <w:lang w:eastAsia="ru-RU" w:bidi="ru-RU"/>
        </w:rPr>
        <w:t>официальный сайт администрации сельского поселения</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0"/>
          <w:szCs w:val="20"/>
          <w:lang w:eastAsia="ru-RU" w:bidi="ru-RU"/>
        </w:rPr>
      </w:pPr>
      <w:r w:rsidRPr="002E3100">
        <w:rPr>
          <w:rFonts w:ascii="Times New Roman" w:eastAsia="Arial" w:hAnsi="Times New Roman" w:cs="Times New Roman"/>
          <w:bCs/>
          <w:spacing w:val="-10"/>
          <w:kern w:val="1"/>
          <w:sz w:val="20"/>
          <w:szCs w:val="20"/>
          <w:lang w:eastAsia="ru-RU" w:bidi="ru-RU"/>
        </w:rPr>
        <w:t>Жалоба</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может</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быть</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подана</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в</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форме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устного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личного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обращения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к</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должностному</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лицу</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на</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личном</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приеме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заявителей.</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Прием</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заявителей</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в</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администрации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 xml:space="preserve">сельского </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поселения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осуществляет</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главой</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администрации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сельского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поселения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согласно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графику</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приема</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граждан.</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0"/>
          <w:szCs w:val="20"/>
          <w:lang w:eastAsia="ru-RU" w:bidi="ru-RU"/>
        </w:rPr>
      </w:pPr>
      <w:r w:rsidRPr="002E3100">
        <w:rPr>
          <w:rFonts w:ascii="Times New Roman" w:eastAsia="Arial" w:hAnsi="Times New Roman" w:cs="Times New Roman"/>
          <w:bCs/>
          <w:spacing w:val="-10"/>
          <w:kern w:val="1"/>
          <w:sz w:val="20"/>
          <w:szCs w:val="20"/>
          <w:lang w:eastAsia="ru-RU" w:bidi="ru-RU"/>
        </w:rPr>
        <w:t>При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личном</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приеме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заявитель</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предъявляет</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документ,</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удостоверяющий</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его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личность.</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0"/>
          <w:szCs w:val="20"/>
          <w:lang w:eastAsia="ru-RU" w:bidi="ru-RU"/>
        </w:rPr>
      </w:pPr>
      <w:r w:rsidRPr="002E3100">
        <w:rPr>
          <w:rFonts w:ascii="Times New Roman" w:eastAsia="Arial" w:hAnsi="Times New Roman" w:cs="Times New Roman"/>
          <w:bCs/>
          <w:spacing w:val="-10"/>
          <w:kern w:val="1"/>
          <w:sz w:val="20"/>
          <w:szCs w:val="20"/>
          <w:lang w:eastAsia="ru-RU" w:bidi="ru-RU"/>
        </w:rPr>
        <w:t>Содержание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устного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обращения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заносится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в</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карточку</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личного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приема.</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В</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случае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если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изложенные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в</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устном</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обращении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факты</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обстоятельства</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являются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очевидными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не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требуют</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дополнительной</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проверки,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ответ</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на</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обращение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с</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согласия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заявителя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может</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быть</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дан</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устно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в</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ходе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личного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приема,</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чем</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делается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запись</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в</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карточке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личного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приема.</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В</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остальных</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случаях</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дается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письменный</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ответ.</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0"/>
          <w:szCs w:val="20"/>
          <w:lang w:eastAsia="ru-RU" w:bidi="ru-RU"/>
        </w:rPr>
      </w:pPr>
      <w:r w:rsidRPr="002E3100">
        <w:rPr>
          <w:rFonts w:ascii="Times New Roman" w:eastAsia="Arial" w:hAnsi="Times New Roman" w:cs="Times New Roman"/>
          <w:bCs/>
          <w:spacing w:val="-10"/>
          <w:kern w:val="1"/>
          <w:sz w:val="20"/>
          <w:szCs w:val="20"/>
          <w:lang w:eastAsia="ru-RU" w:bidi="ru-RU"/>
        </w:rPr>
        <w:t>В</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ходе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личного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приема</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заявителя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может</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быть</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отказано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в</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дальнейшем</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рассмотрении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обращения,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если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ему</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ранее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был</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дан</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ответ</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существу</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поставленных</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в</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обращении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lastRenderedPageBreak/>
        <w:t>вопросов.</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0"/>
          <w:szCs w:val="20"/>
          <w:lang w:eastAsia="ru-RU" w:bidi="ru-RU"/>
        </w:rPr>
      </w:pPr>
      <w:r w:rsidRPr="002E3100">
        <w:rPr>
          <w:rFonts w:ascii="Times New Roman" w:eastAsia="Arial" w:hAnsi="Times New Roman" w:cs="Times New Roman"/>
          <w:bCs/>
          <w:spacing w:val="-10"/>
          <w:kern w:val="1"/>
          <w:sz w:val="20"/>
          <w:szCs w:val="20"/>
          <w:lang w:eastAsia="ru-RU" w:bidi="ru-RU"/>
        </w:rPr>
        <w:t>В</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письменной</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жалобе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заявителем</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в</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обязательном</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порядке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указывается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либо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наименование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администрации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городского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поселения,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либо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фамилия,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имя,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отчество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соответствующего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должностного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лица,</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либо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должность</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соответствующего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лица,</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а</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также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свои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фамилия,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имя,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отчество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(последнее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при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наличии),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почтовый</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адрес,</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которому</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должны</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быть</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направлены</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ответ,</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уведомление</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о</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переадресации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жалобы,</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излагается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суть</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жалобы,</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ставится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личная</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подпись</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и</w:t>
      </w:r>
      <w:r w:rsidRPr="002E3100">
        <w:rPr>
          <w:rFonts w:ascii="Times New Roman" w:eastAsia="Times New Roman" w:hAnsi="Times New Roman" w:cs="Times New Roman"/>
          <w:bCs/>
          <w:spacing w:val="-10"/>
          <w:kern w:val="1"/>
          <w:sz w:val="20"/>
          <w:szCs w:val="20"/>
          <w:lang w:eastAsia="ru-RU" w:bidi="ru-RU"/>
        </w:rPr>
        <w:t xml:space="preserve"> </w:t>
      </w:r>
      <w:r w:rsidRPr="002E3100">
        <w:rPr>
          <w:rFonts w:ascii="Times New Roman" w:eastAsia="Arial" w:hAnsi="Times New Roman" w:cs="Times New Roman"/>
          <w:bCs/>
          <w:spacing w:val="-10"/>
          <w:kern w:val="1"/>
          <w:sz w:val="20"/>
          <w:szCs w:val="20"/>
          <w:lang w:eastAsia="ru-RU" w:bidi="ru-RU"/>
        </w:rPr>
        <w:t>дата.</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0"/>
          <w:szCs w:val="20"/>
          <w:lang w:eastAsia="ru-RU" w:bidi="ru-RU"/>
        </w:rPr>
      </w:pPr>
      <w:r w:rsidRPr="002E3100">
        <w:rPr>
          <w:rFonts w:ascii="Times New Roman" w:eastAsia="Arial" w:hAnsi="Times New Roman" w:cs="Times New Roman"/>
          <w:spacing w:val="-10"/>
          <w:kern w:val="1"/>
          <w:sz w:val="20"/>
          <w:szCs w:val="20"/>
          <w:lang w:eastAsia="ru-RU" w:bidi="ru-RU"/>
        </w:rPr>
        <w:t>Если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результате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рассмотрения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обращение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признано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обоснованным,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то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принимается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решение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устранении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нарушений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применении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мер</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ответственности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к</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муниципальному</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служащему,</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допустившему</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нарушение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ходе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предоставления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муниципальной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услуги.</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0"/>
          <w:szCs w:val="20"/>
          <w:lang w:eastAsia="ru-RU" w:bidi="ru-RU"/>
        </w:rPr>
      </w:pPr>
      <w:r w:rsidRPr="002E3100">
        <w:rPr>
          <w:rFonts w:ascii="Times New Roman" w:eastAsia="Arial" w:hAnsi="Times New Roman" w:cs="Times New Roman"/>
          <w:bCs/>
          <w:spacing w:val="-10"/>
          <w:kern w:val="1"/>
          <w:sz w:val="20"/>
          <w:szCs w:val="20"/>
          <w:lang w:eastAsia="ru-RU" w:bidi="ru-RU"/>
        </w:rPr>
        <w:t>5.2.</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Предмет</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досудебного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(внесудебного)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обжалования.</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0"/>
          <w:szCs w:val="20"/>
          <w:lang w:eastAsia="ru-RU" w:bidi="ru-RU"/>
        </w:rPr>
      </w:pPr>
      <w:bookmarkStart w:id="13" w:name="sub_1034"/>
      <w:r w:rsidRPr="002E3100">
        <w:rPr>
          <w:rFonts w:ascii="Times New Roman" w:eastAsia="Arial" w:hAnsi="Times New Roman" w:cs="Times New Roman"/>
          <w:spacing w:val="-10"/>
          <w:kern w:val="1"/>
          <w:sz w:val="20"/>
          <w:szCs w:val="20"/>
          <w:lang w:eastAsia="ru-RU" w:bidi="ru-RU"/>
        </w:rPr>
        <w:t>Предметом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досудебного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(внесудебного)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обжалования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являются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конкретное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решение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действия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(бездействие)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администрации,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также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действий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(бездействия)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должностных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лиц</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муниципальных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служащих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ходе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предоставления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муниципальной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услуги,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результате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которых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нарушены</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права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заявителя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получение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муниципальной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услуги,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созданы</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препятствия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к</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предоставлению</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ему</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муниципальной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услуги.</w:t>
      </w:r>
    </w:p>
    <w:bookmarkEnd w:id="13"/>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0"/>
          <w:szCs w:val="20"/>
          <w:lang w:eastAsia="ru-RU" w:bidi="ru-RU"/>
        </w:rPr>
      </w:pPr>
      <w:r w:rsidRPr="002E3100">
        <w:rPr>
          <w:rFonts w:ascii="Times New Roman" w:eastAsia="Arial" w:hAnsi="Times New Roman" w:cs="Times New Roman"/>
          <w:bCs/>
          <w:spacing w:val="-10"/>
          <w:kern w:val="1"/>
          <w:sz w:val="20"/>
          <w:szCs w:val="20"/>
          <w:lang w:eastAsia="ru-RU" w:bidi="ru-RU"/>
        </w:rPr>
        <w:t>5.3.</w:t>
      </w:r>
      <w:r w:rsidRPr="002E3100">
        <w:rPr>
          <w:rFonts w:ascii="Times New Roman" w:eastAsia="Times New Roman" w:hAnsi="Times New Roman" w:cs="Times New Roman"/>
          <w:spacing w:val="-10"/>
          <w:kern w:val="1"/>
          <w:sz w:val="20"/>
          <w:szCs w:val="20"/>
          <w:lang w:eastAsia="ru-RU" w:bidi="ru-RU"/>
        </w:rPr>
        <w:t> </w:t>
      </w:r>
      <w:r w:rsidRPr="002E3100">
        <w:rPr>
          <w:rFonts w:ascii="Times New Roman" w:eastAsia="Arial" w:hAnsi="Times New Roman" w:cs="Times New Roman"/>
          <w:spacing w:val="-10"/>
          <w:kern w:val="1"/>
          <w:sz w:val="20"/>
          <w:szCs w:val="20"/>
          <w:lang w:eastAsia="ru-RU" w:bidi="ru-RU"/>
        </w:rPr>
        <w:t>Исчерпывающий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перечень</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оснований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для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отказа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рассмотрении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жалобы,</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либо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приостановления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ее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рассмотрения.</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0"/>
          <w:szCs w:val="20"/>
          <w:lang w:eastAsia="ru-RU" w:bidi="ru-RU"/>
        </w:rPr>
      </w:pPr>
      <w:r w:rsidRPr="002E3100">
        <w:rPr>
          <w:rFonts w:ascii="Times New Roman" w:eastAsia="Arial" w:hAnsi="Times New Roman" w:cs="Times New Roman"/>
          <w:spacing w:val="-10"/>
          <w:kern w:val="1"/>
          <w:sz w:val="20"/>
          <w:szCs w:val="20"/>
          <w:lang w:eastAsia="ru-RU" w:bidi="ru-RU"/>
        </w:rPr>
        <w:t>Исчерпывающий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перечень</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оснований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для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отказа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направлении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ответа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существу</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обращение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(жалобу):</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0"/>
          <w:szCs w:val="20"/>
          <w:lang w:eastAsia="ru-RU" w:bidi="ru-RU"/>
        </w:rPr>
      </w:pPr>
      <w:r w:rsidRPr="002E3100">
        <w:rPr>
          <w:rFonts w:ascii="Times New Roman" w:eastAsia="Arial" w:hAnsi="Times New Roman" w:cs="Times New Roman"/>
          <w:spacing w:val="-10"/>
          <w:kern w:val="1"/>
          <w:sz w:val="20"/>
          <w:szCs w:val="20"/>
          <w:lang w:eastAsia="ru-RU" w:bidi="ru-RU"/>
        </w:rPr>
        <w:t>- 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обращении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(жалобе)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отсутствуют</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данные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заявителе,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направившем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обращение,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его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почтовый или электронный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адрес,</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которому</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должен</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быть</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направлен</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ответ;</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0"/>
          <w:szCs w:val="20"/>
          <w:lang w:eastAsia="ru-RU" w:bidi="ru-RU"/>
        </w:rPr>
      </w:pPr>
      <w:r w:rsidRPr="002E3100">
        <w:rPr>
          <w:rFonts w:ascii="Times New Roman" w:eastAsia="Arial" w:hAnsi="Times New Roman" w:cs="Times New Roman"/>
          <w:spacing w:val="-10"/>
          <w:kern w:val="1"/>
          <w:sz w:val="20"/>
          <w:szCs w:val="20"/>
          <w:lang w:eastAsia="ru-RU" w:bidi="ru-RU"/>
        </w:rPr>
        <w:t>- 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обращении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(жалобе)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употребляются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нецензурные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либо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оскорбительные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выражения,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угрозы</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жизни,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здоровью</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имуществу</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должностного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лица,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также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членов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его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семьи;</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0"/>
          <w:szCs w:val="20"/>
          <w:lang w:eastAsia="ru-RU" w:bidi="ru-RU"/>
        </w:rPr>
      </w:pPr>
      <w:r w:rsidRPr="002E3100">
        <w:rPr>
          <w:rFonts w:ascii="Times New Roman" w:eastAsia="Arial" w:hAnsi="Times New Roman" w:cs="Times New Roman"/>
          <w:spacing w:val="-10"/>
          <w:kern w:val="1"/>
          <w:sz w:val="20"/>
          <w:szCs w:val="20"/>
          <w:lang w:eastAsia="ru-RU" w:bidi="ru-RU"/>
        </w:rPr>
        <w:t>- текст</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обращения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(жалобы)</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поддается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прочтению;</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0"/>
          <w:szCs w:val="20"/>
          <w:lang w:eastAsia="ru-RU" w:bidi="ru-RU"/>
        </w:rPr>
      </w:pPr>
      <w:r w:rsidRPr="002E3100">
        <w:rPr>
          <w:rFonts w:ascii="Times New Roman" w:eastAsia="Arial" w:hAnsi="Times New Roman" w:cs="Times New Roman"/>
          <w:spacing w:val="-10"/>
          <w:kern w:val="1"/>
          <w:sz w:val="20"/>
          <w:szCs w:val="20"/>
          <w:lang w:eastAsia="ru-RU" w:bidi="ru-RU"/>
        </w:rPr>
        <w:t>- 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обращении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(жалобе)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содержатся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претензии,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которые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ему</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многократно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давались</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письменные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ответы</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существу</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связи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ранее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направляемыми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обращениями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(жалобами) и заявитель был уведомлен о безосновательности очередного обращения и прекращения переписки если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этом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обращении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(жалобе)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приводятся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новые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доводы</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или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обстоятельства.</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0"/>
          <w:szCs w:val="20"/>
          <w:lang w:eastAsia="ru-RU" w:bidi="ru-RU"/>
        </w:rPr>
      </w:pPr>
      <w:r w:rsidRPr="002E3100">
        <w:rPr>
          <w:rFonts w:ascii="Times New Roman" w:eastAsia="Arial" w:hAnsi="Times New Roman" w:cs="Times New Roman"/>
          <w:bCs/>
          <w:spacing w:val="-10"/>
          <w:kern w:val="1"/>
          <w:sz w:val="20"/>
          <w:szCs w:val="20"/>
          <w:lang w:eastAsia="ru-RU" w:bidi="ru-RU"/>
        </w:rPr>
        <w:t>5.4.</w:t>
      </w:r>
      <w:r w:rsidRPr="002E3100">
        <w:rPr>
          <w:rFonts w:ascii="Times New Roman" w:eastAsia="Arial" w:hAnsi="Times New Roman" w:cs="Times New Roman"/>
          <w:b/>
          <w:bCs/>
          <w:spacing w:val="-10"/>
          <w:kern w:val="1"/>
          <w:sz w:val="20"/>
          <w:szCs w:val="20"/>
          <w:lang w:eastAsia="ru-RU" w:bidi="ru-RU"/>
        </w:rPr>
        <w:t> </w:t>
      </w:r>
      <w:r w:rsidRPr="002E3100">
        <w:rPr>
          <w:rFonts w:ascii="Times New Roman" w:eastAsia="Arial" w:hAnsi="Times New Roman" w:cs="Times New Roman"/>
          <w:spacing w:val="-10"/>
          <w:kern w:val="1"/>
          <w:sz w:val="20"/>
          <w:szCs w:val="20"/>
          <w:lang w:eastAsia="ru-RU" w:bidi="ru-RU"/>
        </w:rPr>
        <w:t>Основания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для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начала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процедуры</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досудебного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(внесудебного)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обжалования</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0"/>
          <w:szCs w:val="20"/>
          <w:lang w:eastAsia="ru-RU" w:bidi="ru-RU"/>
        </w:rPr>
      </w:pPr>
      <w:bookmarkStart w:id="14" w:name="sub_1037"/>
      <w:r w:rsidRPr="002E3100">
        <w:rPr>
          <w:rFonts w:ascii="Times New Roman" w:eastAsia="Arial" w:hAnsi="Times New Roman" w:cs="Times New Roman"/>
          <w:spacing w:val="-10"/>
          <w:kern w:val="1"/>
          <w:sz w:val="20"/>
          <w:szCs w:val="20"/>
          <w:lang w:eastAsia="ru-RU" w:bidi="ru-RU"/>
        </w:rPr>
        <w:t>Основанием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для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начала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процедуры</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досудебного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(внесудебного)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обжалования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являются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письменные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либо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устные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личном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приёме)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обращения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заявителей.</w:t>
      </w:r>
      <w:bookmarkEnd w:id="14"/>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color w:val="000000"/>
          <w:spacing w:val="-10"/>
          <w:kern w:val="1"/>
          <w:sz w:val="20"/>
          <w:szCs w:val="20"/>
          <w:lang w:eastAsia="ru-RU" w:bidi="ru-RU"/>
        </w:rPr>
      </w:pPr>
      <w:r w:rsidRPr="002E3100">
        <w:rPr>
          <w:rFonts w:ascii="Times New Roman" w:eastAsia="Arial" w:hAnsi="Times New Roman" w:cs="Times New Roman"/>
          <w:bCs/>
          <w:spacing w:val="-10"/>
          <w:kern w:val="1"/>
          <w:sz w:val="20"/>
          <w:szCs w:val="20"/>
          <w:lang w:eastAsia="ru-RU" w:bidi="ru-RU"/>
        </w:rPr>
        <w:t>5.5.</w:t>
      </w:r>
      <w:r w:rsidRPr="002E3100">
        <w:rPr>
          <w:rFonts w:ascii="Times New Roman" w:eastAsia="Arial" w:hAnsi="Times New Roman" w:cs="Times New Roman"/>
          <w:spacing w:val="-10"/>
          <w:kern w:val="1"/>
          <w:sz w:val="20"/>
          <w:szCs w:val="20"/>
          <w:lang w:eastAsia="ru-RU" w:bidi="ru-RU"/>
        </w:rPr>
        <w:t> Права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заявителя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получение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информации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документов,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необходимых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для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составления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обоснования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жалобы.</w:t>
      </w:r>
    </w:p>
    <w:p w:rsidR="002E3100" w:rsidRPr="002E3100" w:rsidRDefault="002E3100" w:rsidP="002E3100">
      <w:pPr>
        <w:suppressAutoHyphens/>
        <w:autoSpaceDE w:val="0"/>
        <w:spacing w:after="0" w:line="240" w:lineRule="auto"/>
        <w:ind w:right="140" w:firstLine="709"/>
        <w:jc w:val="both"/>
        <w:rPr>
          <w:rFonts w:ascii="Times New Roman" w:eastAsia="Times New Roman" w:hAnsi="Times New Roman" w:cs="Times New Roman"/>
          <w:bCs/>
          <w:spacing w:val="-10"/>
          <w:sz w:val="20"/>
          <w:szCs w:val="20"/>
          <w:lang w:eastAsia="ar-SA"/>
        </w:rPr>
      </w:pPr>
      <w:r w:rsidRPr="002E3100">
        <w:rPr>
          <w:rFonts w:ascii="Times New Roman" w:eastAsia="Times New Roman" w:hAnsi="Times New Roman" w:cs="Times New Roman"/>
          <w:color w:val="000000"/>
          <w:spacing w:val="-10"/>
          <w:sz w:val="20"/>
          <w:szCs w:val="20"/>
          <w:lang w:eastAsia="ar-SA"/>
        </w:rPr>
        <w:t>Заявитель вправе по письменному заявлению, в том числе в электронном виде, запросить и получить в администрации сельского поселения информацию и документы, необходимые для обоснования и рассмотрения жалобы.</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spacing w:val="-10"/>
          <w:kern w:val="1"/>
          <w:sz w:val="20"/>
          <w:szCs w:val="20"/>
          <w:lang w:eastAsia="ru-RU" w:bidi="ru-RU"/>
        </w:rPr>
      </w:pPr>
      <w:r w:rsidRPr="002E3100">
        <w:rPr>
          <w:rFonts w:ascii="Times New Roman" w:eastAsia="Arial" w:hAnsi="Times New Roman" w:cs="Times New Roman"/>
          <w:bCs/>
          <w:spacing w:val="-10"/>
          <w:kern w:val="1"/>
          <w:sz w:val="20"/>
          <w:szCs w:val="20"/>
          <w:lang w:eastAsia="ru-RU" w:bidi="ru-RU"/>
        </w:rPr>
        <w:t>5.6.</w:t>
      </w:r>
      <w:r w:rsidRPr="002E3100">
        <w:rPr>
          <w:rFonts w:ascii="Times New Roman" w:eastAsia="Arial" w:hAnsi="Times New Roman" w:cs="Times New Roman"/>
          <w:spacing w:val="-10"/>
          <w:kern w:val="1"/>
          <w:sz w:val="20"/>
          <w:szCs w:val="20"/>
          <w:lang w:eastAsia="ru-RU" w:bidi="ru-RU"/>
        </w:rPr>
        <w:t> Сроки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рассмотрения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жалобы.</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bCs/>
          <w:spacing w:val="-10"/>
          <w:kern w:val="1"/>
          <w:sz w:val="20"/>
          <w:szCs w:val="20"/>
          <w:lang w:eastAsia="ru-RU" w:bidi="ru-RU"/>
        </w:rPr>
      </w:pPr>
      <w:r w:rsidRPr="002E3100">
        <w:rPr>
          <w:rFonts w:ascii="Times New Roman" w:eastAsia="Arial" w:hAnsi="Times New Roman" w:cs="Times New Roman"/>
          <w:spacing w:val="-10"/>
          <w:kern w:val="1"/>
          <w:sz w:val="20"/>
          <w:szCs w:val="20"/>
          <w:lang w:eastAsia="ru-RU" w:bidi="ru-RU"/>
        </w:rPr>
        <w:t>Жалоба,</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поступившая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администрацию</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городского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 xml:space="preserve">поселения  </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рассматриваются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течение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15</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рабочих</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дней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дня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 xml:space="preserve">ее регистрации, </w:t>
      </w:r>
      <w:r w:rsidRPr="002E3100">
        <w:rPr>
          <w:rFonts w:ascii="Times New Roman" w:eastAsia="Times New Roman" w:hAnsi="Times New Roman" w:cs="Times New Roman"/>
          <w:spacing w:val="-10"/>
          <w:kern w:val="1"/>
          <w:sz w:val="20"/>
          <w:szCs w:val="20"/>
          <w:lang w:eastAsia="ar-SA"/>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результатам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рассмотрения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жалобы</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ответственным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лицом</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принимается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решение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удовлетворении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требований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заявителя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либо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отказе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удовлетворении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жалобы,</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согласно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Приложению</w:t>
      </w:r>
      <w:r w:rsidRPr="002E3100">
        <w:rPr>
          <w:rFonts w:ascii="Times New Roman" w:eastAsia="Times New Roman" w:hAnsi="Times New Roman" w:cs="Times New Roman"/>
          <w:spacing w:val="-10"/>
          <w:kern w:val="1"/>
          <w:sz w:val="20"/>
          <w:szCs w:val="20"/>
          <w:lang w:eastAsia="ru-RU" w:bidi="ru-RU"/>
        </w:rPr>
        <w:t xml:space="preserve"> 4 </w:t>
      </w:r>
      <w:r w:rsidRPr="002E3100">
        <w:rPr>
          <w:rFonts w:ascii="Times New Roman" w:eastAsia="Arial" w:hAnsi="Times New Roman" w:cs="Times New Roman"/>
          <w:spacing w:val="-10"/>
          <w:kern w:val="1"/>
          <w:sz w:val="20"/>
          <w:szCs w:val="20"/>
          <w:lang w:eastAsia="ru-RU" w:bidi="ru-RU"/>
        </w:rPr>
        <w:t>к</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настоящему</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административному</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регламенту.</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Письменный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ответ,</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содержащий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результаты</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рассмотрения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обращения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направляется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заявителю.</w:t>
      </w:r>
    </w:p>
    <w:p w:rsidR="002E3100" w:rsidRPr="002E3100" w:rsidRDefault="002E3100" w:rsidP="002E3100">
      <w:pPr>
        <w:widowControl w:val="0"/>
        <w:suppressAutoHyphens/>
        <w:autoSpaceDE w:val="0"/>
        <w:spacing w:after="0" w:line="240" w:lineRule="auto"/>
        <w:ind w:firstLine="709"/>
        <w:jc w:val="both"/>
        <w:textAlignment w:val="baseline"/>
        <w:rPr>
          <w:rFonts w:ascii="Times New Roman" w:eastAsia="Arial" w:hAnsi="Times New Roman" w:cs="Times New Roman"/>
          <w:color w:val="000000"/>
          <w:spacing w:val="-10"/>
          <w:kern w:val="1"/>
          <w:sz w:val="20"/>
          <w:szCs w:val="20"/>
          <w:lang w:eastAsia="ru-RU" w:bidi="ru-RU"/>
        </w:rPr>
      </w:pPr>
      <w:r w:rsidRPr="002E3100">
        <w:rPr>
          <w:rFonts w:ascii="Times New Roman" w:eastAsia="Arial" w:hAnsi="Times New Roman" w:cs="Times New Roman"/>
          <w:bCs/>
          <w:spacing w:val="-10"/>
          <w:kern w:val="1"/>
          <w:sz w:val="20"/>
          <w:szCs w:val="20"/>
          <w:lang w:eastAsia="ru-RU" w:bidi="ru-RU"/>
        </w:rPr>
        <w:t>5.7.</w:t>
      </w:r>
      <w:r w:rsidRPr="002E3100">
        <w:rPr>
          <w:rFonts w:ascii="Times New Roman" w:eastAsia="Arial" w:hAnsi="Times New Roman" w:cs="Times New Roman"/>
          <w:spacing w:val="-10"/>
          <w:kern w:val="1"/>
          <w:sz w:val="20"/>
          <w:szCs w:val="20"/>
          <w:lang w:eastAsia="ru-RU" w:bidi="ru-RU"/>
        </w:rPr>
        <w:t> Результат</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досудебного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(внесудебного)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обжалования</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применительно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к</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каждой</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процедуре,</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либо</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инстанции</w:t>
      </w:r>
      <w:r w:rsidRPr="002E3100">
        <w:rPr>
          <w:rFonts w:ascii="Times New Roman" w:eastAsia="Times New Roman" w:hAnsi="Times New Roman" w:cs="Times New Roman"/>
          <w:spacing w:val="-10"/>
          <w:kern w:val="1"/>
          <w:sz w:val="20"/>
          <w:szCs w:val="20"/>
          <w:lang w:eastAsia="ru-RU" w:bidi="ru-RU"/>
        </w:rPr>
        <w:t xml:space="preserve"> </w:t>
      </w:r>
      <w:r w:rsidRPr="002E3100">
        <w:rPr>
          <w:rFonts w:ascii="Times New Roman" w:eastAsia="Arial" w:hAnsi="Times New Roman" w:cs="Times New Roman"/>
          <w:spacing w:val="-10"/>
          <w:kern w:val="1"/>
          <w:sz w:val="20"/>
          <w:szCs w:val="20"/>
          <w:lang w:eastAsia="ru-RU" w:bidi="ru-RU"/>
        </w:rPr>
        <w:t>обжалования.</w:t>
      </w:r>
    </w:p>
    <w:p w:rsidR="002E3100" w:rsidRPr="002E3100" w:rsidRDefault="002E3100" w:rsidP="002E3100">
      <w:pPr>
        <w:suppressAutoHyphens/>
        <w:autoSpaceDE w:val="0"/>
        <w:spacing w:after="0" w:line="240" w:lineRule="auto"/>
        <w:ind w:right="140" w:firstLine="709"/>
        <w:jc w:val="both"/>
        <w:rPr>
          <w:rFonts w:ascii="Times New Roman" w:eastAsia="Times New Roman" w:hAnsi="Times New Roman" w:cs="Times New Roman"/>
          <w:color w:val="000000"/>
          <w:spacing w:val="-10"/>
          <w:sz w:val="20"/>
          <w:szCs w:val="20"/>
          <w:lang w:eastAsia="ar-SA"/>
        </w:rPr>
      </w:pPr>
      <w:r w:rsidRPr="002E3100">
        <w:rPr>
          <w:rFonts w:ascii="Times New Roman" w:eastAsia="Times New Roman" w:hAnsi="Times New Roman" w:cs="Times New Roman"/>
          <w:color w:val="000000"/>
          <w:spacing w:val="-10"/>
          <w:sz w:val="20"/>
          <w:szCs w:val="20"/>
          <w:lang w:eastAsia="ar-SA"/>
        </w:rPr>
        <w:t>Результатом досудебного (внесудебного) обжалования является удовлетворение жалобы заявителя или отказ в удовлетворении жалобы в соответствии с пунктом 5.3 настоящего регламента.</w:t>
      </w:r>
    </w:p>
    <w:p w:rsidR="002E3100" w:rsidRPr="002E3100" w:rsidRDefault="002E3100" w:rsidP="002E3100">
      <w:pPr>
        <w:suppressAutoHyphens/>
        <w:autoSpaceDE w:val="0"/>
        <w:spacing w:after="0" w:line="240" w:lineRule="auto"/>
        <w:ind w:right="140" w:firstLine="709"/>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color w:val="000000"/>
          <w:spacing w:val="-10"/>
          <w:sz w:val="20"/>
          <w:szCs w:val="20"/>
          <w:lang w:eastAsia="ar-SA"/>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2E3100" w:rsidRPr="002E3100" w:rsidRDefault="002E3100" w:rsidP="002E3100">
      <w:pPr>
        <w:suppressAutoHyphens/>
        <w:autoSpaceDE w:val="0"/>
        <w:spacing w:after="0" w:line="240" w:lineRule="auto"/>
        <w:rPr>
          <w:rFonts w:ascii="Times New Roman" w:eastAsia="Times New Roman" w:hAnsi="Times New Roman" w:cs="Times New Roman"/>
          <w:sz w:val="20"/>
          <w:szCs w:val="20"/>
          <w:lang w:eastAsia="ar-SA"/>
        </w:rPr>
      </w:pPr>
    </w:p>
    <w:p w:rsidR="002E3100" w:rsidRPr="002E3100" w:rsidRDefault="002E3100" w:rsidP="002E3100">
      <w:pPr>
        <w:suppressAutoHyphens/>
        <w:autoSpaceDE w:val="0"/>
        <w:spacing w:after="0" w:line="227" w:lineRule="exact"/>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                                                                                                               Приложение 1</w:t>
      </w:r>
    </w:p>
    <w:p w:rsidR="002E3100" w:rsidRPr="002E3100" w:rsidRDefault="002E3100" w:rsidP="002E3100">
      <w:pPr>
        <w:suppressAutoHyphens/>
        <w:autoSpaceDE w:val="0"/>
        <w:spacing w:after="0" w:line="227" w:lineRule="exact"/>
        <w:ind w:left="5102"/>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к Административному регламенту 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в соответствии с Федеральным законом от 01.05.2016 № 119-ФЗ </w:t>
      </w:r>
      <w:r w:rsidRPr="002E3100">
        <w:rPr>
          <w:rFonts w:ascii="Times New Roman" w:eastAsia="Times New Roman" w:hAnsi="Times New Roman" w:cs="Times New Roman"/>
          <w:sz w:val="20"/>
          <w:szCs w:val="20"/>
          <w:lang w:eastAsia="ar-SA"/>
        </w:rPr>
        <w:lastRenderedPageBreak/>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3100" w:rsidRPr="002E3100" w:rsidRDefault="002E3100" w:rsidP="002E3100">
      <w:pPr>
        <w:widowControl w:val="0"/>
        <w:suppressAutoHyphens/>
        <w:autoSpaceDE w:val="0"/>
        <w:spacing w:after="0" w:line="240" w:lineRule="auto"/>
        <w:ind w:left="5040"/>
        <w:jc w:val="both"/>
        <w:rPr>
          <w:rFonts w:ascii="Times New Roman" w:eastAsia="Times New Roman" w:hAnsi="Times New Roman" w:cs="Times New Roman"/>
          <w:sz w:val="20"/>
          <w:szCs w:val="20"/>
          <w:lang w:eastAsia="ar-SA"/>
        </w:rPr>
      </w:pPr>
    </w:p>
    <w:p w:rsidR="002E3100" w:rsidRPr="002E3100" w:rsidRDefault="002E3100" w:rsidP="002E3100">
      <w:pPr>
        <w:widowControl w:val="0"/>
        <w:suppressAutoHyphens/>
        <w:autoSpaceDE w:val="0"/>
        <w:spacing w:after="0" w:line="240" w:lineRule="auto"/>
        <w:ind w:left="5040"/>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Главе администрации  Бирофельдского сельского поселения, Биробиджанского муниципального района Еврейской автономной области.</w:t>
      </w:r>
    </w:p>
    <w:p w:rsidR="002E3100" w:rsidRPr="002E3100" w:rsidRDefault="002E3100" w:rsidP="002E3100">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sz w:val="20"/>
          <w:szCs w:val="20"/>
          <w:lang w:eastAsia="ar-SA"/>
        </w:rPr>
        <w:t xml:space="preserve">                                                                от  </w:t>
      </w:r>
      <w:r w:rsidRPr="002E3100">
        <w:rPr>
          <w:rFonts w:ascii="Times New Roman" w:eastAsia="Times New Roman" w:hAnsi="Times New Roman" w:cs="Times New Roman"/>
          <w:color w:val="000000"/>
          <w:sz w:val="20"/>
          <w:szCs w:val="20"/>
          <w:lang w:eastAsia="ar-SA"/>
        </w:rPr>
        <w:t>__________________________________,</w:t>
      </w:r>
    </w:p>
    <w:p w:rsidR="002E3100" w:rsidRPr="002E3100" w:rsidRDefault="002E3100" w:rsidP="002E3100">
      <w:pPr>
        <w:widowControl w:val="0"/>
        <w:suppressAutoHyphens/>
        <w:autoSpaceDE w:val="0"/>
        <w:spacing w:before="40" w:after="0" w:line="200" w:lineRule="exact"/>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(наименование или Ф.И.О.(последнее при наличии)                                         </w:t>
      </w:r>
    </w:p>
    <w:p w:rsidR="002E3100" w:rsidRPr="002E3100" w:rsidRDefault="002E3100" w:rsidP="002E3100">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w:t>
      </w:r>
    </w:p>
    <w:p w:rsidR="002E3100" w:rsidRPr="002E3100" w:rsidRDefault="002E3100" w:rsidP="002E3100">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_____________________________________ </w:t>
      </w:r>
    </w:p>
    <w:p w:rsidR="002E3100" w:rsidRPr="002E3100" w:rsidRDefault="002E3100" w:rsidP="002E3100">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(место жительства)           </w:t>
      </w:r>
    </w:p>
    <w:p w:rsidR="002E3100" w:rsidRPr="002E3100" w:rsidRDefault="002E3100" w:rsidP="002E3100">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w:t>
      </w:r>
    </w:p>
    <w:p w:rsidR="002E3100" w:rsidRPr="002E3100" w:rsidRDefault="002E3100" w:rsidP="002E3100">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____________________________________________</w:t>
      </w:r>
    </w:p>
    <w:p w:rsidR="002E3100" w:rsidRPr="002E3100" w:rsidRDefault="002E3100" w:rsidP="002E3100">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(реквизиты документа удостоверяющего личность)                                                  </w:t>
      </w:r>
    </w:p>
    <w:p w:rsidR="002E3100" w:rsidRPr="002E3100" w:rsidRDefault="002E3100" w:rsidP="002E3100">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w:t>
      </w:r>
    </w:p>
    <w:p w:rsidR="002E3100" w:rsidRPr="002E3100" w:rsidRDefault="002E3100" w:rsidP="002E3100">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____________________________________,</w:t>
      </w:r>
    </w:p>
    <w:p w:rsidR="002E3100" w:rsidRPr="002E3100" w:rsidRDefault="002E3100" w:rsidP="002E3100">
      <w:pPr>
        <w:widowControl w:val="0"/>
        <w:suppressAutoHyphens/>
        <w:autoSpaceDE w:val="0"/>
        <w:spacing w:before="40" w:after="0" w:line="200" w:lineRule="exact"/>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(СНИЛС)  </w:t>
      </w:r>
    </w:p>
    <w:p w:rsidR="002E3100" w:rsidRPr="002E3100" w:rsidRDefault="002E3100" w:rsidP="002E3100">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w:t>
      </w:r>
    </w:p>
    <w:p w:rsidR="002E3100" w:rsidRPr="002E3100" w:rsidRDefault="002E3100" w:rsidP="002E3100">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____________________________________,  </w:t>
      </w:r>
    </w:p>
    <w:p w:rsidR="002E3100" w:rsidRPr="002E3100" w:rsidRDefault="002E3100" w:rsidP="002E3100">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(регистрация место жительства)</w:t>
      </w:r>
    </w:p>
    <w:p w:rsidR="002E3100" w:rsidRPr="002E3100" w:rsidRDefault="002E3100" w:rsidP="002E3100">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w:t>
      </w:r>
    </w:p>
    <w:p w:rsidR="002E3100" w:rsidRPr="002E3100" w:rsidRDefault="002E3100" w:rsidP="002E3100">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___________________________________________                                                   </w:t>
      </w:r>
    </w:p>
    <w:p w:rsidR="002E3100" w:rsidRPr="002E3100" w:rsidRDefault="002E3100" w:rsidP="002E3100">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(телефон)</w:t>
      </w:r>
    </w:p>
    <w:p w:rsidR="002E3100" w:rsidRPr="002E3100" w:rsidRDefault="002E3100" w:rsidP="002E3100">
      <w:pPr>
        <w:suppressAutoHyphens/>
        <w:autoSpaceDE w:val="0"/>
        <w:spacing w:after="0" w:line="240" w:lineRule="auto"/>
        <w:jc w:val="center"/>
        <w:rPr>
          <w:rFonts w:ascii="Times New Roman" w:eastAsia="Times New Roman" w:hAnsi="Times New Roman" w:cs="Times New Roman"/>
          <w:color w:val="000000"/>
          <w:sz w:val="20"/>
          <w:szCs w:val="20"/>
          <w:lang w:eastAsia="ar-SA"/>
        </w:rPr>
      </w:pPr>
    </w:p>
    <w:p w:rsidR="002E3100" w:rsidRPr="002E3100" w:rsidRDefault="002E3100" w:rsidP="002E3100">
      <w:pPr>
        <w:widowControl w:val="0"/>
        <w:suppressAutoHyphens/>
        <w:autoSpaceDE w:val="0"/>
        <w:spacing w:after="0" w:line="240" w:lineRule="auto"/>
        <w:jc w:val="center"/>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ЗАЯВЛЕНИЕ</w:t>
      </w:r>
    </w:p>
    <w:p w:rsidR="002E3100" w:rsidRPr="002E3100" w:rsidRDefault="002E3100" w:rsidP="002E3100">
      <w:pPr>
        <w:suppressAutoHyphens/>
        <w:autoSpaceDE w:val="0"/>
        <w:spacing w:after="0" w:line="240" w:lineRule="auto"/>
        <w:jc w:val="center"/>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о предоставлении в безвозмездное пользование земельного участка</w:t>
      </w:r>
    </w:p>
    <w:p w:rsidR="002E3100" w:rsidRPr="002E3100" w:rsidRDefault="002E3100" w:rsidP="002E3100">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sz w:val="20"/>
          <w:szCs w:val="20"/>
          <w:lang w:eastAsia="ar-SA"/>
        </w:rPr>
        <w:t>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w:t>
      </w:r>
      <w:r w:rsidRPr="002E3100">
        <w:rPr>
          <w:rFonts w:ascii="Times New Roman" w:eastAsia="Times New Roman" w:hAnsi="Times New Roman" w:cs="Times New Roman"/>
          <w:color w:val="000000"/>
          <w:spacing w:val="-2"/>
          <w:sz w:val="20"/>
          <w:szCs w:val="20"/>
          <w:lang w:eastAsia="ar-SA"/>
        </w:rPr>
        <w:t xml:space="preserve">рошу предоставить земельный участок </w:t>
      </w:r>
      <w:r w:rsidRPr="002E3100">
        <w:rPr>
          <w:rFonts w:ascii="Times New Roman" w:eastAsia="Times New Roman" w:hAnsi="Times New Roman" w:cs="Times New Roman"/>
          <w:color w:val="000000"/>
          <w:sz w:val="20"/>
          <w:szCs w:val="20"/>
          <w:lang w:eastAsia="ar-SA"/>
        </w:rPr>
        <w:t>в безвозмездное пользование</w:t>
      </w:r>
      <w:r w:rsidRPr="002E3100">
        <w:rPr>
          <w:rFonts w:ascii="Times New Roman" w:eastAsia="Times New Roman" w:hAnsi="Times New Roman" w:cs="Times New Roman"/>
          <w:color w:val="000000"/>
          <w:spacing w:val="-2"/>
          <w:sz w:val="20"/>
          <w:szCs w:val="20"/>
          <w:lang w:eastAsia="ar-SA"/>
        </w:rPr>
        <w:t>:</w:t>
      </w:r>
    </w:p>
    <w:p w:rsidR="002E3100" w:rsidRPr="002E3100" w:rsidRDefault="002E3100" w:rsidP="002E3100">
      <w:pPr>
        <w:widowControl w:val="0"/>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кадастровый номер _______________________(при наличии), кадастровый номер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w:t>
      </w:r>
    </w:p>
    <w:p w:rsidR="002E3100" w:rsidRPr="002E3100" w:rsidRDefault="002E3100" w:rsidP="002E3100">
      <w:pPr>
        <w:widowControl w:val="0"/>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площадь _____________ кв. м, </w:t>
      </w:r>
    </w:p>
    <w:p w:rsidR="002E3100" w:rsidRPr="002E3100" w:rsidRDefault="002E3100" w:rsidP="002E3100">
      <w:pPr>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2E3100" w:rsidRPr="002E3100" w:rsidRDefault="002E3100" w:rsidP="002E3100">
      <w:pPr>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местоположение: ______________________________________________________________, </w:t>
      </w:r>
    </w:p>
    <w:p w:rsidR="002E3100" w:rsidRPr="002E3100" w:rsidRDefault="002E3100" w:rsidP="002E3100">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почтовый адрес и (или) адрес электронной почты заявителя _________________________________________________, </w:t>
      </w:r>
    </w:p>
    <w:p w:rsidR="002E3100" w:rsidRPr="002E3100" w:rsidRDefault="002E3100" w:rsidP="002E3100">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Способ доставки ____________________________________(лично, по почтовому адресу, адресу электронной почты или с использованием информационной системы)</w:t>
      </w:r>
    </w:p>
    <w:p w:rsidR="002E3100" w:rsidRPr="002E3100" w:rsidRDefault="002E3100" w:rsidP="002E3100">
      <w:pPr>
        <w:widowControl w:val="0"/>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lastRenderedPageBreak/>
        <w:t xml:space="preserve">Приложения: </w:t>
      </w:r>
    </w:p>
    <w:p w:rsidR="002E3100" w:rsidRPr="002E3100" w:rsidRDefault="002E3100" w:rsidP="002E3100">
      <w:pPr>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1) копия документа, удостоверяющего личность заявителя;</w:t>
      </w:r>
    </w:p>
    <w:p w:rsidR="002E3100" w:rsidRPr="002E3100" w:rsidRDefault="002E3100" w:rsidP="002E3100">
      <w:pPr>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2) схема размещения земельного участка в случае, если испрашиваемый земельный участок предстоит образовать;</w:t>
      </w:r>
    </w:p>
    <w:p w:rsidR="002E3100" w:rsidRPr="002E3100" w:rsidRDefault="002E3100" w:rsidP="002E3100">
      <w:pPr>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2E3100" w:rsidRPr="002E3100" w:rsidRDefault="002E3100" w:rsidP="002E3100">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p>
    <w:p w:rsidR="002E3100" w:rsidRPr="002E3100" w:rsidRDefault="002E3100" w:rsidP="002E3100">
      <w:pPr>
        <w:widowControl w:val="0"/>
        <w:suppressAutoHyphens/>
        <w:autoSpaceDE w:val="0"/>
        <w:spacing w:after="0" w:line="240" w:lineRule="auto"/>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____________________________                                   _____________________</w:t>
      </w:r>
    </w:p>
    <w:p w:rsidR="002E3100" w:rsidRPr="002E3100" w:rsidRDefault="002E3100" w:rsidP="002E3100">
      <w:pPr>
        <w:widowControl w:val="0"/>
        <w:suppressAutoHyphens/>
        <w:autoSpaceDE w:val="0"/>
        <w:spacing w:before="40" w:after="0" w:line="200" w:lineRule="exact"/>
        <w:ind w:left="993"/>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(Ф.И.О. заявителя)                                                                                             (подпись)</w:t>
      </w:r>
    </w:p>
    <w:p w:rsidR="002E3100" w:rsidRPr="002E3100" w:rsidRDefault="002E3100" w:rsidP="002E3100">
      <w:pPr>
        <w:widowControl w:val="0"/>
        <w:suppressAutoHyphens/>
        <w:autoSpaceDE w:val="0"/>
        <w:spacing w:after="0" w:line="240" w:lineRule="auto"/>
        <w:jc w:val="center"/>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 xml:space="preserve">                                                                                           </w:t>
      </w:r>
    </w:p>
    <w:p w:rsidR="002E3100" w:rsidRPr="002E3100" w:rsidRDefault="002E3100" w:rsidP="002E3100">
      <w:pPr>
        <w:widowControl w:val="0"/>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color w:val="000000"/>
          <w:sz w:val="20"/>
          <w:szCs w:val="20"/>
          <w:lang w:eastAsia="ar-SA"/>
        </w:rPr>
        <w:t>__________________________</w:t>
      </w:r>
    </w:p>
    <w:p w:rsidR="002E3100" w:rsidRPr="002E3100" w:rsidRDefault="002E3100" w:rsidP="002E3100">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color w:val="000000"/>
          <w:sz w:val="20"/>
          <w:szCs w:val="20"/>
          <w:lang w:eastAsia="ar-SA"/>
        </w:rPr>
        <w:t xml:space="preserve">                           (дата)</w:t>
      </w:r>
    </w:p>
    <w:p w:rsidR="002E3100" w:rsidRPr="002E3100" w:rsidRDefault="002E3100" w:rsidP="002E3100">
      <w:pPr>
        <w:suppressAutoHyphens/>
        <w:autoSpaceDE w:val="0"/>
        <w:spacing w:after="0" w:line="227" w:lineRule="exact"/>
        <w:ind w:left="5102"/>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Приложение 2</w:t>
      </w:r>
    </w:p>
    <w:p w:rsidR="002E3100" w:rsidRPr="002E3100" w:rsidRDefault="002E3100" w:rsidP="002E3100">
      <w:pPr>
        <w:suppressAutoHyphens/>
        <w:autoSpaceDE w:val="0"/>
        <w:spacing w:after="0" w:line="227" w:lineRule="exact"/>
        <w:ind w:left="5102"/>
        <w:jc w:val="both"/>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к Административному регламенту 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3100" w:rsidRPr="002E3100" w:rsidRDefault="002E3100" w:rsidP="002E3100">
      <w:pPr>
        <w:suppressAutoHyphens/>
        <w:spacing w:after="0" w:line="227" w:lineRule="exact"/>
        <w:ind w:left="5102"/>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jc w:val="both"/>
        <w:rPr>
          <w:rFonts w:ascii="Times New Roman" w:eastAsia="Times New Roman" w:hAnsi="Times New Roman" w:cs="Times New Roman"/>
          <w:sz w:val="20"/>
          <w:szCs w:val="20"/>
          <w:lang w:eastAsia="ar-SA"/>
        </w:rPr>
      </w:pPr>
    </w:p>
    <w:p w:rsidR="002E3100" w:rsidRPr="002E3100" w:rsidRDefault="002E3100" w:rsidP="002E3100">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2E3100">
        <w:rPr>
          <w:rFonts w:ascii="Times New Roman" w:eastAsia="Times New Roman" w:hAnsi="Times New Roman" w:cs="Times New Roman"/>
          <w:b/>
          <w:sz w:val="20"/>
          <w:szCs w:val="20"/>
          <w:lang w:eastAsia="ar-SA"/>
        </w:rPr>
        <w:t>БЛОК-СХЕМА</w:t>
      </w:r>
    </w:p>
    <w:p w:rsidR="002E3100" w:rsidRPr="002E3100" w:rsidRDefault="002E3100" w:rsidP="002E3100">
      <w:pPr>
        <w:tabs>
          <w:tab w:val="left" w:pos="8280"/>
        </w:tabs>
        <w:suppressAutoHyphens/>
        <w:spacing w:after="0" w:line="240" w:lineRule="auto"/>
        <w:jc w:val="right"/>
        <w:rPr>
          <w:rFonts w:ascii="Times New Roman" w:eastAsia="Times New Roman" w:hAnsi="Times New Roman" w:cs="Times New Roman"/>
          <w:sz w:val="20"/>
          <w:szCs w:val="20"/>
          <w:lang w:eastAsia="ar-SA"/>
        </w:rPr>
      </w:pPr>
    </w:p>
    <w:p w:rsidR="002E3100" w:rsidRPr="002E3100" w:rsidRDefault="002E3100" w:rsidP="002E3100">
      <w:pPr>
        <w:tabs>
          <w:tab w:val="left" w:pos="828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0288" behindDoc="0" locked="0" layoutInCell="1" allowOverlap="1" wp14:anchorId="6F184177" wp14:editId="109456DD">
                <wp:simplePos x="0" y="0"/>
                <wp:positionH relativeFrom="column">
                  <wp:posOffset>3205480</wp:posOffset>
                </wp:positionH>
                <wp:positionV relativeFrom="paragraph">
                  <wp:posOffset>-1270</wp:posOffset>
                </wp:positionV>
                <wp:extent cx="2731770" cy="1223645"/>
                <wp:effectExtent l="8255" t="13970" r="12700" b="1016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1223645"/>
                        </a:xfrm>
                        <a:prstGeom prst="rect">
                          <a:avLst/>
                        </a:prstGeom>
                        <a:solidFill>
                          <a:srgbClr val="FFFFFF"/>
                        </a:solidFill>
                        <a:ln w="6350">
                          <a:solidFill>
                            <a:srgbClr val="000000"/>
                          </a:solidFill>
                          <a:miter lim="800000"/>
                          <a:headEnd/>
                          <a:tailEnd/>
                        </a:ln>
                      </wps:spPr>
                      <wps:txbx>
                        <w:txbxContent>
                          <w:p w:rsidR="00452E0C" w:rsidRPr="00E5483B" w:rsidRDefault="00452E0C" w:rsidP="002E3100">
                            <w:pPr>
                              <w:spacing w:line="240" w:lineRule="exact"/>
                              <w:jc w:val="both"/>
                            </w:pPr>
                            <w:r w:rsidRPr="00E5483B">
                              <w:t>Поступление заявления в</w:t>
                            </w:r>
                            <w:r w:rsidRPr="00B954CA">
                              <w:t xml:space="preserve"> </w:t>
                            </w:r>
                            <w:r>
                              <w:t>Бирофельдского сельского поселения, Биробиджанского муниципального района, Еврейской автономной области</w:t>
                            </w:r>
                            <w:r w:rsidRPr="00E5483B">
                              <w:t xml:space="preserve"> при личном обращении (по почте)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252.4pt;margin-top:-.1pt;width:215.1pt;height:96.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" strokeweight=".5pt">
                <v:textbox inset="7.45pt,3.85pt,7.45pt,3.85pt">
                  <w:txbxContent>
                    <w:p w:rsidR="00452E0C" w:rsidRPr="00E5483B" w:rsidRDefault="00452E0C" w:rsidP="002E3100">
                      <w:pPr>
                        <w:spacing w:line="240" w:lineRule="exact"/>
                        <w:jc w:val="both"/>
                      </w:pPr>
                      <w:r w:rsidRPr="00E5483B">
                        <w:t>Поступление заявления в</w:t>
                      </w:r>
                      <w:r w:rsidRPr="00B954CA">
                        <w:t xml:space="preserve"> </w:t>
                      </w:r>
                      <w:r>
                        <w:t>Бирофельдского сельского поселения, Биробиджанского муниципального района, Еврейской автономной области</w:t>
                      </w:r>
                      <w:r w:rsidRPr="00E5483B">
                        <w:t xml:space="preserve"> при личном обращении (по почте)</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9264" behindDoc="0" locked="0" layoutInCell="1" allowOverlap="1" wp14:anchorId="25D50DAA" wp14:editId="797A0121">
                <wp:simplePos x="0" y="0"/>
                <wp:positionH relativeFrom="column">
                  <wp:posOffset>-119380</wp:posOffset>
                </wp:positionH>
                <wp:positionV relativeFrom="paragraph">
                  <wp:posOffset>-1270</wp:posOffset>
                </wp:positionV>
                <wp:extent cx="2968625" cy="1252220"/>
                <wp:effectExtent l="7620" t="13970" r="5080" b="1016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252220"/>
                        </a:xfrm>
                        <a:prstGeom prst="rect">
                          <a:avLst/>
                        </a:prstGeom>
                        <a:solidFill>
                          <a:srgbClr val="FFFFFF"/>
                        </a:solidFill>
                        <a:ln w="6350">
                          <a:solidFill>
                            <a:srgbClr val="000000"/>
                          </a:solidFill>
                          <a:miter lim="800000"/>
                          <a:headEnd/>
                          <a:tailEnd/>
                        </a:ln>
                      </wps:spPr>
                      <wps:txbx>
                        <w:txbxContent>
                          <w:p w:rsidR="00452E0C" w:rsidRDefault="00452E0C" w:rsidP="002E3100">
                            <w:pPr>
                              <w:spacing w:line="220" w:lineRule="exact"/>
                              <w:jc w:val="both"/>
                            </w:pPr>
                            <w:r>
                              <w:t>Поступление заявления в администрацию Бирофельдского сельского поселения, Биробиджанского муниципального района, Еврейской автономной области с использованием федеральный информационной системы в информационно-коммуникационной сети «Интернет»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9.4pt;margin-top:-.1pt;width:233.75pt;height:98.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" strokeweight=".5pt">
                <v:textbox inset="7.45pt,3.85pt,7.45pt,3.85pt">
                  <w:txbxContent>
                    <w:p w:rsidR="00452E0C" w:rsidRDefault="00452E0C" w:rsidP="002E3100">
                      <w:pPr>
                        <w:spacing w:line="220" w:lineRule="exact"/>
                        <w:jc w:val="both"/>
                      </w:pPr>
                      <w:r>
                        <w:t>Поступление заявления в администрацию Бирофельдского сельского поселения, Биробиджанского муниципального района, Еврейской автономной области с использованием федеральный информационной системы в информационно-коммуникационной сети «Интернет»</w:t>
                      </w:r>
                    </w:p>
                  </w:txbxContent>
                </v:textbox>
              </v:shape>
            </w:pict>
          </mc:Fallback>
        </mc:AlternateContent>
      </w: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tabs>
          <w:tab w:val="left" w:pos="1524"/>
          <w:tab w:val="left" w:pos="7440"/>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588A4F0A" wp14:editId="4D071CCE">
                <wp:simplePos x="0" y="0"/>
                <wp:positionH relativeFrom="column">
                  <wp:posOffset>1143000</wp:posOffset>
                </wp:positionH>
                <wp:positionV relativeFrom="paragraph">
                  <wp:posOffset>98425</wp:posOffset>
                </wp:positionV>
                <wp:extent cx="0" cy="228600"/>
                <wp:effectExtent l="60325" t="8890" r="53975" b="196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75pt" to="90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" strokeweight=".26mm">
                <v:stroke endarrow="block" joinstyle="miter" endcap="square"/>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24E8F370" wp14:editId="17CFD90C">
                <wp:simplePos x="0" y="0"/>
                <wp:positionH relativeFrom="column">
                  <wp:posOffset>4648200</wp:posOffset>
                </wp:positionH>
                <wp:positionV relativeFrom="paragraph">
                  <wp:posOffset>98425</wp:posOffset>
                </wp:positionV>
                <wp:extent cx="0" cy="228600"/>
                <wp:effectExtent l="60325" t="8890" r="53975" b="196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7.75pt" to="36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" strokeweight=".26mm">
                <v:stroke endarrow="block" joinstyle="miter" endcap="square"/>
              </v:line>
            </w:pict>
          </mc:Fallback>
        </mc:AlternateContent>
      </w:r>
    </w:p>
    <w:p w:rsidR="002E3100" w:rsidRPr="002E3100" w:rsidRDefault="002E3100" w:rsidP="002E3100">
      <w:pPr>
        <w:tabs>
          <w:tab w:val="left" w:pos="1524"/>
          <w:tab w:val="left" w:pos="7440"/>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3360" behindDoc="0" locked="0" layoutInCell="1" allowOverlap="1" wp14:anchorId="1BC64E2B" wp14:editId="21B192ED">
                <wp:simplePos x="0" y="0"/>
                <wp:positionH relativeFrom="column">
                  <wp:posOffset>-10795</wp:posOffset>
                </wp:positionH>
                <wp:positionV relativeFrom="paragraph">
                  <wp:posOffset>178435</wp:posOffset>
                </wp:positionV>
                <wp:extent cx="5937885" cy="448310"/>
                <wp:effectExtent l="11430" t="6350" r="13335" b="1206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448310"/>
                        </a:xfrm>
                        <a:prstGeom prst="rect">
                          <a:avLst/>
                        </a:prstGeom>
                        <a:solidFill>
                          <a:srgbClr val="FFFFFF"/>
                        </a:solidFill>
                        <a:ln w="6350">
                          <a:solidFill>
                            <a:srgbClr val="000000"/>
                          </a:solidFill>
                          <a:miter lim="800000"/>
                          <a:headEnd/>
                          <a:tailEnd/>
                        </a:ln>
                      </wps:spPr>
                      <wps:txbx>
                        <w:txbxContent>
                          <w:p w:rsidR="00452E0C" w:rsidRDefault="00452E0C" w:rsidP="002E3100">
                            <w:pPr>
                              <w:spacing w:line="240" w:lineRule="exact"/>
                              <w:jc w:val="center"/>
                            </w:pPr>
                            <w:r>
                              <w:t>Регистрация заявления в Бирофельдского сельского поселения, Биробиджанского муниципального района, Еврейской автономной области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8" type="#_x0000_t202" style="position:absolute;margin-left:-.85pt;margin-top:14.05pt;width:467.55pt;height:35.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" strokeweight=".5pt">
                <v:textbox inset="7.45pt,3.85pt,7.45pt,3.85pt">
                  <w:txbxContent>
                    <w:p w:rsidR="00452E0C" w:rsidRDefault="00452E0C" w:rsidP="002E3100">
                      <w:pPr>
                        <w:spacing w:line="240" w:lineRule="exact"/>
                        <w:jc w:val="center"/>
                      </w:pPr>
                      <w:r>
                        <w:t>Регистрация заявления в Бирофельдского сельского поселения, Биробиджанского муниципального района, Еврейской автономной области</w:t>
                      </w:r>
                    </w:p>
                  </w:txbxContent>
                </v:textbox>
              </v:shape>
            </w:pict>
          </mc:Fallback>
        </mc:AlternateContent>
      </w:r>
    </w:p>
    <w:p w:rsidR="002E3100" w:rsidRPr="002E3100" w:rsidRDefault="002E3100" w:rsidP="002E3100">
      <w:pPr>
        <w:tabs>
          <w:tab w:val="left" w:pos="1524"/>
          <w:tab w:val="left" w:pos="7440"/>
        </w:tabs>
        <w:suppressAutoHyphens/>
        <w:spacing w:after="0" w:line="240" w:lineRule="auto"/>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ab/>
      </w:r>
      <w:r w:rsidRPr="002E3100">
        <w:rPr>
          <w:rFonts w:ascii="Times New Roman" w:eastAsia="Times New Roman" w:hAnsi="Times New Roman" w:cs="Times New Roman"/>
          <w:sz w:val="20"/>
          <w:szCs w:val="20"/>
          <w:lang w:eastAsia="ar-SA"/>
        </w:rPr>
        <w:tab/>
      </w:r>
    </w:p>
    <w:p w:rsidR="002E3100" w:rsidRPr="002E3100" w:rsidRDefault="002E3100" w:rsidP="002E3100">
      <w:pPr>
        <w:tabs>
          <w:tab w:val="left" w:pos="1524"/>
          <w:tab w:val="left" w:pos="7440"/>
        </w:tabs>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tabs>
          <w:tab w:val="left" w:pos="3096"/>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345E56A1" wp14:editId="222E31BC">
                <wp:simplePos x="0" y="0"/>
                <wp:positionH relativeFrom="column">
                  <wp:posOffset>2943225</wp:posOffset>
                </wp:positionH>
                <wp:positionV relativeFrom="paragraph">
                  <wp:posOffset>56515</wp:posOffset>
                </wp:positionV>
                <wp:extent cx="12065" cy="302895"/>
                <wp:effectExtent l="41275" t="8255" r="60960"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30289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4.45pt" to="232.7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" strokeweight=".26mm">
                <v:stroke endarrow="block" joinstyle="miter" endcap="square"/>
              </v:line>
            </w:pict>
          </mc:Fallback>
        </mc:AlternateContent>
      </w:r>
      <w:r w:rsidRPr="002E3100">
        <w:rPr>
          <w:rFonts w:ascii="Times New Roman" w:eastAsia="Times New Roman" w:hAnsi="Times New Roman" w:cs="Times New Roman"/>
          <w:sz w:val="20"/>
          <w:szCs w:val="20"/>
          <w:lang w:eastAsia="ar-SA"/>
        </w:rPr>
        <w:tab/>
      </w:r>
    </w:p>
    <w:p w:rsidR="002E3100" w:rsidRPr="002E3100" w:rsidRDefault="002E3100" w:rsidP="002E3100">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5408" behindDoc="0" locked="0" layoutInCell="1" allowOverlap="1" wp14:anchorId="6136CB91" wp14:editId="0E2C6474">
                <wp:simplePos x="0" y="0"/>
                <wp:positionH relativeFrom="column">
                  <wp:posOffset>-635</wp:posOffset>
                </wp:positionH>
                <wp:positionV relativeFrom="paragraph">
                  <wp:posOffset>188595</wp:posOffset>
                </wp:positionV>
                <wp:extent cx="6056630" cy="417830"/>
                <wp:effectExtent l="12065" t="10160" r="8255" b="1016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417830"/>
                        </a:xfrm>
                        <a:prstGeom prst="rect">
                          <a:avLst/>
                        </a:prstGeom>
                        <a:solidFill>
                          <a:srgbClr val="FFFFFF"/>
                        </a:solidFill>
                        <a:ln w="6350">
                          <a:solidFill>
                            <a:srgbClr val="000000"/>
                          </a:solidFill>
                          <a:miter lim="800000"/>
                          <a:headEnd/>
                          <a:tailEnd/>
                        </a:ln>
                      </wps:spPr>
                      <wps:txbx>
                        <w:txbxContent>
                          <w:p w:rsidR="00452E0C" w:rsidRDefault="00452E0C" w:rsidP="002E3100">
                            <w:pPr>
                              <w:spacing w:line="240" w:lineRule="exact"/>
                              <w:jc w:val="both"/>
                            </w:pPr>
                            <w:r>
                              <w:t>Поступление заявления с резолюцией главы администрации Бирофельдского сельского поселения, Биробиджанского муниципального района, Еврейской автономной области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left:0;text-align:left;margin-left:-.05pt;margin-top:14.85pt;width:476.9pt;height:32.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" strokeweight=".5pt">
                <v:textbox inset="7.45pt,3.85pt,7.45pt,3.85pt">
                  <w:txbxContent>
                    <w:p w:rsidR="00452E0C" w:rsidRDefault="00452E0C" w:rsidP="002E3100">
                      <w:pPr>
                        <w:spacing w:line="240" w:lineRule="exact"/>
                        <w:jc w:val="both"/>
                      </w:pPr>
                      <w:r>
                        <w:t>Поступление заявления с резолюцией главы администрации Бирофельдского сельского поселения, Биробиджанского муниципального района, Еврейской автономной области</w:t>
                      </w:r>
                    </w:p>
                  </w:txbxContent>
                </v:textbox>
              </v:shape>
            </w:pict>
          </mc:Fallback>
        </mc:AlternateContent>
      </w: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jc w:val="center"/>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58166365" wp14:editId="6DF00ECD">
                <wp:simplePos x="0" y="0"/>
                <wp:positionH relativeFrom="column">
                  <wp:posOffset>2971800</wp:posOffset>
                </wp:positionH>
                <wp:positionV relativeFrom="paragraph">
                  <wp:posOffset>-7620</wp:posOffset>
                </wp:positionV>
                <wp:extent cx="0" cy="228600"/>
                <wp:effectExtent l="60325" t="13970" r="53975"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pt" to="23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" strokeweight=".26mm">
                <v:stroke endarrow="block" joinstyle="miter" endcap="square"/>
              </v:line>
            </w:pict>
          </mc:Fallback>
        </mc:AlternateContent>
      </w: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7456" behindDoc="0" locked="0" layoutInCell="1" allowOverlap="1" wp14:anchorId="2D74CB01" wp14:editId="749CBB01">
                <wp:simplePos x="0" y="0"/>
                <wp:positionH relativeFrom="column">
                  <wp:posOffset>1522730</wp:posOffset>
                </wp:positionH>
                <wp:positionV relativeFrom="paragraph">
                  <wp:posOffset>67945</wp:posOffset>
                </wp:positionV>
                <wp:extent cx="2969260" cy="381635"/>
                <wp:effectExtent l="11430" t="6985" r="10160" b="1143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381635"/>
                        </a:xfrm>
                        <a:prstGeom prst="rect">
                          <a:avLst/>
                        </a:prstGeom>
                        <a:solidFill>
                          <a:srgbClr val="FFFFFF"/>
                        </a:solidFill>
                        <a:ln w="6350">
                          <a:solidFill>
                            <a:srgbClr val="000000"/>
                          </a:solidFill>
                          <a:miter lim="800000"/>
                          <a:headEnd/>
                          <a:tailEnd/>
                        </a:ln>
                      </wps:spPr>
                      <wps:txbx>
                        <w:txbxContent>
                          <w:p w:rsidR="00452E0C" w:rsidRDefault="00452E0C" w:rsidP="002E3100">
                            <w:pPr>
                              <w:spacing w:line="240" w:lineRule="exact"/>
                              <w:jc w:val="center"/>
                            </w:pPr>
                            <w:r>
                              <w:t>Проверка заявления на полноту и комплектность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margin-left:119.9pt;margin-top:5.35pt;width:233.8pt;height:30.0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" strokeweight=".5pt">
                <v:textbox inset="7.45pt,3.85pt,7.45pt,3.85pt">
                  <w:txbxContent>
                    <w:p w:rsidR="00452E0C" w:rsidRDefault="00452E0C" w:rsidP="002E3100">
                      <w:pPr>
                        <w:spacing w:line="240" w:lineRule="exact"/>
                        <w:jc w:val="center"/>
                      </w:pPr>
                      <w:r>
                        <w:t>Проверка заявления на полноту и комплектность</w:t>
                      </w:r>
                    </w:p>
                  </w:txbxContent>
                </v:textbox>
              </v:shape>
            </w:pict>
          </mc:Fallback>
        </mc:AlternateContent>
      </w:r>
    </w:p>
    <w:p w:rsidR="002E3100" w:rsidRPr="002E3100" w:rsidRDefault="002E3100" w:rsidP="002E3100">
      <w:pPr>
        <w:suppressAutoHyphens/>
        <w:spacing w:after="0" w:line="240" w:lineRule="auto"/>
        <w:jc w:val="center"/>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tabs>
          <w:tab w:val="left" w:pos="6468"/>
        </w:tabs>
        <w:suppressAutoHyphens/>
        <w:spacing w:after="0" w:line="240" w:lineRule="auto"/>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 xml:space="preserve">                  Не соответствует                                         Соответствует</w:t>
      </w:r>
    </w:p>
    <w:p w:rsidR="002E3100" w:rsidRPr="002E3100" w:rsidRDefault="002E3100" w:rsidP="002E3100">
      <w:pPr>
        <w:tabs>
          <w:tab w:val="left" w:pos="6468"/>
        </w:tabs>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tabs>
          <w:tab w:val="left" w:pos="6468"/>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3BBF06CE" wp14:editId="2A74E6FA">
                <wp:simplePos x="0" y="0"/>
                <wp:positionH relativeFrom="column">
                  <wp:posOffset>0</wp:posOffset>
                </wp:positionH>
                <wp:positionV relativeFrom="paragraph">
                  <wp:posOffset>-7620</wp:posOffset>
                </wp:positionV>
                <wp:extent cx="762000" cy="800100"/>
                <wp:effectExtent l="50800" t="13970" r="6350" b="527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8001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60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" strokeweight=".26mm">
                <v:stroke endarrow="block" joinstyle="miter" endcap="square"/>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61CDCC00" wp14:editId="2F180B45">
                <wp:simplePos x="0" y="0"/>
                <wp:positionH relativeFrom="column">
                  <wp:posOffset>762000</wp:posOffset>
                </wp:positionH>
                <wp:positionV relativeFrom="paragraph">
                  <wp:posOffset>-7620</wp:posOffset>
                </wp:positionV>
                <wp:extent cx="609600" cy="800100"/>
                <wp:effectExtent l="12700" t="13970" r="53975" b="431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8001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6pt" to="108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" strokeweight=".26mm">
                <v:stroke endarrow="block" joinstyle="miter" endcap="square"/>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487525CA" wp14:editId="51379A69">
                <wp:simplePos x="0" y="0"/>
                <wp:positionH relativeFrom="column">
                  <wp:posOffset>4267200</wp:posOffset>
                </wp:positionH>
                <wp:positionV relativeFrom="paragraph">
                  <wp:posOffset>-7620</wp:posOffset>
                </wp:positionV>
                <wp:extent cx="990600" cy="800100"/>
                <wp:effectExtent l="12700" t="13970" r="44450" b="527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8001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6pt" to="414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" strokeweight=".26mm">
                <v:stroke endarrow="block" joinstyle="miter" endcap="square"/>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5D2B9ACA" wp14:editId="6CDE1FC1">
                <wp:simplePos x="0" y="0"/>
                <wp:positionH relativeFrom="column">
                  <wp:posOffset>3352800</wp:posOffset>
                </wp:positionH>
                <wp:positionV relativeFrom="paragraph">
                  <wp:posOffset>-7620</wp:posOffset>
                </wp:positionV>
                <wp:extent cx="914400" cy="800100"/>
                <wp:effectExtent l="50800" t="13970" r="6350" b="5270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8001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6pt" to="336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" strokeweight=".26mm">
                <v:stroke endarrow="block" joinstyle="miter" endcap="square"/>
              </v:line>
            </w:pict>
          </mc:Fallback>
        </mc:AlternateContent>
      </w:r>
    </w:p>
    <w:p w:rsidR="002E3100" w:rsidRPr="002E3100" w:rsidRDefault="002E3100" w:rsidP="002E3100">
      <w:pPr>
        <w:tabs>
          <w:tab w:val="left" w:pos="6468"/>
        </w:tabs>
        <w:suppressAutoHyphens/>
        <w:spacing w:after="0" w:line="240" w:lineRule="auto"/>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ab/>
      </w:r>
    </w:p>
    <w:p w:rsidR="002E3100" w:rsidRPr="002E3100" w:rsidRDefault="002E3100" w:rsidP="002E3100">
      <w:pPr>
        <w:tabs>
          <w:tab w:val="left" w:pos="648"/>
          <w:tab w:val="center" w:pos="4677"/>
          <w:tab w:val="left" w:pos="6468"/>
        </w:tabs>
        <w:suppressAutoHyphens/>
        <w:spacing w:after="0" w:line="240" w:lineRule="auto"/>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tab/>
        <w:t xml:space="preserve">      </w:t>
      </w:r>
      <w:r w:rsidRPr="002E3100">
        <w:rPr>
          <w:rFonts w:ascii="Times New Roman" w:eastAsia="Times New Roman" w:hAnsi="Times New Roman" w:cs="Times New Roman"/>
          <w:sz w:val="20"/>
          <w:szCs w:val="20"/>
          <w:lang w:eastAsia="ar-SA"/>
        </w:rPr>
        <w:tab/>
        <w:t xml:space="preserve">                                                         </w:t>
      </w: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71552" behindDoc="0" locked="0" layoutInCell="1" allowOverlap="1" wp14:anchorId="2075304B" wp14:editId="4ACA666B">
                <wp:simplePos x="0" y="0"/>
                <wp:positionH relativeFrom="column">
                  <wp:posOffset>-476250</wp:posOffset>
                </wp:positionH>
                <wp:positionV relativeFrom="paragraph">
                  <wp:posOffset>37465</wp:posOffset>
                </wp:positionV>
                <wp:extent cx="1136015" cy="1391285"/>
                <wp:effectExtent l="12700" t="5080" r="13335" b="133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391285"/>
                        </a:xfrm>
                        <a:prstGeom prst="rect">
                          <a:avLst/>
                        </a:prstGeom>
                        <a:solidFill>
                          <a:srgbClr val="FFFFFF"/>
                        </a:solidFill>
                        <a:ln w="6350">
                          <a:solidFill>
                            <a:srgbClr val="000000"/>
                          </a:solidFill>
                          <a:miter lim="800000"/>
                          <a:headEnd/>
                          <a:tailEnd/>
                        </a:ln>
                      </wps:spPr>
                      <wps:txbx>
                        <w:txbxContent>
                          <w:p w:rsidR="00452E0C" w:rsidRDefault="00452E0C" w:rsidP="002E3100">
                            <w:pPr>
                              <w:spacing w:line="240" w:lineRule="exact"/>
                              <w:jc w:val="both"/>
                            </w:pPr>
                            <w:r w:rsidRPr="00011B81">
                              <w:t>Принимает решение о возврате заявления при наличии установленных</w:t>
                            </w:r>
                            <w:r>
                              <w:t xml:space="preserve"> оснований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margin-left:-37.5pt;margin-top:2.95pt;width:89.45pt;height:109.5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" strokeweight=".5pt">
                <v:textbox inset="7.45pt,3.85pt,7.45pt,3.85pt">
                  <w:txbxContent>
                    <w:p w:rsidR="00452E0C" w:rsidRDefault="00452E0C" w:rsidP="002E3100">
                      <w:pPr>
                        <w:spacing w:line="240" w:lineRule="exact"/>
                        <w:jc w:val="both"/>
                      </w:pPr>
                      <w:r w:rsidRPr="00011B81">
                        <w:t>Принимает решение о возврате заявления при наличии установленных</w:t>
                      </w:r>
                      <w:r>
                        <w:t xml:space="preserve"> оснований </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72576" behindDoc="0" locked="0" layoutInCell="1" allowOverlap="1" wp14:anchorId="51C7E10D" wp14:editId="7C1182D1">
                <wp:simplePos x="0" y="0"/>
                <wp:positionH relativeFrom="column">
                  <wp:posOffset>829945</wp:posOffset>
                </wp:positionH>
                <wp:positionV relativeFrom="paragraph">
                  <wp:posOffset>54610</wp:posOffset>
                </wp:positionV>
                <wp:extent cx="1306830" cy="1457960"/>
                <wp:effectExtent l="13970" t="12700" r="12700"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457960"/>
                        </a:xfrm>
                        <a:prstGeom prst="rect">
                          <a:avLst/>
                        </a:prstGeom>
                        <a:solidFill>
                          <a:srgbClr val="FFFFFF"/>
                        </a:solidFill>
                        <a:ln w="6350">
                          <a:solidFill>
                            <a:srgbClr val="000000"/>
                          </a:solidFill>
                          <a:miter lim="800000"/>
                          <a:headEnd/>
                          <a:tailEnd/>
                        </a:ln>
                      </wps:spPr>
                      <wps:txbx>
                        <w:txbxContent>
                          <w:p w:rsidR="00452E0C" w:rsidRDefault="00452E0C" w:rsidP="002E3100">
                            <w:pPr>
                              <w:spacing w:line="240" w:lineRule="exact"/>
                              <w:jc w:val="both"/>
                            </w:pPr>
                            <w:r>
                              <w:t>Принимает решение об отказе в предоставлении муниципальной услуги при наличии установленных оснований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margin-left:65.35pt;margin-top:4.3pt;width:102.9pt;height:114.8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" strokeweight=".5pt">
                <v:textbox inset="7.45pt,3.85pt,7.45pt,3.85pt">
                  <w:txbxContent>
                    <w:p w:rsidR="00452E0C" w:rsidRDefault="00452E0C" w:rsidP="002E3100">
                      <w:pPr>
                        <w:spacing w:line="240" w:lineRule="exact"/>
                        <w:jc w:val="both"/>
                      </w:pPr>
                      <w:r>
                        <w:t>Принимает решение об отказе в предоставлении муниципальной услуги при наличии установленных оснований</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74624" behindDoc="0" locked="0" layoutInCell="1" allowOverlap="1" wp14:anchorId="46D476A0" wp14:editId="5FD7A4C6">
                <wp:simplePos x="0" y="0"/>
                <wp:positionH relativeFrom="column">
                  <wp:posOffset>4418330</wp:posOffset>
                </wp:positionH>
                <wp:positionV relativeFrom="paragraph">
                  <wp:posOffset>29210</wp:posOffset>
                </wp:positionV>
                <wp:extent cx="1425575" cy="1477010"/>
                <wp:effectExtent l="11430" t="6350" r="10795" b="1206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477010"/>
                        </a:xfrm>
                        <a:prstGeom prst="rect">
                          <a:avLst/>
                        </a:prstGeom>
                        <a:solidFill>
                          <a:srgbClr val="FFFFFF"/>
                        </a:solidFill>
                        <a:ln w="6350">
                          <a:solidFill>
                            <a:srgbClr val="000000"/>
                          </a:solidFill>
                          <a:miter lim="800000"/>
                          <a:headEnd/>
                          <a:tailEnd/>
                        </a:ln>
                      </wps:spPr>
                      <wps:txbx>
                        <w:txbxContent>
                          <w:p w:rsidR="00452E0C" w:rsidRDefault="00452E0C" w:rsidP="002E3100">
                            <w:pPr>
                              <w:spacing w:line="240" w:lineRule="exact"/>
                              <w:jc w:val="both"/>
                            </w:pPr>
                            <w:r>
                              <w:t>Подготавливает проект договора безвозмездного пользования земельным участком и направляет для подписания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margin-left:347.9pt;margin-top:2.3pt;width:112.25pt;height:116.3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" strokeweight=".5pt">
                <v:textbox inset="7.45pt,3.85pt,7.45pt,3.85pt">
                  <w:txbxContent>
                    <w:p w:rsidR="00452E0C" w:rsidRDefault="00452E0C" w:rsidP="002E3100">
                      <w:pPr>
                        <w:spacing w:line="240" w:lineRule="exact"/>
                        <w:jc w:val="both"/>
                      </w:pPr>
                      <w:r>
                        <w:t>Подготавливает проект договора безвозмездного пользования земельным участком и направляет для подписания заявителю</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73600" behindDoc="0" locked="0" layoutInCell="1" allowOverlap="1" wp14:anchorId="6ED93929" wp14:editId="1E72D60E">
                <wp:simplePos x="0" y="0"/>
                <wp:positionH relativeFrom="column">
                  <wp:posOffset>2741930</wp:posOffset>
                </wp:positionH>
                <wp:positionV relativeFrom="paragraph">
                  <wp:posOffset>29210</wp:posOffset>
                </wp:positionV>
                <wp:extent cx="1296035" cy="1610360"/>
                <wp:effectExtent l="11430" t="6350" r="6985" b="1206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610360"/>
                        </a:xfrm>
                        <a:prstGeom prst="rect">
                          <a:avLst/>
                        </a:prstGeom>
                        <a:solidFill>
                          <a:srgbClr val="FFFFFF"/>
                        </a:solidFill>
                        <a:ln w="6350">
                          <a:solidFill>
                            <a:srgbClr val="000000"/>
                          </a:solidFill>
                          <a:miter lim="800000"/>
                          <a:headEnd/>
                          <a:tailEnd/>
                        </a:ln>
                      </wps:spPr>
                      <wps:txbx>
                        <w:txbxContent>
                          <w:p w:rsidR="00452E0C" w:rsidRDefault="00452E0C" w:rsidP="002E3100">
                            <w:pPr>
                              <w:spacing w:line="240" w:lineRule="exact"/>
                              <w:jc w:val="both"/>
                            </w:pPr>
                            <w:r>
                              <w:t>Направляет заявление в уполномоченный орган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margin-left:215.9pt;margin-top:2.3pt;width:102.05pt;height:126.8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" strokeweight=".5pt">
                <v:textbox inset="7.45pt,3.85pt,7.45pt,3.85pt">
                  <w:txbxContent>
                    <w:p w:rsidR="00452E0C" w:rsidRDefault="00452E0C" w:rsidP="002E3100">
                      <w:pPr>
                        <w:spacing w:line="240" w:lineRule="exact"/>
                        <w:jc w:val="both"/>
                      </w:pPr>
                      <w:r>
                        <w:t>Направляет заявление в уполномоченный орган</w:t>
                      </w:r>
                    </w:p>
                  </w:txbxContent>
                </v:textbox>
              </v:shape>
            </w:pict>
          </mc:Fallback>
        </mc:AlternateContent>
      </w:r>
      <w:r w:rsidRPr="002E3100">
        <w:rPr>
          <w:rFonts w:ascii="Times New Roman" w:eastAsia="Times New Roman" w:hAnsi="Times New Roman" w:cs="Times New Roman"/>
          <w:sz w:val="20"/>
          <w:szCs w:val="20"/>
          <w:lang w:eastAsia="ar-SA"/>
        </w:rPr>
        <w:tab/>
      </w:r>
      <w:r w:rsidRPr="002E3100">
        <w:rPr>
          <w:rFonts w:ascii="Times New Roman" w:eastAsia="Times New Roman" w:hAnsi="Times New Roman" w:cs="Times New Roman"/>
          <w:sz w:val="20"/>
          <w:szCs w:val="20"/>
          <w:lang w:eastAsia="ar-SA"/>
        </w:rPr>
        <w:tab/>
      </w:r>
      <w:r w:rsidRPr="002E3100">
        <w:rPr>
          <w:rFonts w:ascii="Times New Roman" w:eastAsia="Times New Roman" w:hAnsi="Times New Roman" w:cs="Times New Roman"/>
          <w:sz w:val="20"/>
          <w:szCs w:val="20"/>
          <w:lang w:eastAsia="ar-SA"/>
        </w:rPr>
        <w:tab/>
      </w:r>
      <w:r w:rsidRPr="002E3100">
        <w:rPr>
          <w:rFonts w:ascii="Times New Roman" w:eastAsia="Times New Roman" w:hAnsi="Times New Roman" w:cs="Times New Roman"/>
          <w:sz w:val="20"/>
          <w:szCs w:val="20"/>
          <w:lang w:eastAsia="ar-SA"/>
        </w:rPr>
        <w:tab/>
      </w: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368A89D0" wp14:editId="7BD5C946">
                <wp:simplePos x="0" y="0"/>
                <wp:positionH relativeFrom="column">
                  <wp:posOffset>4305300</wp:posOffset>
                </wp:positionH>
                <wp:positionV relativeFrom="paragraph">
                  <wp:posOffset>55245</wp:posOffset>
                </wp:positionV>
                <wp:extent cx="0" cy="228600"/>
                <wp:effectExtent l="60325" t="13335" r="53975"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4.35pt" to="33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" strokeweight=".26mm">
                <v:stroke endarrow="block" joinstyle="miter" endcap="square"/>
              </v:line>
            </w:pict>
          </mc:Fallback>
        </mc:AlternateContent>
      </w:r>
    </w:p>
    <w:p w:rsidR="002E3100" w:rsidRPr="002E3100" w:rsidRDefault="002E3100" w:rsidP="002E3100">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76672" behindDoc="0" locked="0" layoutInCell="1" allowOverlap="1" wp14:anchorId="53978507" wp14:editId="76D74E75">
                <wp:simplePos x="0" y="0"/>
                <wp:positionH relativeFrom="column">
                  <wp:posOffset>2818130</wp:posOffset>
                </wp:positionH>
                <wp:positionV relativeFrom="paragraph">
                  <wp:posOffset>97790</wp:posOffset>
                </wp:positionV>
                <wp:extent cx="3327400" cy="457835"/>
                <wp:effectExtent l="11430" t="11430" r="13970"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457835"/>
                        </a:xfrm>
                        <a:prstGeom prst="rect">
                          <a:avLst/>
                        </a:prstGeom>
                        <a:solidFill>
                          <a:srgbClr val="FFFFFF"/>
                        </a:solidFill>
                        <a:ln w="6350">
                          <a:solidFill>
                            <a:srgbClr val="000000"/>
                          </a:solidFill>
                          <a:miter lim="800000"/>
                          <a:headEnd/>
                          <a:tailEnd/>
                        </a:ln>
                      </wps:spPr>
                      <wps:txbx>
                        <w:txbxContent>
                          <w:p w:rsidR="00452E0C" w:rsidRDefault="00452E0C" w:rsidP="002E3100">
                            <w:pPr>
                              <w:jc w:val="both"/>
                            </w:pPr>
                            <w:r>
                              <w:t>Подписание проекта договора безвозмездного пользования заявителем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5" type="#_x0000_t202" style="position:absolute;left:0;text-align:left;margin-left:221.9pt;margin-top:7.7pt;width:262pt;height:36.0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" strokeweight=".5pt">
                <v:textbox inset="7.45pt,3.85pt,7.45pt,3.85pt">
                  <w:txbxContent>
                    <w:p w:rsidR="00452E0C" w:rsidRDefault="00452E0C" w:rsidP="002E3100">
                      <w:pPr>
                        <w:jc w:val="both"/>
                      </w:pPr>
                      <w:r>
                        <w:t>Подписание проекта договора безвозмездного пользования заявителем</w:t>
                      </w:r>
                    </w:p>
                  </w:txbxContent>
                </v:textbox>
              </v:shape>
            </w:pict>
          </mc:Fallback>
        </mc:AlternateContent>
      </w:r>
    </w:p>
    <w:p w:rsidR="002E3100" w:rsidRPr="002E3100" w:rsidRDefault="002E3100" w:rsidP="002E3100">
      <w:pPr>
        <w:suppressAutoHyphens/>
        <w:spacing w:after="0" w:line="240" w:lineRule="auto"/>
        <w:jc w:val="right"/>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3CE9D471" wp14:editId="7187C94A">
                <wp:simplePos x="0" y="0"/>
                <wp:positionH relativeFrom="column">
                  <wp:posOffset>4343400</wp:posOffset>
                </wp:positionH>
                <wp:positionV relativeFrom="paragraph">
                  <wp:posOffset>31115</wp:posOffset>
                </wp:positionV>
                <wp:extent cx="0" cy="228600"/>
                <wp:effectExtent l="60325" t="11430" r="53975"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45pt" to="34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" strokeweight=".26mm">
                <v:stroke endarrow="block" joinstyle="miter" endcap="square"/>
              </v:line>
            </w:pict>
          </mc:Fallback>
        </mc:AlternateContent>
      </w:r>
    </w:p>
    <w:p w:rsidR="002E3100" w:rsidRPr="002E3100" w:rsidRDefault="002E3100" w:rsidP="002E3100">
      <w:pPr>
        <w:tabs>
          <w:tab w:val="left" w:pos="8016"/>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78720" behindDoc="0" locked="0" layoutInCell="1" allowOverlap="1" wp14:anchorId="01421EB6" wp14:editId="60A0E549">
                <wp:simplePos x="0" y="0"/>
                <wp:positionH relativeFrom="column">
                  <wp:posOffset>1304925</wp:posOffset>
                </wp:positionH>
                <wp:positionV relativeFrom="paragraph">
                  <wp:posOffset>90805</wp:posOffset>
                </wp:positionV>
                <wp:extent cx="4869180" cy="686435"/>
                <wp:effectExtent l="12700" t="7620" r="13970" b="1079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686435"/>
                        </a:xfrm>
                        <a:prstGeom prst="rect">
                          <a:avLst/>
                        </a:prstGeom>
                        <a:solidFill>
                          <a:srgbClr val="FFFFFF"/>
                        </a:solidFill>
                        <a:ln w="6350">
                          <a:solidFill>
                            <a:srgbClr val="000000"/>
                          </a:solidFill>
                          <a:miter lim="800000"/>
                          <a:headEnd/>
                          <a:tailEnd/>
                        </a:ln>
                      </wps:spPr>
                      <wps:txbx>
                        <w:txbxContent>
                          <w:p w:rsidR="00452E0C" w:rsidRDefault="00452E0C" w:rsidP="002E3100">
                            <w:pPr>
                              <w:jc w:val="both"/>
                            </w:pPr>
                            <w:r>
                              <w:t>Подписание проекта договора безвозмездного пользования главой администрации сельского поселения, обращение в орган регистрации для государственной регистрации права безвозмездного пользования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6" type="#_x0000_t202" style="position:absolute;margin-left:102.75pt;margin-top:7.15pt;width:383.4pt;height:54.0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" strokeweight=".5pt">
                <v:textbox inset="7.45pt,3.85pt,7.45pt,3.85pt">
                  <w:txbxContent>
                    <w:p w:rsidR="00452E0C" w:rsidRDefault="00452E0C" w:rsidP="002E3100">
                      <w:pPr>
                        <w:jc w:val="both"/>
                      </w:pPr>
                      <w:r>
                        <w:t>Подписание проекта договора безвозмездного пользования главой администрации сельского поселения, обращение в орган регистрации для государственной регистрации права безвозмездного пользования</w:t>
                      </w:r>
                    </w:p>
                  </w:txbxContent>
                </v:textbox>
              </v:shape>
            </w:pict>
          </mc:Fallback>
        </mc:AlternateContent>
      </w:r>
      <w:r w:rsidRPr="002E3100">
        <w:rPr>
          <w:rFonts w:ascii="Times New Roman" w:eastAsia="Times New Roman" w:hAnsi="Times New Roman" w:cs="Times New Roman"/>
          <w:sz w:val="20"/>
          <w:szCs w:val="20"/>
          <w:lang w:eastAsia="ar-SA"/>
        </w:rPr>
        <w:tab/>
      </w:r>
    </w:p>
    <w:p w:rsidR="002E3100" w:rsidRPr="002E3100" w:rsidRDefault="002E3100" w:rsidP="002E3100">
      <w:pPr>
        <w:suppressAutoHyphens/>
        <w:spacing w:after="0" w:line="240" w:lineRule="auto"/>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jc w:val="both"/>
        <w:rPr>
          <w:rFonts w:ascii="Times New Roman" w:eastAsia="Times New Roman" w:hAnsi="Times New Roman" w:cs="Times New Roman"/>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bCs/>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bCs/>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bCs/>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bCs/>
          <w:sz w:val="20"/>
          <w:szCs w:val="20"/>
          <w:lang w:eastAsia="ar-SA"/>
        </w:rPr>
      </w:pPr>
    </w:p>
    <w:p w:rsidR="002E3100" w:rsidRPr="002E3100" w:rsidRDefault="002E3100" w:rsidP="002E3100">
      <w:pPr>
        <w:suppressAutoHyphens/>
        <w:spacing w:after="0" w:line="240" w:lineRule="auto"/>
        <w:rPr>
          <w:rFonts w:ascii="Times New Roman" w:eastAsia="Times New Roman" w:hAnsi="Times New Roman" w:cs="Times New Roman"/>
          <w:bCs/>
          <w:sz w:val="20"/>
          <w:szCs w:val="20"/>
          <w:lang w:eastAsia="ar-SA"/>
        </w:rPr>
      </w:pPr>
    </w:p>
    <w:p w:rsidR="002E3100" w:rsidRPr="002E3100" w:rsidRDefault="002E3100" w:rsidP="002E3100">
      <w:pPr>
        <w:suppressAutoHyphens/>
        <w:autoSpaceDE w:val="0"/>
        <w:spacing w:after="0" w:line="227" w:lineRule="exact"/>
        <w:jc w:val="right"/>
        <w:rPr>
          <w:rFonts w:ascii="Times New Roman" w:eastAsia="Times New Roman" w:hAnsi="Times New Roman" w:cs="Times New Roman"/>
          <w:sz w:val="20"/>
          <w:szCs w:val="20"/>
          <w:lang w:eastAsia="ar-SA"/>
        </w:rPr>
      </w:pPr>
      <w:bookmarkStart w:id="15" w:name="Par89"/>
      <w:bookmarkStart w:id="16" w:name="sub_49"/>
      <w:bookmarkStart w:id="17" w:name="sub_14"/>
      <w:bookmarkStart w:id="18" w:name="sub_141"/>
      <w:bookmarkStart w:id="19" w:name="sub_1411"/>
      <w:bookmarkStart w:id="20" w:name="sub_14111"/>
      <w:bookmarkStart w:id="21" w:name="sub_12"/>
      <w:r w:rsidRPr="002E3100">
        <w:rPr>
          <w:rFonts w:ascii="Times New Roman" w:eastAsia="Times New Roman" w:hAnsi="Times New Roman" w:cs="Times New Roman"/>
          <w:sz w:val="20"/>
          <w:szCs w:val="20"/>
          <w:lang w:eastAsia="ar-SA"/>
        </w:rPr>
        <w:t>Приложение 3</w:t>
      </w:r>
    </w:p>
    <w:p w:rsidR="002E3100" w:rsidRPr="002E3100" w:rsidRDefault="002E3100" w:rsidP="002E3100">
      <w:pPr>
        <w:suppressAutoHyphens/>
        <w:autoSpaceDE w:val="0"/>
        <w:spacing w:after="0" w:line="227" w:lineRule="exact"/>
        <w:ind w:left="5102"/>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sz w:val="20"/>
          <w:szCs w:val="20"/>
          <w:lang w:eastAsia="ar-SA"/>
        </w:rPr>
        <w:t>к Административному регламенту 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в соответствии с Федеральным законом от 01.05. 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3100" w:rsidRPr="002E3100" w:rsidRDefault="002E3100" w:rsidP="002E3100">
      <w:pPr>
        <w:widowControl w:val="0"/>
        <w:suppressAutoHyphens/>
        <w:autoSpaceDE w:val="0"/>
        <w:spacing w:after="0" w:line="227" w:lineRule="exact"/>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ОБРАЗЕЦ</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lastRenderedPageBreak/>
        <w:t>ЖАЛОБЫ</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НА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ДЕЙСТВИЕ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(БЕЗДЕЙСТВИЕ)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АДМИНИСТРАЦИИ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ГОРОДСКОГО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ПОСЕЛЕНИЯ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(СПЕЦИАЛИСТА)</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Наименование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(наименование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структурного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подразделения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ОМСУ)</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 xml:space="preserve">                           Жалоба</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____________________________________________________________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*Ф.И.О.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физического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лица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_____________________________________________________________________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Местонахождение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физического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лица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_____________________________________________________________________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 контактный</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адрес) телефон:</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_____________________________________________________________________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Адрес</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электронной</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почты:</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______________________________________________________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Код</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учета: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ИНН</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_______________________________________________________________</w:t>
      </w:r>
    </w:p>
    <w:p w:rsidR="002E3100" w:rsidRPr="002E3100" w:rsidRDefault="002E3100" w:rsidP="002E3100">
      <w:pPr>
        <w:widowControl w:val="0"/>
        <w:pBdr>
          <w:bottom w:val="single" w:sz="8" w:space="0" w:color="000000"/>
        </w:pBdr>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на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действия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(бездействие):</w:t>
      </w:r>
    </w:p>
    <w:p w:rsidR="002E3100" w:rsidRPr="002E3100" w:rsidRDefault="002E3100" w:rsidP="002E3100">
      <w:pPr>
        <w:widowControl w:val="0"/>
        <w:pBdr>
          <w:bottom w:val="single" w:sz="8" w:space="0" w:color="000000"/>
        </w:pBdr>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(наименование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органа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или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должность,</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ФИО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должностного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лица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органа)</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0" w:line="240" w:lineRule="auto"/>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существо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жалобы:</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pBdr>
          <w:top w:val="single" w:sz="8" w:space="0" w:color="000000"/>
          <w:bottom w:val="single" w:sz="8" w:space="0" w:color="000000"/>
        </w:pBdr>
        <w:suppressAutoHyphens/>
        <w:autoSpaceDE w:val="0"/>
        <w:spacing w:after="0" w:line="240" w:lineRule="auto"/>
        <w:jc w:val="right"/>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pBdr>
          <w:bottom w:val="single" w:sz="8" w:space="0" w:color="000000"/>
        </w:pBdr>
        <w:suppressAutoHyphens/>
        <w:autoSpaceDE w:val="0"/>
        <w:spacing w:after="0" w:line="240" w:lineRule="auto"/>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(краткое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изложение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обжалуемых</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действий</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(бездействия),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указать</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основания,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которым</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лицо,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подающее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жалобу,</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не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согласно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с</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действием</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(бездействием)</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со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ссылками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на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пункты</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регламента)</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0" w:line="240" w:lineRule="auto"/>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поля,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отмеченные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звездочкой</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обязательны</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для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заполнения.</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0" w:line="240" w:lineRule="auto"/>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Перечень</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прилагаемой</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документации</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__________________________</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kern w:val="1"/>
          <w:sz w:val="20"/>
          <w:szCs w:val="20"/>
          <w:lang w:eastAsia="ru-RU" w:bidi="ru-RU"/>
        </w:rPr>
        <w:sectPr w:rsidR="002E3100" w:rsidRPr="002E3100" w:rsidSect="009164D0">
          <w:headerReference w:type="even" r:id="rId19"/>
          <w:headerReference w:type="default" r:id="rId20"/>
          <w:pgSz w:w="15840" w:h="12240" w:orient="landscape"/>
          <w:pgMar w:top="567" w:right="1134" w:bottom="1985" w:left="1134" w:header="720" w:footer="544" w:gutter="0"/>
          <w:pgNumType w:start="1"/>
          <w:cols w:space="720"/>
          <w:titlePg/>
          <w:docGrid w:linePitch="600" w:charSpace="32768"/>
        </w:sectPr>
      </w:pPr>
      <w:r w:rsidRPr="002E3100">
        <w:rPr>
          <w:rFonts w:ascii="Times New Roman" w:eastAsia="Arial" w:hAnsi="Times New Roman" w:cs="Times New Roman"/>
          <w:color w:val="000000"/>
          <w:kern w:val="1"/>
          <w:sz w:val="20"/>
          <w:szCs w:val="20"/>
          <w:lang w:eastAsia="ru-RU" w:bidi="ru-RU"/>
        </w:rPr>
        <w:t>(подпись</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физического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лица)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Дата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написания</w:t>
      </w:r>
      <w:r w:rsidRPr="002E3100">
        <w:rPr>
          <w:rFonts w:ascii="Times New Roman" w:eastAsia="Times New Roman" w:hAnsi="Times New Roman" w:cs="Times New Roman"/>
          <w:color w:val="000000"/>
          <w:kern w:val="1"/>
          <w:sz w:val="20"/>
          <w:szCs w:val="20"/>
          <w:lang w:eastAsia="ru-RU" w:bidi="ru-RU"/>
        </w:rPr>
        <w:t xml:space="preserve"> </w:t>
      </w:r>
      <w:r>
        <w:rPr>
          <w:rFonts w:ascii="Times New Roman" w:eastAsia="Arial" w:hAnsi="Times New Roman" w:cs="Times New Roman"/>
          <w:color w:val="000000"/>
          <w:kern w:val="1"/>
          <w:sz w:val="20"/>
          <w:szCs w:val="20"/>
          <w:lang w:eastAsia="ru-RU" w:bidi="ru-RU"/>
        </w:rPr>
        <w:t>докумета</w:t>
      </w:r>
    </w:p>
    <w:p w:rsidR="002E3100" w:rsidRPr="002E3100" w:rsidRDefault="002E3100" w:rsidP="002E3100">
      <w:pPr>
        <w:suppressAutoHyphens/>
        <w:autoSpaceDE w:val="0"/>
        <w:spacing w:after="0" w:line="227" w:lineRule="exact"/>
        <w:jc w:val="right"/>
        <w:rPr>
          <w:rFonts w:ascii="Times New Roman" w:eastAsia="Times New Roman" w:hAnsi="Times New Roman" w:cs="Times New Roman"/>
          <w:sz w:val="20"/>
          <w:szCs w:val="20"/>
          <w:lang w:eastAsia="ar-SA"/>
        </w:rPr>
      </w:pPr>
      <w:r w:rsidRPr="002E3100">
        <w:rPr>
          <w:rFonts w:ascii="Times New Roman" w:eastAsia="Times New Roman" w:hAnsi="Times New Roman" w:cs="Times New Roman"/>
          <w:sz w:val="20"/>
          <w:szCs w:val="20"/>
          <w:lang w:eastAsia="ar-SA"/>
        </w:rPr>
        <w:lastRenderedPageBreak/>
        <w:t>Приложение 4</w:t>
      </w:r>
    </w:p>
    <w:p w:rsidR="002E3100" w:rsidRPr="002E3100" w:rsidRDefault="002E3100" w:rsidP="002E3100">
      <w:pPr>
        <w:suppressAutoHyphens/>
        <w:autoSpaceDE w:val="0"/>
        <w:spacing w:after="0" w:line="227" w:lineRule="exact"/>
        <w:ind w:left="5102"/>
        <w:jc w:val="both"/>
        <w:rPr>
          <w:rFonts w:ascii="Times New Roman" w:eastAsia="Times New Roman" w:hAnsi="Times New Roman" w:cs="Times New Roman"/>
          <w:color w:val="000000"/>
          <w:sz w:val="20"/>
          <w:szCs w:val="20"/>
          <w:lang w:eastAsia="ar-SA"/>
        </w:rPr>
      </w:pPr>
      <w:r w:rsidRPr="002E3100">
        <w:rPr>
          <w:rFonts w:ascii="Times New Roman" w:eastAsia="Times New Roman" w:hAnsi="Times New Roman" w:cs="Times New Roman"/>
          <w:sz w:val="20"/>
          <w:szCs w:val="20"/>
          <w:lang w:eastAsia="ar-SA"/>
        </w:rPr>
        <w:t>к Административному регламенту предоставления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E3100" w:rsidRPr="002E3100" w:rsidRDefault="002E3100" w:rsidP="002E3100">
      <w:pPr>
        <w:widowControl w:val="0"/>
        <w:suppressAutoHyphens/>
        <w:autoSpaceDE w:val="0"/>
        <w:spacing w:after="0" w:line="240" w:lineRule="auto"/>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0" w:line="240" w:lineRule="exact"/>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ОБРАЗЕЦ</w:t>
      </w:r>
    </w:p>
    <w:p w:rsidR="002E3100" w:rsidRPr="002E3100" w:rsidRDefault="002E3100" w:rsidP="002E3100">
      <w:pPr>
        <w:widowControl w:val="0"/>
        <w:suppressAutoHyphens/>
        <w:autoSpaceDE w:val="0"/>
        <w:spacing w:after="0" w:line="240" w:lineRule="exact"/>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РЕШЕНИЯ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АДМИНИСТРАЦИИ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ГОРОДСКОГО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ПОСЕЛЕНИЯ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«РАБОЧИЙ</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ПОСЕЛОК</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ВАНИНО»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ВАНИНСКОГО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МУНИЦИПАЛЬНОГО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РАЙОНА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ХАБАРОВСКОГО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КРАЯ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ЖАЛОБЕ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НА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ДЕЙСТВИЕ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(БЕЗДЕЙСТВИЕ)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АДМИНИСТРАЦИИ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ИЛИ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ЕГО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ДОЛЖНОСТНОГО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ЛИЦА</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0" w:line="240" w:lineRule="auto"/>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Исх.</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от</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_______</w:t>
      </w:r>
      <w:r w:rsidRPr="002E3100">
        <w:rPr>
          <w:rFonts w:ascii="Times New Roman" w:eastAsia="Times New Roman" w:hAnsi="Times New Roman" w:cs="Times New Roman"/>
          <w:color w:val="000000"/>
          <w:kern w:val="1"/>
          <w:sz w:val="20"/>
          <w:szCs w:val="20"/>
          <w:lang w:eastAsia="ru-RU" w:bidi="ru-RU"/>
        </w:rPr>
        <w:t xml:space="preserve"> № </w:t>
      </w:r>
      <w:r w:rsidRPr="002E3100">
        <w:rPr>
          <w:rFonts w:ascii="Times New Roman" w:eastAsia="Arial" w:hAnsi="Times New Roman" w:cs="Times New Roman"/>
          <w:color w:val="000000"/>
          <w:kern w:val="1"/>
          <w:sz w:val="20"/>
          <w:szCs w:val="20"/>
          <w:lang w:eastAsia="ru-RU" w:bidi="ru-RU"/>
        </w:rPr>
        <w:t>_________</w:t>
      </w:r>
    </w:p>
    <w:p w:rsidR="002E3100" w:rsidRPr="002E3100" w:rsidRDefault="002E3100" w:rsidP="002E3100">
      <w:pPr>
        <w:widowControl w:val="0"/>
        <w:suppressAutoHyphens/>
        <w:autoSpaceDE w:val="0"/>
        <w:spacing w:after="0" w:line="240" w:lineRule="auto"/>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РЕШЕНИЕ</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по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жалобе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на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решение,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действие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(бездействие)</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органа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или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его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должностного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лица</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Наименование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органа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или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должность,</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фамилия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инициалы</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должностного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лица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органа,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принявшего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решение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жалобе: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Ф.И.О.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физического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лица,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обратившегося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с</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жалобой</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Номер</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жалобы,</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дата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место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принятия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решения:</w:t>
      </w:r>
      <w:r w:rsidRPr="002E3100">
        <w:rPr>
          <w:rFonts w:ascii="Times New Roman" w:eastAsia="Times New Roman" w:hAnsi="Times New Roman" w:cs="Times New Roman"/>
          <w:color w:val="000000"/>
          <w:kern w:val="1"/>
          <w:sz w:val="20"/>
          <w:szCs w:val="20"/>
          <w:lang w:eastAsia="ru-RU" w:bidi="ru-RU"/>
        </w:rPr>
        <w:t xml:space="preserve"> __________</w:t>
      </w:r>
      <w:r w:rsidRPr="002E3100">
        <w:rPr>
          <w:rFonts w:ascii="Times New Roman" w:eastAsia="Arial" w:hAnsi="Times New Roman" w:cs="Times New Roman"/>
          <w:color w:val="000000"/>
          <w:kern w:val="1"/>
          <w:sz w:val="20"/>
          <w:szCs w:val="20"/>
          <w:lang w:eastAsia="ru-RU" w:bidi="ru-RU"/>
        </w:rPr>
        <w:t>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Изложение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жалобы</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существу:</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____________________________________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Изложение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возражений,</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объяснений</w:t>
      </w:r>
      <w:r w:rsidRPr="002E3100">
        <w:rPr>
          <w:rFonts w:ascii="Times New Roman" w:eastAsia="Times New Roman" w:hAnsi="Times New Roman" w:cs="Times New Roman"/>
          <w:color w:val="000000"/>
          <w:kern w:val="1"/>
          <w:sz w:val="20"/>
          <w:szCs w:val="20"/>
          <w:lang w:eastAsia="ru-RU" w:bidi="ru-RU"/>
        </w:rPr>
        <w:t xml:space="preserve">  з</w:t>
      </w:r>
      <w:r w:rsidRPr="002E3100">
        <w:rPr>
          <w:rFonts w:ascii="Times New Roman" w:eastAsia="Arial" w:hAnsi="Times New Roman" w:cs="Times New Roman"/>
          <w:color w:val="000000"/>
          <w:kern w:val="1"/>
          <w:sz w:val="20"/>
          <w:szCs w:val="20"/>
          <w:lang w:eastAsia="ru-RU" w:bidi="ru-RU"/>
        </w:rPr>
        <w:t>аявителя: _________________________</w:t>
      </w:r>
    </w:p>
    <w:p w:rsidR="002E3100" w:rsidRPr="002E3100" w:rsidRDefault="002E3100" w:rsidP="002E3100">
      <w:pPr>
        <w:widowControl w:val="0"/>
        <w:suppressAutoHyphens/>
        <w:autoSpaceDE w:val="0"/>
        <w:spacing w:after="0" w:line="240" w:lineRule="auto"/>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sectPr w:rsidR="002E3100" w:rsidRPr="002E3100" w:rsidSect="002E3100">
          <w:headerReference w:type="default" r:id="rId21"/>
          <w:footerReference w:type="even" r:id="rId22"/>
          <w:footerReference w:type="default" r:id="rId23"/>
          <w:headerReference w:type="first" r:id="rId24"/>
          <w:footerReference w:type="first" r:id="rId25"/>
          <w:pgSz w:w="16838" w:h="11906" w:orient="landscape"/>
          <w:pgMar w:top="567" w:right="1134" w:bottom="1985" w:left="1134" w:header="709" w:footer="709" w:gutter="0"/>
          <w:cols w:space="720"/>
          <w:docGrid w:linePitch="600" w:charSpace="32768"/>
        </w:sectPr>
      </w:pPr>
      <w:r w:rsidRPr="002E3100">
        <w:rPr>
          <w:rFonts w:ascii="Times New Roman" w:eastAsia="Arial" w:hAnsi="Times New Roman" w:cs="Times New Roman"/>
          <w:color w:val="000000"/>
          <w:kern w:val="1"/>
          <w:sz w:val="20"/>
          <w:szCs w:val="20"/>
          <w:lang w:eastAsia="ru-RU" w:bidi="ru-RU"/>
        </w:rPr>
        <w:t>УСТАНОВЛЕНО:</w:t>
      </w:r>
    </w:p>
    <w:p w:rsidR="002E3100" w:rsidRPr="002E3100" w:rsidRDefault="002E3100" w:rsidP="002E3100">
      <w:pPr>
        <w:widowControl w:val="0"/>
        <w:suppressAutoHyphens/>
        <w:autoSpaceDE w:val="0"/>
        <w:spacing w:after="0" w:line="240" w:lineRule="auto"/>
        <w:jc w:val="both"/>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lastRenderedPageBreak/>
        <w:t>Фактические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иные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обстоятельства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дела,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установленные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органом</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или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должностным</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лицом,</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рассматривающим</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жалобу:</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jc w:val="both"/>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jc w:val="both"/>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jc w:val="both"/>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Доказательства,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на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которых</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основаны</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выводы</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результатам</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рассмотрения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жалобы:</w:t>
      </w:r>
    </w:p>
    <w:p w:rsidR="002E3100" w:rsidRPr="002E3100" w:rsidRDefault="002E3100" w:rsidP="002E3100">
      <w:pPr>
        <w:widowControl w:val="0"/>
        <w:suppressAutoHyphens/>
        <w:autoSpaceDE w:val="0"/>
        <w:spacing w:after="0" w:line="240" w:lineRule="auto"/>
        <w:jc w:val="both"/>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jc w:val="both"/>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jc w:val="both"/>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jc w:val="both"/>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Законы</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иные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нормативные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правовые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акты,</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которыми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руководствовался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орган</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или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должностное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лицо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при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принятии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решения,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мотивы,</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которым</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орган</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или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должностное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лицо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не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применил</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законы</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иные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нормативные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правовые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акты,</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на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которые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ссылался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заявитель</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w:t>
      </w:r>
    </w:p>
    <w:p w:rsidR="002E3100" w:rsidRPr="002E3100" w:rsidRDefault="002E3100" w:rsidP="002E3100">
      <w:pPr>
        <w:widowControl w:val="0"/>
        <w:pBdr>
          <w:top w:val="single" w:sz="8" w:space="0" w:color="000000"/>
          <w:bottom w:val="single" w:sz="8" w:space="0" w:color="000000"/>
        </w:pBdr>
        <w:suppressAutoHyphens/>
        <w:autoSpaceDE w:val="0"/>
        <w:spacing w:after="0" w:line="240" w:lineRule="auto"/>
        <w:jc w:val="both"/>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0" w:line="240" w:lineRule="auto"/>
        <w:jc w:val="both"/>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На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основании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изложенного</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РЕШЕНО:</w:t>
      </w:r>
    </w:p>
    <w:p w:rsidR="002E3100" w:rsidRPr="002E3100" w:rsidRDefault="002E3100" w:rsidP="002E3100">
      <w:pPr>
        <w:widowControl w:val="0"/>
        <w:suppressAutoHyphens/>
        <w:autoSpaceDE w:val="0"/>
        <w:spacing w:after="0" w:line="240" w:lineRule="auto"/>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1._________________________________________________________________ (решение,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принятое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в</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отношении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обжалованного</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действия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(бездействия),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признано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правомерным</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или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неправомерным</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полностью</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или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частично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или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отменено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полностью</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или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частично)</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0" w:line="240" w:lineRule="auto"/>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2.</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(решение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принято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существу</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жалобы,</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удовлетворена</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или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не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удовлетворена</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полностью</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или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частично)</w:t>
      </w:r>
    </w:p>
    <w:p w:rsidR="002E3100" w:rsidRPr="002E3100" w:rsidRDefault="002E3100" w:rsidP="002E3100">
      <w:pPr>
        <w:widowControl w:val="0"/>
        <w:suppressAutoHyphens/>
        <w:autoSpaceDE w:val="0"/>
        <w:spacing w:after="0" w:line="240" w:lineRule="auto"/>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3.</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__________________________________________________________________</w:t>
      </w:r>
    </w:p>
    <w:p w:rsidR="002E3100" w:rsidRPr="002E3100" w:rsidRDefault="002E3100" w:rsidP="002E3100">
      <w:pPr>
        <w:widowControl w:val="0"/>
        <w:suppressAutoHyphens/>
        <w:autoSpaceDE w:val="0"/>
        <w:spacing w:after="0" w:line="240" w:lineRule="auto"/>
        <w:jc w:val="center"/>
        <w:textAlignment w:val="baseline"/>
        <w:rPr>
          <w:rFonts w:ascii="Times New Roman" w:eastAsia="Arial" w:hAnsi="Times New Roman" w:cs="Times New Roman"/>
          <w:color w:val="000000"/>
          <w:kern w:val="1"/>
          <w:sz w:val="20"/>
          <w:szCs w:val="20"/>
          <w:lang w:eastAsia="ru-RU" w:bidi="ru-RU"/>
        </w:rPr>
      </w:pPr>
      <w:r w:rsidRPr="002E3100">
        <w:rPr>
          <w:rFonts w:ascii="Times New Roman" w:eastAsia="Arial" w:hAnsi="Times New Roman" w:cs="Times New Roman"/>
          <w:color w:val="000000"/>
          <w:kern w:val="1"/>
          <w:sz w:val="20"/>
          <w:szCs w:val="20"/>
          <w:lang w:eastAsia="ru-RU" w:bidi="ru-RU"/>
        </w:rPr>
        <w:t>(решение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либо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меры,</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которые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необходимо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принять</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в</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целях</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устранения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допущенных</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нарушений,</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если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они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не</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были</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приняты</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до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вынесения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решения</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по</w:t>
      </w:r>
      <w:r w:rsidRPr="002E3100">
        <w:rPr>
          <w:rFonts w:ascii="Times New Roman" w:eastAsia="Times New Roman" w:hAnsi="Times New Roman" w:cs="Times New Roman"/>
          <w:color w:val="000000"/>
          <w:kern w:val="1"/>
          <w:sz w:val="20"/>
          <w:szCs w:val="20"/>
          <w:lang w:eastAsia="ru-RU" w:bidi="ru-RU"/>
        </w:rPr>
        <w:t xml:space="preserve"> </w:t>
      </w:r>
      <w:r w:rsidRPr="002E3100">
        <w:rPr>
          <w:rFonts w:ascii="Times New Roman" w:eastAsia="Arial" w:hAnsi="Times New Roman" w:cs="Times New Roman"/>
          <w:color w:val="000000"/>
          <w:kern w:val="1"/>
          <w:sz w:val="20"/>
          <w:szCs w:val="20"/>
          <w:lang w:eastAsia="ru-RU" w:bidi="ru-RU"/>
        </w:rPr>
        <w:t>жалобе)</w:t>
      </w:r>
    </w:p>
    <w:p w:rsidR="002E3100" w:rsidRPr="002E3100" w:rsidRDefault="002E3100" w:rsidP="002E3100">
      <w:pPr>
        <w:widowControl w:val="0"/>
        <w:suppressAutoHyphens/>
        <w:autoSpaceDE w:val="0"/>
        <w:spacing w:after="0" w:line="240" w:lineRule="auto"/>
        <w:textAlignment w:val="baseline"/>
        <w:rPr>
          <w:rFonts w:ascii="Times New Roman" w:eastAsia="Arial" w:hAnsi="Times New Roman" w:cs="Times New Roman"/>
          <w:color w:val="000000"/>
          <w:kern w:val="1"/>
          <w:sz w:val="20"/>
          <w:szCs w:val="20"/>
          <w:lang w:eastAsia="ru-RU" w:bidi="ru-RU"/>
        </w:rPr>
      </w:pPr>
    </w:p>
    <w:p w:rsidR="002E3100" w:rsidRPr="002E3100" w:rsidRDefault="002E3100" w:rsidP="002E3100">
      <w:pPr>
        <w:widowControl w:val="0"/>
        <w:suppressAutoHyphens/>
        <w:autoSpaceDE w:val="0"/>
        <w:spacing w:after="120" w:line="240" w:lineRule="auto"/>
        <w:textAlignment w:val="baseline"/>
        <w:rPr>
          <w:rFonts w:ascii="Times New Roman" w:eastAsia="Arial" w:hAnsi="Times New Roman" w:cs="Times New Roman"/>
          <w:kern w:val="1"/>
          <w:sz w:val="20"/>
          <w:szCs w:val="20"/>
          <w:lang w:eastAsia="ru-RU" w:bidi="ru-RU"/>
        </w:rPr>
      </w:pPr>
      <w:r w:rsidRPr="002E3100">
        <w:rPr>
          <w:rFonts w:ascii="Times New Roman" w:eastAsia="Arial" w:hAnsi="Times New Roman" w:cs="Times New Roman"/>
          <w:kern w:val="1"/>
          <w:sz w:val="20"/>
          <w:szCs w:val="20"/>
          <w:lang w:eastAsia="ru-RU" w:bidi="ru-RU"/>
        </w:rPr>
        <w:t>Настоящее</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решение</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может</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быть</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обжаловано</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в</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суде,</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арбитражном</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суде.</w:t>
      </w:r>
    </w:p>
    <w:p w:rsidR="002E3100" w:rsidRPr="002E3100" w:rsidRDefault="002E3100" w:rsidP="002E3100">
      <w:pPr>
        <w:widowControl w:val="0"/>
        <w:suppressAutoHyphens/>
        <w:autoSpaceDE w:val="0"/>
        <w:spacing w:after="120" w:line="240" w:lineRule="auto"/>
        <w:textAlignment w:val="baseline"/>
        <w:rPr>
          <w:rFonts w:ascii="Times New Roman" w:eastAsia="Arial" w:hAnsi="Times New Roman" w:cs="Times New Roman"/>
          <w:kern w:val="1"/>
          <w:sz w:val="20"/>
          <w:szCs w:val="20"/>
          <w:lang w:eastAsia="ru-RU" w:bidi="ru-RU"/>
        </w:rPr>
      </w:pPr>
      <w:r w:rsidRPr="002E3100">
        <w:rPr>
          <w:rFonts w:ascii="Times New Roman" w:eastAsia="Arial" w:hAnsi="Times New Roman" w:cs="Times New Roman"/>
          <w:kern w:val="1"/>
          <w:sz w:val="20"/>
          <w:szCs w:val="20"/>
          <w:lang w:eastAsia="ru-RU" w:bidi="ru-RU"/>
        </w:rPr>
        <w:t>Копия</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настоящего</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решения</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направлена</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по</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адресу________________________________________</w:t>
      </w:r>
    </w:p>
    <w:p w:rsidR="002E3100" w:rsidRPr="002E3100" w:rsidRDefault="002E3100" w:rsidP="002E3100">
      <w:pPr>
        <w:widowControl w:val="0"/>
        <w:suppressAutoHyphens/>
        <w:autoSpaceDE w:val="0"/>
        <w:spacing w:after="120" w:line="240" w:lineRule="auto"/>
        <w:textAlignment w:val="baseline"/>
        <w:rPr>
          <w:rFonts w:ascii="Times New Roman" w:eastAsia="Arial" w:hAnsi="Times New Roman" w:cs="Times New Roman"/>
          <w:kern w:val="1"/>
          <w:sz w:val="20"/>
          <w:szCs w:val="20"/>
          <w:lang w:eastAsia="ru-RU" w:bidi="ru-RU"/>
        </w:rPr>
      </w:pPr>
      <w:r w:rsidRPr="002E3100">
        <w:rPr>
          <w:rFonts w:ascii="Times New Roman" w:eastAsia="Arial" w:hAnsi="Times New Roman" w:cs="Times New Roman"/>
          <w:kern w:val="1"/>
          <w:sz w:val="20"/>
          <w:szCs w:val="20"/>
          <w:lang w:eastAsia="ru-RU" w:bidi="ru-RU"/>
        </w:rPr>
        <w:t>_____________________________________________________________________________</w:t>
      </w:r>
    </w:p>
    <w:p w:rsidR="002E3100" w:rsidRPr="002E3100" w:rsidRDefault="002E3100" w:rsidP="002E3100">
      <w:pPr>
        <w:widowControl w:val="0"/>
        <w:suppressAutoHyphens/>
        <w:autoSpaceDE w:val="0"/>
        <w:spacing w:after="120" w:line="240" w:lineRule="auto"/>
        <w:textAlignment w:val="baseline"/>
        <w:rPr>
          <w:rFonts w:ascii="Times New Roman" w:eastAsia="Arial" w:hAnsi="Times New Roman" w:cs="Times New Roman"/>
          <w:kern w:val="1"/>
          <w:sz w:val="20"/>
          <w:szCs w:val="20"/>
          <w:lang w:eastAsia="ru-RU" w:bidi="ru-RU"/>
        </w:rPr>
      </w:pPr>
      <w:r w:rsidRPr="002E3100">
        <w:rPr>
          <w:rFonts w:ascii="Times New Roman" w:eastAsia="Arial" w:hAnsi="Times New Roman" w:cs="Times New Roman"/>
          <w:kern w:val="1"/>
          <w:sz w:val="20"/>
          <w:szCs w:val="20"/>
          <w:lang w:eastAsia="ru-RU" w:bidi="ru-RU"/>
        </w:rPr>
        <w:t>____________________________</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_______________</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_______________________________</w:t>
      </w:r>
    </w:p>
    <w:p w:rsidR="002E3100" w:rsidRPr="002E3100" w:rsidRDefault="002E3100" w:rsidP="002E3100">
      <w:pPr>
        <w:widowControl w:val="0"/>
        <w:suppressAutoHyphens/>
        <w:autoSpaceDE w:val="0"/>
        <w:spacing w:after="120" w:line="240" w:lineRule="exact"/>
        <w:jc w:val="both"/>
        <w:textAlignment w:val="baseline"/>
        <w:rPr>
          <w:rFonts w:ascii="Times New Roman" w:eastAsia="Times New Roman" w:hAnsi="Times New Roman" w:cs="Times New Roman"/>
          <w:kern w:val="1"/>
          <w:sz w:val="20"/>
          <w:szCs w:val="20"/>
          <w:lang w:eastAsia="ru-RU" w:bidi="ru-RU"/>
        </w:rPr>
      </w:pPr>
      <w:r w:rsidRPr="002E3100">
        <w:rPr>
          <w:rFonts w:ascii="Times New Roman" w:eastAsia="Arial" w:hAnsi="Times New Roman" w:cs="Times New Roman"/>
          <w:kern w:val="1"/>
          <w:sz w:val="20"/>
          <w:szCs w:val="20"/>
          <w:lang w:eastAsia="ru-RU" w:bidi="ru-RU"/>
        </w:rPr>
        <w:t>(должность</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лица</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уполномоченного</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(подпись)</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(инициалы,</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фамилия</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принявшего</w:t>
      </w:r>
    </w:p>
    <w:p w:rsidR="002E3100" w:rsidRPr="002E3100" w:rsidRDefault="002E3100" w:rsidP="002E3100">
      <w:pPr>
        <w:widowControl w:val="0"/>
        <w:pBdr>
          <w:bottom w:val="single" w:sz="12" w:space="1" w:color="auto"/>
        </w:pBdr>
        <w:suppressAutoHyphens/>
        <w:autoSpaceDE w:val="0"/>
        <w:spacing w:after="120" w:line="240" w:lineRule="exact"/>
        <w:jc w:val="center"/>
        <w:textAlignment w:val="baseline"/>
        <w:rPr>
          <w:rFonts w:ascii="Times New Roman" w:eastAsia="Arial" w:hAnsi="Times New Roman" w:cs="Times New Roman"/>
          <w:kern w:val="1"/>
          <w:sz w:val="20"/>
          <w:szCs w:val="20"/>
          <w:lang w:eastAsia="ru-RU" w:bidi="ru-RU"/>
        </w:rPr>
      </w:pP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решение</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по</w:t>
      </w:r>
      <w:r w:rsidRPr="002E3100">
        <w:rPr>
          <w:rFonts w:ascii="Times New Roman" w:eastAsia="Times New Roman" w:hAnsi="Times New Roman" w:cs="Times New Roman"/>
          <w:kern w:val="1"/>
          <w:sz w:val="20"/>
          <w:szCs w:val="20"/>
          <w:lang w:eastAsia="ru-RU" w:bidi="ru-RU"/>
        </w:rPr>
        <w:t xml:space="preserve"> </w:t>
      </w:r>
      <w:r w:rsidRPr="002E3100">
        <w:rPr>
          <w:rFonts w:ascii="Times New Roman" w:eastAsia="Arial" w:hAnsi="Times New Roman" w:cs="Times New Roman"/>
          <w:kern w:val="1"/>
          <w:sz w:val="20"/>
          <w:szCs w:val="20"/>
          <w:lang w:eastAsia="ru-RU" w:bidi="ru-RU"/>
        </w:rPr>
        <w:t>жалобе)</w:t>
      </w:r>
    </w:p>
    <w:p w:rsidR="000D5400" w:rsidRPr="00D37E07" w:rsidRDefault="000D5400" w:rsidP="000D5400">
      <w:pPr>
        <w:jc w:val="center"/>
        <w:rPr>
          <w:rFonts w:ascii="Times New Roman" w:hAnsi="Times New Roman"/>
          <w:sz w:val="20"/>
          <w:szCs w:val="20"/>
        </w:rPr>
      </w:pPr>
      <w:r w:rsidRPr="00D37E07">
        <w:rPr>
          <w:rFonts w:ascii="Times New Roman" w:hAnsi="Times New Roman"/>
          <w:sz w:val="20"/>
          <w:szCs w:val="20"/>
        </w:rPr>
        <w:t>Муниципальное образование «Бирофельдское сельское поселение»</w:t>
      </w:r>
    </w:p>
    <w:p w:rsidR="000D5400" w:rsidRPr="00D37E07" w:rsidRDefault="000D5400" w:rsidP="000D5400">
      <w:pPr>
        <w:jc w:val="center"/>
        <w:rPr>
          <w:rFonts w:ascii="Times New Roman" w:hAnsi="Times New Roman"/>
          <w:sz w:val="20"/>
          <w:szCs w:val="20"/>
        </w:rPr>
      </w:pPr>
      <w:r w:rsidRPr="00D37E07">
        <w:rPr>
          <w:rFonts w:ascii="Times New Roman" w:hAnsi="Times New Roman"/>
          <w:sz w:val="20"/>
          <w:szCs w:val="20"/>
        </w:rPr>
        <w:t>Биробиджанский муниципальный район</w:t>
      </w:r>
    </w:p>
    <w:p w:rsidR="000D5400" w:rsidRPr="00D37E07" w:rsidRDefault="000D5400" w:rsidP="000D5400">
      <w:pPr>
        <w:jc w:val="center"/>
        <w:rPr>
          <w:rFonts w:ascii="Times New Roman" w:hAnsi="Times New Roman"/>
          <w:sz w:val="20"/>
          <w:szCs w:val="20"/>
        </w:rPr>
      </w:pPr>
      <w:r w:rsidRPr="00D37E07">
        <w:rPr>
          <w:rFonts w:ascii="Times New Roman" w:hAnsi="Times New Roman"/>
          <w:sz w:val="20"/>
          <w:szCs w:val="20"/>
        </w:rPr>
        <w:lastRenderedPageBreak/>
        <w:t>Еврейской автономной области</w:t>
      </w:r>
    </w:p>
    <w:p w:rsidR="000D5400" w:rsidRPr="00D37E07" w:rsidRDefault="000D5400" w:rsidP="000D5400">
      <w:pPr>
        <w:jc w:val="center"/>
        <w:rPr>
          <w:rFonts w:ascii="Times New Roman" w:hAnsi="Times New Roman"/>
          <w:sz w:val="20"/>
          <w:szCs w:val="20"/>
        </w:rPr>
      </w:pPr>
    </w:p>
    <w:p w:rsidR="000D5400" w:rsidRPr="00D37E07" w:rsidRDefault="000D5400" w:rsidP="000D5400">
      <w:pPr>
        <w:spacing w:line="360" w:lineRule="auto"/>
        <w:jc w:val="center"/>
        <w:rPr>
          <w:rFonts w:ascii="Times New Roman" w:hAnsi="Times New Roman"/>
          <w:sz w:val="20"/>
          <w:szCs w:val="20"/>
        </w:rPr>
      </w:pPr>
      <w:r w:rsidRPr="00D37E07">
        <w:rPr>
          <w:rFonts w:ascii="Times New Roman" w:hAnsi="Times New Roman"/>
          <w:sz w:val="20"/>
          <w:szCs w:val="20"/>
        </w:rPr>
        <w:t>АДМИНИСТРАЦИЯ  СЕЛЬСКОГО  ПОСЕЛЕНИЯ</w:t>
      </w:r>
    </w:p>
    <w:p w:rsidR="000D5400" w:rsidRPr="00D37E07" w:rsidRDefault="000D5400" w:rsidP="000D5400">
      <w:pPr>
        <w:spacing w:line="360" w:lineRule="auto"/>
        <w:jc w:val="center"/>
        <w:rPr>
          <w:rFonts w:ascii="Times New Roman" w:hAnsi="Times New Roman"/>
          <w:sz w:val="20"/>
          <w:szCs w:val="20"/>
        </w:rPr>
      </w:pPr>
      <w:r w:rsidRPr="00D37E07">
        <w:rPr>
          <w:rFonts w:ascii="Times New Roman" w:hAnsi="Times New Roman"/>
          <w:sz w:val="20"/>
          <w:szCs w:val="20"/>
        </w:rPr>
        <w:t>ПОСТАНОВЛЕНИЕ</w:t>
      </w:r>
    </w:p>
    <w:p w:rsidR="000D5400" w:rsidRPr="00D37E07" w:rsidRDefault="000D5400" w:rsidP="000D5400">
      <w:pPr>
        <w:spacing w:line="360" w:lineRule="auto"/>
        <w:jc w:val="both"/>
        <w:rPr>
          <w:rFonts w:ascii="Times New Roman" w:hAnsi="Times New Roman"/>
          <w:sz w:val="20"/>
          <w:szCs w:val="20"/>
        </w:rPr>
      </w:pPr>
      <w:r w:rsidRPr="00D37E07">
        <w:rPr>
          <w:rFonts w:ascii="Times New Roman" w:hAnsi="Times New Roman"/>
          <w:sz w:val="20"/>
          <w:szCs w:val="20"/>
        </w:rPr>
        <w:t>17.11.2016                                                                                                      №   231</w:t>
      </w:r>
    </w:p>
    <w:p w:rsidR="000D5400" w:rsidRPr="00D37E07" w:rsidRDefault="000D5400" w:rsidP="000D5400">
      <w:pPr>
        <w:spacing w:line="360" w:lineRule="auto"/>
        <w:jc w:val="center"/>
        <w:rPr>
          <w:rFonts w:ascii="Times New Roman" w:hAnsi="Times New Roman"/>
          <w:sz w:val="20"/>
          <w:szCs w:val="20"/>
        </w:rPr>
      </w:pPr>
      <w:r w:rsidRPr="00D37E07">
        <w:rPr>
          <w:rFonts w:ascii="Times New Roman" w:hAnsi="Times New Roman"/>
          <w:sz w:val="20"/>
          <w:szCs w:val="20"/>
        </w:rPr>
        <w:t>с. Бирофельд</w:t>
      </w:r>
    </w:p>
    <w:p w:rsidR="000D5400" w:rsidRPr="00D37E07" w:rsidRDefault="000D5400" w:rsidP="000D5400">
      <w:pPr>
        <w:spacing w:line="360" w:lineRule="auto"/>
        <w:jc w:val="both"/>
        <w:rPr>
          <w:sz w:val="20"/>
          <w:szCs w:val="20"/>
        </w:rPr>
      </w:pPr>
    </w:p>
    <w:p w:rsidR="000D5400" w:rsidRPr="00D37E07" w:rsidRDefault="000D5400" w:rsidP="000D5400">
      <w:pPr>
        <w:jc w:val="both"/>
        <w:rPr>
          <w:rFonts w:ascii="Times New Roman" w:hAnsi="Times New Roman"/>
          <w:sz w:val="20"/>
          <w:szCs w:val="20"/>
        </w:rPr>
      </w:pPr>
      <w:r w:rsidRPr="00D37E07">
        <w:rPr>
          <w:rFonts w:ascii="Times New Roman" w:hAnsi="Times New Roman"/>
          <w:sz w:val="20"/>
          <w:szCs w:val="20"/>
        </w:rPr>
        <w:t>Об  отмене на территории  Бирофельдского сельского поселения особого противопожарного режима</w:t>
      </w:r>
    </w:p>
    <w:p w:rsidR="000D5400" w:rsidRPr="00D37E07" w:rsidRDefault="000D5400" w:rsidP="000D5400">
      <w:pPr>
        <w:spacing w:line="360" w:lineRule="auto"/>
        <w:rPr>
          <w:rFonts w:ascii="Times New Roman" w:hAnsi="Times New Roman"/>
          <w:sz w:val="20"/>
          <w:szCs w:val="20"/>
        </w:rPr>
      </w:pPr>
      <w:r w:rsidRPr="00D37E07">
        <w:rPr>
          <w:rFonts w:ascii="Times New Roman" w:hAnsi="Times New Roman"/>
          <w:sz w:val="20"/>
          <w:szCs w:val="20"/>
        </w:rPr>
        <w:tab/>
      </w:r>
    </w:p>
    <w:p w:rsidR="000D5400" w:rsidRPr="00D37E07" w:rsidRDefault="000D5400" w:rsidP="000D5400">
      <w:pPr>
        <w:spacing w:line="360" w:lineRule="auto"/>
        <w:jc w:val="both"/>
        <w:rPr>
          <w:rFonts w:ascii="Times New Roman" w:hAnsi="Times New Roman"/>
          <w:sz w:val="20"/>
          <w:szCs w:val="20"/>
        </w:rPr>
      </w:pPr>
      <w:r w:rsidRPr="00D37E07">
        <w:rPr>
          <w:rFonts w:ascii="Times New Roman" w:hAnsi="Times New Roman"/>
          <w:sz w:val="20"/>
          <w:szCs w:val="20"/>
        </w:rPr>
        <w:tab/>
        <w:t>В соответствии со статьей 30 Федерального закона от 21.12.1994 № 69-ФЗ «О пожарной безопасности» и в связи с нормализацией пожарной обстановки на территории Бирофельдского сельского поселения  администрация сельского поселения</w:t>
      </w:r>
    </w:p>
    <w:p w:rsidR="000D5400" w:rsidRPr="00D37E07" w:rsidRDefault="000D5400" w:rsidP="000D5400">
      <w:pPr>
        <w:spacing w:line="360" w:lineRule="auto"/>
        <w:jc w:val="both"/>
        <w:rPr>
          <w:rFonts w:ascii="Times New Roman" w:hAnsi="Times New Roman"/>
          <w:sz w:val="20"/>
          <w:szCs w:val="20"/>
        </w:rPr>
      </w:pPr>
      <w:r w:rsidRPr="00D37E07">
        <w:rPr>
          <w:rFonts w:ascii="Times New Roman" w:hAnsi="Times New Roman"/>
          <w:sz w:val="20"/>
          <w:szCs w:val="20"/>
        </w:rPr>
        <w:t>ПОСТАНОВЛЯЕТ:</w:t>
      </w:r>
    </w:p>
    <w:p w:rsidR="000D5400" w:rsidRPr="00D37E07" w:rsidRDefault="000D5400" w:rsidP="000D5400">
      <w:pPr>
        <w:spacing w:line="360" w:lineRule="auto"/>
        <w:jc w:val="both"/>
        <w:rPr>
          <w:rFonts w:ascii="Times New Roman" w:hAnsi="Times New Roman"/>
          <w:sz w:val="20"/>
          <w:szCs w:val="20"/>
        </w:rPr>
      </w:pPr>
      <w:r w:rsidRPr="00D37E07">
        <w:rPr>
          <w:rFonts w:ascii="Times New Roman" w:hAnsi="Times New Roman"/>
          <w:sz w:val="20"/>
          <w:szCs w:val="20"/>
        </w:rPr>
        <w:tab/>
        <w:t>1. Отменить на территории Бирофельдского сельского поселения особый противопожарный режим.</w:t>
      </w:r>
    </w:p>
    <w:p w:rsidR="000D5400" w:rsidRPr="00D37E07" w:rsidRDefault="000D5400" w:rsidP="000D5400">
      <w:pPr>
        <w:spacing w:line="360" w:lineRule="auto"/>
        <w:jc w:val="both"/>
        <w:rPr>
          <w:rFonts w:ascii="Times New Roman" w:hAnsi="Times New Roman"/>
          <w:sz w:val="20"/>
          <w:szCs w:val="20"/>
        </w:rPr>
      </w:pPr>
      <w:r w:rsidRPr="00D37E07">
        <w:rPr>
          <w:rFonts w:ascii="Times New Roman" w:hAnsi="Times New Roman"/>
          <w:sz w:val="20"/>
          <w:szCs w:val="20"/>
        </w:rPr>
        <w:tab/>
        <w:t>2. Признать утратившим силу постановление администрации сельского поселения от 17.10.2016 № 205 «Об установлении на территории Бирофельдского сельского поселения особого противопожарного режима».</w:t>
      </w:r>
    </w:p>
    <w:p w:rsidR="000D5400" w:rsidRPr="00D37E07" w:rsidRDefault="000D5400" w:rsidP="000D5400">
      <w:pPr>
        <w:spacing w:line="360" w:lineRule="auto"/>
        <w:jc w:val="both"/>
        <w:rPr>
          <w:rFonts w:ascii="Times New Roman" w:hAnsi="Times New Roman"/>
          <w:sz w:val="20"/>
          <w:szCs w:val="20"/>
        </w:rPr>
      </w:pPr>
      <w:r w:rsidRPr="00D37E07">
        <w:rPr>
          <w:rFonts w:ascii="Times New Roman" w:hAnsi="Times New Roman"/>
          <w:sz w:val="20"/>
          <w:szCs w:val="20"/>
        </w:rPr>
        <w:tab/>
        <w:t>3. Контроль за исполнением настоящего постановления  оставляю за собой.</w:t>
      </w:r>
    </w:p>
    <w:p w:rsidR="000D5400" w:rsidRPr="00D37E07" w:rsidRDefault="000D5400" w:rsidP="000D5400">
      <w:pPr>
        <w:spacing w:line="360" w:lineRule="auto"/>
        <w:jc w:val="both"/>
        <w:rPr>
          <w:rFonts w:ascii="Times New Roman" w:hAnsi="Times New Roman"/>
          <w:sz w:val="20"/>
          <w:szCs w:val="20"/>
        </w:rPr>
      </w:pPr>
      <w:r w:rsidRPr="00D37E07">
        <w:rPr>
          <w:rFonts w:ascii="Times New Roman" w:hAnsi="Times New Roman"/>
          <w:sz w:val="20"/>
          <w:szCs w:val="20"/>
        </w:rPr>
        <w:tab/>
        <w:t>4.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0D5400" w:rsidRPr="00D37E07" w:rsidRDefault="000D5400" w:rsidP="000D5400">
      <w:pPr>
        <w:spacing w:line="360" w:lineRule="auto"/>
        <w:jc w:val="both"/>
        <w:rPr>
          <w:rFonts w:ascii="Times New Roman" w:hAnsi="Times New Roman"/>
          <w:sz w:val="20"/>
          <w:szCs w:val="20"/>
        </w:rPr>
      </w:pPr>
      <w:r w:rsidRPr="00D37E07">
        <w:rPr>
          <w:rFonts w:ascii="Times New Roman" w:hAnsi="Times New Roman"/>
          <w:sz w:val="20"/>
          <w:szCs w:val="20"/>
        </w:rPr>
        <w:tab/>
        <w:t>5. Настоящее постановление вступает в силу после дня его официального опубликования.</w:t>
      </w:r>
    </w:p>
    <w:p w:rsidR="000D5400" w:rsidRPr="00D37E07" w:rsidRDefault="000D5400" w:rsidP="000D5400">
      <w:pPr>
        <w:spacing w:line="360" w:lineRule="auto"/>
        <w:jc w:val="both"/>
        <w:rPr>
          <w:rFonts w:ascii="Times New Roman" w:hAnsi="Times New Roman"/>
          <w:sz w:val="20"/>
          <w:szCs w:val="20"/>
        </w:rPr>
      </w:pPr>
    </w:p>
    <w:p w:rsidR="000D5400" w:rsidRPr="00D37E07" w:rsidRDefault="000D5400" w:rsidP="000D5400">
      <w:pPr>
        <w:spacing w:line="360" w:lineRule="auto"/>
        <w:jc w:val="both"/>
        <w:rPr>
          <w:rFonts w:ascii="Times New Roman" w:hAnsi="Times New Roman"/>
          <w:sz w:val="20"/>
          <w:szCs w:val="20"/>
        </w:rPr>
      </w:pPr>
    </w:p>
    <w:p w:rsidR="000D5400" w:rsidRDefault="000D5400" w:rsidP="000D5400">
      <w:pPr>
        <w:rPr>
          <w:rFonts w:ascii="Times New Roman" w:hAnsi="Times New Roman"/>
          <w:sz w:val="20"/>
          <w:szCs w:val="20"/>
        </w:rPr>
      </w:pPr>
      <w:r w:rsidRPr="00D37E07">
        <w:rPr>
          <w:rFonts w:ascii="Times New Roman" w:hAnsi="Times New Roman"/>
          <w:sz w:val="20"/>
          <w:szCs w:val="20"/>
        </w:rPr>
        <w:t>Глава сельского поселения                                                                 М.Ю. Ворон</w:t>
      </w:r>
    </w:p>
    <w:p w:rsidR="005423C1" w:rsidRPr="00055436" w:rsidRDefault="005423C1" w:rsidP="005423C1">
      <w:pPr>
        <w:tabs>
          <w:tab w:val="left" w:pos="6521"/>
        </w:tabs>
        <w:ind w:right="-1136"/>
        <w:jc w:val="center"/>
        <w:rPr>
          <w:sz w:val="20"/>
          <w:szCs w:val="20"/>
        </w:rPr>
      </w:pPr>
      <w:r w:rsidRPr="00055436">
        <w:rPr>
          <w:sz w:val="20"/>
          <w:szCs w:val="20"/>
        </w:rPr>
        <w:t>Муниципальное образование «Бирофельдское сельское поселение»</w:t>
      </w:r>
    </w:p>
    <w:p w:rsidR="005423C1" w:rsidRPr="00055436" w:rsidRDefault="005423C1" w:rsidP="005423C1">
      <w:pPr>
        <w:tabs>
          <w:tab w:val="left" w:pos="6521"/>
        </w:tabs>
        <w:ind w:right="-1136"/>
        <w:jc w:val="center"/>
        <w:rPr>
          <w:sz w:val="20"/>
          <w:szCs w:val="20"/>
        </w:rPr>
      </w:pPr>
      <w:r w:rsidRPr="00055436">
        <w:rPr>
          <w:sz w:val="20"/>
          <w:szCs w:val="20"/>
        </w:rPr>
        <w:t>Биробиджанского муниципального района</w:t>
      </w:r>
    </w:p>
    <w:p w:rsidR="005423C1" w:rsidRPr="00055436" w:rsidRDefault="005423C1" w:rsidP="005423C1">
      <w:pPr>
        <w:spacing w:line="360" w:lineRule="auto"/>
        <w:ind w:right="-26"/>
        <w:jc w:val="center"/>
        <w:rPr>
          <w:sz w:val="20"/>
          <w:szCs w:val="20"/>
        </w:rPr>
      </w:pPr>
      <w:r w:rsidRPr="00055436">
        <w:rPr>
          <w:sz w:val="20"/>
          <w:szCs w:val="20"/>
        </w:rPr>
        <w:t>Еврейской автономной области</w:t>
      </w:r>
    </w:p>
    <w:p w:rsidR="005423C1" w:rsidRPr="00055436" w:rsidRDefault="005423C1" w:rsidP="005423C1">
      <w:pPr>
        <w:pStyle w:val="2"/>
        <w:rPr>
          <w:rFonts w:ascii="Times New Roman" w:hAnsi="Times New Roman"/>
          <w:sz w:val="20"/>
          <w:szCs w:val="20"/>
        </w:rPr>
      </w:pPr>
      <w:r w:rsidRPr="00055436">
        <w:rPr>
          <w:rFonts w:ascii="Times New Roman" w:hAnsi="Times New Roman"/>
          <w:sz w:val="20"/>
          <w:szCs w:val="20"/>
        </w:rPr>
        <w:t>АДМИНИСТРАЦИЯ СЕЛЬСКОГО ПОСЕЛЕНИЯ</w:t>
      </w:r>
    </w:p>
    <w:p w:rsidR="005423C1" w:rsidRPr="00055436" w:rsidRDefault="005423C1" w:rsidP="005423C1">
      <w:pPr>
        <w:pStyle w:val="2"/>
        <w:rPr>
          <w:rFonts w:ascii="Times New Roman" w:hAnsi="Times New Roman"/>
          <w:sz w:val="20"/>
          <w:szCs w:val="20"/>
        </w:rPr>
      </w:pPr>
      <w:r w:rsidRPr="00055436">
        <w:rPr>
          <w:rFonts w:ascii="Times New Roman" w:hAnsi="Times New Roman"/>
          <w:sz w:val="20"/>
          <w:szCs w:val="20"/>
        </w:rPr>
        <w:t xml:space="preserve">  ПОСТАНОВЛЕНИЕ</w:t>
      </w:r>
    </w:p>
    <w:p w:rsidR="005423C1" w:rsidRPr="00055436" w:rsidRDefault="005423C1" w:rsidP="005423C1">
      <w:pPr>
        <w:spacing w:line="360" w:lineRule="auto"/>
        <w:rPr>
          <w:sz w:val="20"/>
          <w:szCs w:val="20"/>
          <w:u w:val="single"/>
        </w:rPr>
      </w:pPr>
      <w:r w:rsidRPr="00055436">
        <w:rPr>
          <w:sz w:val="20"/>
          <w:szCs w:val="20"/>
          <w:u w:val="single"/>
        </w:rPr>
        <w:t>17.11.2016 г.</w:t>
      </w:r>
      <w:r w:rsidRPr="00055436">
        <w:rPr>
          <w:sz w:val="20"/>
          <w:szCs w:val="20"/>
        </w:rPr>
        <w:t xml:space="preserve">                                                                                                     № </w:t>
      </w:r>
      <w:r w:rsidRPr="00055436">
        <w:rPr>
          <w:sz w:val="20"/>
          <w:szCs w:val="20"/>
          <w:u w:val="single"/>
        </w:rPr>
        <w:t>235</w:t>
      </w:r>
    </w:p>
    <w:p w:rsidR="005423C1" w:rsidRPr="00055436" w:rsidRDefault="005423C1" w:rsidP="005423C1">
      <w:pPr>
        <w:jc w:val="center"/>
        <w:rPr>
          <w:sz w:val="20"/>
          <w:szCs w:val="20"/>
        </w:rPr>
      </w:pPr>
      <w:r w:rsidRPr="00055436">
        <w:rPr>
          <w:sz w:val="20"/>
          <w:szCs w:val="20"/>
        </w:rPr>
        <w:t>с. Бирофельд</w:t>
      </w:r>
    </w:p>
    <w:p w:rsidR="005423C1" w:rsidRPr="00055436" w:rsidRDefault="005423C1" w:rsidP="005423C1">
      <w:pPr>
        <w:spacing w:line="360" w:lineRule="auto"/>
        <w:jc w:val="center"/>
        <w:rPr>
          <w:sz w:val="20"/>
          <w:szCs w:val="20"/>
        </w:rPr>
      </w:pPr>
    </w:p>
    <w:p w:rsidR="005423C1" w:rsidRPr="005423C1" w:rsidRDefault="005423C1" w:rsidP="005423C1">
      <w:pPr>
        <w:pStyle w:val="1"/>
        <w:jc w:val="both"/>
        <w:rPr>
          <w:sz w:val="20"/>
          <w:szCs w:val="20"/>
          <w:lang w:val="ru-RU"/>
        </w:rPr>
      </w:pPr>
      <w:r w:rsidRPr="005423C1">
        <w:rPr>
          <w:sz w:val="20"/>
          <w:szCs w:val="20"/>
          <w:lang w:val="ru-RU"/>
        </w:rPr>
        <w:t xml:space="preserve">Об утверждении методики расчета компенсационной стоимости за вынужденное уничтожение или повреждение древесно-кустарниковой растительности и растительности на земельных участках, государственная собственность на которые не разграничена, в границах Бирофельдского сельского поселения и на земельных участках, являющихся собственностью муниципального образования «Бирофельдское сельское поселение» </w:t>
      </w:r>
    </w:p>
    <w:p w:rsidR="005423C1" w:rsidRPr="00055436" w:rsidRDefault="005423C1" w:rsidP="005423C1">
      <w:pPr>
        <w:pStyle w:val="ConsPlusNormal"/>
        <w:outlineLvl w:val="0"/>
        <w:rPr>
          <w:sz w:val="20"/>
          <w:szCs w:val="20"/>
        </w:rPr>
      </w:pPr>
    </w:p>
    <w:p w:rsidR="005423C1" w:rsidRPr="00055436" w:rsidRDefault="005423C1" w:rsidP="005423C1">
      <w:pPr>
        <w:pStyle w:val="ConsPlusTitle"/>
        <w:jc w:val="center"/>
        <w:rPr>
          <w:sz w:val="20"/>
        </w:rPr>
      </w:pPr>
    </w:p>
    <w:p w:rsidR="005423C1" w:rsidRPr="00055436" w:rsidRDefault="005423C1" w:rsidP="005423C1">
      <w:pPr>
        <w:pStyle w:val="ConsPlusNormal"/>
        <w:ind w:firstLine="540"/>
        <w:jc w:val="both"/>
        <w:rPr>
          <w:sz w:val="20"/>
          <w:szCs w:val="20"/>
        </w:rPr>
      </w:pPr>
      <w:r w:rsidRPr="00055436">
        <w:rPr>
          <w:sz w:val="20"/>
          <w:szCs w:val="20"/>
        </w:rPr>
        <w:t xml:space="preserve">В соответствии с Федеральным </w:t>
      </w:r>
      <w:hyperlink r:id="rId26" w:history="1">
        <w:r w:rsidRPr="00055436">
          <w:rPr>
            <w:sz w:val="20"/>
            <w:szCs w:val="20"/>
          </w:rPr>
          <w:t>законом</w:t>
        </w:r>
      </w:hyperlink>
      <w:r w:rsidRPr="00055436">
        <w:rPr>
          <w:sz w:val="20"/>
          <w:szCs w:val="20"/>
        </w:rPr>
        <w:t xml:space="preserve"> Российской Федерации от 06.10.2003 N 131-ФЗ "Об общих принципах организации местного самоуправления в Российской Федерации", </w:t>
      </w:r>
      <w:hyperlink r:id="rId27" w:history="1">
        <w:r w:rsidRPr="00055436">
          <w:rPr>
            <w:sz w:val="20"/>
            <w:szCs w:val="20"/>
          </w:rPr>
          <w:t>Уставом</w:t>
        </w:r>
      </w:hyperlink>
      <w:r w:rsidRPr="00055436">
        <w:rPr>
          <w:sz w:val="20"/>
          <w:szCs w:val="20"/>
        </w:rPr>
        <w:t xml:space="preserve"> муниципального образования "Бирофельдское сельское поселение", </w:t>
      </w:r>
      <w:hyperlink r:id="rId28" w:history="1">
        <w:r w:rsidRPr="00055436">
          <w:rPr>
            <w:sz w:val="20"/>
            <w:szCs w:val="20"/>
          </w:rPr>
          <w:t>Правилами</w:t>
        </w:r>
      </w:hyperlink>
      <w:r w:rsidRPr="00055436">
        <w:rPr>
          <w:sz w:val="20"/>
          <w:szCs w:val="20"/>
        </w:rPr>
        <w:t xml:space="preserve"> вынужденного уничтожения и повреждения древесно-кустарниковой растительности и растений на территории Бирофельдского сельского поселения, утвержденными решением Собрания депутатов муниципального образования "Бирофельдское сельское поселение" от 02.09.2016 № 180, в целях возмещения вреда, причиненного вследствие повреждения и (или) уничтожения древесно-кустарниковой растительности и растений на территории Валдгеймского сельского поселения,</w:t>
      </w:r>
    </w:p>
    <w:p w:rsidR="005423C1" w:rsidRPr="00055436" w:rsidRDefault="005423C1" w:rsidP="005423C1">
      <w:pPr>
        <w:pStyle w:val="ConsPlusNormal"/>
        <w:rPr>
          <w:sz w:val="20"/>
          <w:szCs w:val="20"/>
        </w:rPr>
      </w:pPr>
      <w:r w:rsidRPr="00055436">
        <w:rPr>
          <w:sz w:val="20"/>
          <w:szCs w:val="20"/>
        </w:rPr>
        <w:t>ПОСТАНОВЛЯЮ:</w:t>
      </w:r>
    </w:p>
    <w:p w:rsidR="005423C1" w:rsidRPr="00055436" w:rsidRDefault="005423C1" w:rsidP="005423C1">
      <w:pPr>
        <w:pStyle w:val="ConsPlusNormal"/>
        <w:ind w:firstLine="540"/>
        <w:jc w:val="both"/>
        <w:rPr>
          <w:sz w:val="20"/>
          <w:szCs w:val="20"/>
        </w:rPr>
      </w:pPr>
    </w:p>
    <w:p w:rsidR="005423C1" w:rsidRPr="00055436" w:rsidRDefault="005423C1" w:rsidP="005423C1">
      <w:pPr>
        <w:pStyle w:val="ConsPlusNormal"/>
        <w:ind w:firstLine="540"/>
        <w:jc w:val="both"/>
        <w:rPr>
          <w:sz w:val="20"/>
          <w:szCs w:val="20"/>
        </w:rPr>
      </w:pPr>
      <w:r w:rsidRPr="00055436">
        <w:rPr>
          <w:sz w:val="20"/>
          <w:szCs w:val="20"/>
        </w:rPr>
        <w:lastRenderedPageBreak/>
        <w:t xml:space="preserve">1. Утвердить прилагаемую </w:t>
      </w:r>
      <w:hyperlink w:anchor="P39" w:history="1">
        <w:r w:rsidRPr="00055436">
          <w:rPr>
            <w:sz w:val="20"/>
            <w:szCs w:val="20"/>
          </w:rPr>
          <w:t>Методику</w:t>
        </w:r>
      </w:hyperlink>
      <w:r w:rsidRPr="00055436">
        <w:rPr>
          <w:sz w:val="20"/>
          <w:szCs w:val="20"/>
        </w:rPr>
        <w:t xml:space="preserve"> расчета компенсационной стоимости за вынужденное уничтожение или повреждение древесно-кустарниковой растительности и растений на земельных участках, государственная собственность на которые не разграничена, в границах Бирофельдского сельского поселения и на земельных участках, являющихся собственностью муниципального образования "Бирофельдское сельское поселение".</w:t>
      </w:r>
    </w:p>
    <w:p w:rsidR="005423C1" w:rsidRPr="00055436" w:rsidRDefault="005423C1" w:rsidP="005423C1">
      <w:pPr>
        <w:pStyle w:val="ConsPlusNormal"/>
        <w:ind w:firstLine="540"/>
        <w:jc w:val="both"/>
        <w:rPr>
          <w:sz w:val="20"/>
          <w:szCs w:val="20"/>
        </w:rPr>
      </w:pPr>
      <w:r w:rsidRPr="00055436">
        <w:rPr>
          <w:sz w:val="20"/>
          <w:szCs w:val="20"/>
        </w:rPr>
        <w:t>2. Контроль за выполнением постановления возложить на специалиста 1 разряда, землеустроителя администрации сельского поселения – Куницыну Татьяну Юрьевну.</w:t>
      </w:r>
    </w:p>
    <w:p w:rsidR="005423C1" w:rsidRPr="00055436" w:rsidRDefault="005423C1" w:rsidP="005423C1">
      <w:pPr>
        <w:pStyle w:val="ConsPlusNormal"/>
        <w:ind w:firstLine="540"/>
        <w:jc w:val="both"/>
        <w:rPr>
          <w:sz w:val="20"/>
          <w:szCs w:val="20"/>
        </w:rPr>
      </w:pPr>
      <w:r w:rsidRPr="00055436">
        <w:rPr>
          <w:sz w:val="20"/>
          <w:szCs w:val="20"/>
        </w:rPr>
        <w:t>3.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w:t>
      </w:r>
    </w:p>
    <w:p w:rsidR="005423C1" w:rsidRPr="00055436" w:rsidRDefault="005423C1" w:rsidP="005423C1">
      <w:pPr>
        <w:pStyle w:val="ConsPlusNormal"/>
        <w:ind w:firstLine="540"/>
        <w:jc w:val="both"/>
        <w:rPr>
          <w:sz w:val="20"/>
          <w:szCs w:val="20"/>
        </w:rPr>
      </w:pPr>
      <w:r w:rsidRPr="00055436">
        <w:rPr>
          <w:sz w:val="20"/>
          <w:szCs w:val="20"/>
        </w:rPr>
        <w:t>4. Настоящее постановление вступает в силу после его официального опубликования.</w:t>
      </w:r>
    </w:p>
    <w:p w:rsidR="005423C1" w:rsidRPr="00055436" w:rsidRDefault="005423C1" w:rsidP="005423C1">
      <w:pPr>
        <w:pStyle w:val="ConsPlusNormal"/>
        <w:ind w:firstLine="540"/>
        <w:jc w:val="both"/>
        <w:rPr>
          <w:sz w:val="20"/>
          <w:szCs w:val="20"/>
        </w:rPr>
      </w:pPr>
    </w:p>
    <w:p w:rsidR="005423C1" w:rsidRPr="005423C1" w:rsidRDefault="005423C1" w:rsidP="005423C1">
      <w:pPr>
        <w:pStyle w:val="ConsPlusNormal"/>
        <w:tabs>
          <w:tab w:val="left" w:pos="237"/>
          <w:tab w:val="left" w:pos="7548"/>
        </w:tabs>
        <w:rPr>
          <w:sz w:val="20"/>
          <w:szCs w:val="20"/>
        </w:rPr>
      </w:pPr>
      <w:r w:rsidRPr="00055436">
        <w:rPr>
          <w:sz w:val="20"/>
          <w:szCs w:val="20"/>
        </w:rPr>
        <w:tab/>
        <w:t>Глава сельского поселения                                                   М.Ю. Ворон</w:t>
      </w:r>
    </w:p>
    <w:p w:rsidR="002B5AEC" w:rsidRPr="002B5AEC" w:rsidRDefault="002B5AEC" w:rsidP="002B5AEC">
      <w:pPr>
        <w:spacing w:after="0" w:line="240" w:lineRule="auto"/>
        <w:jc w:val="center"/>
        <w:rPr>
          <w:rFonts w:ascii="Times New Roman" w:eastAsia="Calibri" w:hAnsi="Times New Roman" w:cs="Times New Roman"/>
          <w:bCs/>
          <w:color w:val="000000"/>
          <w:sz w:val="20"/>
          <w:szCs w:val="20"/>
          <w:lang w:eastAsia="ru-RU"/>
        </w:rPr>
      </w:pPr>
      <w:r w:rsidRPr="002B5AEC">
        <w:rPr>
          <w:rFonts w:ascii="Times New Roman" w:eastAsia="Calibri" w:hAnsi="Times New Roman" w:cs="Times New Roman"/>
          <w:bCs/>
          <w:color w:val="000000"/>
          <w:sz w:val="20"/>
          <w:szCs w:val="20"/>
          <w:lang w:eastAsia="ru-RU"/>
        </w:rPr>
        <w:t xml:space="preserve">Муниципальное образование «Бирофельдское сельское поселение» Биробиджанского муниципального района </w:t>
      </w:r>
    </w:p>
    <w:p w:rsidR="002B5AEC" w:rsidRPr="002B5AEC" w:rsidRDefault="002B5AEC" w:rsidP="002B5AEC">
      <w:pPr>
        <w:spacing w:after="0" w:line="240" w:lineRule="auto"/>
        <w:jc w:val="center"/>
        <w:rPr>
          <w:rFonts w:ascii="Times New Roman" w:eastAsia="Calibri" w:hAnsi="Times New Roman" w:cs="Times New Roman"/>
          <w:bCs/>
          <w:color w:val="000000"/>
          <w:sz w:val="20"/>
          <w:szCs w:val="20"/>
          <w:lang w:eastAsia="ru-RU"/>
        </w:rPr>
      </w:pPr>
      <w:r w:rsidRPr="002B5AEC">
        <w:rPr>
          <w:rFonts w:ascii="Times New Roman" w:eastAsia="Calibri" w:hAnsi="Times New Roman" w:cs="Times New Roman"/>
          <w:bCs/>
          <w:color w:val="000000"/>
          <w:sz w:val="20"/>
          <w:szCs w:val="20"/>
          <w:lang w:eastAsia="ru-RU"/>
        </w:rPr>
        <w:t>Еврейской автономной области</w:t>
      </w:r>
    </w:p>
    <w:p w:rsidR="002B5AEC" w:rsidRPr="002B5AEC" w:rsidRDefault="002B5AEC" w:rsidP="002B5AEC">
      <w:pPr>
        <w:spacing w:after="0" w:line="240" w:lineRule="auto"/>
        <w:jc w:val="center"/>
        <w:rPr>
          <w:rFonts w:ascii="Times New Roman" w:eastAsia="Calibri" w:hAnsi="Times New Roman" w:cs="Times New Roman"/>
          <w:bCs/>
          <w:color w:val="000000"/>
          <w:sz w:val="20"/>
          <w:szCs w:val="20"/>
          <w:lang w:eastAsia="ru-RU"/>
        </w:rPr>
      </w:pPr>
      <w:r w:rsidRPr="002B5AEC">
        <w:rPr>
          <w:rFonts w:ascii="Times New Roman" w:eastAsia="Calibri" w:hAnsi="Times New Roman" w:cs="Times New Roman"/>
          <w:bCs/>
          <w:color w:val="000000"/>
          <w:sz w:val="20"/>
          <w:szCs w:val="20"/>
          <w:lang w:eastAsia="ru-RU"/>
        </w:rPr>
        <w:t>АДМИНИСТРАЦИЯ СЕЛЬСКОГО ПОСЕЛЕНИЯ</w:t>
      </w:r>
    </w:p>
    <w:p w:rsidR="002B5AEC" w:rsidRPr="002B5AEC" w:rsidRDefault="002B5AEC" w:rsidP="002B5AEC">
      <w:pPr>
        <w:spacing w:after="0" w:line="240" w:lineRule="auto"/>
        <w:jc w:val="center"/>
        <w:rPr>
          <w:rFonts w:ascii="Times New Roman" w:eastAsia="Calibri" w:hAnsi="Times New Roman" w:cs="Times New Roman"/>
          <w:bCs/>
          <w:color w:val="000000"/>
          <w:sz w:val="20"/>
          <w:szCs w:val="20"/>
          <w:lang w:eastAsia="ru-RU"/>
        </w:rPr>
      </w:pPr>
    </w:p>
    <w:p w:rsidR="002B5AEC" w:rsidRPr="002B5AEC" w:rsidRDefault="002B5AEC" w:rsidP="002B5AEC">
      <w:pPr>
        <w:spacing w:after="0" w:line="240" w:lineRule="auto"/>
        <w:jc w:val="center"/>
        <w:rPr>
          <w:rFonts w:ascii="Times New Roman" w:eastAsia="Calibri" w:hAnsi="Times New Roman" w:cs="Times New Roman"/>
          <w:bCs/>
          <w:color w:val="000000"/>
          <w:sz w:val="20"/>
          <w:szCs w:val="20"/>
          <w:lang w:eastAsia="ru-RU"/>
        </w:rPr>
      </w:pPr>
      <w:r w:rsidRPr="002B5AEC">
        <w:rPr>
          <w:rFonts w:ascii="Times New Roman" w:eastAsia="Calibri" w:hAnsi="Times New Roman" w:cs="Times New Roman"/>
          <w:bCs/>
          <w:color w:val="000000"/>
          <w:sz w:val="20"/>
          <w:szCs w:val="20"/>
          <w:lang w:eastAsia="ru-RU"/>
        </w:rPr>
        <w:t>ПОСТАНОВЛЕНИЕ</w:t>
      </w:r>
    </w:p>
    <w:p w:rsidR="002B5AEC" w:rsidRPr="002B5AEC" w:rsidRDefault="002B5AEC" w:rsidP="002B5AEC">
      <w:pPr>
        <w:spacing w:after="0" w:line="240" w:lineRule="auto"/>
        <w:jc w:val="center"/>
        <w:rPr>
          <w:rFonts w:ascii="Times New Roman" w:eastAsia="Calibri" w:hAnsi="Times New Roman" w:cs="Times New Roman"/>
          <w:bCs/>
          <w:color w:val="000000"/>
          <w:sz w:val="20"/>
          <w:szCs w:val="20"/>
          <w:lang w:eastAsia="ru-RU"/>
        </w:rPr>
      </w:pPr>
    </w:p>
    <w:p w:rsidR="002B5AEC" w:rsidRPr="002B5AEC" w:rsidRDefault="002B5AEC" w:rsidP="002B5AEC">
      <w:pPr>
        <w:spacing w:after="0" w:line="240" w:lineRule="auto"/>
        <w:jc w:val="both"/>
        <w:rPr>
          <w:rFonts w:ascii="Times New Roman" w:eastAsia="Calibri" w:hAnsi="Times New Roman" w:cs="Times New Roman"/>
          <w:bCs/>
          <w:color w:val="000000"/>
          <w:sz w:val="20"/>
          <w:szCs w:val="20"/>
          <w:lang w:eastAsia="ru-RU"/>
        </w:rPr>
      </w:pPr>
      <w:r w:rsidRPr="002B5AEC">
        <w:rPr>
          <w:rFonts w:ascii="Times New Roman" w:eastAsia="Calibri" w:hAnsi="Times New Roman" w:cs="Times New Roman"/>
          <w:bCs/>
          <w:color w:val="000000"/>
          <w:sz w:val="20"/>
          <w:szCs w:val="20"/>
          <w:lang w:eastAsia="ru-RU"/>
        </w:rPr>
        <w:t xml:space="preserve">  17.11.2016                                                                                                      № 236                  с. Бирофельд</w:t>
      </w:r>
    </w:p>
    <w:p w:rsidR="002B5AEC" w:rsidRPr="002B5AEC" w:rsidRDefault="002B5AEC" w:rsidP="002B5AEC">
      <w:pPr>
        <w:spacing w:after="0" w:line="240" w:lineRule="auto"/>
        <w:jc w:val="center"/>
        <w:rPr>
          <w:rFonts w:ascii="Times New Roman" w:eastAsia="Calibri" w:hAnsi="Times New Roman" w:cs="Times New Roman"/>
          <w:bCs/>
          <w:color w:val="000000"/>
          <w:sz w:val="20"/>
          <w:szCs w:val="20"/>
          <w:lang w:eastAsia="ru-RU"/>
        </w:rPr>
      </w:pPr>
    </w:p>
    <w:p w:rsidR="002B5AEC" w:rsidRPr="002B5AEC" w:rsidRDefault="002B5AEC" w:rsidP="002B5AEC">
      <w:pPr>
        <w:jc w:val="both"/>
        <w:rPr>
          <w:rFonts w:ascii="Times New Roman" w:eastAsia="Times New Roman" w:hAnsi="Times New Roman" w:cs="Times New Roman"/>
          <w:sz w:val="20"/>
          <w:szCs w:val="20"/>
        </w:rPr>
      </w:pPr>
      <w:r w:rsidRPr="002B5AEC">
        <w:rPr>
          <w:rFonts w:ascii="Times New Roman" w:eastAsia="Times New Roman" w:hAnsi="Times New Roman" w:cs="Times New Roman"/>
          <w:sz w:val="20"/>
          <w:szCs w:val="20"/>
        </w:rPr>
        <w:t xml:space="preserve"> Об утверждении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w:t>
      </w:r>
    </w:p>
    <w:p w:rsidR="002B5AEC" w:rsidRPr="002B5AEC" w:rsidRDefault="002B5AEC" w:rsidP="002B5AEC">
      <w:pPr>
        <w:jc w:val="both"/>
        <w:rPr>
          <w:rFonts w:ascii="Times New Roman" w:eastAsia="Times New Roman" w:hAnsi="Times New Roman" w:cs="Times New Roman"/>
          <w:sz w:val="20"/>
          <w:szCs w:val="20"/>
        </w:rPr>
      </w:pPr>
      <w:r w:rsidRPr="002B5AEC">
        <w:rPr>
          <w:rFonts w:ascii="Times New Roman" w:eastAsia="Times New Roman" w:hAnsi="Times New Roman" w:cs="Times New Roman"/>
          <w:sz w:val="20"/>
          <w:szCs w:val="20"/>
        </w:rPr>
        <w:t xml:space="preserve">        В соответствии с Федеральными законами от 02.03.2007 № 25-ФЗ « О муниципальной службе», от 25.12.2008 № 273-ФЗ « О противодействии коррупции», на основании Указа Президента Российской Федерации от 01.07.2010 № 821 « О комиссиях по соблюдению требований к служебному поведению федеральных государственных служебных и урегулированию конфликта интересов» администрации Бирофельдского сельского поселения</w:t>
      </w:r>
    </w:p>
    <w:p w:rsidR="002B5AEC" w:rsidRPr="002B5AEC" w:rsidRDefault="002B5AEC" w:rsidP="002B5AEC">
      <w:pPr>
        <w:jc w:val="both"/>
        <w:rPr>
          <w:rFonts w:ascii="Times New Roman" w:eastAsia="Times New Roman" w:hAnsi="Times New Roman" w:cs="Times New Roman"/>
          <w:sz w:val="20"/>
          <w:szCs w:val="20"/>
        </w:rPr>
      </w:pPr>
      <w:r w:rsidRPr="002B5AEC">
        <w:rPr>
          <w:rFonts w:ascii="Times New Roman" w:eastAsia="Times New Roman" w:hAnsi="Times New Roman" w:cs="Times New Roman"/>
          <w:sz w:val="20"/>
          <w:szCs w:val="20"/>
        </w:rPr>
        <w:t>ПОСТАНОВЛЯЕТ:</w:t>
      </w:r>
    </w:p>
    <w:p w:rsidR="002B5AEC" w:rsidRPr="002B5AEC" w:rsidRDefault="002B5AEC" w:rsidP="002B5AEC">
      <w:pPr>
        <w:spacing w:line="360" w:lineRule="auto"/>
        <w:jc w:val="both"/>
        <w:rPr>
          <w:rFonts w:ascii="Times New Roman" w:eastAsia="Times New Roman" w:hAnsi="Times New Roman" w:cs="Times New Roman"/>
          <w:sz w:val="20"/>
          <w:szCs w:val="20"/>
        </w:rPr>
      </w:pPr>
      <w:r w:rsidRPr="002B5AEC">
        <w:rPr>
          <w:rFonts w:ascii="Times New Roman" w:eastAsia="Times New Roman" w:hAnsi="Times New Roman" w:cs="Times New Roman"/>
          <w:sz w:val="20"/>
          <w:szCs w:val="20"/>
        </w:rPr>
        <w:t xml:space="preserve">       1. Утвердить прилагаемый состав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 </w:t>
      </w:r>
    </w:p>
    <w:p w:rsidR="002B5AEC" w:rsidRPr="002B5AEC" w:rsidRDefault="002B5AEC" w:rsidP="002B5AEC">
      <w:pPr>
        <w:spacing w:line="360" w:lineRule="auto"/>
        <w:jc w:val="both"/>
        <w:rPr>
          <w:rFonts w:ascii="Times New Roman" w:eastAsia="Times New Roman" w:hAnsi="Times New Roman" w:cs="Times New Roman"/>
          <w:sz w:val="20"/>
          <w:szCs w:val="20"/>
        </w:rPr>
      </w:pPr>
      <w:r w:rsidRPr="002B5AEC">
        <w:rPr>
          <w:rFonts w:ascii="Times New Roman" w:eastAsia="Times New Roman" w:hAnsi="Times New Roman" w:cs="Times New Roman"/>
          <w:sz w:val="20"/>
          <w:szCs w:val="20"/>
        </w:rPr>
        <w:t xml:space="preserve">       2. Признать утратившим силу состав  комиссии постановления администрации сельского поселения  от 29.11.2010 № 86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w:t>
      </w:r>
    </w:p>
    <w:p w:rsidR="002B5AEC" w:rsidRPr="002B5AEC" w:rsidRDefault="002B5AEC" w:rsidP="002B5AEC">
      <w:pPr>
        <w:suppressAutoHyphens/>
        <w:spacing w:after="0" w:line="360" w:lineRule="auto"/>
        <w:jc w:val="both"/>
        <w:rPr>
          <w:rFonts w:ascii="Times New Roman" w:eastAsia="Calibri" w:hAnsi="Times New Roman" w:cs="Times New Roman"/>
          <w:sz w:val="20"/>
          <w:szCs w:val="20"/>
          <w:lang w:eastAsia="ar-SA"/>
        </w:rPr>
      </w:pPr>
      <w:r w:rsidRPr="002B5AEC">
        <w:rPr>
          <w:rFonts w:ascii="Times New Roman" w:eastAsia="Calibri" w:hAnsi="Times New Roman" w:cs="Times New Roman"/>
          <w:sz w:val="20"/>
          <w:szCs w:val="20"/>
          <w:lang w:eastAsia="ar-SA"/>
        </w:rPr>
        <w:t xml:space="preserve">        3.    Контроль за исполнения данного постановления оставляю за собой.</w:t>
      </w:r>
    </w:p>
    <w:p w:rsidR="002B5AEC" w:rsidRPr="002B5AEC" w:rsidRDefault="002B5AEC" w:rsidP="002B5AEC">
      <w:pPr>
        <w:spacing w:line="360" w:lineRule="auto"/>
        <w:jc w:val="both"/>
        <w:rPr>
          <w:rFonts w:ascii="Times New Roman" w:eastAsia="Times New Roman" w:hAnsi="Times New Roman" w:cs="Times New Roman"/>
          <w:sz w:val="20"/>
          <w:szCs w:val="20"/>
          <w:lang w:eastAsia="ar-SA"/>
        </w:rPr>
      </w:pPr>
      <w:r w:rsidRPr="002B5AEC">
        <w:rPr>
          <w:rFonts w:ascii="Times New Roman" w:eastAsia="Times New Roman" w:hAnsi="Times New Roman" w:cs="Times New Roman"/>
          <w:sz w:val="20"/>
          <w:szCs w:val="20"/>
          <w:lang w:eastAsia="ar-SA"/>
        </w:rPr>
        <w:t xml:space="preserve">              </w:t>
      </w:r>
      <w:r w:rsidRPr="002B5AEC">
        <w:rPr>
          <w:rFonts w:ascii="Times New Roman" w:eastAsia="Times New Roman" w:hAnsi="Times New Roman" w:cs="Times New Roman"/>
          <w:sz w:val="20"/>
          <w:szCs w:val="20"/>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2B5AEC" w:rsidRPr="002B5AEC" w:rsidRDefault="002B5AEC" w:rsidP="002B5AEC">
      <w:pPr>
        <w:jc w:val="both"/>
        <w:rPr>
          <w:rFonts w:ascii="Times New Roman" w:eastAsia="Times New Roman" w:hAnsi="Times New Roman" w:cs="Times New Roman"/>
          <w:sz w:val="20"/>
          <w:szCs w:val="20"/>
        </w:rPr>
      </w:pPr>
      <w:r w:rsidRPr="002B5AEC">
        <w:rPr>
          <w:rFonts w:ascii="Times New Roman" w:eastAsia="Times New Roman" w:hAnsi="Times New Roman" w:cs="Times New Roman"/>
          <w:sz w:val="20"/>
          <w:szCs w:val="20"/>
          <w:lang w:eastAsia="ar-SA"/>
        </w:rPr>
        <w:lastRenderedPageBreak/>
        <w:t xml:space="preserve">         </w:t>
      </w:r>
      <w:r w:rsidRPr="002B5AEC">
        <w:rPr>
          <w:rFonts w:ascii="Times New Roman" w:eastAsia="Times New Roman" w:hAnsi="Times New Roman" w:cs="Times New Roman"/>
          <w:sz w:val="20"/>
          <w:szCs w:val="20"/>
        </w:rPr>
        <w:t xml:space="preserve">    5. Настоящее постановление вступает в силу после дня его официального опубликования.</w:t>
      </w:r>
    </w:p>
    <w:p w:rsidR="002B5AEC" w:rsidRPr="002B5AEC" w:rsidRDefault="002B5AEC" w:rsidP="002B5AEC">
      <w:pPr>
        <w:jc w:val="both"/>
        <w:rPr>
          <w:rFonts w:ascii="Times New Roman" w:eastAsia="Times New Roman" w:hAnsi="Times New Roman" w:cs="Times New Roman"/>
          <w:sz w:val="20"/>
          <w:szCs w:val="20"/>
        </w:rPr>
      </w:pPr>
      <w:r w:rsidRPr="002B5AEC">
        <w:rPr>
          <w:rFonts w:ascii="Times New Roman" w:eastAsia="Times New Roman" w:hAnsi="Times New Roman" w:cs="Times New Roman"/>
          <w:sz w:val="20"/>
          <w:szCs w:val="20"/>
        </w:rPr>
        <w:t>Глава сельского поселения                                                                 М.Ю. Ворон</w:t>
      </w:r>
    </w:p>
    <w:p w:rsidR="002B5AEC" w:rsidRPr="002B5AEC" w:rsidRDefault="002B5AEC" w:rsidP="002B5AEC">
      <w:pPr>
        <w:widowControl w:val="0"/>
        <w:tabs>
          <w:tab w:val="left" w:pos="8175"/>
        </w:tabs>
        <w:suppressAutoHyphens/>
        <w:autoSpaceDE w:val="0"/>
        <w:spacing w:after="0" w:line="240" w:lineRule="auto"/>
        <w:jc w:val="right"/>
        <w:rPr>
          <w:rFonts w:ascii="Times New Roman" w:eastAsia="Times New Roman" w:hAnsi="Times New Roman" w:cs="Times New Roman"/>
          <w:sz w:val="20"/>
          <w:szCs w:val="20"/>
          <w:lang w:eastAsia="ar-SA"/>
        </w:rPr>
      </w:pPr>
      <w:r w:rsidRPr="002B5AEC">
        <w:rPr>
          <w:rFonts w:ascii="Times New Roman" w:eastAsia="Times New Roman" w:hAnsi="Times New Roman" w:cs="Times New Roman"/>
          <w:sz w:val="20"/>
          <w:szCs w:val="20"/>
        </w:rPr>
        <w:t xml:space="preserve">УТВЕРЖДЕН                                                                                      </w:t>
      </w:r>
      <w:r w:rsidRPr="002B5AEC">
        <w:rPr>
          <w:rFonts w:ascii="Times New Roman" w:eastAsia="Times New Roman" w:hAnsi="Times New Roman" w:cs="Times New Roman"/>
          <w:sz w:val="20"/>
          <w:szCs w:val="20"/>
          <w:lang w:eastAsia="ar-SA"/>
        </w:rPr>
        <w:t xml:space="preserve">                                                                                    постановлением администрации</w:t>
      </w:r>
    </w:p>
    <w:p w:rsidR="002B5AEC" w:rsidRPr="002B5AEC" w:rsidRDefault="002B5AEC" w:rsidP="002B5AEC">
      <w:pPr>
        <w:widowControl w:val="0"/>
        <w:tabs>
          <w:tab w:val="left" w:pos="5790"/>
        </w:tabs>
        <w:suppressAutoHyphens/>
        <w:autoSpaceDE w:val="0"/>
        <w:spacing w:after="0" w:line="240" w:lineRule="auto"/>
        <w:jc w:val="right"/>
        <w:rPr>
          <w:rFonts w:ascii="Times New Roman" w:eastAsia="Times New Roman" w:hAnsi="Times New Roman" w:cs="Times New Roman"/>
          <w:sz w:val="20"/>
          <w:szCs w:val="20"/>
          <w:lang w:eastAsia="ar-SA"/>
        </w:rPr>
      </w:pPr>
      <w:r w:rsidRPr="002B5AEC">
        <w:rPr>
          <w:rFonts w:ascii="Times New Roman" w:eastAsia="Times New Roman" w:hAnsi="Times New Roman" w:cs="Times New Roman"/>
          <w:sz w:val="20"/>
          <w:szCs w:val="20"/>
          <w:lang w:eastAsia="ar-SA"/>
        </w:rPr>
        <w:t>сельского поселения</w:t>
      </w:r>
    </w:p>
    <w:p w:rsidR="002B5AEC" w:rsidRPr="002B5AEC" w:rsidRDefault="002B5AEC" w:rsidP="002B5AEC">
      <w:pPr>
        <w:widowControl w:val="0"/>
        <w:tabs>
          <w:tab w:val="left" w:pos="5790"/>
          <w:tab w:val="left" w:pos="7290"/>
        </w:tabs>
        <w:suppressAutoHyphens/>
        <w:autoSpaceDE w:val="0"/>
        <w:spacing w:after="0" w:line="240" w:lineRule="auto"/>
        <w:jc w:val="right"/>
        <w:rPr>
          <w:rFonts w:ascii="Times New Roman" w:eastAsia="Times New Roman" w:hAnsi="Times New Roman" w:cs="Times New Roman"/>
          <w:sz w:val="20"/>
          <w:szCs w:val="20"/>
          <w:lang w:eastAsia="ar-SA"/>
        </w:rPr>
      </w:pPr>
      <w:r w:rsidRPr="002B5AEC">
        <w:rPr>
          <w:rFonts w:ascii="Times New Roman" w:eastAsia="Times New Roman" w:hAnsi="Times New Roman" w:cs="Times New Roman"/>
          <w:sz w:val="20"/>
          <w:szCs w:val="20"/>
          <w:lang w:eastAsia="ar-SA"/>
        </w:rPr>
        <w:t>от 17.11.2016 №  236</w:t>
      </w:r>
      <w:r w:rsidRPr="002B5AEC">
        <w:rPr>
          <w:rFonts w:ascii="Times New Roman" w:eastAsia="Times New Roman" w:hAnsi="Times New Roman" w:cs="Times New Roman"/>
          <w:sz w:val="20"/>
          <w:szCs w:val="20"/>
        </w:rPr>
        <w:t xml:space="preserve">                                                                                                         </w:t>
      </w:r>
    </w:p>
    <w:p w:rsidR="002B5AEC" w:rsidRPr="002B5AEC" w:rsidRDefault="002B5AEC" w:rsidP="002B5AEC">
      <w:pPr>
        <w:tabs>
          <w:tab w:val="left" w:pos="3830"/>
        </w:tabs>
        <w:spacing w:line="240" w:lineRule="auto"/>
        <w:jc w:val="both"/>
        <w:rPr>
          <w:rFonts w:ascii="Times New Roman" w:eastAsia="Times New Roman" w:hAnsi="Times New Roman" w:cs="Times New Roman"/>
          <w:sz w:val="20"/>
          <w:szCs w:val="20"/>
        </w:rPr>
      </w:pPr>
      <w:r w:rsidRPr="002B5AEC">
        <w:rPr>
          <w:rFonts w:ascii="Times New Roman" w:eastAsia="Times New Roman" w:hAnsi="Times New Roman" w:cs="Times New Roman"/>
          <w:sz w:val="20"/>
          <w:szCs w:val="20"/>
        </w:rPr>
        <w:tab/>
        <w:t>СОСТАВ</w:t>
      </w:r>
    </w:p>
    <w:p w:rsidR="002B5AEC" w:rsidRPr="002B5AEC" w:rsidRDefault="002B5AEC" w:rsidP="002B5AEC">
      <w:pPr>
        <w:spacing w:line="240" w:lineRule="auto"/>
        <w:jc w:val="both"/>
        <w:rPr>
          <w:rFonts w:ascii="Times New Roman" w:eastAsia="Times New Roman" w:hAnsi="Times New Roman" w:cs="Times New Roman"/>
          <w:sz w:val="20"/>
          <w:szCs w:val="20"/>
        </w:rPr>
      </w:pPr>
      <w:r w:rsidRPr="002B5AEC">
        <w:rPr>
          <w:rFonts w:ascii="Times New Roman" w:eastAsia="Times New Roman" w:hAnsi="Times New Roman" w:cs="Times New Roman"/>
          <w:sz w:val="20"/>
          <w:szCs w:val="20"/>
        </w:rPr>
        <w:t xml:space="preserve">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 </w:t>
      </w:r>
    </w:p>
    <w:p w:rsidR="002B5AEC" w:rsidRPr="002B5AEC" w:rsidRDefault="002B5AEC" w:rsidP="002B5AEC">
      <w:pPr>
        <w:tabs>
          <w:tab w:val="left" w:pos="3830"/>
        </w:tabs>
        <w:spacing w:line="240" w:lineRule="auto"/>
        <w:jc w:val="both"/>
        <w:rPr>
          <w:rFonts w:ascii="Times New Roman" w:eastAsia="Times New Roman" w:hAnsi="Times New Roman" w:cs="Times New Roman"/>
          <w:sz w:val="20"/>
          <w:szCs w:val="20"/>
        </w:rPr>
      </w:pPr>
    </w:p>
    <w:p w:rsidR="002B5AEC" w:rsidRPr="002B5AEC" w:rsidRDefault="002B5AEC" w:rsidP="002B5AEC">
      <w:pPr>
        <w:jc w:val="both"/>
        <w:rPr>
          <w:rFonts w:ascii="Times New Roman" w:eastAsia="Times New Roman" w:hAnsi="Times New Roman" w:cs="Times New Roman"/>
          <w:sz w:val="20"/>
          <w:szCs w:val="20"/>
          <w:lang w:eastAsia="ar-SA"/>
        </w:rPr>
      </w:pPr>
      <w:r w:rsidRPr="002B5AEC">
        <w:rPr>
          <w:rFonts w:ascii="Times New Roman" w:eastAsia="Times New Roman" w:hAnsi="Times New Roman" w:cs="Times New Roman"/>
          <w:sz w:val="20"/>
          <w:szCs w:val="20"/>
          <w:lang w:eastAsia="ar-SA"/>
        </w:rPr>
        <w:t xml:space="preserve">      Васильева Татьяна Александровна – заместитель главы администрации сельского поселения, председатель комиссии;</w:t>
      </w:r>
    </w:p>
    <w:p w:rsidR="002B5AEC" w:rsidRPr="002B5AEC" w:rsidRDefault="002B5AEC" w:rsidP="002B5AEC">
      <w:pPr>
        <w:jc w:val="both"/>
        <w:rPr>
          <w:rFonts w:ascii="Times New Roman" w:eastAsia="Times New Roman" w:hAnsi="Times New Roman" w:cs="Times New Roman"/>
          <w:sz w:val="20"/>
          <w:szCs w:val="20"/>
          <w:lang w:eastAsia="ar-SA"/>
        </w:rPr>
      </w:pPr>
      <w:r w:rsidRPr="002B5AEC">
        <w:rPr>
          <w:rFonts w:ascii="Times New Roman" w:eastAsia="Times New Roman" w:hAnsi="Times New Roman" w:cs="Times New Roman"/>
          <w:sz w:val="20"/>
          <w:szCs w:val="20"/>
          <w:lang w:eastAsia="ar-SA"/>
        </w:rPr>
        <w:t xml:space="preserve">      Лойко Ксения Анатольевна – специалист – эксперт юрист администрации сельского поселения, секретарь комиссии;</w:t>
      </w:r>
    </w:p>
    <w:p w:rsidR="002B5AEC" w:rsidRPr="002B5AEC" w:rsidRDefault="002B5AEC" w:rsidP="002B5AEC">
      <w:pPr>
        <w:jc w:val="both"/>
        <w:rPr>
          <w:rFonts w:ascii="Times New Roman" w:eastAsia="Times New Roman" w:hAnsi="Times New Roman" w:cs="Times New Roman"/>
          <w:sz w:val="20"/>
          <w:szCs w:val="20"/>
          <w:lang w:eastAsia="ar-SA"/>
        </w:rPr>
      </w:pPr>
      <w:r w:rsidRPr="002B5AEC">
        <w:rPr>
          <w:rFonts w:ascii="Times New Roman" w:eastAsia="Times New Roman" w:hAnsi="Times New Roman" w:cs="Times New Roman"/>
          <w:sz w:val="20"/>
          <w:szCs w:val="20"/>
          <w:lang w:eastAsia="ar-SA"/>
        </w:rPr>
        <w:t xml:space="preserve">      Куницина Татьяна Юрьевна – специалист 1 разряда, землеустроитель администрации сельского поселения;</w:t>
      </w:r>
    </w:p>
    <w:p w:rsidR="002B5AEC" w:rsidRPr="002B5AEC" w:rsidRDefault="002B5AEC" w:rsidP="002B5AEC">
      <w:pPr>
        <w:jc w:val="both"/>
        <w:rPr>
          <w:rFonts w:ascii="Times New Roman" w:eastAsia="Times New Roman" w:hAnsi="Times New Roman" w:cs="Times New Roman"/>
          <w:sz w:val="20"/>
          <w:szCs w:val="20"/>
          <w:lang w:eastAsia="ar-SA"/>
        </w:rPr>
      </w:pPr>
      <w:r w:rsidRPr="002B5AEC">
        <w:rPr>
          <w:rFonts w:ascii="Times New Roman" w:eastAsia="Times New Roman" w:hAnsi="Times New Roman" w:cs="Times New Roman"/>
          <w:sz w:val="20"/>
          <w:szCs w:val="20"/>
          <w:lang w:eastAsia="ar-SA"/>
        </w:rPr>
        <w:t xml:space="preserve">      Варакина Светлана Викторовна – ведущий специалист 2 разряда администрации сельского поселения.</w:t>
      </w:r>
    </w:p>
    <w:p w:rsidR="002B5AEC" w:rsidRPr="002B5AEC" w:rsidRDefault="002B5AEC" w:rsidP="002B5AEC">
      <w:pPr>
        <w:jc w:val="both"/>
        <w:rPr>
          <w:rFonts w:ascii="Times New Roman" w:eastAsia="Times New Roman" w:hAnsi="Times New Roman" w:cs="Times New Roman"/>
          <w:sz w:val="20"/>
          <w:szCs w:val="20"/>
          <w:lang w:eastAsia="ar-SA"/>
        </w:rPr>
      </w:pPr>
      <w:r w:rsidRPr="002B5AEC">
        <w:rPr>
          <w:rFonts w:ascii="Times New Roman" w:eastAsia="Times New Roman" w:hAnsi="Times New Roman" w:cs="Times New Roman"/>
          <w:sz w:val="20"/>
          <w:szCs w:val="20"/>
          <w:lang w:eastAsia="ar-SA"/>
        </w:rPr>
        <w:t xml:space="preserve">      Членами комиссии также являются:</w:t>
      </w:r>
    </w:p>
    <w:p w:rsidR="002B5AEC" w:rsidRPr="002B5AEC" w:rsidRDefault="002B5AEC" w:rsidP="002B5AEC">
      <w:pPr>
        <w:jc w:val="both"/>
        <w:rPr>
          <w:rFonts w:ascii="Times New Roman" w:eastAsia="Times New Roman" w:hAnsi="Times New Roman" w:cs="Times New Roman"/>
          <w:sz w:val="20"/>
          <w:szCs w:val="20"/>
          <w:lang w:eastAsia="ar-SA"/>
        </w:rPr>
      </w:pPr>
      <w:r w:rsidRPr="002B5AEC">
        <w:rPr>
          <w:rFonts w:ascii="Times New Roman" w:eastAsia="Times New Roman" w:hAnsi="Times New Roman" w:cs="Times New Roman"/>
          <w:sz w:val="20"/>
          <w:szCs w:val="20"/>
          <w:lang w:eastAsia="ar-SA"/>
        </w:rPr>
        <w:t xml:space="preserve">- руководитель структурного подразделения администрации сельского поселения, в котором замещает должность муниципальной службы администрации сельского поселения муниципальный служащий, в отношении которого рассматривается вопрос о соблюдении ограничений и запретов, требований о предотвращении или урегулировании конфликта интересов, а также исполнении обязанностей, установленных Федеральным законом от 25.12.2008 № 273-ФЗ « О противодействии коррупции», другими федеральными законами, законами Еврейской автономной области, актами губернатора Еврейской автономной области, муниципальными правовыми актами Бирофельдского сельского поселения. </w:t>
      </w:r>
    </w:p>
    <w:bookmarkEnd w:id="15"/>
    <w:bookmarkEnd w:id="16"/>
    <w:bookmarkEnd w:id="17"/>
    <w:bookmarkEnd w:id="18"/>
    <w:bookmarkEnd w:id="19"/>
    <w:bookmarkEnd w:id="20"/>
    <w:bookmarkEnd w:id="21"/>
    <w:p w:rsidR="000E5DBA" w:rsidRPr="000E5DBA" w:rsidRDefault="000E5DBA" w:rsidP="000E5DBA">
      <w:pPr>
        <w:shd w:val="clear" w:color="auto" w:fill="FFFFFF"/>
        <w:autoSpaceDE w:val="0"/>
        <w:autoSpaceDN w:val="0"/>
        <w:adjustRightInd w:val="0"/>
        <w:jc w:val="center"/>
        <w:rPr>
          <w:rFonts w:ascii="Times New Roman" w:eastAsia="Calibri" w:hAnsi="Times New Roman" w:cs="Times New Roman"/>
          <w:sz w:val="20"/>
          <w:szCs w:val="20"/>
          <w:lang w:eastAsia="ru-RU"/>
        </w:rPr>
      </w:pPr>
      <w:r w:rsidRPr="000E5DBA">
        <w:rPr>
          <w:rFonts w:ascii="Times New Roman" w:eastAsia="Calibri" w:hAnsi="Times New Roman" w:cs="Times New Roman"/>
          <w:color w:val="000000"/>
          <w:sz w:val="20"/>
          <w:szCs w:val="20"/>
          <w:lang w:eastAsia="ru-RU"/>
        </w:rPr>
        <w:t>Муниципальное образование</w:t>
      </w:r>
      <w:r w:rsidRPr="000E5DBA">
        <w:rPr>
          <w:rFonts w:ascii="Times New Roman" w:eastAsia="Calibri" w:hAnsi="Times New Roman" w:cs="Times New Roman"/>
          <w:sz w:val="20"/>
          <w:szCs w:val="20"/>
          <w:lang w:eastAsia="ru-RU"/>
        </w:rPr>
        <w:t xml:space="preserve"> </w:t>
      </w:r>
      <w:r w:rsidRPr="000E5DBA">
        <w:rPr>
          <w:rFonts w:ascii="Times New Roman" w:eastAsia="Calibri" w:hAnsi="Times New Roman" w:cs="Times New Roman"/>
          <w:color w:val="000000"/>
          <w:sz w:val="20"/>
          <w:szCs w:val="20"/>
          <w:lang w:eastAsia="ru-RU"/>
        </w:rPr>
        <w:t>«Бирофельдское сельское поселение»</w:t>
      </w:r>
    </w:p>
    <w:p w:rsidR="000E5DBA" w:rsidRPr="000E5DBA" w:rsidRDefault="000E5DBA" w:rsidP="000E5DBA">
      <w:pPr>
        <w:shd w:val="clear" w:color="auto" w:fill="FFFFFF"/>
        <w:autoSpaceDE w:val="0"/>
        <w:autoSpaceDN w:val="0"/>
        <w:adjustRightInd w:val="0"/>
        <w:jc w:val="center"/>
        <w:rPr>
          <w:rFonts w:ascii="Times New Roman" w:eastAsia="Calibri" w:hAnsi="Times New Roman" w:cs="Times New Roman"/>
          <w:sz w:val="20"/>
          <w:szCs w:val="20"/>
          <w:lang w:eastAsia="ru-RU"/>
        </w:rPr>
      </w:pPr>
      <w:r w:rsidRPr="000E5DBA">
        <w:rPr>
          <w:rFonts w:ascii="Times New Roman" w:eastAsia="Calibri" w:hAnsi="Times New Roman" w:cs="Times New Roman"/>
          <w:color w:val="000000"/>
          <w:sz w:val="20"/>
          <w:szCs w:val="20"/>
          <w:lang w:eastAsia="ru-RU"/>
        </w:rPr>
        <w:t>Биробиджанского муниципального района</w:t>
      </w:r>
    </w:p>
    <w:p w:rsidR="000E5DBA" w:rsidRPr="000E5DBA" w:rsidRDefault="000E5DBA" w:rsidP="000E5DBA">
      <w:pPr>
        <w:shd w:val="clear" w:color="auto" w:fill="FFFFFF"/>
        <w:autoSpaceDE w:val="0"/>
        <w:autoSpaceDN w:val="0"/>
        <w:adjustRightInd w:val="0"/>
        <w:jc w:val="center"/>
        <w:rPr>
          <w:rFonts w:ascii="Times New Roman" w:eastAsia="Calibri" w:hAnsi="Times New Roman" w:cs="Times New Roman"/>
          <w:color w:val="000000"/>
          <w:sz w:val="20"/>
          <w:szCs w:val="20"/>
          <w:lang w:eastAsia="ru-RU"/>
        </w:rPr>
      </w:pPr>
      <w:r w:rsidRPr="000E5DBA">
        <w:rPr>
          <w:rFonts w:ascii="Times New Roman" w:eastAsia="Calibri" w:hAnsi="Times New Roman" w:cs="Times New Roman"/>
          <w:color w:val="000000"/>
          <w:sz w:val="20"/>
          <w:szCs w:val="20"/>
          <w:lang w:eastAsia="ru-RU"/>
        </w:rPr>
        <w:t xml:space="preserve">Еврейской автономной области </w:t>
      </w:r>
    </w:p>
    <w:p w:rsidR="000E5DBA" w:rsidRPr="000E5DBA" w:rsidRDefault="000E5DBA" w:rsidP="000E5DBA">
      <w:pPr>
        <w:shd w:val="clear" w:color="auto" w:fill="FFFFFF"/>
        <w:autoSpaceDE w:val="0"/>
        <w:autoSpaceDN w:val="0"/>
        <w:adjustRightInd w:val="0"/>
        <w:jc w:val="center"/>
        <w:rPr>
          <w:rFonts w:ascii="Times New Roman" w:eastAsia="Calibri" w:hAnsi="Times New Roman" w:cs="Times New Roman"/>
          <w:color w:val="000000"/>
          <w:sz w:val="20"/>
          <w:szCs w:val="20"/>
          <w:lang w:eastAsia="ru-RU"/>
        </w:rPr>
      </w:pPr>
      <w:r w:rsidRPr="000E5DBA">
        <w:rPr>
          <w:rFonts w:ascii="Times New Roman" w:eastAsia="Calibri" w:hAnsi="Times New Roman" w:cs="Times New Roman"/>
          <w:color w:val="000000"/>
          <w:sz w:val="20"/>
          <w:szCs w:val="20"/>
          <w:lang w:eastAsia="ru-RU"/>
        </w:rPr>
        <w:t>АДМИНИСТРАЦИЯ СЕЛЬСКОГО ПОСЕЛЕНИЯ</w:t>
      </w:r>
    </w:p>
    <w:p w:rsidR="000E5DBA" w:rsidRPr="000E5DBA" w:rsidRDefault="000E5DBA" w:rsidP="000E5DBA">
      <w:pPr>
        <w:shd w:val="clear" w:color="auto" w:fill="FFFFFF"/>
        <w:autoSpaceDE w:val="0"/>
        <w:autoSpaceDN w:val="0"/>
        <w:adjustRightInd w:val="0"/>
        <w:jc w:val="center"/>
        <w:rPr>
          <w:rFonts w:ascii="Times New Roman" w:eastAsia="Calibri" w:hAnsi="Times New Roman" w:cs="Times New Roman"/>
          <w:color w:val="000000"/>
          <w:sz w:val="20"/>
          <w:szCs w:val="20"/>
          <w:lang w:eastAsia="ru-RU"/>
        </w:rPr>
      </w:pPr>
      <w:r w:rsidRPr="000E5DBA">
        <w:rPr>
          <w:rFonts w:ascii="Times New Roman" w:eastAsia="Calibri" w:hAnsi="Times New Roman" w:cs="Times New Roman"/>
          <w:color w:val="000000"/>
          <w:sz w:val="20"/>
          <w:szCs w:val="20"/>
          <w:lang w:eastAsia="ru-RU"/>
        </w:rPr>
        <w:lastRenderedPageBreak/>
        <w:t xml:space="preserve">ПОСТАНОВЛЕНИЕ </w:t>
      </w:r>
    </w:p>
    <w:p w:rsidR="000E5DBA" w:rsidRPr="000E5DBA" w:rsidRDefault="000E5DBA" w:rsidP="000E5DBA">
      <w:pPr>
        <w:shd w:val="clear" w:color="auto" w:fill="FFFFFF"/>
        <w:autoSpaceDE w:val="0"/>
        <w:autoSpaceDN w:val="0"/>
        <w:adjustRightInd w:val="0"/>
        <w:jc w:val="center"/>
        <w:rPr>
          <w:rFonts w:ascii="Times New Roman" w:eastAsia="Calibri" w:hAnsi="Times New Roman" w:cs="Times New Roman"/>
          <w:sz w:val="20"/>
          <w:szCs w:val="20"/>
          <w:lang w:eastAsia="ru-RU"/>
        </w:rPr>
      </w:pPr>
      <w:r w:rsidRPr="000E5DBA">
        <w:rPr>
          <w:rFonts w:ascii="Times New Roman" w:eastAsia="Calibri" w:hAnsi="Times New Roman" w:cs="Times New Roman"/>
          <w:color w:val="000000"/>
          <w:sz w:val="20"/>
          <w:szCs w:val="20"/>
          <w:lang w:eastAsia="ru-RU"/>
        </w:rPr>
        <w:t xml:space="preserve">23.10.2016 г.                                                                                                     № 237                                          </w:t>
      </w:r>
      <w:r w:rsidRPr="000E5DBA">
        <w:rPr>
          <w:rFonts w:ascii="Times New Roman" w:eastAsia="Calibri" w:hAnsi="Times New Roman" w:cs="Times New Roman"/>
          <w:sz w:val="20"/>
          <w:szCs w:val="20"/>
          <w:lang w:eastAsia="ru-RU"/>
        </w:rPr>
        <w:t xml:space="preserve">       </w:t>
      </w:r>
      <w:r w:rsidRPr="000E5DBA">
        <w:rPr>
          <w:rFonts w:ascii="Times New Roman" w:eastAsia="Calibri" w:hAnsi="Times New Roman" w:cs="Times New Roman"/>
          <w:color w:val="000000"/>
          <w:sz w:val="20"/>
          <w:szCs w:val="20"/>
          <w:lang w:eastAsia="ru-RU"/>
        </w:rPr>
        <w:t>с. Бирофельд</w:t>
      </w:r>
    </w:p>
    <w:p w:rsidR="000E5DBA" w:rsidRPr="000E5DBA" w:rsidRDefault="000E5DBA" w:rsidP="000E5DBA">
      <w:pPr>
        <w:jc w:val="both"/>
        <w:rPr>
          <w:rFonts w:ascii="Times New Roman" w:eastAsia="Calibri" w:hAnsi="Times New Roman" w:cs="Times New Roman"/>
          <w:sz w:val="20"/>
          <w:szCs w:val="20"/>
          <w:lang w:eastAsia="ru-RU"/>
        </w:rPr>
      </w:pPr>
      <w:r w:rsidRPr="000E5DBA">
        <w:rPr>
          <w:rFonts w:ascii="Times New Roman" w:eastAsia="Calibri" w:hAnsi="Times New Roman" w:cs="Times New Roman"/>
          <w:sz w:val="20"/>
          <w:szCs w:val="20"/>
          <w:lang w:eastAsia="ru-RU"/>
        </w:rPr>
        <w:t xml:space="preserve">О признании утратившим силу постановления администрации сельского поселения от </w:t>
      </w:r>
      <w:r w:rsidRPr="000E5DBA">
        <w:rPr>
          <w:rFonts w:ascii="Times New Roman" w:eastAsia="Calibri" w:hAnsi="Times New Roman" w:cs="Times New Roman"/>
          <w:bCs/>
          <w:sz w:val="20"/>
          <w:szCs w:val="20"/>
          <w:lang w:eastAsia="ru-RU"/>
        </w:rPr>
        <w:t xml:space="preserve">07.09.2015 № 117 « Об утверждении Порядка и условий размещения объектов на землях или земельных участках, находящихся в муниципальной собственности на территории Бирофельдского сельского поселения без предоставления земельных участков и установления сервитутов» </w:t>
      </w:r>
      <w:r w:rsidRPr="000E5DBA">
        <w:rPr>
          <w:rFonts w:ascii="Times New Roman" w:eastAsia="Calibri" w:hAnsi="Times New Roman" w:cs="Times New Roman"/>
          <w:sz w:val="20"/>
          <w:szCs w:val="20"/>
          <w:lang w:eastAsia="ru-RU"/>
        </w:rPr>
        <w:t xml:space="preserve"> </w:t>
      </w:r>
    </w:p>
    <w:p w:rsidR="000E5DBA" w:rsidRPr="000E5DBA" w:rsidRDefault="000E5DBA" w:rsidP="000E5DBA">
      <w:pPr>
        <w:spacing w:line="240" w:lineRule="auto"/>
        <w:jc w:val="both"/>
        <w:rPr>
          <w:rFonts w:ascii="Times New Roman" w:eastAsia="Calibri" w:hAnsi="Times New Roman" w:cs="Times New Roman"/>
          <w:sz w:val="20"/>
          <w:szCs w:val="20"/>
          <w:lang w:eastAsia="ru-RU"/>
        </w:rPr>
      </w:pPr>
      <w:r w:rsidRPr="000E5DBA">
        <w:rPr>
          <w:rFonts w:ascii="Times New Roman" w:eastAsia="Calibri" w:hAnsi="Times New Roman" w:cs="Times New Roman"/>
          <w:sz w:val="20"/>
          <w:szCs w:val="20"/>
          <w:lang w:eastAsia="ru-RU"/>
        </w:rPr>
        <w:t xml:space="preserve">      В соответствии со статьей 39.36 Земельного кодекса Российской Федерации; Федеральный закон от 06.10.2003 № 131-ФЗ « Об общих принципах организации местного самоуправления в Российской Федерации» постановлением правительства Еврейской автономной области от 05.08.2015 № 347-пп «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на территории Еврейской автономной области без предоставления земельных участков и установления сервитутов; Уставом муниципального  образования « Бирофельдское сельское поселение» администрация сельского поселения  </w:t>
      </w:r>
    </w:p>
    <w:p w:rsidR="000E5DBA" w:rsidRPr="000E5DBA" w:rsidRDefault="000E5DBA" w:rsidP="000E5DBA">
      <w:pPr>
        <w:spacing w:line="240" w:lineRule="auto"/>
        <w:jc w:val="both"/>
        <w:rPr>
          <w:rFonts w:ascii="Times New Roman" w:eastAsia="Calibri" w:hAnsi="Times New Roman" w:cs="Times New Roman"/>
          <w:sz w:val="20"/>
          <w:szCs w:val="20"/>
          <w:lang w:eastAsia="ru-RU"/>
        </w:rPr>
      </w:pPr>
      <w:r w:rsidRPr="000E5DBA">
        <w:rPr>
          <w:rFonts w:ascii="Times New Roman" w:eastAsia="Calibri" w:hAnsi="Times New Roman" w:cs="Times New Roman"/>
          <w:sz w:val="20"/>
          <w:szCs w:val="20"/>
          <w:lang w:eastAsia="ru-RU"/>
        </w:rPr>
        <w:t xml:space="preserve"> ПОСТАНОВЛЯЕТ:</w:t>
      </w:r>
    </w:p>
    <w:p w:rsidR="000E5DBA" w:rsidRPr="000E5DBA" w:rsidRDefault="000E5DBA" w:rsidP="000E5DBA">
      <w:pPr>
        <w:spacing w:before="100" w:beforeAutospacing="1" w:after="100" w:afterAutospacing="1" w:line="240" w:lineRule="auto"/>
        <w:jc w:val="both"/>
        <w:rPr>
          <w:rFonts w:ascii="Times New Roman" w:eastAsia="Calibri" w:hAnsi="Times New Roman" w:cs="Times New Roman"/>
          <w:sz w:val="20"/>
          <w:szCs w:val="20"/>
          <w:lang w:eastAsia="ru-RU"/>
        </w:rPr>
      </w:pPr>
      <w:r w:rsidRPr="000E5DBA">
        <w:rPr>
          <w:rFonts w:ascii="Times New Roman" w:eastAsia="Calibri" w:hAnsi="Times New Roman" w:cs="Times New Roman"/>
          <w:sz w:val="20"/>
          <w:szCs w:val="20"/>
          <w:lang w:eastAsia="ru-RU"/>
        </w:rPr>
        <w:t xml:space="preserve">          1. Признать утратившим силу постановления администрации сельского поселения: </w:t>
      </w:r>
    </w:p>
    <w:p w:rsidR="000E5DBA" w:rsidRPr="000E5DBA" w:rsidRDefault="000E5DBA" w:rsidP="000E5DBA">
      <w:pPr>
        <w:spacing w:line="240" w:lineRule="auto"/>
        <w:jc w:val="both"/>
        <w:rPr>
          <w:rFonts w:ascii="Times New Roman" w:eastAsia="Calibri" w:hAnsi="Times New Roman" w:cs="Times New Roman"/>
          <w:sz w:val="20"/>
          <w:szCs w:val="20"/>
          <w:lang w:eastAsia="ru-RU"/>
        </w:rPr>
      </w:pPr>
      <w:r w:rsidRPr="000E5DBA">
        <w:rPr>
          <w:rFonts w:ascii="Calibri" w:eastAsia="Calibri" w:hAnsi="Calibri" w:cs="Times New Roman"/>
          <w:sz w:val="20"/>
          <w:szCs w:val="20"/>
          <w:lang w:eastAsia="ru-RU"/>
        </w:rPr>
        <w:t xml:space="preserve">        </w:t>
      </w:r>
      <w:r w:rsidRPr="000E5DBA">
        <w:rPr>
          <w:rFonts w:ascii="Times New Roman" w:eastAsia="Calibri" w:hAnsi="Times New Roman" w:cs="Times New Roman"/>
          <w:sz w:val="20"/>
          <w:szCs w:val="20"/>
          <w:lang w:eastAsia="ru-RU"/>
        </w:rPr>
        <w:t xml:space="preserve">-  от </w:t>
      </w:r>
      <w:r w:rsidRPr="000E5DBA">
        <w:rPr>
          <w:rFonts w:ascii="Times New Roman" w:eastAsia="Calibri" w:hAnsi="Times New Roman" w:cs="Times New Roman"/>
          <w:bCs/>
          <w:sz w:val="20"/>
          <w:szCs w:val="20"/>
          <w:lang w:eastAsia="ru-RU"/>
        </w:rPr>
        <w:t xml:space="preserve">07.09.2015 № 117 « Об утверждении Порядка и условий размещения объектов на землях или земельных участках, находящихся в муниципальной собственности на территории Бирофельдского сельского поселения без предоставления земельных участков и установления сервитутов» </w:t>
      </w:r>
    </w:p>
    <w:p w:rsidR="000E5DBA" w:rsidRPr="000E5DBA" w:rsidRDefault="000E5DBA" w:rsidP="000E5DBA">
      <w:pPr>
        <w:jc w:val="both"/>
        <w:rPr>
          <w:rFonts w:ascii="Times New Roman" w:eastAsia="Calibri" w:hAnsi="Times New Roman" w:cs="Times New Roman"/>
          <w:sz w:val="20"/>
          <w:szCs w:val="20"/>
          <w:lang w:eastAsia="ru-RU"/>
        </w:rPr>
      </w:pPr>
      <w:r w:rsidRPr="000E5DBA">
        <w:rPr>
          <w:rFonts w:ascii="Times New Roman" w:eastAsia="Calibri" w:hAnsi="Times New Roman" w:cs="Times New Roman"/>
          <w:sz w:val="20"/>
          <w:szCs w:val="20"/>
          <w:lang w:eastAsia="ru-RU"/>
        </w:rPr>
        <w:t xml:space="preserve">        2. Контроль за исполнением постановления оставляю за собой.</w:t>
      </w:r>
    </w:p>
    <w:p w:rsidR="000E5DBA" w:rsidRPr="000E5DBA" w:rsidRDefault="000E5DBA" w:rsidP="000E5DBA">
      <w:pPr>
        <w:spacing w:before="100" w:beforeAutospacing="1" w:after="100" w:afterAutospacing="1" w:line="240" w:lineRule="auto"/>
        <w:jc w:val="both"/>
        <w:rPr>
          <w:rFonts w:ascii="Times New Roman" w:eastAsia="Calibri" w:hAnsi="Times New Roman" w:cs="Times New Roman"/>
          <w:sz w:val="20"/>
          <w:szCs w:val="20"/>
          <w:lang w:eastAsia="ru-RU"/>
        </w:rPr>
      </w:pPr>
      <w:r w:rsidRPr="000E5DBA">
        <w:rPr>
          <w:rFonts w:ascii="Times New Roman" w:eastAsia="Calibri" w:hAnsi="Times New Roman" w:cs="Times New Roman"/>
          <w:sz w:val="20"/>
          <w:szCs w:val="20"/>
          <w:lang w:eastAsia="ru-RU"/>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0E5DBA" w:rsidRPr="00D328B4" w:rsidRDefault="000E5DBA" w:rsidP="000E5DBA">
      <w:pPr>
        <w:spacing w:before="100" w:beforeAutospacing="1" w:after="100" w:afterAutospacing="1" w:line="240" w:lineRule="auto"/>
        <w:jc w:val="both"/>
        <w:rPr>
          <w:rFonts w:ascii="Times New Roman" w:eastAsia="Calibri" w:hAnsi="Times New Roman" w:cs="Times New Roman"/>
          <w:sz w:val="20"/>
          <w:szCs w:val="20"/>
          <w:lang w:eastAsia="ru-RU"/>
        </w:rPr>
      </w:pPr>
      <w:r w:rsidRPr="00D328B4">
        <w:rPr>
          <w:rFonts w:ascii="Times New Roman" w:eastAsia="Calibri" w:hAnsi="Times New Roman" w:cs="Times New Roman"/>
          <w:sz w:val="20"/>
          <w:szCs w:val="20"/>
          <w:lang w:eastAsia="ru-RU"/>
        </w:rPr>
        <w:t xml:space="preserve">        4. Настоящее постановление вступает в силу после дня его официального  опубликования.</w:t>
      </w:r>
    </w:p>
    <w:p w:rsidR="000E5DBA" w:rsidRPr="00D328B4" w:rsidRDefault="000E5DBA" w:rsidP="000E5DBA">
      <w:pPr>
        <w:spacing w:before="100" w:beforeAutospacing="1" w:after="100" w:afterAutospacing="1" w:line="240" w:lineRule="auto"/>
        <w:jc w:val="both"/>
        <w:rPr>
          <w:rFonts w:ascii="Times New Roman" w:eastAsia="Calibri" w:hAnsi="Times New Roman" w:cs="Times New Roman"/>
          <w:sz w:val="20"/>
          <w:szCs w:val="20"/>
          <w:lang w:eastAsia="ru-RU"/>
        </w:rPr>
      </w:pPr>
    </w:p>
    <w:p w:rsidR="000E5DBA" w:rsidRPr="00D328B4" w:rsidRDefault="000E5DBA" w:rsidP="000E5DBA">
      <w:pPr>
        <w:jc w:val="both"/>
        <w:rPr>
          <w:rFonts w:ascii="Times New Roman" w:eastAsia="Calibri" w:hAnsi="Times New Roman" w:cs="Times New Roman"/>
          <w:sz w:val="20"/>
          <w:szCs w:val="20"/>
          <w:lang w:eastAsia="ru-RU"/>
        </w:rPr>
      </w:pPr>
      <w:r w:rsidRPr="00D328B4">
        <w:rPr>
          <w:rFonts w:ascii="Times New Roman" w:eastAsia="Calibri" w:hAnsi="Times New Roman" w:cs="Times New Roman"/>
          <w:sz w:val="20"/>
          <w:szCs w:val="20"/>
          <w:lang w:eastAsia="ru-RU"/>
        </w:rPr>
        <w:t>Глава администрации                                                                          М.Ю. Ворон</w:t>
      </w:r>
    </w:p>
    <w:p w:rsidR="000E5DBA" w:rsidRPr="00D328B4" w:rsidRDefault="000E5DBA" w:rsidP="000E5DBA">
      <w:pPr>
        <w:jc w:val="both"/>
        <w:rPr>
          <w:rFonts w:ascii="Times New Roman" w:eastAsia="Calibri" w:hAnsi="Times New Roman" w:cs="Times New Roman"/>
          <w:sz w:val="20"/>
          <w:szCs w:val="20"/>
          <w:lang w:eastAsia="ru-RU"/>
        </w:rPr>
      </w:pPr>
      <w:r w:rsidRPr="00D328B4">
        <w:rPr>
          <w:rFonts w:ascii="Times New Roman" w:eastAsia="Calibri" w:hAnsi="Times New Roman" w:cs="Times New Roman"/>
          <w:sz w:val="20"/>
          <w:szCs w:val="20"/>
          <w:lang w:eastAsia="ru-RU"/>
        </w:rPr>
        <w:t xml:space="preserve">сельского поселения </w:t>
      </w:r>
    </w:p>
    <w:p w:rsidR="000E5DBA" w:rsidRPr="00D328B4" w:rsidRDefault="000E5DBA" w:rsidP="000E5DBA">
      <w:pPr>
        <w:jc w:val="both"/>
        <w:rPr>
          <w:rFonts w:ascii="Times New Roman" w:eastAsia="Calibri" w:hAnsi="Times New Roman" w:cs="Times New Roman"/>
          <w:sz w:val="20"/>
          <w:szCs w:val="20"/>
          <w:lang w:eastAsia="ru-RU"/>
        </w:rPr>
      </w:pPr>
      <w:r w:rsidRPr="00D328B4">
        <w:rPr>
          <w:rFonts w:ascii="Times New Roman" w:eastAsia="Calibri" w:hAnsi="Times New Roman" w:cs="Times New Roman"/>
          <w:sz w:val="20"/>
          <w:szCs w:val="20"/>
          <w:lang w:eastAsia="ru-RU"/>
        </w:rPr>
        <w:t>Готовил:</w:t>
      </w:r>
    </w:p>
    <w:p w:rsidR="000E5DBA" w:rsidRDefault="000E5DBA" w:rsidP="000E5DBA">
      <w:pPr>
        <w:jc w:val="both"/>
        <w:rPr>
          <w:rFonts w:ascii="Times New Roman" w:eastAsia="Calibri" w:hAnsi="Times New Roman" w:cs="Times New Roman"/>
          <w:sz w:val="20"/>
          <w:szCs w:val="20"/>
          <w:lang w:eastAsia="ru-RU"/>
        </w:rPr>
      </w:pPr>
      <w:r w:rsidRPr="00D328B4">
        <w:rPr>
          <w:rFonts w:ascii="Times New Roman" w:eastAsia="Calibri" w:hAnsi="Times New Roman" w:cs="Times New Roman"/>
          <w:sz w:val="20"/>
          <w:szCs w:val="20"/>
          <w:lang w:eastAsia="ru-RU"/>
        </w:rPr>
        <w:t xml:space="preserve">Специалист – эксперт юрист </w:t>
      </w:r>
      <w:r w:rsidRPr="00D328B4">
        <w:rPr>
          <w:rFonts w:ascii="Times New Roman" w:eastAsia="Calibri" w:hAnsi="Times New Roman" w:cs="Times New Roman"/>
          <w:sz w:val="20"/>
          <w:szCs w:val="20"/>
          <w:lang w:eastAsia="ru-RU"/>
        </w:rPr>
        <w:tab/>
        <w:t xml:space="preserve">                                                               К.А. Лойко</w:t>
      </w:r>
    </w:p>
    <w:p w:rsidR="00C46B71" w:rsidRPr="00C46B71" w:rsidRDefault="00C46B71" w:rsidP="00C46B71">
      <w:pPr>
        <w:spacing w:after="140" w:line="240" w:lineRule="auto"/>
        <w:jc w:val="center"/>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lastRenderedPageBreak/>
        <w:t>Муниципальное образование «Бирофельдское сельское поселение»</w:t>
      </w:r>
    </w:p>
    <w:p w:rsidR="00C46B71" w:rsidRPr="00C46B71" w:rsidRDefault="00C46B71" w:rsidP="00C46B71">
      <w:pPr>
        <w:spacing w:after="140" w:line="240" w:lineRule="auto"/>
        <w:jc w:val="center"/>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Биробиджанского муниципального района</w:t>
      </w:r>
    </w:p>
    <w:p w:rsidR="00C46B71" w:rsidRPr="00C46B71" w:rsidRDefault="00C46B71" w:rsidP="00C46B71">
      <w:pPr>
        <w:spacing w:after="140" w:line="240" w:lineRule="auto"/>
        <w:jc w:val="center"/>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Еврейской автономной области</w:t>
      </w:r>
    </w:p>
    <w:p w:rsidR="00C46B71" w:rsidRPr="00C46B71" w:rsidRDefault="00C46B71" w:rsidP="00C46B71">
      <w:pPr>
        <w:spacing w:after="140" w:line="240" w:lineRule="auto"/>
        <w:jc w:val="center"/>
        <w:rPr>
          <w:rFonts w:ascii="Times New Roman" w:eastAsia="Times New Roman" w:hAnsi="Times New Roman" w:cs="Times New Roman"/>
          <w:sz w:val="20"/>
          <w:szCs w:val="20"/>
          <w:lang w:eastAsia="ru-RU"/>
        </w:rPr>
      </w:pPr>
    </w:p>
    <w:p w:rsidR="00C46B71" w:rsidRPr="00C46B71" w:rsidRDefault="00C46B71" w:rsidP="00C46B71">
      <w:pPr>
        <w:spacing w:after="140" w:line="240" w:lineRule="auto"/>
        <w:jc w:val="center"/>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АДМИНИСТРАЦИЯ СЕЛЬСКОГО ПОСЕЛЕНИЯ</w:t>
      </w:r>
    </w:p>
    <w:p w:rsidR="00C46B71" w:rsidRPr="00C46B71" w:rsidRDefault="00C46B71" w:rsidP="00C46B71">
      <w:pPr>
        <w:spacing w:after="140" w:line="240" w:lineRule="auto"/>
        <w:jc w:val="center"/>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ПОСТАНОВЛЕНИЕ</w:t>
      </w:r>
    </w:p>
    <w:p w:rsidR="00C46B71" w:rsidRPr="00C46B71" w:rsidRDefault="00C46B71" w:rsidP="00C46B71">
      <w:pPr>
        <w:spacing w:after="140" w:line="240" w:lineRule="auto"/>
        <w:jc w:val="center"/>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24.11.2016г.                                                                                             №  238</w:t>
      </w:r>
    </w:p>
    <w:p w:rsidR="00C46B71" w:rsidRPr="00C46B71" w:rsidRDefault="00C46B71" w:rsidP="00C46B71">
      <w:pPr>
        <w:spacing w:after="140" w:line="240" w:lineRule="auto"/>
        <w:jc w:val="center"/>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с. Бирофельд</w:t>
      </w:r>
    </w:p>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О внесении изменений в муниципальную программу «Культура МО «Бирофельдское сельское поселение» на 2016 – 2018 годы», утвержденную постановлением администрации сельского поселения от 24.11.2015 № 146</w:t>
      </w:r>
    </w:p>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 xml:space="preserve">Администрация сельского поселения </w:t>
      </w:r>
    </w:p>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ПОСТАНОВЛЯЕТ:</w:t>
      </w:r>
    </w:p>
    <w:p w:rsidR="00C46B71" w:rsidRPr="00C46B71" w:rsidRDefault="00C46B71" w:rsidP="00C46B71">
      <w:pPr>
        <w:spacing w:after="140" w:line="240" w:lineRule="auto"/>
        <w:ind w:firstLine="709"/>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 Внести в муниципальную программу «</w:t>
      </w:r>
      <w:r w:rsidRPr="00C46B71">
        <w:rPr>
          <w:rFonts w:ascii="Times New Roman" w:eastAsia="Times New Roman" w:hAnsi="Times New Roman" w:cs="Times New Roman"/>
          <w:bCs/>
          <w:sz w:val="20"/>
          <w:szCs w:val="20"/>
          <w:lang w:eastAsia="ru-RU"/>
        </w:rPr>
        <w:t>Культура МО «Бирофельдское сельское поселение» на 2016-2018 годы»,</w:t>
      </w:r>
      <w:r w:rsidRPr="00C46B71">
        <w:rPr>
          <w:rFonts w:ascii="Times New Roman" w:eastAsia="Times New Roman" w:hAnsi="Times New Roman" w:cs="Times New Roman"/>
          <w:sz w:val="20"/>
          <w:szCs w:val="20"/>
          <w:lang w:eastAsia="ru-RU"/>
        </w:rPr>
        <w:t xml:space="preserve"> утвержденную постановлением администрации сельского поселения от 24.11.2015 № 146 следующие изменения:</w:t>
      </w:r>
    </w:p>
    <w:p w:rsidR="00C46B71" w:rsidRPr="00C46B71" w:rsidRDefault="00C46B71" w:rsidP="00C46B71">
      <w:pPr>
        <w:spacing w:after="140" w:line="240" w:lineRule="auto"/>
        <w:ind w:firstLine="709"/>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1.1. В названии и пункте 1 постановления слова «на 2016 - 2018 годы» заменить словами «на 2016 - 2020 годы».</w:t>
      </w:r>
    </w:p>
    <w:p w:rsidR="00C46B71" w:rsidRPr="00C46B71" w:rsidRDefault="00C46B71" w:rsidP="00C46B71">
      <w:pPr>
        <w:spacing w:after="140" w:line="240" w:lineRule="auto"/>
        <w:ind w:firstLine="709"/>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1.2. Муниципальную программу ««Культура МО «Бирофельдское сельское поселение» на 2016 – 2020 годы», изложить в соответствии  с приложением к настоящему постановлению.</w:t>
      </w:r>
    </w:p>
    <w:p w:rsidR="00C46B71" w:rsidRPr="00C46B71" w:rsidRDefault="00C46B71" w:rsidP="00C46B71">
      <w:pPr>
        <w:spacing w:after="140" w:line="240" w:lineRule="auto"/>
        <w:ind w:firstLine="709"/>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C46B71" w:rsidRPr="00C46B71" w:rsidRDefault="00C46B71" w:rsidP="00C46B71">
      <w:pPr>
        <w:spacing w:after="140" w:line="240" w:lineRule="auto"/>
        <w:ind w:firstLine="709"/>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3. Настоящее постановление вступает в силу после дня его официального опубликования, но не ранее 1 января 2017 года.</w:t>
      </w:r>
    </w:p>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p>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Глава сельского поселения                                                               М.Ю.Ворон</w:t>
      </w:r>
    </w:p>
    <w:p w:rsidR="00C46B71" w:rsidRPr="00C46B71" w:rsidRDefault="00C46B71" w:rsidP="00A1168C">
      <w:pPr>
        <w:spacing w:after="140" w:line="240" w:lineRule="auto"/>
        <w:jc w:val="right"/>
        <w:rPr>
          <w:rFonts w:ascii="Times New Roman" w:eastAsia="Times New Roman" w:hAnsi="Times New Roman" w:cs="Times New Roman"/>
          <w:kern w:val="36"/>
          <w:sz w:val="20"/>
          <w:szCs w:val="20"/>
          <w:lang w:eastAsia="ru-RU"/>
        </w:rPr>
      </w:pPr>
      <w:r w:rsidRPr="00C46B71">
        <w:rPr>
          <w:rFonts w:ascii="Times New Roman" w:eastAsia="Times New Roman" w:hAnsi="Times New Roman" w:cs="Times New Roman"/>
          <w:kern w:val="36"/>
          <w:sz w:val="20"/>
          <w:szCs w:val="20"/>
          <w:lang w:eastAsia="ru-RU"/>
        </w:rPr>
        <w:t xml:space="preserve">                             </w:t>
      </w:r>
      <w:r w:rsidR="00A1168C">
        <w:rPr>
          <w:rFonts w:ascii="Times New Roman" w:eastAsia="Times New Roman" w:hAnsi="Times New Roman" w:cs="Times New Roman"/>
          <w:kern w:val="36"/>
          <w:sz w:val="20"/>
          <w:szCs w:val="20"/>
          <w:lang w:eastAsia="ru-RU"/>
        </w:rPr>
        <w:t xml:space="preserve">                               </w:t>
      </w:r>
      <w:r w:rsidRPr="00C46B71">
        <w:rPr>
          <w:rFonts w:ascii="Times New Roman" w:eastAsia="Times New Roman" w:hAnsi="Times New Roman" w:cs="Times New Roman"/>
          <w:kern w:val="36"/>
          <w:sz w:val="20"/>
          <w:szCs w:val="20"/>
          <w:lang w:eastAsia="ru-RU"/>
        </w:rPr>
        <w:t xml:space="preserve"> Приложение </w:t>
      </w:r>
    </w:p>
    <w:p w:rsidR="00C46B71" w:rsidRPr="00C46B71" w:rsidRDefault="00C46B71" w:rsidP="00A1168C">
      <w:pPr>
        <w:spacing w:after="140" w:line="240" w:lineRule="auto"/>
        <w:jc w:val="right"/>
        <w:rPr>
          <w:rFonts w:ascii="Times New Roman" w:eastAsia="Times New Roman" w:hAnsi="Times New Roman" w:cs="Times New Roman"/>
          <w:kern w:val="36"/>
          <w:sz w:val="20"/>
          <w:szCs w:val="20"/>
          <w:lang w:eastAsia="ru-RU"/>
        </w:rPr>
      </w:pPr>
      <w:r w:rsidRPr="00C46B71">
        <w:rPr>
          <w:rFonts w:ascii="Times New Roman" w:eastAsia="Times New Roman" w:hAnsi="Times New Roman" w:cs="Times New Roman"/>
          <w:kern w:val="36"/>
          <w:sz w:val="20"/>
          <w:szCs w:val="20"/>
          <w:lang w:eastAsia="ru-RU"/>
        </w:rPr>
        <w:t xml:space="preserve">                                                                      к постановлению администрации                        </w:t>
      </w:r>
    </w:p>
    <w:p w:rsidR="00C46B71" w:rsidRPr="00C46B71" w:rsidRDefault="00C46B71" w:rsidP="00A1168C">
      <w:pPr>
        <w:spacing w:after="140" w:line="240" w:lineRule="auto"/>
        <w:jc w:val="right"/>
        <w:rPr>
          <w:rFonts w:ascii="Times New Roman" w:eastAsia="Times New Roman" w:hAnsi="Times New Roman" w:cs="Times New Roman"/>
          <w:kern w:val="36"/>
          <w:sz w:val="20"/>
          <w:szCs w:val="20"/>
          <w:lang w:eastAsia="ru-RU"/>
        </w:rPr>
      </w:pPr>
      <w:r w:rsidRPr="00C46B71">
        <w:rPr>
          <w:rFonts w:ascii="Times New Roman" w:eastAsia="Times New Roman" w:hAnsi="Times New Roman" w:cs="Times New Roman"/>
          <w:kern w:val="36"/>
          <w:sz w:val="20"/>
          <w:szCs w:val="20"/>
          <w:lang w:eastAsia="ru-RU"/>
        </w:rPr>
        <w:t xml:space="preserve">                                                                      сельского поселения</w:t>
      </w:r>
    </w:p>
    <w:p w:rsidR="00C46B71" w:rsidRPr="00C46B71" w:rsidRDefault="00C46B71" w:rsidP="00A1168C">
      <w:pPr>
        <w:spacing w:after="140" w:line="240" w:lineRule="auto"/>
        <w:jc w:val="right"/>
        <w:rPr>
          <w:rFonts w:ascii="Times New Roman" w:eastAsia="Times New Roman" w:hAnsi="Times New Roman" w:cs="Times New Roman"/>
          <w:kern w:val="36"/>
          <w:sz w:val="20"/>
          <w:szCs w:val="20"/>
          <w:lang w:eastAsia="ru-RU"/>
        </w:rPr>
      </w:pPr>
      <w:r w:rsidRPr="00C46B71">
        <w:rPr>
          <w:rFonts w:ascii="Times New Roman" w:eastAsia="Times New Roman" w:hAnsi="Times New Roman" w:cs="Times New Roman"/>
          <w:kern w:val="36"/>
          <w:sz w:val="20"/>
          <w:szCs w:val="20"/>
          <w:lang w:eastAsia="ru-RU"/>
        </w:rPr>
        <w:t xml:space="preserve">                                                                      от 24.11.2016   №  238 </w:t>
      </w:r>
    </w:p>
    <w:p w:rsidR="00C46B71" w:rsidRPr="00C46B71" w:rsidRDefault="00C46B71" w:rsidP="00C46B7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C46B71" w:rsidRPr="00C46B71" w:rsidRDefault="00C46B71" w:rsidP="00C46B7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C46B71">
        <w:rPr>
          <w:rFonts w:ascii="Times New Roman" w:eastAsia="Times New Roman" w:hAnsi="Times New Roman" w:cs="Times New Roman"/>
          <w:b/>
          <w:bCs/>
          <w:sz w:val="20"/>
          <w:szCs w:val="20"/>
        </w:rPr>
        <w:t>Муниципальная программа «Культура МО «Бирофельдское сельское поселение» на 2016 – 2020 годы</w:t>
      </w:r>
    </w:p>
    <w:p w:rsidR="00C46B71" w:rsidRPr="00C46B71" w:rsidRDefault="00C46B71" w:rsidP="00C46B7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C46B71" w:rsidRPr="00C46B71" w:rsidRDefault="00C46B71" w:rsidP="00C46B71">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bookmarkStart w:id="22" w:name="Par58"/>
      <w:bookmarkEnd w:id="22"/>
      <w:r w:rsidRPr="00C46B71">
        <w:rPr>
          <w:rFonts w:ascii="Times New Roman" w:eastAsia="Times New Roman" w:hAnsi="Times New Roman" w:cs="Times New Roman"/>
          <w:b/>
          <w:sz w:val="20"/>
          <w:szCs w:val="20"/>
        </w:rPr>
        <w:t>1. Паспорт</w:t>
      </w:r>
    </w:p>
    <w:p w:rsidR="00C46B71" w:rsidRPr="00C46B71" w:rsidRDefault="00C46B71" w:rsidP="00C46B7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C46B71">
        <w:rPr>
          <w:rFonts w:ascii="Times New Roman" w:eastAsia="Times New Roman" w:hAnsi="Times New Roman" w:cs="Times New Roman"/>
          <w:b/>
          <w:sz w:val="20"/>
          <w:szCs w:val="20"/>
        </w:rPr>
        <w:t xml:space="preserve">муниципальной программы </w:t>
      </w:r>
      <w:r w:rsidRPr="00C46B71">
        <w:rPr>
          <w:rFonts w:ascii="Times New Roman" w:eastAsia="Times New Roman" w:hAnsi="Times New Roman" w:cs="Times New Roman"/>
          <w:b/>
          <w:bCs/>
          <w:sz w:val="20"/>
          <w:szCs w:val="20"/>
        </w:rPr>
        <w:t xml:space="preserve">«Культура МО «Бирофельдское сельское поселение» </w:t>
      </w:r>
      <w:r w:rsidRPr="00C46B71">
        <w:rPr>
          <w:rFonts w:ascii="Times New Roman" w:eastAsia="Times New Roman" w:hAnsi="Times New Roman" w:cs="Times New Roman"/>
          <w:b/>
          <w:sz w:val="20"/>
          <w:szCs w:val="20"/>
        </w:rPr>
        <w:t>на 2016 – 2020 годы</w:t>
      </w:r>
    </w:p>
    <w:p w:rsidR="00C46B71" w:rsidRPr="00C46B71" w:rsidRDefault="00C46B71" w:rsidP="00C46B7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bl>
      <w:tblPr>
        <w:tblW w:w="9350" w:type="dxa"/>
        <w:tblInd w:w="102" w:type="dxa"/>
        <w:tblLayout w:type="fixed"/>
        <w:tblCellMar>
          <w:top w:w="75" w:type="dxa"/>
          <w:left w:w="0" w:type="dxa"/>
          <w:bottom w:w="75" w:type="dxa"/>
          <w:right w:w="0" w:type="dxa"/>
        </w:tblCellMar>
        <w:tblLook w:val="04A0" w:firstRow="1" w:lastRow="0" w:firstColumn="1" w:lastColumn="0" w:noHBand="0" w:noVBand="1"/>
      </w:tblPr>
      <w:tblGrid>
        <w:gridCol w:w="1984"/>
        <w:gridCol w:w="7366"/>
      </w:tblGrid>
      <w:tr w:rsidR="00C46B71" w:rsidRPr="00C46B71" w:rsidTr="00B90A8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Муниципальная программа «Культура МО «Бирофельдское сельское поселение» на 2016 – 2020 годы»</w:t>
            </w:r>
          </w:p>
        </w:tc>
      </w:tr>
      <w:tr w:rsidR="00C46B71" w:rsidRPr="00C46B71" w:rsidTr="00B90A8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Основания для разработки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 xml:space="preserve">Бюджетный кодекса Российской Федерации ст. 179;  </w:t>
            </w:r>
          </w:p>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 xml:space="preserve">Федеральный Закон от 06.10.2003г. № 131-ФЗ «Об общих принципах организации местного самоуправления в Российской Федерации»; </w:t>
            </w:r>
          </w:p>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Устав муниципального образования «Бирофельдское сельское поселение» Биробиджанского муниципального района Еврейской автономной области;</w:t>
            </w:r>
          </w:p>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Устав Муниципального казенного учреждения «Поселенческий Дом культуры с. Бирофельд» муниципального образования «Бирофельдское сельское поселение» Биробиджанского муниципального района</w:t>
            </w:r>
          </w:p>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Постановление администрации сельского поселения от 23.05.2014 № 52 «Об утверждении  Порядка принятия решений о разработке муниципальных программ, финансируемых за счет средств бюджета муниципального образования «Бирофельдское сельское поселение», их формирование и реализации, состава комиссии»</w:t>
            </w:r>
          </w:p>
        </w:tc>
      </w:tr>
      <w:tr w:rsidR="00C46B71" w:rsidRPr="00C46B71" w:rsidTr="00B90A8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Наименование заказчика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Администрация Бирофельдского сельского поселения Биробиджанского муниципального района Еврейской автономной области</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w:t>
            </w:r>
          </w:p>
        </w:tc>
      </w:tr>
      <w:tr w:rsidR="00C46B71" w:rsidRPr="00C46B71" w:rsidTr="00B90A8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Основные разработчики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Администрация Бирофельдского сельского поселения Биробиджанского муниципального района Еврейской автономной области</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C46B71" w:rsidRPr="00C46B71" w:rsidTr="00B90A8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Цель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C46B71">
              <w:rPr>
                <w:rFonts w:ascii="Times New Roman" w:eastAsia="Times New Roman" w:hAnsi="Times New Roman" w:cs="Times New Roman"/>
                <w:sz w:val="20"/>
                <w:szCs w:val="20"/>
              </w:rPr>
              <w:t xml:space="preserve">Создание условий для равного доступа граждан к культурным ценностям, </w:t>
            </w:r>
            <w:r w:rsidRPr="00C46B71">
              <w:rPr>
                <w:rFonts w:ascii="Times New Roman" w:eastAsia="Times New Roman" w:hAnsi="Times New Roman" w:cs="Times New Roman"/>
                <w:sz w:val="20"/>
                <w:szCs w:val="20"/>
              </w:rPr>
              <w:lastRenderedPageBreak/>
              <w:t>информационным ресурсам, библиотечного обслуживания населения, а также к участию в культурной жизни на территории МО «Бирофельдское сельское поселение»</w:t>
            </w:r>
          </w:p>
        </w:tc>
      </w:tr>
      <w:tr w:rsidR="00C46B71" w:rsidRPr="00C46B71" w:rsidTr="00B90A8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lastRenderedPageBreak/>
              <w:t>Основные задачи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tabs>
                <w:tab w:val="left" w:pos="522"/>
              </w:tabs>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Повышение и поддержание профессионального уровня работников культуры;</w:t>
            </w:r>
          </w:p>
          <w:p w:rsidR="00C46B71" w:rsidRPr="00C46B71" w:rsidRDefault="00C46B71" w:rsidP="00C46B71">
            <w:pPr>
              <w:tabs>
                <w:tab w:val="left" w:pos="522"/>
              </w:tabs>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-развитие и сохранение самодеятельного народного творчества в сельском поселении:</w:t>
            </w:r>
          </w:p>
          <w:p w:rsidR="00C46B71" w:rsidRPr="00C46B71" w:rsidRDefault="00C46B71" w:rsidP="00C46B71">
            <w:pPr>
              <w:tabs>
                <w:tab w:val="left" w:pos="522"/>
              </w:tabs>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-повышение профессионализма и качества концертных выступлений среди коллективов самодеятельного народного творчества, отдельных исполнителей;</w:t>
            </w:r>
          </w:p>
          <w:p w:rsidR="00C46B71" w:rsidRPr="00C46B71" w:rsidRDefault="00C46B71" w:rsidP="00C46B71">
            <w:pPr>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увеличение количества мероприятий, проводимых в учреждениях культурно-досугового типа;</w:t>
            </w:r>
          </w:p>
          <w:p w:rsidR="00C46B71" w:rsidRPr="00C46B71" w:rsidRDefault="00C46B71" w:rsidP="00C46B71">
            <w:pPr>
              <w:tabs>
                <w:tab w:val="left" w:pos="522"/>
              </w:tabs>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совершенствование форм и методов работы муниципального казенного учреждения «Поселенческий Дом культуры с. Бирофельд»;</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улучшение качества библиотечного обслуживания населения сельского поселения;</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создание условий для развития местного традиционного народного художественного творчества в поселениях;</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-патриотическое воспитание населения через проведение мероприятий.</w:t>
            </w:r>
          </w:p>
        </w:tc>
      </w:tr>
      <w:tr w:rsidR="00C46B71" w:rsidRPr="00C46B71" w:rsidTr="00B90A8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Сроки и этапы  реализации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2016 – 2020 годы</w:t>
            </w:r>
          </w:p>
        </w:tc>
      </w:tr>
      <w:tr w:rsidR="00C46B71" w:rsidRPr="00C46B71" w:rsidTr="00B90A8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Исполнители основных мероприятий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Администрация Бирофельдского сельского поселения Биробиджанского муниципального района Еврейской автономной области</w:t>
            </w:r>
          </w:p>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w:t>
            </w:r>
          </w:p>
        </w:tc>
      </w:tr>
      <w:tr w:rsidR="00C46B71" w:rsidRPr="00C46B71" w:rsidTr="00B90A8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Объемы и источники финансирования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Общий объем финансирования муниципальной программы составляет  28783,9 тыс. рублей за счет средств местного бюджета, в том числе по годам:</w:t>
            </w:r>
          </w:p>
          <w:p w:rsidR="00C46B71" w:rsidRPr="00C46B71" w:rsidRDefault="00C46B71" w:rsidP="00C46B71">
            <w:pPr>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                    федеральный  областной    местный       итого</w:t>
            </w:r>
          </w:p>
          <w:p w:rsidR="00C46B71" w:rsidRPr="00C46B71" w:rsidRDefault="00C46B71" w:rsidP="00C46B71">
            <w:pPr>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                    бюджет            бюджет        бюджет </w:t>
            </w:r>
          </w:p>
          <w:p w:rsidR="00C46B71" w:rsidRPr="00C46B71" w:rsidRDefault="00C46B71" w:rsidP="00C46B71">
            <w:pPr>
              <w:widowControl w:val="0"/>
              <w:autoSpaceDE w:val="0"/>
              <w:autoSpaceDN w:val="0"/>
              <w:adjustRightInd w:val="0"/>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2016 год –      153,1               57,7             6549,1       6759,9 тыс. рублей;</w:t>
            </w:r>
          </w:p>
          <w:p w:rsidR="00C46B71" w:rsidRPr="00C46B71" w:rsidRDefault="00C46B71" w:rsidP="00C46B71">
            <w:pPr>
              <w:widowControl w:val="0"/>
              <w:autoSpaceDE w:val="0"/>
              <w:autoSpaceDN w:val="0"/>
              <w:adjustRightInd w:val="0"/>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2017 год –                                                  5339,2       5339,2 тыс. рублей;</w:t>
            </w:r>
          </w:p>
          <w:p w:rsidR="00C46B71" w:rsidRPr="00C46B71" w:rsidRDefault="00C46B71" w:rsidP="00C46B71">
            <w:pPr>
              <w:widowControl w:val="0"/>
              <w:autoSpaceDE w:val="0"/>
              <w:autoSpaceDN w:val="0"/>
              <w:adjustRightInd w:val="0"/>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2018 год –                                                  5339,2       5339,2 тыс. рублей;</w:t>
            </w:r>
          </w:p>
          <w:p w:rsidR="00C46B71" w:rsidRPr="00C46B71" w:rsidRDefault="00C46B71" w:rsidP="00C46B71">
            <w:pPr>
              <w:widowControl w:val="0"/>
              <w:autoSpaceDE w:val="0"/>
              <w:autoSpaceDN w:val="0"/>
              <w:adjustRightInd w:val="0"/>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2019 год –                                                  5665,3       5665,3 тыс. рублей;</w:t>
            </w:r>
          </w:p>
          <w:p w:rsidR="00C46B71" w:rsidRPr="00C46B71" w:rsidRDefault="00C46B71" w:rsidP="00C46B71">
            <w:pPr>
              <w:widowControl w:val="0"/>
              <w:autoSpaceDE w:val="0"/>
              <w:autoSpaceDN w:val="0"/>
              <w:adjustRightInd w:val="0"/>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2020 год –                                                  5680,3       5680,3 тыс. рублей.</w:t>
            </w:r>
          </w:p>
        </w:tc>
      </w:tr>
      <w:tr w:rsidR="00C46B71" w:rsidRPr="00C46B71" w:rsidTr="00B90A8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lastRenderedPageBreak/>
              <w:t>Ожидаемые результаты реализации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Повышение профессионального уровня специалистов через курсы повышения квалификации, участие в семинарах и совещаниях, повысят уровень профессионального мастерства специалисты учреждения культуры на 1,0 %</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рост профессионального уровня коллективов самодеятельного народного творчества через участие в проводимых региональных, областных, районных конкурсах и фестивалях;</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повышение профессионального мастерства специалистов учреждений, повышение исполнительского уровня самодеятельных артистов;</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приобретение периодической печати для комплектования  библиотечного фонда МКУ «ПДК с. Бирофельд», улучшение показателей по посещению читателей в 1,0%;</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увеличение количества проводимых мероприятий и численности посещаемости в 0,2%;</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качественное проведение мероприятий в летний период через разнообразные формы досуга при домах культуры;</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 привлечение  к участию детей из малообеспеченных семей в 0,1%; </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популяризация народного творчества через проведение и участие выставок народного и прикладного творчества в 0,3%;</w:t>
            </w:r>
          </w:p>
        </w:tc>
      </w:tr>
      <w:tr w:rsidR="00C46B71" w:rsidRPr="00C46B71" w:rsidTr="00B90A8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Целевые индикаторы и показатели программы</w:t>
            </w:r>
          </w:p>
        </w:tc>
        <w:tc>
          <w:tcPr>
            <w:tcW w:w="7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посещаемость организаций культуры по отношению к уровню 2015 года;</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color w:val="333333"/>
                <w:sz w:val="20"/>
                <w:szCs w:val="20"/>
              </w:rPr>
            </w:pPr>
            <w:r w:rsidRPr="00C46B71">
              <w:rPr>
                <w:rFonts w:ascii="Times New Roman" w:eastAsia="Times New Roman" w:hAnsi="Times New Roman" w:cs="Times New Roman"/>
                <w:sz w:val="20"/>
                <w:szCs w:val="20"/>
              </w:rPr>
              <w:t>- 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w:t>
            </w:r>
          </w:p>
        </w:tc>
      </w:tr>
    </w:tbl>
    <w:p w:rsidR="00C46B71" w:rsidRPr="00C46B71" w:rsidRDefault="00C46B71" w:rsidP="00C46B7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23" w:name="Par128"/>
      <w:bookmarkEnd w:id="23"/>
    </w:p>
    <w:p w:rsidR="00C46B71" w:rsidRPr="00C46B71" w:rsidRDefault="00C46B71" w:rsidP="00C46B7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C46B71">
        <w:rPr>
          <w:rFonts w:ascii="Times New Roman" w:eastAsia="Times New Roman" w:hAnsi="Times New Roman" w:cs="Times New Roman"/>
          <w:b/>
          <w:sz w:val="20"/>
          <w:szCs w:val="20"/>
        </w:rPr>
        <w:t>2. Содержание проблемы и обоснование необходимости ее решения программными методами</w:t>
      </w:r>
    </w:p>
    <w:p w:rsidR="00C46B71" w:rsidRPr="00C46B71" w:rsidRDefault="00C46B71" w:rsidP="00C46B7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C46B71" w:rsidRPr="00C46B71" w:rsidRDefault="00C46B71" w:rsidP="00C46B71">
      <w:pPr>
        <w:autoSpaceDE w:val="0"/>
        <w:autoSpaceDN w:val="0"/>
        <w:adjustRightInd w:val="0"/>
        <w:spacing w:after="0" w:line="240" w:lineRule="auto"/>
        <w:ind w:firstLine="697"/>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Сеть учреждений культуры Бирофельдского сельского поселения составляют 4 дома культуры, 4 библиотеки. Именно эти учреждения представляют основу для сохранения и развития культурного потенциала в сельском поселении, обеспечения преемственности культурной традиции между различными поколениями живущими на территории нашего поселения.</w:t>
      </w:r>
    </w:p>
    <w:p w:rsidR="00C46B71" w:rsidRPr="00C46B71" w:rsidRDefault="00C46B71" w:rsidP="00C46B71">
      <w:pPr>
        <w:autoSpaceDE w:val="0"/>
        <w:autoSpaceDN w:val="0"/>
        <w:adjustRightInd w:val="0"/>
        <w:spacing w:after="0" w:line="240" w:lineRule="auto"/>
        <w:ind w:firstLine="697"/>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Условия современного общества требуют от сферы культуры максимальной интерактивности, открытости и вариативности. Без проведения выставочной, фестивальной деятельности, развития молодых и самодеятельных творческих коллективов невозможно представить современное культурное пространство. </w:t>
      </w:r>
    </w:p>
    <w:p w:rsidR="00C46B71" w:rsidRPr="00C46B71" w:rsidRDefault="00C46B71" w:rsidP="00C46B71">
      <w:pPr>
        <w:autoSpaceDE w:val="0"/>
        <w:autoSpaceDN w:val="0"/>
        <w:adjustRightInd w:val="0"/>
        <w:spacing w:after="0" w:line="240" w:lineRule="auto"/>
        <w:ind w:firstLine="697"/>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Структурирование, в рамках данной программы, направлений деятельности в сфере культуры позволит максимально охватить все стороны развития культуры Бирофельдского сельского поселения: организацию и проведение культурно-массовых мероприятий (конкурсов, фестивалей, выставок и других культурных проектов), мероприятия по выявлению и поддержке молодых дарований в сфере культуры и искусства, библиотечное направление, популяризацию творческих и культурных проектов в детской и молодежной среде, мероприятия по поддержке и укреплению кадрового потенциала сферы культуры сельского поселения. Реализация программы невозможно без увеличения количества указанных мероприятий.</w:t>
      </w:r>
    </w:p>
    <w:p w:rsidR="00C46B71" w:rsidRPr="00C46B71" w:rsidRDefault="00C46B71" w:rsidP="00C46B71">
      <w:pPr>
        <w:autoSpaceDE w:val="0"/>
        <w:autoSpaceDN w:val="0"/>
        <w:adjustRightInd w:val="0"/>
        <w:spacing w:after="0" w:line="240" w:lineRule="auto"/>
        <w:ind w:firstLine="697"/>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Кроме увеличения количества мероприятий большое значение имеет улучшение их качества, для этой цели наши творческие коллективы направляются на фестивали, конкурсы, что активизирует культурное пространство поселения и района. </w:t>
      </w:r>
    </w:p>
    <w:p w:rsidR="00C46B71" w:rsidRPr="00C46B71" w:rsidRDefault="00C46B71" w:rsidP="00C46B71">
      <w:pPr>
        <w:spacing w:line="240" w:lineRule="auto"/>
        <w:ind w:firstLine="708"/>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lastRenderedPageBreak/>
        <w:t xml:space="preserve">По исполнению полномочий 131 ФЗ ст.15 п.19 координацию библиотечной работы осуществляет 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 Организовывается и проводится планирование, методическое руководство, справочно-библиографическое  обслуживание, отчетность, повышение квалификации (участие в практикумах, семинарах). Библиотечный фонд МКУ «ПДК с. Бирофельд» МО «Бирофельдское сельское поселение» на 31.12.2015 года составил 388,8 тыс. рублей.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818"/>
        <w:gridCol w:w="4436"/>
      </w:tblGrid>
      <w:tr w:rsidR="00C46B71" w:rsidRPr="00C46B71" w:rsidTr="00B90A8C">
        <w:tc>
          <w:tcPr>
            <w:tcW w:w="534" w:type="dxa"/>
          </w:tcPr>
          <w:p w:rsidR="00C46B71" w:rsidRPr="00C46B71" w:rsidRDefault="00C46B71" w:rsidP="00C46B71">
            <w:pPr>
              <w:spacing w:after="0" w:line="240" w:lineRule="auto"/>
              <w:jc w:val="center"/>
              <w:rPr>
                <w:rFonts w:ascii="Times New Roman" w:eastAsia="Times New Roman" w:hAnsi="Times New Roman" w:cs="Times New Roman"/>
                <w:sz w:val="20"/>
                <w:szCs w:val="20"/>
              </w:rPr>
            </w:pPr>
          </w:p>
        </w:tc>
        <w:tc>
          <w:tcPr>
            <w:tcW w:w="4818" w:type="dxa"/>
          </w:tcPr>
          <w:p w:rsidR="00C46B71" w:rsidRPr="00C46B71" w:rsidRDefault="00C46B71" w:rsidP="00C46B71">
            <w:pPr>
              <w:spacing w:after="0" w:line="240" w:lineRule="auto"/>
              <w:jc w:val="center"/>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Наименование показателей</w:t>
            </w:r>
          </w:p>
        </w:tc>
        <w:tc>
          <w:tcPr>
            <w:tcW w:w="4436" w:type="dxa"/>
            <w:tcBorders>
              <w:right w:val="single" w:sz="4" w:space="0" w:color="auto"/>
            </w:tcBorders>
          </w:tcPr>
          <w:p w:rsidR="00C46B71" w:rsidRPr="00C46B71" w:rsidRDefault="00C46B71" w:rsidP="00C46B71">
            <w:pPr>
              <w:spacing w:after="0" w:line="240" w:lineRule="auto"/>
              <w:jc w:val="center"/>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МКУ «ПДК с. Бирофельд» (шт.)</w:t>
            </w:r>
          </w:p>
        </w:tc>
      </w:tr>
      <w:tr w:rsidR="00C46B71" w:rsidRPr="00C46B71" w:rsidTr="00B90A8C">
        <w:trPr>
          <w:trHeight w:val="328"/>
        </w:trPr>
        <w:tc>
          <w:tcPr>
            <w:tcW w:w="534" w:type="dxa"/>
          </w:tcPr>
          <w:p w:rsidR="00C46B71" w:rsidRPr="00C46B71" w:rsidRDefault="00C46B71" w:rsidP="00C46B71">
            <w:pPr>
              <w:spacing w:after="0" w:line="240" w:lineRule="auto"/>
              <w:jc w:val="center"/>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1</w:t>
            </w:r>
          </w:p>
        </w:tc>
        <w:tc>
          <w:tcPr>
            <w:tcW w:w="4818" w:type="dxa"/>
          </w:tcPr>
          <w:p w:rsidR="00C46B71" w:rsidRPr="00C46B71" w:rsidRDefault="00C46B71" w:rsidP="00C46B71">
            <w:pPr>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Книжный фонд</w:t>
            </w:r>
          </w:p>
        </w:tc>
        <w:tc>
          <w:tcPr>
            <w:tcW w:w="4436" w:type="dxa"/>
            <w:tcBorders>
              <w:right w:val="single" w:sz="4" w:space="0" w:color="auto"/>
            </w:tcBorders>
          </w:tcPr>
          <w:p w:rsidR="00C46B71" w:rsidRPr="00C46B71" w:rsidRDefault="00C46B71" w:rsidP="00C46B71">
            <w:pPr>
              <w:spacing w:after="0" w:line="240" w:lineRule="auto"/>
              <w:jc w:val="center"/>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34250 экз.</w:t>
            </w:r>
          </w:p>
        </w:tc>
      </w:tr>
      <w:tr w:rsidR="00C46B71" w:rsidRPr="00C46B71" w:rsidTr="00B90A8C">
        <w:trPr>
          <w:trHeight w:val="367"/>
        </w:trPr>
        <w:tc>
          <w:tcPr>
            <w:tcW w:w="534" w:type="dxa"/>
          </w:tcPr>
          <w:p w:rsidR="00C46B71" w:rsidRPr="00C46B71" w:rsidRDefault="00C46B71" w:rsidP="00C46B71">
            <w:pPr>
              <w:spacing w:after="0" w:line="240" w:lineRule="auto"/>
              <w:jc w:val="center"/>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2</w:t>
            </w:r>
          </w:p>
        </w:tc>
        <w:tc>
          <w:tcPr>
            <w:tcW w:w="4818" w:type="dxa"/>
          </w:tcPr>
          <w:p w:rsidR="00C46B71" w:rsidRPr="00C46B71" w:rsidRDefault="00C46B71" w:rsidP="00C46B71">
            <w:pPr>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Читателей (обслужено)</w:t>
            </w:r>
          </w:p>
        </w:tc>
        <w:tc>
          <w:tcPr>
            <w:tcW w:w="4436" w:type="dxa"/>
            <w:tcBorders>
              <w:right w:val="single" w:sz="4" w:space="0" w:color="auto"/>
            </w:tcBorders>
          </w:tcPr>
          <w:p w:rsidR="00C46B71" w:rsidRPr="00C46B71" w:rsidRDefault="00C46B71" w:rsidP="00C46B71">
            <w:pPr>
              <w:spacing w:after="0" w:line="240" w:lineRule="auto"/>
              <w:jc w:val="center"/>
              <w:rPr>
                <w:rFonts w:ascii="Times New Roman" w:eastAsia="Times New Roman" w:hAnsi="Times New Roman" w:cs="Times New Roman"/>
                <w:sz w:val="20"/>
                <w:szCs w:val="20"/>
                <w:highlight w:val="yellow"/>
              </w:rPr>
            </w:pPr>
            <w:r w:rsidRPr="00C46B71">
              <w:rPr>
                <w:rFonts w:ascii="Times New Roman" w:eastAsia="Times New Roman" w:hAnsi="Times New Roman" w:cs="Times New Roman"/>
                <w:sz w:val="20"/>
                <w:szCs w:val="20"/>
              </w:rPr>
              <w:t>1189</w:t>
            </w:r>
          </w:p>
        </w:tc>
      </w:tr>
      <w:tr w:rsidR="00C46B71" w:rsidRPr="00C46B71" w:rsidTr="00B90A8C">
        <w:trPr>
          <w:trHeight w:val="419"/>
        </w:trPr>
        <w:tc>
          <w:tcPr>
            <w:tcW w:w="534" w:type="dxa"/>
          </w:tcPr>
          <w:p w:rsidR="00C46B71" w:rsidRPr="00C46B71" w:rsidRDefault="00C46B71" w:rsidP="00C46B71">
            <w:pPr>
              <w:spacing w:after="0" w:line="240" w:lineRule="auto"/>
              <w:jc w:val="center"/>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3</w:t>
            </w:r>
          </w:p>
        </w:tc>
        <w:tc>
          <w:tcPr>
            <w:tcW w:w="4818" w:type="dxa"/>
          </w:tcPr>
          <w:p w:rsidR="00C46B71" w:rsidRPr="00C46B71" w:rsidRDefault="00C46B71" w:rsidP="00C46B71">
            <w:pPr>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Книговыдача</w:t>
            </w:r>
          </w:p>
        </w:tc>
        <w:tc>
          <w:tcPr>
            <w:tcW w:w="4436" w:type="dxa"/>
            <w:tcBorders>
              <w:right w:val="single" w:sz="4" w:space="0" w:color="auto"/>
            </w:tcBorders>
          </w:tcPr>
          <w:p w:rsidR="00C46B71" w:rsidRPr="00C46B71" w:rsidRDefault="00C46B71" w:rsidP="00C46B71">
            <w:pPr>
              <w:spacing w:after="0" w:line="240" w:lineRule="auto"/>
              <w:jc w:val="center"/>
              <w:rPr>
                <w:rFonts w:ascii="Times New Roman" w:eastAsia="Times New Roman" w:hAnsi="Times New Roman" w:cs="Times New Roman"/>
                <w:sz w:val="20"/>
                <w:szCs w:val="20"/>
                <w:highlight w:val="yellow"/>
              </w:rPr>
            </w:pPr>
            <w:r w:rsidRPr="00C46B71">
              <w:rPr>
                <w:rFonts w:ascii="Times New Roman" w:eastAsia="Times New Roman" w:hAnsi="Times New Roman" w:cs="Times New Roman"/>
                <w:sz w:val="20"/>
                <w:szCs w:val="20"/>
              </w:rPr>
              <w:t>31002</w:t>
            </w:r>
          </w:p>
        </w:tc>
      </w:tr>
      <w:tr w:rsidR="00C46B71" w:rsidRPr="00C46B71" w:rsidTr="00B90A8C">
        <w:tc>
          <w:tcPr>
            <w:tcW w:w="534" w:type="dxa"/>
          </w:tcPr>
          <w:p w:rsidR="00C46B71" w:rsidRPr="00C46B71" w:rsidRDefault="00C46B71" w:rsidP="00C46B71">
            <w:pPr>
              <w:spacing w:after="0" w:line="240" w:lineRule="auto"/>
              <w:jc w:val="center"/>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4</w:t>
            </w:r>
          </w:p>
        </w:tc>
        <w:tc>
          <w:tcPr>
            <w:tcW w:w="4818" w:type="dxa"/>
          </w:tcPr>
          <w:p w:rsidR="00C46B71" w:rsidRPr="00C46B71" w:rsidRDefault="00C46B71" w:rsidP="00C46B71">
            <w:pPr>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Посещения</w:t>
            </w:r>
          </w:p>
        </w:tc>
        <w:tc>
          <w:tcPr>
            <w:tcW w:w="4436" w:type="dxa"/>
            <w:tcBorders>
              <w:right w:val="single" w:sz="4" w:space="0" w:color="auto"/>
            </w:tcBorders>
          </w:tcPr>
          <w:p w:rsidR="00C46B71" w:rsidRPr="00C46B71" w:rsidRDefault="00C46B71" w:rsidP="00C46B71">
            <w:pPr>
              <w:spacing w:after="0" w:line="240" w:lineRule="auto"/>
              <w:jc w:val="center"/>
              <w:rPr>
                <w:rFonts w:ascii="Times New Roman" w:eastAsia="Times New Roman" w:hAnsi="Times New Roman" w:cs="Times New Roman"/>
                <w:sz w:val="20"/>
                <w:szCs w:val="20"/>
                <w:highlight w:val="yellow"/>
              </w:rPr>
            </w:pPr>
            <w:r w:rsidRPr="00C46B71">
              <w:rPr>
                <w:rFonts w:ascii="Times New Roman" w:eastAsia="Times New Roman" w:hAnsi="Times New Roman" w:cs="Times New Roman"/>
                <w:sz w:val="20"/>
                <w:szCs w:val="20"/>
              </w:rPr>
              <w:t>11499</w:t>
            </w:r>
          </w:p>
        </w:tc>
      </w:tr>
      <w:tr w:rsidR="00C46B71" w:rsidRPr="00C46B71" w:rsidTr="00B90A8C">
        <w:trPr>
          <w:trHeight w:val="392"/>
        </w:trPr>
        <w:tc>
          <w:tcPr>
            <w:tcW w:w="534" w:type="dxa"/>
          </w:tcPr>
          <w:p w:rsidR="00C46B71" w:rsidRPr="00C46B71" w:rsidRDefault="00C46B71" w:rsidP="00C46B71">
            <w:pPr>
              <w:spacing w:after="0" w:line="240" w:lineRule="auto"/>
              <w:jc w:val="center"/>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5</w:t>
            </w:r>
          </w:p>
        </w:tc>
        <w:tc>
          <w:tcPr>
            <w:tcW w:w="4818" w:type="dxa"/>
          </w:tcPr>
          <w:p w:rsidR="00C46B71" w:rsidRPr="00C46B71" w:rsidRDefault="00C46B71" w:rsidP="00C46B71">
            <w:pPr>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Проведено мероприятий</w:t>
            </w:r>
          </w:p>
        </w:tc>
        <w:tc>
          <w:tcPr>
            <w:tcW w:w="4436" w:type="dxa"/>
            <w:tcBorders>
              <w:right w:val="single" w:sz="4" w:space="0" w:color="auto"/>
            </w:tcBorders>
          </w:tcPr>
          <w:p w:rsidR="00C46B71" w:rsidRPr="00C46B71" w:rsidRDefault="00C46B71" w:rsidP="00C46B71">
            <w:pPr>
              <w:spacing w:after="0" w:line="240" w:lineRule="auto"/>
              <w:jc w:val="center"/>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495</w:t>
            </w:r>
          </w:p>
        </w:tc>
      </w:tr>
      <w:tr w:rsidR="00C46B71" w:rsidRPr="00C46B71" w:rsidTr="00B90A8C">
        <w:trPr>
          <w:trHeight w:val="392"/>
        </w:trPr>
        <w:tc>
          <w:tcPr>
            <w:tcW w:w="534" w:type="dxa"/>
            <w:tcBorders>
              <w:bottom w:val="single" w:sz="4" w:space="0" w:color="auto"/>
            </w:tcBorders>
          </w:tcPr>
          <w:p w:rsidR="00C46B71" w:rsidRPr="00C46B71" w:rsidRDefault="00C46B71" w:rsidP="00C46B71">
            <w:pPr>
              <w:spacing w:after="0" w:line="240" w:lineRule="auto"/>
              <w:jc w:val="center"/>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6</w:t>
            </w:r>
          </w:p>
        </w:tc>
        <w:tc>
          <w:tcPr>
            <w:tcW w:w="4818" w:type="dxa"/>
            <w:tcBorders>
              <w:bottom w:val="single" w:sz="4" w:space="0" w:color="auto"/>
            </w:tcBorders>
          </w:tcPr>
          <w:p w:rsidR="00C46B71" w:rsidRPr="00C46B71" w:rsidRDefault="00C46B71" w:rsidP="00C46B71">
            <w:pPr>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Посещения на мероприятиях</w:t>
            </w:r>
          </w:p>
        </w:tc>
        <w:tc>
          <w:tcPr>
            <w:tcW w:w="4436" w:type="dxa"/>
            <w:tcBorders>
              <w:bottom w:val="single" w:sz="4" w:space="0" w:color="auto"/>
              <w:right w:val="single" w:sz="4" w:space="0" w:color="auto"/>
            </w:tcBorders>
          </w:tcPr>
          <w:p w:rsidR="00C46B71" w:rsidRPr="00C46B71" w:rsidRDefault="00C46B71" w:rsidP="00C46B71">
            <w:pPr>
              <w:spacing w:after="0" w:line="240" w:lineRule="auto"/>
              <w:jc w:val="center"/>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8200</w:t>
            </w:r>
          </w:p>
        </w:tc>
      </w:tr>
    </w:tbl>
    <w:p w:rsidR="00C46B71" w:rsidRPr="00C46B71" w:rsidRDefault="00C46B71" w:rsidP="00C46B71">
      <w:pPr>
        <w:spacing w:after="0" w:line="240" w:lineRule="auto"/>
        <w:ind w:firstLine="709"/>
        <w:jc w:val="both"/>
        <w:rPr>
          <w:rFonts w:ascii="Times New Roman" w:eastAsia="Times New Roman" w:hAnsi="Times New Roman" w:cs="Times New Roman"/>
          <w:sz w:val="20"/>
          <w:szCs w:val="20"/>
          <w:lang w:val="en-US"/>
        </w:rPr>
      </w:pPr>
    </w:p>
    <w:p w:rsidR="00C46B71" w:rsidRPr="00C46B71" w:rsidRDefault="00C46B71" w:rsidP="00C46B71">
      <w:pPr>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С целью улучшения качества библиотечного обслуживания населения сельского поселения, планируется приобретение периодической печати для комплектования библиотечного фонда МКУ «ПДК с. Бирофельд».</w:t>
      </w:r>
    </w:p>
    <w:p w:rsidR="00C46B71" w:rsidRPr="00C46B71" w:rsidRDefault="00C46B71" w:rsidP="00C46B71">
      <w:pPr>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Одним из направлений в работе учреждения культуры является театральное искусство. В учреждении культуры работает 1 театральный коллектив, в которых занимаются 9 человек. В марте, в международный День Театра, в ДК с. Бирофельд состоялось торжественное открытие районного фестиваля самодеятельного театрального творчества «Маска 2016». На показ зрителям был представлен спектакль «Как Кощей Бессмертный на Василисе женился». В 2017 году коллектив планирует принять участие в фестивале театрального мастерства.</w:t>
      </w:r>
    </w:p>
    <w:p w:rsidR="00C46B71" w:rsidRPr="00C46B71" w:rsidRDefault="00C46B71" w:rsidP="00C46B71">
      <w:pPr>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Помимо традиционного фестиваля театрального мастерства «Маска», в 2016 году коллективы художественной самодеятельности принимали участие в региональном фестивале </w:t>
      </w:r>
      <w:r w:rsidRPr="00C46B71">
        <w:rPr>
          <w:rFonts w:ascii="Times New Roman" w:eastAsia="Times New Roman" w:hAnsi="Times New Roman" w:cs="Times New Roman"/>
          <w:bCs/>
          <w:sz w:val="20"/>
          <w:szCs w:val="20"/>
        </w:rPr>
        <w:t>славянской культуры «Русь многоликая».</w:t>
      </w:r>
      <w:r w:rsidRPr="00C46B71">
        <w:rPr>
          <w:rFonts w:ascii="Times New Roman" w:eastAsia="Times New Roman" w:hAnsi="Times New Roman" w:cs="Times New Roman"/>
          <w:sz w:val="20"/>
          <w:szCs w:val="20"/>
        </w:rPr>
        <w:t xml:space="preserve"> Проведение фестиваля способствовало укреплению дружеских связей между народами России, гармонизации межэтнического и межнационального общения, взаимообогащению культур. В 2017 году планируют принять участие в торжественных мероприятиях посвященных дню рождения Биробиджанского района. Ежегодно принимают участие в программах по организации летнего отдыха детей и подростков.</w:t>
      </w:r>
    </w:p>
    <w:p w:rsidR="00C46B71" w:rsidRPr="00C46B71" w:rsidRDefault="00C46B71" w:rsidP="00C46B71">
      <w:pPr>
        <w:spacing w:after="0" w:line="240" w:lineRule="auto"/>
        <w:ind w:firstLine="720"/>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Поддержка и почитание семейных традиций, ценностей, патриотическое воспитание молодого поколения является одним из направлений в работе домов культуры. </w:t>
      </w:r>
    </w:p>
    <w:p w:rsidR="00C46B71" w:rsidRPr="00C46B71" w:rsidRDefault="00C46B71" w:rsidP="00C46B71">
      <w:pPr>
        <w:spacing w:after="0" w:line="240" w:lineRule="auto"/>
        <w:ind w:firstLine="720"/>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Продолжают свою работу 24</w:t>
      </w:r>
      <w:r w:rsidRPr="00C46B71">
        <w:rPr>
          <w:rFonts w:ascii="Times New Roman" w:eastAsia="Times New Roman" w:hAnsi="Times New Roman" w:cs="Times New Roman"/>
          <w:color w:val="FF0000"/>
          <w:sz w:val="20"/>
          <w:szCs w:val="20"/>
        </w:rPr>
        <w:t xml:space="preserve"> </w:t>
      </w:r>
      <w:r w:rsidRPr="00C46B71">
        <w:rPr>
          <w:rFonts w:ascii="Times New Roman" w:eastAsia="Times New Roman" w:hAnsi="Times New Roman" w:cs="Times New Roman"/>
          <w:sz w:val="20"/>
          <w:szCs w:val="20"/>
        </w:rPr>
        <w:t>клубных формирования, в которых занимаются 296 человек. Клубные формирования позволяют сохранить культурное и информационное пространство, как в интересах всего общества, так и с учётом потребностей в индивидуальном развитии людей.</w:t>
      </w:r>
    </w:p>
    <w:p w:rsidR="00C46B71" w:rsidRPr="00C46B71" w:rsidRDefault="00C46B71" w:rsidP="00C46B71">
      <w:pPr>
        <w:spacing w:after="0" w:line="240" w:lineRule="auto"/>
        <w:ind w:firstLine="720"/>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Филиалы учреждения культуры, как субъекты профилактики правонарушений, проводят постоянную работу по правовой тематике, пропаганде здорового образа жизни. </w:t>
      </w:r>
    </w:p>
    <w:p w:rsidR="00C46B71" w:rsidRPr="00C46B71" w:rsidRDefault="00C46B71" w:rsidP="00C46B71">
      <w:pPr>
        <w:spacing w:after="0" w:line="240" w:lineRule="auto"/>
        <w:ind w:firstLine="720"/>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Применение программного метода призвано объединить и скоординировать деятельность учреждений и творческих коллективов на достижение оптимального результата, сделать процесс культурной жизни сельского поселения максимально насыщенным. Помощь, оказываемая в рамках программы в реализации запланированных мероприятий, поможет сделать эти проекты более организационно и экономически успешными и значимыми.</w:t>
      </w:r>
    </w:p>
    <w:p w:rsidR="00C46B71" w:rsidRPr="00C46B71" w:rsidRDefault="00C46B71" w:rsidP="00C46B71">
      <w:pPr>
        <w:tabs>
          <w:tab w:val="left" w:pos="1080"/>
        </w:tabs>
        <w:spacing w:after="0" w:line="240" w:lineRule="auto"/>
        <w:ind w:firstLine="770"/>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Вместе с тем, к наиболее острым проблемам следует отнести: </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 недостаточное внимание стимулированию новых форм культурно-досуговой деятельности учреждения культуры, развитию любительских объединений и клубов по интересам для населения различных возрастных категорий и социальных групп, приобщению населения к традициям народной культуры, популяризации и </w:t>
      </w:r>
      <w:r w:rsidRPr="00C46B71">
        <w:rPr>
          <w:rFonts w:ascii="Times New Roman" w:eastAsia="Times New Roman" w:hAnsi="Times New Roman" w:cs="Times New Roman"/>
          <w:sz w:val="20"/>
          <w:szCs w:val="20"/>
        </w:rPr>
        <w:lastRenderedPageBreak/>
        <w:t>сохранению культурных ценностей еврейского народа, участие в фестивалях, смотров, конкурсов самодеятельного художественного творчества.</w:t>
      </w:r>
    </w:p>
    <w:p w:rsidR="00C46B71" w:rsidRPr="00C46B71" w:rsidRDefault="00C46B71" w:rsidP="00C46B71">
      <w:pPr>
        <w:tabs>
          <w:tab w:val="left" w:pos="522"/>
        </w:tabs>
        <w:spacing w:after="0" w:line="240" w:lineRule="auto"/>
        <w:ind w:firstLine="522"/>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недостаточный уровень профессионального мастерства работников культуры, старение кадров;</w:t>
      </w:r>
    </w:p>
    <w:p w:rsidR="00C46B71" w:rsidRPr="00C46B71" w:rsidRDefault="00C46B71" w:rsidP="00C46B71">
      <w:pPr>
        <w:tabs>
          <w:tab w:val="left" w:pos="0"/>
        </w:tabs>
        <w:spacing w:after="0" w:line="240" w:lineRule="auto"/>
        <w:ind w:firstLine="522"/>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недостаточная организация концертных выступлений среди коллективов самодеятельного народного творчества, отдельных исполнителей;</w:t>
      </w:r>
    </w:p>
    <w:p w:rsidR="00C46B71" w:rsidRPr="00C46B71" w:rsidRDefault="00C46B71" w:rsidP="00C46B71">
      <w:pPr>
        <w:tabs>
          <w:tab w:val="left" w:pos="522"/>
        </w:tabs>
        <w:spacing w:after="0" w:line="240" w:lineRule="auto"/>
        <w:ind w:firstLine="522"/>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  недостаточный уровень участия в творческой деятельности детей и молодежи; </w:t>
      </w:r>
    </w:p>
    <w:p w:rsidR="00C46B71" w:rsidRPr="00C46B71" w:rsidRDefault="00C46B71" w:rsidP="00C46B71">
      <w:pPr>
        <w:tabs>
          <w:tab w:val="left" w:pos="522"/>
        </w:tabs>
        <w:spacing w:after="0" w:line="240" w:lineRule="auto"/>
        <w:ind w:firstLine="522"/>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повышение качества проводимых мероприятий в организации летнего отдыха;</w:t>
      </w:r>
    </w:p>
    <w:p w:rsidR="00C46B71" w:rsidRPr="00C46B71" w:rsidRDefault="00C46B71" w:rsidP="00C46B71">
      <w:pPr>
        <w:widowControl w:val="0"/>
        <w:autoSpaceDE w:val="0"/>
        <w:autoSpaceDN w:val="0"/>
        <w:adjustRightInd w:val="0"/>
        <w:spacing w:after="0" w:line="240" w:lineRule="auto"/>
        <w:ind w:firstLine="522"/>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улучшение качества библиотечного обслуживания населения сельского поселения.</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C46B71" w:rsidRPr="00C46B71" w:rsidRDefault="00C46B71" w:rsidP="00C46B7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C46B71">
        <w:rPr>
          <w:rFonts w:ascii="Times New Roman" w:eastAsia="Times New Roman" w:hAnsi="Times New Roman" w:cs="Times New Roman"/>
          <w:b/>
          <w:sz w:val="20"/>
          <w:szCs w:val="20"/>
        </w:rPr>
        <w:t>3. Цели, задачи, этапы и сроки реализации программы</w:t>
      </w:r>
    </w:p>
    <w:p w:rsidR="00C46B71" w:rsidRPr="00C46B71" w:rsidRDefault="00C46B71" w:rsidP="00C46B7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C46B71">
        <w:rPr>
          <w:rFonts w:ascii="Times New Roman" w:eastAsia="Times New Roman" w:hAnsi="Times New Roman" w:cs="Times New Roman"/>
          <w:b/>
          <w:sz w:val="20"/>
          <w:szCs w:val="20"/>
        </w:rPr>
        <w:t>3.1 Цели и задачи программы</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46B71" w:rsidRPr="00C46B71" w:rsidRDefault="00C46B71" w:rsidP="00C46B71">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Главной целью Программы является создание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Бирофельдского сельского поселения. Для достижения поставленной цели необходимо решение следующих задач:</w:t>
      </w:r>
    </w:p>
    <w:p w:rsidR="00C46B71" w:rsidRPr="00C46B71" w:rsidRDefault="00C46B71" w:rsidP="00C46B71">
      <w:pPr>
        <w:tabs>
          <w:tab w:val="left" w:pos="537"/>
        </w:tabs>
        <w:spacing w:after="0" w:line="240" w:lineRule="auto"/>
        <w:ind w:firstLine="53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повышение профессионального уровня специалистов через курсы повышения квалификации, участие в семинарах и совещаниях, участие в выездных коллегиях при управлении культуры;</w:t>
      </w:r>
    </w:p>
    <w:p w:rsidR="00C46B71" w:rsidRPr="00C46B71" w:rsidRDefault="00C46B71" w:rsidP="00C46B71">
      <w:pPr>
        <w:tabs>
          <w:tab w:val="left" w:pos="537"/>
        </w:tabs>
        <w:spacing w:after="0" w:line="240" w:lineRule="auto"/>
        <w:ind w:firstLine="53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рост профессионального уровня коллективов самодеятельного народного творчества через участие в региональных, областных районных конкурсах и фестивалях;</w:t>
      </w:r>
    </w:p>
    <w:p w:rsidR="00C46B71" w:rsidRPr="00C46B71" w:rsidRDefault="00C46B71" w:rsidP="00C46B71">
      <w:pPr>
        <w:tabs>
          <w:tab w:val="left" w:pos="537"/>
        </w:tabs>
        <w:spacing w:after="0" w:line="240" w:lineRule="auto"/>
        <w:ind w:firstLine="53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 привлечение большего числа детей в кружки и коллективы самодеятельного народного творчества в 1,0%; </w:t>
      </w:r>
    </w:p>
    <w:p w:rsidR="00C46B71" w:rsidRPr="00C46B71" w:rsidRDefault="00C46B71" w:rsidP="00C46B71">
      <w:pPr>
        <w:tabs>
          <w:tab w:val="left" w:pos="537"/>
        </w:tabs>
        <w:spacing w:after="0" w:line="240" w:lineRule="auto"/>
        <w:ind w:firstLine="53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повышение профессионального мастерства специалистов учреждений культуры, повышение исполнительского уровня самодеятельных;</w:t>
      </w:r>
    </w:p>
    <w:p w:rsidR="00C46B71" w:rsidRPr="00C46B71" w:rsidRDefault="00C46B71" w:rsidP="00C46B71">
      <w:pPr>
        <w:tabs>
          <w:tab w:val="left" w:pos="-108"/>
        </w:tabs>
        <w:spacing w:after="0" w:line="240" w:lineRule="auto"/>
        <w:ind w:firstLine="53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приобретение периодической печати для комплектования библиотечного фонда МКУ «ПДК с. Бирофельд», улучшение показателей по посещению читателей в 1,0 %;</w:t>
      </w:r>
    </w:p>
    <w:p w:rsidR="00C46B71" w:rsidRPr="00C46B71" w:rsidRDefault="00C46B71" w:rsidP="00C46B71">
      <w:pPr>
        <w:tabs>
          <w:tab w:val="left" w:pos="-108"/>
        </w:tabs>
        <w:spacing w:after="0" w:line="240" w:lineRule="auto"/>
        <w:ind w:firstLine="53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увеличение численности количества проводимых мероприятий и посещаемости в 0,2 %;</w:t>
      </w:r>
    </w:p>
    <w:p w:rsidR="00C46B71" w:rsidRPr="00C46B71" w:rsidRDefault="00C46B71" w:rsidP="00C46B71">
      <w:pPr>
        <w:tabs>
          <w:tab w:val="left" w:pos="-108"/>
        </w:tabs>
        <w:spacing w:after="0" w:line="240" w:lineRule="auto"/>
        <w:ind w:firstLine="53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качественное проведение мероприятий в летний период через разнообразные формы досуга;</w:t>
      </w:r>
    </w:p>
    <w:p w:rsidR="00C46B71" w:rsidRPr="00C46B71" w:rsidRDefault="00C46B71" w:rsidP="00C46B71">
      <w:pPr>
        <w:tabs>
          <w:tab w:val="left" w:pos="-108"/>
        </w:tabs>
        <w:spacing w:after="0" w:line="240" w:lineRule="auto"/>
        <w:ind w:firstLine="53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 привлечение участия детей из малообеспеченных семей 0,1 %; </w:t>
      </w:r>
    </w:p>
    <w:p w:rsidR="00C46B71" w:rsidRPr="00C46B71" w:rsidRDefault="00C46B71" w:rsidP="00C46B71">
      <w:pPr>
        <w:tabs>
          <w:tab w:val="left" w:pos="-108"/>
        </w:tabs>
        <w:spacing w:after="0" w:line="240" w:lineRule="auto"/>
        <w:ind w:firstLine="53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популяризация народного творчества через участие и проведение выставок народного и прикладного творчества в 0,3 %.</w:t>
      </w:r>
    </w:p>
    <w:p w:rsidR="00C46B71" w:rsidRPr="00C46B71" w:rsidRDefault="00C46B71" w:rsidP="00C46B71">
      <w:pPr>
        <w:tabs>
          <w:tab w:val="left" w:pos="-108"/>
        </w:tabs>
        <w:spacing w:after="0" w:line="240" w:lineRule="auto"/>
        <w:ind w:firstLine="539"/>
        <w:jc w:val="center"/>
        <w:rPr>
          <w:rFonts w:ascii="Times New Roman" w:eastAsia="Times New Roman" w:hAnsi="Times New Roman" w:cs="Times New Roman"/>
          <w:sz w:val="20"/>
          <w:szCs w:val="20"/>
        </w:rPr>
      </w:pPr>
    </w:p>
    <w:p w:rsidR="00C46B71" w:rsidRPr="00C46B71" w:rsidRDefault="00C46B71" w:rsidP="00C46B71">
      <w:pPr>
        <w:tabs>
          <w:tab w:val="left" w:pos="-108"/>
        </w:tabs>
        <w:spacing w:after="0" w:line="240" w:lineRule="auto"/>
        <w:ind w:firstLine="539"/>
        <w:jc w:val="center"/>
        <w:rPr>
          <w:rFonts w:ascii="Times New Roman" w:eastAsia="Times New Roman" w:hAnsi="Times New Roman" w:cs="Times New Roman"/>
          <w:b/>
          <w:sz w:val="20"/>
          <w:szCs w:val="20"/>
        </w:rPr>
      </w:pPr>
      <w:r w:rsidRPr="00C46B71">
        <w:rPr>
          <w:rFonts w:ascii="Times New Roman" w:eastAsia="Times New Roman" w:hAnsi="Times New Roman" w:cs="Times New Roman"/>
          <w:b/>
          <w:sz w:val="20"/>
          <w:szCs w:val="20"/>
        </w:rPr>
        <w:t>3.2 Этапы и сроки реализации программы</w:t>
      </w:r>
    </w:p>
    <w:p w:rsidR="00C46B71" w:rsidRPr="00C46B71" w:rsidRDefault="00C46B71" w:rsidP="00C46B71">
      <w:pPr>
        <w:tabs>
          <w:tab w:val="left" w:pos="-108"/>
        </w:tabs>
        <w:spacing w:after="0" w:line="240" w:lineRule="auto"/>
        <w:ind w:firstLine="539"/>
        <w:jc w:val="both"/>
        <w:rPr>
          <w:rFonts w:ascii="Times New Roman" w:eastAsia="Times New Roman" w:hAnsi="Times New Roman" w:cs="Times New Roman"/>
          <w:sz w:val="20"/>
          <w:szCs w:val="20"/>
        </w:rPr>
      </w:pPr>
    </w:p>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Таблица 1. Этапы и сроки реализации программных мероприятий</w:t>
      </w:r>
    </w:p>
    <w:p w:rsidR="00C46B71" w:rsidRPr="00C46B71" w:rsidRDefault="00C46B71" w:rsidP="00C46B71">
      <w:pPr>
        <w:spacing w:after="140" w:line="240" w:lineRule="auto"/>
        <w:rPr>
          <w:rFonts w:ascii="Times New Roman" w:eastAsia="Times New Roman" w:hAnsi="Times New Roman" w:cs="Times New Roman"/>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1496"/>
        <w:gridCol w:w="1430"/>
        <w:gridCol w:w="5720"/>
      </w:tblGrid>
      <w:tr w:rsidR="00C46B71" w:rsidRPr="00C46B71" w:rsidTr="00B90A8C">
        <w:trPr>
          <w:trHeight w:val="180"/>
        </w:trPr>
        <w:tc>
          <w:tcPr>
            <w:tcW w:w="594"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 п/п</w:t>
            </w:r>
          </w:p>
        </w:tc>
        <w:tc>
          <w:tcPr>
            <w:tcW w:w="1496"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Наименование этапа</w:t>
            </w:r>
          </w:p>
        </w:tc>
        <w:tc>
          <w:tcPr>
            <w:tcW w:w="143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Период реализации</w:t>
            </w:r>
          </w:p>
        </w:tc>
        <w:tc>
          <w:tcPr>
            <w:tcW w:w="572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Ожидаемые результаты</w:t>
            </w:r>
          </w:p>
        </w:tc>
      </w:tr>
      <w:tr w:rsidR="00C46B71" w:rsidRPr="00C46B71" w:rsidTr="00B90A8C">
        <w:trPr>
          <w:trHeight w:val="180"/>
        </w:trPr>
        <w:tc>
          <w:tcPr>
            <w:tcW w:w="594"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w:t>
            </w:r>
          </w:p>
        </w:tc>
        <w:tc>
          <w:tcPr>
            <w:tcW w:w="1496"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1-й этап</w:t>
            </w:r>
          </w:p>
        </w:tc>
        <w:tc>
          <w:tcPr>
            <w:tcW w:w="143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2016 год</w:t>
            </w:r>
          </w:p>
        </w:tc>
        <w:tc>
          <w:tcPr>
            <w:tcW w:w="5720" w:type="dxa"/>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Посещаемость организаций культуры по отношению к 2015 году 100%</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w:t>
            </w:r>
            <w:r w:rsidRPr="00C46B71">
              <w:rPr>
                <w:rFonts w:ascii="Times New Roman" w:eastAsia="Times New Roman" w:hAnsi="Times New Roman" w:cs="Times New Roman"/>
                <w:sz w:val="20"/>
                <w:szCs w:val="20"/>
              </w:rPr>
              <w:lastRenderedPageBreak/>
              <w:t>сфере культуры 100%</w:t>
            </w:r>
          </w:p>
        </w:tc>
      </w:tr>
      <w:tr w:rsidR="00C46B71" w:rsidRPr="00C46B71" w:rsidTr="00B90A8C">
        <w:trPr>
          <w:trHeight w:val="180"/>
        </w:trPr>
        <w:tc>
          <w:tcPr>
            <w:tcW w:w="594"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lastRenderedPageBreak/>
              <w:t>2</w:t>
            </w:r>
          </w:p>
        </w:tc>
        <w:tc>
          <w:tcPr>
            <w:tcW w:w="1496"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2-й этап</w:t>
            </w:r>
          </w:p>
        </w:tc>
        <w:tc>
          <w:tcPr>
            <w:tcW w:w="143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2017 год</w:t>
            </w:r>
          </w:p>
        </w:tc>
        <w:tc>
          <w:tcPr>
            <w:tcW w:w="5720" w:type="dxa"/>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Посещаемость организаций культуры по отношению к 2015году 101%</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 100%</w:t>
            </w:r>
          </w:p>
        </w:tc>
      </w:tr>
      <w:tr w:rsidR="00C46B71" w:rsidRPr="00C46B71" w:rsidTr="00B90A8C">
        <w:trPr>
          <w:trHeight w:val="1784"/>
        </w:trPr>
        <w:tc>
          <w:tcPr>
            <w:tcW w:w="594"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3</w:t>
            </w:r>
          </w:p>
        </w:tc>
        <w:tc>
          <w:tcPr>
            <w:tcW w:w="1496"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3-й этап</w:t>
            </w:r>
          </w:p>
        </w:tc>
        <w:tc>
          <w:tcPr>
            <w:tcW w:w="143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2018 год</w:t>
            </w:r>
          </w:p>
        </w:tc>
        <w:tc>
          <w:tcPr>
            <w:tcW w:w="5720" w:type="dxa"/>
          </w:tcPr>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Посещаемость организаций культуры по отношению к 2015 году 102%</w:t>
            </w:r>
          </w:p>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 100%</w:t>
            </w:r>
          </w:p>
        </w:tc>
      </w:tr>
      <w:tr w:rsidR="00C46B71" w:rsidRPr="00C46B71" w:rsidTr="00B90A8C">
        <w:trPr>
          <w:trHeight w:val="1784"/>
        </w:trPr>
        <w:tc>
          <w:tcPr>
            <w:tcW w:w="594"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4</w:t>
            </w:r>
          </w:p>
        </w:tc>
        <w:tc>
          <w:tcPr>
            <w:tcW w:w="1496"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4-й этап</w:t>
            </w:r>
          </w:p>
        </w:tc>
        <w:tc>
          <w:tcPr>
            <w:tcW w:w="143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2019 год</w:t>
            </w:r>
          </w:p>
        </w:tc>
        <w:tc>
          <w:tcPr>
            <w:tcW w:w="572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Посещаемость организаций культуры по отношению к 2015 году 103%</w:t>
            </w:r>
          </w:p>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 100%</w:t>
            </w:r>
          </w:p>
        </w:tc>
      </w:tr>
      <w:tr w:rsidR="00C46B71" w:rsidRPr="00C46B71" w:rsidTr="00B90A8C">
        <w:trPr>
          <w:trHeight w:val="529"/>
        </w:trPr>
        <w:tc>
          <w:tcPr>
            <w:tcW w:w="594"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5</w:t>
            </w:r>
          </w:p>
        </w:tc>
        <w:tc>
          <w:tcPr>
            <w:tcW w:w="1496"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5-й этап</w:t>
            </w:r>
          </w:p>
        </w:tc>
        <w:tc>
          <w:tcPr>
            <w:tcW w:w="143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2020 год</w:t>
            </w:r>
          </w:p>
        </w:tc>
        <w:tc>
          <w:tcPr>
            <w:tcW w:w="572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Посещаемость организаций культуры по отношению к 2015 году 103%</w:t>
            </w:r>
          </w:p>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культуры 100%</w:t>
            </w:r>
          </w:p>
        </w:tc>
      </w:tr>
    </w:tbl>
    <w:p w:rsidR="00C46B71" w:rsidRPr="00C46B71" w:rsidRDefault="00C46B71" w:rsidP="00C46B7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C46B71" w:rsidRPr="00C46B71" w:rsidRDefault="00C46B71" w:rsidP="00C46B71">
      <w:pPr>
        <w:spacing w:after="140" w:line="240" w:lineRule="auto"/>
        <w:rPr>
          <w:rFonts w:ascii="Times New Roman" w:eastAsia="Times New Roman" w:hAnsi="Times New Roman" w:cs="Times New Roman"/>
          <w:sz w:val="20"/>
          <w:szCs w:val="20"/>
          <w:lang w:eastAsia="ru-RU"/>
        </w:rPr>
      </w:pPr>
    </w:p>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Таблица 2</w:t>
      </w:r>
      <w:r w:rsidRPr="00C46B71">
        <w:rPr>
          <w:rFonts w:ascii="Times New Roman" w:eastAsia="Times New Roman" w:hAnsi="Times New Roman" w:cs="Times New Roman"/>
          <w:b/>
          <w:sz w:val="20"/>
          <w:szCs w:val="20"/>
          <w:lang w:eastAsia="ru-RU"/>
        </w:rPr>
        <w:t xml:space="preserve">. </w:t>
      </w:r>
      <w:r w:rsidRPr="00C46B71">
        <w:rPr>
          <w:rFonts w:ascii="Times New Roman" w:eastAsia="Times New Roman" w:hAnsi="Times New Roman" w:cs="Times New Roman"/>
          <w:sz w:val="20"/>
          <w:szCs w:val="20"/>
          <w:lang w:eastAsia="ru-RU"/>
        </w:rPr>
        <w:t>Система программных мероприятий</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90"/>
        <w:gridCol w:w="880"/>
        <w:gridCol w:w="939"/>
        <w:gridCol w:w="880"/>
        <w:gridCol w:w="880"/>
        <w:gridCol w:w="880"/>
        <w:gridCol w:w="880"/>
        <w:gridCol w:w="1113"/>
        <w:gridCol w:w="990"/>
      </w:tblGrid>
      <w:tr w:rsidR="00C46B71" w:rsidRPr="00C46B71" w:rsidTr="00B90A8C">
        <w:trPr>
          <w:trHeight w:val="240"/>
        </w:trPr>
        <w:tc>
          <w:tcPr>
            <w:tcW w:w="540" w:type="dxa"/>
            <w:vMerge w:val="restart"/>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 п/п</w:t>
            </w:r>
          </w:p>
        </w:tc>
        <w:tc>
          <w:tcPr>
            <w:tcW w:w="1990" w:type="dxa"/>
            <w:vMerge w:val="restart"/>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Наименование программных мероприятий</w:t>
            </w:r>
          </w:p>
        </w:tc>
        <w:tc>
          <w:tcPr>
            <w:tcW w:w="880" w:type="dxa"/>
            <w:vMerge w:val="restart"/>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 xml:space="preserve">Затраты всего, тыс. </w:t>
            </w:r>
            <w:r w:rsidRPr="00C46B71">
              <w:rPr>
                <w:rFonts w:ascii="Times New Roman" w:eastAsia="Times New Roman" w:hAnsi="Times New Roman" w:cs="Times New Roman"/>
                <w:sz w:val="20"/>
                <w:szCs w:val="20"/>
                <w:lang w:eastAsia="ru-RU"/>
              </w:rPr>
              <w:lastRenderedPageBreak/>
              <w:t>рублей</w:t>
            </w:r>
          </w:p>
        </w:tc>
        <w:tc>
          <w:tcPr>
            <w:tcW w:w="4459" w:type="dxa"/>
            <w:gridSpan w:val="5"/>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lastRenderedPageBreak/>
              <w:t>Срок реализации</w:t>
            </w:r>
          </w:p>
        </w:tc>
        <w:tc>
          <w:tcPr>
            <w:tcW w:w="1113"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 xml:space="preserve">Исполнители программных </w:t>
            </w:r>
            <w:r w:rsidRPr="00C46B71">
              <w:rPr>
                <w:rFonts w:ascii="Times New Roman" w:eastAsia="Times New Roman" w:hAnsi="Times New Roman" w:cs="Times New Roman"/>
                <w:sz w:val="20"/>
                <w:szCs w:val="20"/>
                <w:lang w:eastAsia="ru-RU"/>
              </w:rPr>
              <w:lastRenderedPageBreak/>
              <w:t>мероприятий</w:t>
            </w:r>
          </w:p>
        </w:tc>
        <w:tc>
          <w:tcPr>
            <w:tcW w:w="99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lastRenderedPageBreak/>
              <w:t xml:space="preserve">Ожидаемый результат в </w:t>
            </w:r>
            <w:r w:rsidRPr="00C46B71">
              <w:rPr>
                <w:rFonts w:ascii="Times New Roman" w:eastAsia="Times New Roman" w:hAnsi="Times New Roman" w:cs="Times New Roman"/>
                <w:sz w:val="20"/>
                <w:szCs w:val="20"/>
                <w:lang w:eastAsia="ru-RU"/>
              </w:rPr>
              <w:lastRenderedPageBreak/>
              <w:t>количественном измерении</w:t>
            </w:r>
          </w:p>
        </w:tc>
      </w:tr>
      <w:tr w:rsidR="00C46B71" w:rsidRPr="00C46B71" w:rsidTr="00B90A8C">
        <w:trPr>
          <w:trHeight w:val="360"/>
        </w:trPr>
        <w:tc>
          <w:tcPr>
            <w:tcW w:w="540" w:type="dxa"/>
            <w:vMerge/>
          </w:tcPr>
          <w:p w:rsidR="00C46B71" w:rsidRPr="00C46B71" w:rsidRDefault="00C46B71" w:rsidP="00C46B71">
            <w:pPr>
              <w:spacing w:after="140" w:line="240" w:lineRule="auto"/>
              <w:rPr>
                <w:rFonts w:ascii="Times New Roman" w:eastAsia="Times New Roman" w:hAnsi="Times New Roman" w:cs="Times New Roman"/>
                <w:b/>
                <w:sz w:val="20"/>
                <w:szCs w:val="20"/>
                <w:lang w:eastAsia="ru-RU"/>
              </w:rPr>
            </w:pPr>
          </w:p>
        </w:tc>
        <w:tc>
          <w:tcPr>
            <w:tcW w:w="1990" w:type="dxa"/>
            <w:vMerge/>
          </w:tcPr>
          <w:p w:rsidR="00C46B71" w:rsidRPr="00C46B71" w:rsidRDefault="00C46B71" w:rsidP="00C46B71">
            <w:pPr>
              <w:spacing w:after="140" w:line="240" w:lineRule="auto"/>
              <w:rPr>
                <w:rFonts w:ascii="Times New Roman" w:eastAsia="Times New Roman" w:hAnsi="Times New Roman" w:cs="Times New Roman"/>
                <w:b/>
                <w:sz w:val="20"/>
                <w:szCs w:val="20"/>
                <w:lang w:eastAsia="ru-RU"/>
              </w:rPr>
            </w:pPr>
          </w:p>
        </w:tc>
        <w:tc>
          <w:tcPr>
            <w:tcW w:w="880" w:type="dxa"/>
            <w:vMerge/>
          </w:tcPr>
          <w:p w:rsidR="00C46B71" w:rsidRPr="00C46B71" w:rsidRDefault="00C46B71" w:rsidP="00C46B71">
            <w:pPr>
              <w:spacing w:after="140" w:line="240" w:lineRule="auto"/>
              <w:rPr>
                <w:rFonts w:ascii="Times New Roman" w:eastAsia="Times New Roman" w:hAnsi="Times New Roman" w:cs="Times New Roman"/>
                <w:b/>
                <w:sz w:val="20"/>
                <w:szCs w:val="20"/>
                <w:lang w:eastAsia="ru-RU"/>
              </w:rPr>
            </w:pPr>
          </w:p>
        </w:tc>
        <w:tc>
          <w:tcPr>
            <w:tcW w:w="939"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2016</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2017</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2018</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2019</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2020</w:t>
            </w:r>
          </w:p>
        </w:tc>
        <w:tc>
          <w:tcPr>
            <w:tcW w:w="1113" w:type="dxa"/>
          </w:tcPr>
          <w:p w:rsidR="00C46B71" w:rsidRPr="00C46B71" w:rsidRDefault="00C46B71" w:rsidP="00C46B71">
            <w:pPr>
              <w:spacing w:after="140" w:line="240" w:lineRule="auto"/>
              <w:rPr>
                <w:rFonts w:ascii="Times New Roman" w:eastAsia="Times New Roman" w:hAnsi="Times New Roman" w:cs="Times New Roman"/>
                <w:b/>
                <w:sz w:val="20"/>
                <w:szCs w:val="20"/>
                <w:lang w:eastAsia="ru-RU"/>
              </w:rPr>
            </w:pPr>
          </w:p>
        </w:tc>
        <w:tc>
          <w:tcPr>
            <w:tcW w:w="990" w:type="dxa"/>
          </w:tcPr>
          <w:p w:rsidR="00C46B71" w:rsidRPr="00C46B71" w:rsidRDefault="00C46B71" w:rsidP="00C46B71">
            <w:pPr>
              <w:spacing w:after="140" w:line="240" w:lineRule="auto"/>
              <w:rPr>
                <w:rFonts w:ascii="Times New Roman" w:eastAsia="Times New Roman" w:hAnsi="Times New Roman" w:cs="Times New Roman"/>
                <w:b/>
                <w:sz w:val="20"/>
                <w:szCs w:val="20"/>
                <w:lang w:eastAsia="ru-RU"/>
              </w:rPr>
            </w:pPr>
          </w:p>
        </w:tc>
      </w:tr>
      <w:tr w:rsidR="00C46B71" w:rsidRPr="00C46B71" w:rsidTr="00B90A8C">
        <w:trPr>
          <w:trHeight w:val="360"/>
        </w:trPr>
        <w:tc>
          <w:tcPr>
            <w:tcW w:w="54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w:t>
            </w:r>
          </w:p>
        </w:tc>
        <w:tc>
          <w:tcPr>
            <w:tcW w:w="1990" w:type="dxa"/>
          </w:tcPr>
          <w:p w:rsidR="00C46B71" w:rsidRPr="00C46B71" w:rsidRDefault="00C46B71" w:rsidP="00C46B71">
            <w:pPr>
              <w:widowControl w:val="0"/>
              <w:autoSpaceDE w:val="0"/>
              <w:autoSpaceDN w:val="0"/>
              <w:adjustRightInd w:val="0"/>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Организация библиотечного обслуживания населения, комплектование и обеспечение сохранности библиотечных фондов библиотек поселения Показатель объема муниципальной услуги (работы):</w:t>
            </w:r>
          </w:p>
          <w:p w:rsidR="00C46B71" w:rsidRPr="00C46B71" w:rsidRDefault="00C46B71" w:rsidP="00C46B71">
            <w:pPr>
              <w:widowControl w:val="0"/>
              <w:autoSpaceDE w:val="0"/>
              <w:autoSpaceDN w:val="0"/>
              <w:adjustRightInd w:val="0"/>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Количество документов,  выданных из фондов библиотеки</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5565,1 тыс. руб.</w:t>
            </w:r>
          </w:p>
        </w:tc>
        <w:tc>
          <w:tcPr>
            <w:tcW w:w="939"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1264,7 тыс. руб.</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1075,1 тыс. руб.</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1075,1 тыс. руб.</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1075,1 тыс. руб.</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1075,1 тыс. руб.</w:t>
            </w:r>
          </w:p>
        </w:tc>
        <w:tc>
          <w:tcPr>
            <w:tcW w:w="1113"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МКУ «ПДК с. Бирофельд» библиотеки-филиалы с. Бирофельд, с. Алексеевка, с. Опытное Поле, с. Красивое</w:t>
            </w:r>
          </w:p>
        </w:tc>
        <w:tc>
          <w:tcPr>
            <w:tcW w:w="99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Пополнение библиотечного фонда; книговыдача 32126</w:t>
            </w:r>
          </w:p>
        </w:tc>
      </w:tr>
      <w:tr w:rsidR="00C46B71" w:rsidRPr="00C46B71" w:rsidTr="00B90A8C">
        <w:trPr>
          <w:trHeight w:val="360"/>
        </w:trPr>
        <w:tc>
          <w:tcPr>
            <w:tcW w:w="54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w:t>
            </w:r>
          </w:p>
        </w:tc>
        <w:tc>
          <w:tcPr>
            <w:tcW w:w="1990" w:type="dxa"/>
          </w:tcPr>
          <w:p w:rsidR="00C46B71" w:rsidRPr="00C46B71" w:rsidRDefault="00C46B71" w:rsidP="00C46B71">
            <w:pPr>
              <w:widowControl w:val="0"/>
              <w:autoSpaceDE w:val="0"/>
              <w:autoSpaceDN w:val="0"/>
              <w:adjustRightInd w:val="0"/>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color w:val="000000"/>
                <w:sz w:val="20"/>
                <w:szCs w:val="20"/>
                <w:lang w:eastAsia="ru-RU"/>
              </w:rPr>
              <w:t>Организация деятельности клубных формирований и формирований самодеятельного народного творчества</w:t>
            </w:r>
          </w:p>
          <w:p w:rsidR="00C46B71" w:rsidRPr="00C46B71" w:rsidRDefault="00C46B71" w:rsidP="00C46B71">
            <w:pPr>
              <w:widowControl w:val="0"/>
              <w:autoSpaceDE w:val="0"/>
              <w:autoSpaceDN w:val="0"/>
              <w:adjustRightInd w:val="0"/>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Показатель объема муниципальной услуги (работы):</w:t>
            </w:r>
          </w:p>
          <w:p w:rsidR="00C46B71" w:rsidRPr="00C46B71" w:rsidRDefault="00C46B71" w:rsidP="00C46B71">
            <w:pPr>
              <w:widowControl w:val="0"/>
              <w:autoSpaceDE w:val="0"/>
              <w:autoSpaceDN w:val="0"/>
              <w:adjustRightInd w:val="0"/>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Количество проводимых мероприятий</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22991,2 тыс. руб.</w:t>
            </w:r>
          </w:p>
        </w:tc>
        <w:tc>
          <w:tcPr>
            <w:tcW w:w="939"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5382,6 тыс. руб.</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4239,1 тыс. руб.</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4239,1 тыс. руб.</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4565,2 тыс. руб.</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4565,2 тыс. руб.</w:t>
            </w:r>
          </w:p>
        </w:tc>
        <w:tc>
          <w:tcPr>
            <w:tcW w:w="1113"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МКУ «ПДК с. Бирофельд» бдома культуры-филиалы с. Алексеевка, с. Опытное Поле, с. Красивое</w:t>
            </w:r>
          </w:p>
        </w:tc>
        <w:tc>
          <w:tcPr>
            <w:tcW w:w="99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Обеспечение проведения   538 мероприятий; привлечение к участию жителей поселения; патриотическое воспита</w:t>
            </w:r>
            <w:r w:rsidRPr="00C46B71">
              <w:rPr>
                <w:rFonts w:ascii="Times New Roman" w:eastAsia="Times New Roman" w:hAnsi="Times New Roman" w:cs="Times New Roman"/>
                <w:sz w:val="20"/>
                <w:szCs w:val="20"/>
                <w:lang w:eastAsia="ru-RU"/>
              </w:rPr>
              <w:lastRenderedPageBreak/>
              <w:t>ние подрастающего поколения;повышение профессионального мастерства;</w:t>
            </w:r>
          </w:p>
        </w:tc>
      </w:tr>
      <w:tr w:rsidR="00C46B71" w:rsidRPr="00C46B71" w:rsidTr="00B90A8C">
        <w:trPr>
          <w:trHeight w:val="360"/>
        </w:trPr>
        <w:tc>
          <w:tcPr>
            <w:tcW w:w="54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lastRenderedPageBreak/>
              <w:t>3</w:t>
            </w:r>
          </w:p>
        </w:tc>
        <w:tc>
          <w:tcPr>
            <w:tcW w:w="199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Мероприятия в сфере культуры: проведение мероприятий, посвященных профессиональным праздникам, юбилейным датам</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110,0 тыс. руб.</w:t>
            </w:r>
          </w:p>
        </w:tc>
        <w:tc>
          <w:tcPr>
            <w:tcW w:w="939"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40,0 тыс. руб.</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15,0 тыс. руб.</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15,0 тыс. руб.</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15,0 тыс. руб.</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25,0 тыс. руб.</w:t>
            </w:r>
          </w:p>
        </w:tc>
        <w:tc>
          <w:tcPr>
            <w:tcW w:w="1113"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Администрация Бирофельдского сельского поселения Биробиджанского МР ЕАО</w:t>
            </w:r>
          </w:p>
        </w:tc>
        <w:tc>
          <w:tcPr>
            <w:tcW w:w="99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 Обеспечение надлежащего  выполнения уровня удовлетворенности граждан Бирофельдского сельского поселения качеством предоставления муниципальных услуг в сфере культур</w:t>
            </w:r>
            <w:r w:rsidRPr="00C46B71">
              <w:rPr>
                <w:rFonts w:ascii="Times New Roman" w:eastAsia="Times New Roman" w:hAnsi="Times New Roman" w:cs="Times New Roman"/>
                <w:sz w:val="20"/>
                <w:szCs w:val="20"/>
                <w:lang w:eastAsia="ru-RU"/>
              </w:rPr>
              <w:lastRenderedPageBreak/>
              <w:t>ы</w:t>
            </w:r>
          </w:p>
        </w:tc>
      </w:tr>
      <w:tr w:rsidR="00C46B71" w:rsidRPr="00C46B71" w:rsidTr="00B90A8C">
        <w:trPr>
          <w:trHeight w:val="360"/>
        </w:trPr>
        <w:tc>
          <w:tcPr>
            <w:tcW w:w="54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lastRenderedPageBreak/>
              <w:t>4</w:t>
            </w:r>
          </w:p>
        </w:tc>
        <w:tc>
          <w:tcPr>
            <w:tcW w:w="199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Текущий ремонт объектов культурного наследия</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117,6 тыс. руб.</w:t>
            </w:r>
          </w:p>
        </w:tc>
        <w:tc>
          <w:tcPr>
            <w:tcW w:w="939"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72,6 тыс. руб.</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10,0 тыс. руб.</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10,0 тыс. руб.</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10,0 тыс. руб.</w:t>
            </w:r>
          </w:p>
        </w:tc>
        <w:tc>
          <w:tcPr>
            <w:tcW w:w="88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15,0 тыс. руб.</w:t>
            </w:r>
          </w:p>
        </w:tc>
        <w:tc>
          <w:tcPr>
            <w:tcW w:w="1113"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Администрация Бирофельдского сельского поселения Биробиджанского МР ЕАО</w:t>
            </w:r>
          </w:p>
        </w:tc>
        <w:tc>
          <w:tcPr>
            <w:tcW w:w="990"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Сохранение, использование и популяризация 3 объектов культурного наследия, находящихся в собственности поселения и расположенных на территории поселения</w:t>
            </w:r>
          </w:p>
        </w:tc>
      </w:tr>
    </w:tbl>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46B71" w:rsidRPr="00C46B71" w:rsidRDefault="00C46B71" w:rsidP="00C46B71">
      <w:pPr>
        <w:spacing w:after="140" w:line="240" w:lineRule="auto"/>
        <w:jc w:val="center"/>
        <w:rPr>
          <w:rFonts w:ascii="Times New Roman" w:eastAsia="Times New Roman" w:hAnsi="Times New Roman" w:cs="Times New Roman"/>
          <w:b/>
          <w:sz w:val="20"/>
          <w:szCs w:val="20"/>
          <w:lang w:eastAsia="ru-RU"/>
        </w:rPr>
      </w:pPr>
      <w:r w:rsidRPr="00C46B71">
        <w:rPr>
          <w:rFonts w:ascii="Times New Roman" w:eastAsia="Times New Roman" w:hAnsi="Times New Roman" w:cs="Times New Roman"/>
          <w:b/>
          <w:sz w:val="20"/>
          <w:szCs w:val="20"/>
          <w:lang w:eastAsia="ru-RU"/>
        </w:rPr>
        <w:t>4. Ресурсное обеспечение программы</w:t>
      </w:r>
    </w:p>
    <w:p w:rsidR="00C46B71" w:rsidRPr="00C46B71" w:rsidRDefault="00C46B71" w:rsidP="00C46B71">
      <w:pPr>
        <w:spacing w:after="140" w:line="240" w:lineRule="auto"/>
        <w:ind w:firstLine="709"/>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C46B71" w:rsidRPr="00C46B71" w:rsidRDefault="00C46B71" w:rsidP="00C46B71">
      <w:pPr>
        <w:spacing w:after="140" w:line="240" w:lineRule="auto"/>
        <w:ind w:firstLine="709"/>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Объемы финансирования программы ежегодно уточняются при формировании бюджета Бирофельдского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Таблица 3. Структура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8"/>
        <w:gridCol w:w="1080"/>
        <w:gridCol w:w="1082"/>
        <w:gridCol w:w="1100"/>
        <w:gridCol w:w="1100"/>
        <w:gridCol w:w="1210"/>
        <w:gridCol w:w="1100"/>
      </w:tblGrid>
      <w:tr w:rsidR="00C46B71" w:rsidRPr="00C46B71" w:rsidTr="00B90A8C">
        <w:trPr>
          <w:trHeight w:val="140"/>
        </w:trPr>
        <w:tc>
          <w:tcPr>
            <w:tcW w:w="2568" w:type="dxa"/>
            <w:vMerge w:val="restart"/>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 xml:space="preserve">Источники направления </w:t>
            </w:r>
            <w:r w:rsidRPr="00C46B71">
              <w:rPr>
                <w:rFonts w:ascii="Times New Roman" w:eastAsia="Times New Roman" w:hAnsi="Times New Roman" w:cs="Times New Roman"/>
                <w:sz w:val="20"/>
                <w:szCs w:val="20"/>
                <w:lang w:eastAsia="ru-RU"/>
              </w:rPr>
              <w:lastRenderedPageBreak/>
              <w:t>расхода</w:t>
            </w:r>
          </w:p>
        </w:tc>
        <w:tc>
          <w:tcPr>
            <w:tcW w:w="6672" w:type="dxa"/>
            <w:gridSpan w:val="6"/>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lastRenderedPageBreak/>
              <w:t>Финансовые затраты</w:t>
            </w:r>
          </w:p>
        </w:tc>
      </w:tr>
      <w:tr w:rsidR="00C46B71" w:rsidRPr="00C46B71" w:rsidTr="00B90A8C">
        <w:trPr>
          <w:trHeight w:val="240"/>
        </w:trPr>
        <w:tc>
          <w:tcPr>
            <w:tcW w:w="2568" w:type="dxa"/>
            <w:vMerge/>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p>
        </w:tc>
        <w:tc>
          <w:tcPr>
            <w:tcW w:w="1080" w:type="dxa"/>
            <w:vMerge w:val="restart"/>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Всего</w:t>
            </w:r>
          </w:p>
        </w:tc>
        <w:tc>
          <w:tcPr>
            <w:tcW w:w="5592" w:type="dxa"/>
            <w:gridSpan w:val="5"/>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В том числе по годам</w:t>
            </w:r>
          </w:p>
        </w:tc>
      </w:tr>
      <w:tr w:rsidR="00C46B71" w:rsidRPr="00C46B71" w:rsidTr="00B90A8C">
        <w:trPr>
          <w:trHeight w:val="160"/>
        </w:trPr>
        <w:tc>
          <w:tcPr>
            <w:tcW w:w="2568" w:type="dxa"/>
            <w:vMerge/>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p>
        </w:tc>
        <w:tc>
          <w:tcPr>
            <w:tcW w:w="1080" w:type="dxa"/>
            <w:vMerge/>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p>
        </w:tc>
        <w:tc>
          <w:tcPr>
            <w:tcW w:w="1082"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2016</w:t>
            </w:r>
          </w:p>
        </w:tc>
        <w:tc>
          <w:tcPr>
            <w:tcW w:w="110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2017</w:t>
            </w:r>
          </w:p>
        </w:tc>
        <w:tc>
          <w:tcPr>
            <w:tcW w:w="110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2018</w:t>
            </w:r>
          </w:p>
        </w:tc>
        <w:tc>
          <w:tcPr>
            <w:tcW w:w="121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2019</w:t>
            </w:r>
          </w:p>
        </w:tc>
        <w:tc>
          <w:tcPr>
            <w:tcW w:w="110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2020</w:t>
            </w:r>
          </w:p>
        </w:tc>
      </w:tr>
      <w:tr w:rsidR="00C46B71" w:rsidRPr="00C46B71" w:rsidTr="00B90A8C">
        <w:trPr>
          <w:trHeight w:val="160"/>
        </w:trPr>
        <w:tc>
          <w:tcPr>
            <w:tcW w:w="2568"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08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 xml:space="preserve">28573,1 тыс. рублей </w:t>
            </w:r>
          </w:p>
        </w:tc>
        <w:tc>
          <w:tcPr>
            <w:tcW w:w="1082"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6549,1 тыс. рублей</w:t>
            </w:r>
          </w:p>
        </w:tc>
        <w:tc>
          <w:tcPr>
            <w:tcW w:w="1100" w:type="dxa"/>
          </w:tcPr>
          <w:p w:rsidR="00C46B71" w:rsidRPr="00C46B71" w:rsidRDefault="00C46B71" w:rsidP="00C46B71">
            <w:pPr>
              <w:widowControl w:val="0"/>
              <w:autoSpaceDE w:val="0"/>
              <w:autoSpaceDN w:val="0"/>
              <w:adjustRightInd w:val="0"/>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5339,2 тыс. рублей</w:t>
            </w:r>
          </w:p>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p>
        </w:tc>
        <w:tc>
          <w:tcPr>
            <w:tcW w:w="110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5339,2 тыс. рублей</w:t>
            </w:r>
          </w:p>
          <w:p w:rsidR="00C46B71" w:rsidRPr="00C46B71" w:rsidRDefault="00C46B71" w:rsidP="00C46B71">
            <w:pPr>
              <w:rPr>
                <w:rFonts w:ascii="Calibri" w:eastAsia="Times New Roman" w:hAnsi="Calibri" w:cs="Times New Roman"/>
                <w:sz w:val="20"/>
                <w:szCs w:val="20"/>
                <w:lang w:eastAsia="ru-RU"/>
              </w:rPr>
            </w:pPr>
          </w:p>
        </w:tc>
        <w:tc>
          <w:tcPr>
            <w:tcW w:w="1210" w:type="dxa"/>
          </w:tcPr>
          <w:p w:rsidR="00C46B71" w:rsidRPr="00C46B71" w:rsidRDefault="00C46B71" w:rsidP="00C46B71">
            <w:pPr>
              <w:widowControl w:val="0"/>
              <w:autoSpaceDE w:val="0"/>
              <w:autoSpaceDN w:val="0"/>
              <w:adjustRightInd w:val="0"/>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5665,3 тыс. рублей</w:t>
            </w:r>
          </w:p>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p>
        </w:tc>
        <w:tc>
          <w:tcPr>
            <w:tcW w:w="1100" w:type="dxa"/>
          </w:tcPr>
          <w:p w:rsidR="00C46B71" w:rsidRPr="00C46B71" w:rsidRDefault="00C46B71" w:rsidP="00C46B71">
            <w:pPr>
              <w:widowControl w:val="0"/>
              <w:autoSpaceDE w:val="0"/>
              <w:autoSpaceDN w:val="0"/>
              <w:adjustRightInd w:val="0"/>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5680,3 тыс. рублей</w:t>
            </w:r>
          </w:p>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p>
        </w:tc>
      </w:tr>
      <w:tr w:rsidR="00C46B71" w:rsidRPr="00C46B71" w:rsidTr="00B90A8C">
        <w:trPr>
          <w:trHeight w:val="160"/>
        </w:trPr>
        <w:tc>
          <w:tcPr>
            <w:tcW w:w="2568"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Федеральный бюджет (на условиях софинансирования)</w:t>
            </w:r>
          </w:p>
        </w:tc>
        <w:tc>
          <w:tcPr>
            <w:tcW w:w="108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153,1 тыс. рублей</w:t>
            </w:r>
          </w:p>
        </w:tc>
        <w:tc>
          <w:tcPr>
            <w:tcW w:w="1082"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153,1 тыс. рублей</w:t>
            </w:r>
          </w:p>
        </w:tc>
        <w:tc>
          <w:tcPr>
            <w:tcW w:w="110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w:t>
            </w:r>
          </w:p>
        </w:tc>
        <w:tc>
          <w:tcPr>
            <w:tcW w:w="110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w:t>
            </w:r>
          </w:p>
        </w:tc>
        <w:tc>
          <w:tcPr>
            <w:tcW w:w="121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w:t>
            </w:r>
          </w:p>
        </w:tc>
        <w:tc>
          <w:tcPr>
            <w:tcW w:w="110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w:t>
            </w:r>
          </w:p>
        </w:tc>
      </w:tr>
      <w:tr w:rsidR="00C46B71" w:rsidRPr="00C46B71" w:rsidTr="00B90A8C">
        <w:trPr>
          <w:trHeight w:val="160"/>
        </w:trPr>
        <w:tc>
          <w:tcPr>
            <w:tcW w:w="2568"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Бюджет субъекта (на условиях софинансирования)</w:t>
            </w:r>
          </w:p>
        </w:tc>
        <w:tc>
          <w:tcPr>
            <w:tcW w:w="108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57,7 тыс. рублей</w:t>
            </w:r>
          </w:p>
        </w:tc>
        <w:tc>
          <w:tcPr>
            <w:tcW w:w="1082"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57,7 тыс. рублей</w:t>
            </w:r>
          </w:p>
        </w:tc>
        <w:tc>
          <w:tcPr>
            <w:tcW w:w="110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w:t>
            </w:r>
          </w:p>
        </w:tc>
        <w:tc>
          <w:tcPr>
            <w:tcW w:w="110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w:t>
            </w:r>
          </w:p>
        </w:tc>
        <w:tc>
          <w:tcPr>
            <w:tcW w:w="121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w:t>
            </w:r>
          </w:p>
        </w:tc>
        <w:tc>
          <w:tcPr>
            <w:tcW w:w="110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w:t>
            </w:r>
          </w:p>
        </w:tc>
      </w:tr>
      <w:tr w:rsidR="00C46B71" w:rsidRPr="00C46B71" w:rsidTr="00B90A8C">
        <w:trPr>
          <w:trHeight w:val="160"/>
        </w:trPr>
        <w:tc>
          <w:tcPr>
            <w:tcW w:w="2568"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Другие источники</w:t>
            </w:r>
          </w:p>
        </w:tc>
        <w:tc>
          <w:tcPr>
            <w:tcW w:w="108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w:t>
            </w:r>
          </w:p>
        </w:tc>
        <w:tc>
          <w:tcPr>
            <w:tcW w:w="1082"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w:t>
            </w:r>
          </w:p>
        </w:tc>
        <w:tc>
          <w:tcPr>
            <w:tcW w:w="110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w:t>
            </w:r>
          </w:p>
        </w:tc>
        <w:tc>
          <w:tcPr>
            <w:tcW w:w="110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w:t>
            </w:r>
          </w:p>
        </w:tc>
        <w:tc>
          <w:tcPr>
            <w:tcW w:w="121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w:t>
            </w:r>
          </w:p>
        </w:tc>
        <w:tc>
          <w:tcPr>
            <w:tcW w:w="110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w:t>
            </w:r>
          </w:p>
        </w:tc>
      </w:tr>
      <w:tr w:rsidR="00C46B71" w:rsidRPr="00C46B71" w:rsidTr="00B90A8C">
        <w:trPr>
          <w:trHeight w:val="160"/>
        </w:trPr>
        <w:tc>
          <w:tcPr>
            <w:tcW w:w="2568"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Всего</w:t>
            </w:r>
          </w:p>
        </w:tc>
        <w:tc>
          <w:tcPr>
            <w:tcW w:w="108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 xml:space="preserve">28783,9 тыс. рублей </w:t>
            </w:r>
          </w:p>
        </w:tc>
        <w:tc>
          <w:tcPr>
            <w:tcW w:w="1082" w:type="dxa"/>
          </w:tcPr>
          <w:p w:rsidR="00C46B71" w:rsidRPr="00C46B71" w:rsidRDefault="00C46B71" w:rsidP="00C46B71">
            <w:pPr>
              <w:spacing w:after="140" w:line="240" w:lineRule="auto"/>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6759,9 тыс. рублей</w:t>
            </w:r>
          </w:p>
        </w:tc>
        <w:tc>
          <w:tcPr>
            <w:tcW w:w="1100" w:type="dxa"/>
          </w:tcPr>
          <w:p w:rsidR="00C46B71" w:rsidRPr="00C46B71" w:rsidRDefault="00C46B71" w:rsidP="00C46B71">
            <w:pPr>
              <w:widowControl w:val="0"/>
              <w:autoSpaceDE w:val="0"/>
              <w:autoSpaceDN w:val="0"/>
              <w:adjustRightInd w:val="0"/>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5339,2 тыс. рублей</w:t>
            </w:r>
          </w:p>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p>
        </w:tc>
        <w:tc>
          <w:tcPr>
            <w:tcW w:w="1100" w:type="dxa"/>
          </w:tcPr>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5339,2 тыс. рублей</w:t>
            </w:r>
          </w:p>
          <w:p w:rsidR="00C46B71" w:rsidRPr="00C46B71" w:rsidRDefault="00C46B71" w:rsidP="00C46B71">
            <w:pPr>
              <w:rPr>
                <w:rFonts w:ascii="Calibri" w:eastAsia="Times New Roman" w:hAnsi="Calibri" w:cs="Times New Roman"/>
                <w:sz w:val="20"/>
                <w:szCs w:val="20"/>
                <w:lang w:eastAsia="ru-RU"/>
              </w:rPr>
            </w:pPr>
          </w:p>
        </w:tc>
        <w:tc>
          <w:tcPr>
            <w:tcW w:w="1210" w:type="dxa"/>
          </w:tcPr>
          <w:p w:rsidR="00C46B71" w:rsidRPr="00C46B71" w:rsidRDefault="00C46B71" w:rsidP="00C46B71">
            <w:pPr>
              <w:widowControl w:val="0"/>
              <w:autoSpaceDE w:val="0"/>
              <w:autoSpaceDN w:val="0"/>
              <w:adjustRightInd w:val="0"/>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5665,3 тыс. рублей</w:t>
            </w:r>
          </w:p>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p>
        </w:tc>
        <w:tc>
          <w:tcPr>
            <w:tcW w:w="1100" w:type="dxa"/>
          </w:tcPr>
          <w:p w:rsidR="00C46B71" w:rsidRPr="00C46B71" w:rsidRDefault="00C46B71" w:rsidP="00C46B71">
            <w:pPr>
              <w:widowControl w:val="0"/>
              <w:autoSpaceDE w:val="0"/>
              <w:autoSpaceDN w:val="0"/>
              <w:adjustRightInd w:val="0"/>
              <w:spacing w:after="0" w:line="240" w:lineRule="auto"/>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5680,3 тыс. рублей</w:t>
            </w:r>
          </w:p>
          <w:p w:rsidR="00C46B71" w:rsidRPr="00C46B71" w:rsidRDefault="00C46B71" w:rsidP="00C46B71">
            <w:pPr>
              <w:spacing w:after="140" w:line="240" w:lineRule="auto"/>
              <w:jc w:val="both"/>
              <w:rPr>
                <w:rFonts w:ascii="Times New Roman" w:eastAsia="Times New Roman" w:hAnsi="Times New Roman" w:cs="Times New Roman"/>
                <w:sz w:val="20"/>
                <w:szCs w:val="20"/>
                <w:lang w:eastAsia="ru-RU"/>
              </w:rPr>
            </w:pPr>
          </w:p>
        </w:tc>
      </w:tr>
    </w:tbl>
    <w:p w:rsidR="00C46B71" w:rsidRPr="00C46B71" w:rsidRDefault="00C46B71" w:rsidP="00C46B71">
      <w:pPr>
        <w:spacing w:after="140" w:line="240" w:lineRule="auto"/>
        <w:ind w:firstLine="709"/>
        <w:jc w:val="both"/>
        <w:rPr>
          <w:rFonts w:ascii="Times New Roman" w:eastAsia="Times New Roman" w:hAnsi="Times New Roman" w:cs="Times New Roman"/>
          <w:sz w:val="20"/>
          <w:szCs w:val="20"/>
          <w:lang w:eastAsia="ru-RU"/>
        </w:rPr>
      </w:pPr>
    </w:p>
    <w:p w:rsidR="00C46B71" w:rsidRPr="00C46B71" w:rsidRDefault="00C46B71" w:rsidP="00C46B71">
      <w:pPr>
        <w:spacing w:after="140" w:line="240" w:lineRule="auto"/>
        <w:ind w:firstLine="709"/>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Заказчиками программы являются</w:t>
      </w:r>
      <w:r w:rsidRPr="00C46B71">
        <w:rPr>
          <w:rFonts w:ascii="Times New Roman" w:eastAsia="Times New Roman" w:hAnsi="Times New Roman" w:cs="Times New Roman"/>
          <w:b/>
          <w:sz w:val="20"/>
          <w:szCs w:val="20"/>
          <w:lang w:eastAsia="ru-RU"/>
        </w:rPr>
        <w:t xml:space="preserve"> </w:t>
      </w:r>
      <w:r w:rsidRPr="00C46B71">
        <w:rPr>
          <w:rFonts w:ascii="Times New Roman" w:eastAsia="Times New Roman" w:hAnsi="Times New Roman" w:cs="Times New Roman"/>
          <w:sz w:val="20"/>
          <w:szCs w:val="20"/>
          <w:lang w:eastAsia="ru-RU"/>
        </w:rPr>
        <w:t>Администрация Бирофельдского сельского поселения Биробиджанского муниципального района Еврейской автономной области, Муниципальное казенное учреждение «Поселенческий Дом культуры с. Бирофельд» муниципального образования «Бирофельдское сельское поселение» Биробиджанского муниципального района.</w:t>
      </w:r>
    </w:p>
    <w:p w:rsidR="00C46B71" w:rsidRPr="00C46B71" w:rsidRDefault="00C46B71" w:rsidP="00C46B71">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C46B71">
        <w:rPr>
          <w:rFonts w:ascii="Times New Roman" w:eastAsia="Times New Roman" w:hAnsi="Times New Roman" w:cs="Times New Roman"/>
          <w:b/>
          <w:sz w:val="20"/>
          <w:szCs w:val="20"/>
        </w:rPr>
        <w:t>5. Механизм реализации муниципальной программы</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Для единого подхода к выполнению всего комплекса мероприятий муниципальной программы, целенаправленного и эффективного расходования финансовых средств, выделенных на ее реализацию, необходимо четкое взаимодействие между ответственным исполнителем муниципальной программы и участниками муниципальной  программы.</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Ответственный исполнитель:</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 организует реализацию муниципальной программы, вносит предложения о внесении изменений в муниципальную программу и несет ответственность за </w:t>
      </w:r>
      <w:r w:rsidRPr="00C46B71">
        <w:rPr>
          <w:rFonts w:ascii="Times New Roman" w:eastAsia="Times New Roman" w:hAnsi="Times New Roman" w:cs="Times New Roman"/>
          <w:sz w:val="20"/>
          <w:szCs w:val="20"/>
        </w:rPr>
        <w:lastRenderedPageBreak/>
        <w:t>достижение показателей (индикаторов) муниципальной программы, а также конечных результатов ее реализации;</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представляет ежеквартальные, ежегодные и итоговые отчеты о реализации программы;</w:t>
      </w:r>
    </w:p>
    <w:p w:rsidR="00C46B71" w:rsidRPr="00C46B71" w:rsidRDefault="00C46B71" w:rsidP="00C46B71">
      <w:pPr>
        <w:widowControl w:val="0"/>
        <w:autoSpaceDE w:val="0"/>
        <w:autoSpaceDN w:val="0"/>
        <w:adjustRightInd w:val="0"/>
        <w:spacing w:after="0" w:line="240" w:lineRule="auto"/>
        <w:ind w:firstLine="709"/>
        <w:jc w:val="both"/>
        <w:rPr>
          <w:rFonts w:ascii="Calibri" w:eastAsia="Times New Roman" w:hAnsi="Calibri" w:cs="Calibri"/>
          <w:sz w:val="20"/>
          <w:szCs w:val="20"/>
          <w:lang w:eastAsia="ru-RU"/>
        </w:rPr>
      </w:pPr>
      <w:r w:rsidRPr="00C46B71">
        <w:rPr>
          <w:rFonts w:ascii="Times New Roman" w:eastAsia="Times New Roman" w:hAnsi="Times New Roman" w:cs="Times New Roman"/>
          <w:sz w:val="20"/>
          <w:szCs w:val="20"/>
        </w:rPr>
        <w:t>- запрашивает у участника муниципальной программы сведения, необходимые для отчетов.</w:t>
      </w:r>
    </w:p>
    <w:p w:rsidR="00C46B71" w:rsidRPr="00C46B71" w:rsidRDefault="00C46B71" w:rsidP="00C46B71">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 xml:space="preserve">Участник </w:t>
      </w:r>
      <w:r w:rsidRPr="00C46B71">
        <w:rPr>
          <w:rFonts w:ascii="Times New Roman" w:eastAsia="Times New Roman" w:hAnsi="Times New Roman" w:cs="Times New Roman"/>
          <w:sz w:val="20"/>
          <w:szCs w:val="20"/>
        </w:rPr>
        <w:t>муниципальной</w:t>
      </w:r>
      <w:r w:rsidRPr="00C46B71">
        <w:rPr>
          <w:rFonts w:ascii="Times New Roman" w:eastAsia="Times New Roman" w:hAnsi="Times New Roman" w:cs="Times New Roman"/>
          <w:sz w:val="20"/>
          <w:szCs w:val="20"/>
          <w:lang w:eastAsia="ru-RU"/>
        </w:rPr>
        <w:t xml:space="preserve"> программы:</w:t>
      </w:r>
    </w:p>
    <w:p w:rsidR="00C46B71" w:rsidRPr="00C46B71" w:rsidRDefault="00C46B71" w:rsidP="00C46B71">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 xml:space="preserve">- обеспечивает разработку и реализацию мероприятий </w:t>
      </w:r>
      <w:r w:rsidRPr="00C46B71">
        <w:rPr>
          <w:rFonts w:ascii="Times New Roman" w:eastAsia="Times New Roman" w:hAnsi="Times New Roman" w:cs="Times New Roman"/>
          <w:sz w:val="20"/>
          <w:szCs w:val="20"/>
        </w:rPr>
        <w:t>муниципальной</w:t>
      </w:r>
      <w:r w:rsidRPr="00C46B71">
        <w:rPr>
          <w:rFonts w:ascii="Times New Roman" w:eastAsia="Times New Roman" w:hAnsi="Times New Roman" w:cs="Times New Roman"/>
          <w:sz w:val="20"/>
          <w:szCs w:val="20"/>
          <w:lang w:eastAsia="ru-RU"/>
        </w:rPr>
        <w:t xml:space="preserve"> программы в рамках своей компетенции;</w:t>
      </w:r>
    </w:p>
    <w:p w:rsidR="00C46B71" w:rsidRPr="00C46B71" w:rsidRDefault="00C46B71" w:rsidP="00C46B71">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 xml:space="preserve">- представляют в установленный срок ответственному исполнителю информацию о ходе реализации мероприятий </w:t>
      </w:r>
      <w:r w:rsidRPr="00C46B71">
        <w:rPr>
          <w:rFonts w:ascii="Times New Roman" w:eastAsia="Times New Roman" w:hAnsi="Times New Roman" w:cs="Times New Roman"/>
          <w:sz w:val="20"/>
          <w:szCs w:val="20"/>
        </w:rPr>
        <w:t>муниципальной</w:t>
      </w:r>
      <w:r w:rsidRPr="00C46B71">
        <w:rPr>
          <w:rFonts w:ascii="Times New Roman" w:eastAsia="Times New Roman" w:hAnsi="Times New Roman" w:cs="Times New Roman"/>
          <w:sz w:val="20"/>
          <w:szCs w:val="20"/>
          <w:lang w:eastAsia="ru-RU"/>
        </w:rPr>
        <w:t xml:space="preserve"> программы      (ведомственной целевой программы), в реализации которых принимали участие;</w:t>
      </w:r>
    </w:p>
    <w:p w:rsidR="00C46B71" w:rsidRPr="00C46B71" w:rsidRDefault="00C46B71" w:rsidP="00C46B71">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 представляют ответственному исполнителю информацию, необходимую для проведения оценки эффективности реализации и подготовки годовых отчетов;</w:t>
      </w:r>
    </w:p>
    <w:p w:rsidR="00C46B71" w:rsidRPr="00C46B71" w:rsidRDefault="00C46B71" w:rsidP="00C46B71">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 xml:space="preserve">- несет ответственность за достижение целевых показателей </w:t>
      </w:r>
      <w:r w:rsidRPr="00C46B71">
        <w:rPr>
          <w:rFonts w:ascii="Times New Roman" w:eastAsia="Times New Roman" w:hAnsi="Times New Roman" w:cs="Times New Roman"/>
          <w:sz w:val="20"/>
          <w:szCs w:val="20"/>
        </w:rPr>
        <w:t>муниципальной</w:t>
      </w:r>
      <w:r w:rsidRPr="00C46B71">
        <w:rPr>
          <w:rFonts w:ascii="Times New Roman" w:eastAsia="Times New Roman" w:hAnsi="Times New Roman" w:cs="Times New Roman"/>
          <w:sz w:val="20"/>
          <w:szCs w:val="20"/>
          <w:lang w:eastAsia="ru-RU"/>
        </w:rPr>
        <w:t xml:space="preserve"> программы, в реализации которой принимали участие.</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Исполнители мероприятий несут ответственность за некачественное и несвоевременное их выполнение, нецелевое и нерациональное использование финансовых средств в соответствии с действующим законодательством. В соответствии с предусмотренными муниципальной программой объемами финансирования. </w:t>
      </w:r>
    </w:p>
    <w:p w:rsidR="00C46B71" w:rsidRPr="00C46B71" w:rsidRDefault="00C46B71" w:rsidP="00C46B7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В рамках муниципальной программы предусматривается выполнение муниципальных заданий учреждениями культуры следующих муниципальных услуг:</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библиотечное, библиографическое обслуживание и информационное обслуживание пользователей библиотеки;</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организация деятельности клубных формирований и формирований самодеятельного народного творчества.</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Ведомственный перечень муниципальных услуг (работ), оказываемых (выполняемых) муниципальным учреждением культуры Бирофельдского сельского поселения утверждается постановлением администрации сельского поселения.</w:t>
      </w:r>
    </w:p>
    <w:p w:rsidR="00C46B71" w:rsidRPr="00C46B71" w:rsidRDefault="00C46B71" w:rsidP="00C46B7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C46B71" w:rsidRPr="00C46B71" w:rsidRDefault="00C46B71" w:rsidP="00C46B71">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C46B71">
        <w:rPr>
          <w:rFonts w:ascii="Times New Roman" w:eastAsia="Times New Roman" w:hAnsi="Times New Roman" w:cs="Times New Roman"/>
          <w:b/>
          <w:sz w:val="20"/>
          <w:szCs w:val="20"/>
        </w:rPr>
        <w:t>6. Оценка эффективности реализации программы</w:t>
      </w:r>
    </w:p>
    <w:p w:rsidR="00C46B71" w:rsidRPr="00C46B71" w:rsidRDefault="00C46B71" w:rsidP="00C46B71">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p w:rsidR="00C46B71" w:rsidRPr="00C46B71" w:rsidRDefault="00C46B71" w:rsidP="00C46B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Перечень показателей (индикаторов) муниципальной программы</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2020 года. </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Данная система обеспечивает возможность проверки и подтверждения достижения установленных плановых значений рассматриваемых показателей (индикаторов).</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Оценка достижения цели муниципальной программы производится посредствам следующих показателей (индикаторов):</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1. Посещаемость организаций культуры по отношению к уровню 2015 года (в процентах).</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Посещаемость организаций культуры (библиотек, учреждений культурно - досугового типа) является одним из целевых ориентиров развития сферы культуры, установленных в </w:t>
      </w:r>
      <w:hyperlink r:id="rId29" w:history="1">
        <w:r w:rsidRPr="00C46B71">
          <w:rPr>
            <w:rFonts w:ascii="Times New Roman" w:eastAsia="Times New Roman" w:hAnsi="Times New Roman" w:cs="Times New Roman"/>
            <w:sz w:val="20"/>
            <w:szCs w:val="20"/>
          </w:rPr>
          <w:t>Концепции</w:t>
        </w:r>
      </w:hyperlink>
      <w:r w:rsidRPr="00C46B71">
        <w:rPr>
          <w:rFonts w:ascii="Times New Roman" w:eastAsia="Times New Roman" w:hAnsi="Times New Roman" w:cs="Times New Roman"/>
          <w:sz w:val="20"/>
          <w:szCs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Данный индикатор отражает востребованность у населения государственных и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Индикатор рассчитывается исходя из строки 5 раздела 3 формы федерального статистического наблюдения № 6-НК «Сведения об общедоступной (публичной) библиотеке», из строк 9,10,11 раздела 3 формы № 7-НК «Сведения об организации культурно-досугового типа».</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2. Обеспечение надлежащего выполнения уровня удовлетворенности граждан Бирофельдского сельского поселения муниципальных услуг в сфере культуры (в процентах).</w:t>
      </w:r>
    </w:p>
    <w:p w:rsidR="00C46B71" w:rsidRPr="00C46B71" w:rsidRDefault="00C46B71" w:rsidP="00C46B71">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Индикатор рассчитывается исходя из отчетности по форме и в соответствии с требованиями отчетности об исполнении муниципального задания учреждения.</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C46B71" w:rsidRPr="00C46B71" w:rsidRDefault="00C46B71" w:rsidP="00C46B7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Методика оценки эффективности муниципальной программы</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46B71" w:rsidRPr="00C46B71" w:rsidRDefault="00C46B71" w:rsidP="00C46B71">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Оценка эффективности реализации муниципальной программы осуществляется на основе оценки:</w:t>
      </w:r>
    </w:p>
    <w:p w:rsidR="00C46B71" w:rsidRPr="00C46B71" w:rsidRDefault="00C46B71" w:rsidP="00C46B71">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46B71">
        <w:rPr>
          <w:rFonts w:ascii="Times New Roman" w:eastAsia="Times New Roman" w:hAnsi="Times New Roman" w:cs="Times New Roman"/>
          <w:sz w:val="20"/>
          <w:szCs w:val="20"/>
          <w:lang w:eastAsia="ru-RU"/>
        </w:rPr>
        <w:t>- Степени достижения целей и решения задач муниципальной программы:</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Степень достижения целей и решения задач муниципальной программы </w:t>
      </w:r>
      <w:r w:rsidRPr="00C46B71">
        <w:rPr>
          <w:rFonts w:ascii="Times New Roman" w:eastAsia="Times New Roman" w:hAnsi="Times New Roman" w:cs="Times New Roman"/>
          <w:sz w:val="20"/>
          <w:szCs w:val="20"/>
        </w:rPr>
        <w:fldChar w:fldCharType="begin"/>
      </w:r>
      <w:r w:rsidRPr="00C46B71">
        <w:rPr>
          <w:rFonts w:ascii="Times New Roman" w:eastAsia="Times New Roman" w:hAnsi="Times New Roman" w:cs="Times New Roman"/>
          <w:sz w:val="20"/>
          <w:szCs w:val="20"/>
        </w:rPr>
        <w:instrText xml:space="preserve"> QUOTE </w:instrText>
      </w:r>
      <w:r>
        <w:rPr>
          <w:rFonts w:ascii="Calibri" w:eastAsia="Times New Roman" w:hAnsi="Calibri" w:cs="Times New Roman"/>
          <w:noProof/>
          <w:position w:val="-12"/>
          <w:sz w:val="20"/>
          <w:szCs w:val="20"/>
          <w:lang w:eastAsia="ru-RU"/>
        </w:rPr>
        <w:drawing>
          <wp:inline distT="0" distB="0" distL="0" distR="0">
            <wp:extent cx="388620" cy="25146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251460"/>
                    </a:xfrm>
                    <a:prstGeom prst="rect">
                      <a:avLst/>
                    </a:prstGeom>
                    <a:noFill/>
                    <a:ln>
                      <a:noFill/>
                    </a:ln>
                  </pic:spPr>
                </pic:pic>
              </a:graphicData>
            </a:graphic>
          </wp:inline>
        </w:drawing>
      </w:r>
      <w:r w:rsidRPr="00C46B71">
        <w:rPr>
          <w:rFonts w:ascii="Times New Roman" w:eastAsia="Times New Roman" w:hAnsi="Times New Roman" w:cs="Times New Roman"/>
          <w:sz w:val="20"/>
          <w:szCs w:val="20"/>
        </w:rPr>
        <w:instrText xml:space="preserve"> </w:instrText>
      </w:r>
      <w:r w:rsidRPr="00C46B71">
        <w:rPr>
          <w:rFonts w:ascii="Times New Roman" w:eastAsia="Times New Roman" w:hAnsi="Times New Roman" w:cs="Times New Roman"/>
          <w:sz w:val="20"/>
          <w:szCs w:val="20"/>
        </w:rPr>
        <w:fldChar w:fldCharType="separate"/>
      </w:r>
      <w:r>
        <w:rPr>
          <w:rFonts w:ascii="Calibri" w:eastAsia="Times New Roman" w:hAnsi="Calibri" w:cs="Times New Roman"/>
          <w:noProof/>
          <w:position w:val="-12"/>
          <w:sz w:val="20"/>
          <w:szCs w:val="20"/>
          <w:lang w:eastAsia="ru-RU"/>
        </w:rPr>
        <w:drawing>
          <wp:inline distT="0" distB="0" distL="0" distR="0">
            <wp:extent cx="388620" cy="25146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251460"/>
                    </a:xfrm>
                    <a:prstGeom prst="rect">
                      <a:avLst/>
                    </a:prstGeom>
                    <a:noFill/>
                    <a:ln>
                      <a:noFill/>
                    </a:ln>
                  </pic:spPr>
                </pic:pic>
              </a:graphicData>
            </a:graphic>
          </wp:inline>
        </w:drawing>
      </w:r>
      <w:r w:rsidRPr="00C46B71">
        <w:rPr>
          <w:rFonts w:ascii="Times New Roman" w:eastAsia="Times New Roman" w:hAnsi="Times New Roman" w:cs="Times New Roman"/>
          <w:sz w:val="20"/>
          <w:szCs w:val="20"/>
        </w:rPr>
        <w:fldChar w:fldCharType="end"/>
      </w:r>
      <w:r w:rsidRPr="00C46B71">
        <w:rPr>
          <w:rFonts w:ascii="Times New Roman" w:eastAsia="Times New Roman" w:hAnsi="Times New Roman" w:cs="Times New Roman"/>
          <w:sz w:val="20"/>
          <w:szCs w:val="20"/>
        </w:rPr>
        <w:t xml:space="preserve"> осуществляется в соответствии со следующей формулой:</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46B71" w:rsidRPr="00C46B71" w:rsidRDefault="00C46B71" w:rsidP="00C46B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Calibri" w:eastAsia="Times New Roman" w:hAnsi="Calibri" w:cs="Times New Roman"/>
          <w:noProof/>
          <w:sz w:val="20"/>
          <w:szCs w:val="20"/>
          <w:lang w:eastAsia="ru-RU"/>
        </w:rPr>
        <w:drawing>
          <wp:inline distT="0" distB="0" distL="0" distR="0">
            <wp:extent cx="2979420" cy="4191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9420" cy="419100"/>
                    </a:xfrm>
                    <a:prstGeom prst="rect">
                      <a:avLst/>
                    </a:prstGeom>
                    <a:noFill/>
                    <a:ln>
                      <a:noFill/>
                    </a:ln>
                  </pic:spPr>
                </pic:pic>
              </a:graphicData>
            </a:graphic>
          </wp:inline>
        </w:drawing>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46B71" w:rsidRPr="00C46B71" w:rsidRDefault="00C46B71" w:rsidP="00C46B71">
      <w:pPr>
        <w:spacing w:after="0"/>
        <w:ind w:firstLine="660"/>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где: </w:t>
      </w:r>
      <w:r w:rsidRPr="00C46B71">
        <w:rPr>
          <w:rFonts w:ascii="Times New Roman" w:eastAsia="Times New Roman" w:hAnsi="Times New Roman" w:cs="Times New Roman"/>
          <w:sz w:val="20"/>
          <w:szCs w:val="20"/>
        </w:rPr>
        <w:fldChar w:fldCharType="begin"/>
      </w:r>
      <w:r w:rsidRPr="00C46B71">
        <w:rPr>
          <w:rFonts w:ascii="Times New Roman" w:eastAsia="Times New Roman" w:hAnsi="Times New Roman" w:cs="Times New Roman"/>
          <w:sz w:val="20"/>
          <w:szCs w:val="20"/>
        </w:rPr>
        <w:instrText xml:space="preserve"> QUOTE </w:instrText>
      </w:r>
      <w:r>
        <w:rPr>
          <w:rFonts w:ascii="Times New Roman" w:eastAsia="Times New Roman" w:hAnsi="Times New Roman" w:cs="Times New Roman"/>
          <w:noProof/>
          <w:position w:val="-11"/>
          <w:sz w:val="20"/>
          <w:szCs w:val="20"/>
          <w:lang w:eastAsia="ru-RU"/>
        </w:rPr>
        <w:drawing>
          <wp:inline distT="0" distB="0" distL="0" distR="0">
            <wp:extent cx="236220" cy="25146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251460"/>
                    </a:xfrm>
                    <a:prstGeom prst="rect">
                      <a:avLst/>
                    </a:prstGeom>
                    <a:noFill/>
                    <a:ln>
                      <a:noFill/>
                    </a:ln>
                  </pic:spPr>
                </pic:pic>
              </a:graphicData>
            </a:graphic>
          </wp:inline>
        </w:drawing>
      </w:r>
      <w:r w:rsidRPr="00C46B71">
        <w:rPr>
          <w:rFonts w:ascii="Times New Roman" w:eastAsia="Times New Roman" w:hAnsi="Times New Roman" w:cs="Times New Roman"/>
          <w:sz w:val="20"/>
          <w:szCs w:val="20"/>
        </w:rPr>
        <w:instrText xml:space="preserve"> </w:instrText>
      </w:r>
      <w:r w:rsidRPr="00C46B71">
        <w:rPr>
          <w:rFonts w:ascii="Times New Roman" w:eastAsia="Times New Roman" w:hAnsi="Times New Roman" w:cs="Times New Roman"/>
          <w:sz w:val="20"/>
          <w:szCs w:val="20"/>
        </w:rPr>
        <w:fldChar w:fldCharType="separate"/>
      </w:r>
      <w:r>
        <w:rPr>
          <w:rFonts w:ascii="Times New Roman" w:eastAsia="Times New Roman" w:hAnsi="Times New Roman" w:cs="Times New Roman"/>
          <w:noProof/>
          <w:position w:val="-11"/>
          <w:sz w:val="20"/>
          <w:szCs w:val="20"/>
          <w:lang w:eastAsia="ru-RU"/>
        </w:rPr>
        <w:drawing>
          <wp:inline distT="0" distB="0" distL="0" distR="0">
            <wp:extent cx="236220" cy="25146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251460"/>
                    </a:xfrm>
                    <a:prstGeom prst="rect">
                      <a:avLst/>
                    </a:prstGeom>
                    <a:noFill/>
                    <a:ln>
                      <a:noFill/>
                    </a:ln>
                  </pic:spPr>
                </pic:pic>
              </a:graphicData>
            </a:graphic>
          </wp:inline>
        </w:drawing>
      </w:r>
      <w:r w:rsidRPr="00C46B71">
        <w:rPr>
          <w:rFonts w:ascii="Times New Roman" w:eastAsia="Times New Roman" w:hAnsi="Times New Roman" w:cs="Times New Roman"/>
          <w:sz w:val="20"/>
          <w:szCs w:val="20"/>
        </w:rPr>
        <w:fldChar w:fldCharType="end"/>
      </w:r>
      <w:r w:rsidRPr="00C46B71">
        <w:rPr>
          <w:rFonts w:ascii="Times New Roman" w:eastAsia="Times New Roman" w:hAnsi="Times New Roman" w:cs="Times New Roman"/>
          <w:sz w:val="20"/>
          <w:szCs w:val="20"/>
        </w:rPr>
        <w:t xml:space="preserve"> – показатель достижения плановых значений показателей муниципальной программы;</w:t>
      </w:r>
    </w:p>
    <w:p w:rsidR="00C46B71" w:rsidRPr="00C46B71" w:rsidRDefault="00C46B71" w:rsidP="00C46B71">
      <w:pPr>
        <w:spacing w:after="0"/>
        <w:ind w:firstLine="660"/>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к – количество показателей программы (определяется в соответствии с </w:t>
      </w:r>
      <w:hyperlink r:id="rId33" w:anchor="Par223" w:history="1">
        <w:r w:rsidRPr="00C46B71">
          <w:rPr>
            <w:rFonts w:ascii="Times New Roman" w:eastAsia="Times New Roman" w:hAnsi="Times New Roman" w:cs="Times New Roman"/>
            <w:sz w:val="20"/>
            <w:szCs w:val="20"/>
            <w:u w:val="single"/>
          </w:rPr>
          <w:t>таблицей № 1</w:t>
        </w:r>
      </w:hyperlink>
      <w:r w:rsidRPr="00C46B71">
        <w:rPr>
          <w:rFonts w:ascii="Times New Roman" w:eastAsia="Times New Roman" w:hAnsi="Times New Roman" w:cs="Times New Roman"/>
          <w:sz w:val="20"/>
          <w:szCs w:val="20"/>
        </w:rPr>
        <w:t>);</w:t>
      </w:r>
    </w:p>
    <w:p w:rsidR="00C46B71" w:rsidRPr="00C46B71" w:rsidRDefault="00C46B71" w:rsidP="00C46B71">
      <w:pPr>
        <w:spacing w:after="0" w:line="240" w:lineRule="auto"/>
        <w:ind w:firstLine="660"/>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Ф – фактические значения показателей программы за рассматриваемый период;</w:t>
      </w:r>
    </w:p>
    <w:p w:rsidR="00C46B71" w:rsidRPr="00C46B71" w:rsidRDefault="00C46B71" w:rsidP="00C46B71">
      <w:pPr>
        <w:spacing w:after="0" w:line="240" w:lineRule="auto"/>
        <w:ind w:firstLine="660"/>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П – планируемые значения достижения показателей муниципальной программы за рассматриваемый период (определяются в соответствии с показателями </w:t>
      </w:r>
      <w:hyperlink r:id="rId34" w:anchor="Par223" w:history="1">
        <w:r w:rsidRPr="00C46B71">
          <w:rPr>
            <w:rFonts w:ascii="Times New Roman" w:eastAsia="Times New Roman" w:hAnsi="Times New Roman" w:cs="Times New Roman"/>
            <w:sz w:val="20"/>
            <w:szCs w:val="20"/>
            <w:u w:val="single"/>
          </w:rPr>
          <w:t>таблицы № 1</w:t>
        </w:r>
      </w:hyperlink>
      <w:r w:rsidRPr="00C46B71">
        <w:rPr>
          <w:rFonts w:ascii="Times New Roman" w:eastAsia="Times New Roman" w:hAnsi="Times New Roman" w:cs="Times New Roman"/>
          <w:sz w:val="20"/>
          <w:szCs w:val="20"/>
        </w:rPr>
        <w:t>);</w:t>
      </w:r>
    </w:p>
    <w:p w:rsidR="00C46B71" w:rsidRPr="00C46B71" w:rsidRDefault="00C46B71" w:rsidP="00C46B71">
      <w:pPr>
        <w:spacing w:after="0" w:line="240" w:lineRule="auto"/>
        <w:ind w:firstLine="660"/>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Эффективности использования средств местного бюджета:</w:t>
      </w:r>
    </w:p>
    <w:p w:rsidR="00C46B71" w:rsidRPr="00C46B71" w:rsidRDefault="00C46B71" w:rsidP="00C46B71">
      <w:pPr>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Оценка эффективности использования средств местного бюджета </w:t>
      </w:r>
      <w:r w:rsidRPr="00C46B71">
        <w:rPr>
          <w:rFonts w:ascii="Times New Roman" w:eastAsia="Times New Roman" w:hAnsi="Times New Roman" w:cs="Times New Roman"/>
          <w:sz w:val="20"/>
          <w:szCs w:val="20"/>
        </w:rPr>
        <w:fldChar w:fldCharType="begin"/>
      </w:r>
      <w:r w:rsidRPr="00C46B71">
        <w:rPr>
          <w:rFonts w:ascii="Times New Roman" w:eastAsia="Times New Roman" w:hAnsi="Times New Roman" w:cs="Times New Roman"/>
          <w:sz w:val="20"/>
          <w:szCs w:val="20"/>
        </w:rPr>
        <w:instrText xml:space="preserve"> QUOTE </w:instrText>
      </w:r>
      <w:r>
        <w:rPr>
          <w:rFonts w:ascii="Times New Roman" w:eastAsia="Times New Roman" w:hAnsi="Times New Roman" w:cs="Times New Roman"/>
          <w:noProof/>
          <w:sz w:val="20"/>
          <w:szCs w:val="20"/>
          <w:lang w:eastAsia="ru-RU"/>
        </w:rPr>
        <w:drawing>
          <wp:inline distT="0" distB="0" distL="0" distR="0">
            <wp:extent cx="388620" cy="25146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251460"/>
                    </a:xfrm>
                    <a:prstGeom prst="rect">
                      <a:avLst/>
                    </a:prstGeom>
                    <a:noFill/>
                    <a:ln>
                      <a:noFill/>
                    </a:ln>
                  </pic:spPr>
                </pic:pic>
              </a:graphicData>
            </a:graphic>
          </wp:inline>
        </w:drawing>
      </w:r>
      <w:r w:rsidRPr="00C46B71">
        <w:rPr>
          <w:rFonts w:ascii="Times New Roman" w:eastAsia="Times New Roman" w:hAnsi="Times New Roman" w:cs="Times New Roman"/>
          <w:sz w:val="20"/>
          <w:szCs w:val="20"/>
        </w:rPr>
        <w:instrText xml:space="preserve"> </w:instrText>
      </w:r>
      <w:r w:rsidRPr="00C46B71">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lang w:eastAsia="ru-RU"/>
        </w:rPr>
        <w:drawing>
          <wp:inline distT="0" distB="0" distL="0" distR="0">
            <wp:extent cx="388620" cy="25146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251460"/>
                    </a:xfrm>
                    <a:prstGeom prst="rect">
                      <a:avLst/>
                    </a:prstGeom>
                    <a:noFill/>
                    <a:ln>
                      <a:noFill/>
                    </a:ln>
                  </pic:spPr>
                </pic:pic>
              </a:graphicData>
            </a:graphic>
          </wp:inline>
        </w:drawing>
      </w:r>
      <w:r w:rsidRPr="00C46B71">
        <w:rPr>
          <w:rFonts w:ascii="Times New Roman" w:eastAsia="Times New Roman" w:hAnsi="Times New Roman" w:cs="Times New Roman"/>
          <w:sz w:val="20"/>
          <w:szCs w:val="20"/>
        </w:rPr>
        <w:fldChar w:fldCharType="end"/>
      </w:r>
      <w:r w:rsidRPr="00C46B71">
        <w:rPr>
          <w:rFonts w:ascii="Times New Roman" w:eastAsia="Times New Roman" w:hAnsi="Times New Roman" w:cs="Times New Roman"/>
          <w:sz w:val="20"/>
          <w:szCs w:val="20"/>
        </w:rPr>
        <w:t>рассчитывается как:</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C46B71" w:rsidRPr="00C46B71" w:rsidRDefault="00C46B71" w:rsidP="00C46B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Calibri" w:eastAsia="Times New Roman" w:hAnsi="Calibri" w:cs="Times New Roman"/>
          <w:noProof/>
          <w:sz w:val="20"/>
          <w:szCs w:val="20"/>
          <w:lang w:eastAsia="ru-RU"/>
        </w:rPr>
        <w:drawing>
          <wp:inline distT="0" distB="0" distL="0" distR="0">
            <wp:extent cx="815340" cy="457200"/>
            <wp:effectExtent l="0" t="0" r="381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5340" cy="457200"/>
                    </a:xfrm>
                    <a:prstGeom prst="rect">
                      <a:avLst/>
                    </a:prstGeom>
                    <a:noFill/>
                    <a:ln>
                      <a:noFill/>
                    </a:ln>
                  </pic:spPr>
                </pic:pic>
              </a:graphicData>
            </a:graphic>
          </wp:inline>
        </w:drawing>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46B71" w:rsidRPr="00C46B71" w:rsidRDefault="00C46B71" w:rsidP="00C46B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где:</w:t>
      </w:r>
    </w:p>
    <w:p w:rsidR="00C46B71" w:rsidRPr="00C46B71" w:rsidRDefault="00C46B71" w:rsidP="00C46B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fldChar w:fldCharType="begin"/>
      </w:r>
      <w:r w:rsidRPr="00C46B71">
        <w:rPr>
          <w:rFonts w:ascii="Times New Roman" w:eastAsia="Times New Roman" w:hAnsi="Times New Roman" w:cs="Times New Roman"/>
          <w:sz w:val="20"/>
          <w:szCs w:val="20"/>
        </w:rPr>
        <w:instrText xml:space="preserve"> QUOTE </w:instrText>
      </w:r>
      <w:r>
        <w:rPr>
          <w:rFonts w:ascii="Calibri" w:eastAsia="Times New Roman" w:hAnsi="Calibri" w:cs="Times New Roman"/>
          <w:noProof/>
          <w:position w:val="-11"/>
          <w:sz w:val="20"/>
          <w:szCs w:val="20"/>
          <w:lang w:eastAsia="ru-RU"/>
        </w:rPr>
        <w:drawing>
          <wp:inline distT="0" distB="0" distL="0" distR="0">
            <wp:extent cx="281940" cy="251460"/>
            <wp:effectExtent l="0" t="0" r="381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C46B71">
        <w:rPr>
          <w:rFonts w:ascii="Times New Roman" w:eastAsia="Times New Roman" w:hAnsi="Times New Roman" w:cs="Times New Roman"/>
          <w:sz w:val="20"/>
          <w:szCs w:val="20"/>
        </w:rPr>
        <w:instrText xml:space="preserve"> </w:instrText>
      </w:r>
      <w:r w:rsidRPr="00C46B71">
        <w:rPr>
          <w:rFonts w:ascii="Times New Roman" w:eastAsia="Times New Roman" w:hAnsi="Times New Roman" w:cs="Times New Roman"/>
          <w:sz w:val="20"/>
          <w:szCs w:val="20"/>
        </w:rPr>
        <w:fldChar w:fldCharType="separate"/>
      </w:r>
      <w:r>
        <w:rPr>
          <w:rFonts w:ascii="Calibri" w:eastAsia="Times New Roman" w:hAnsi="Calibri" w:cs="Times New Roman"/>
          <w:noProof/>
          <w:position w:val="-11"/>
          <w:sz w:val="20"/>
          <w:szCs w:val="20"/>
          <w:lang w:eastAsia="ru-RU"/>
        </w:rPr>
        <w:drawing>
          <wp:inline distT="0" distB="0" distL="0" distR="0">
            <wp:extent cx="281940" cy="251460"/>
            <wp:effectExtent l="0" t="0" r="381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940" cy="251460"/>
                    </a:xfrm>
                    <a:prstGeom prst="rect">
                      <a:avLst/>
                    </a:prstGeom>
                    <a:noFill/>
                    <a:ln>
                      <a:noFill/>
                    </a:ln>
                  </pic:spPr>
                </pic:pic>
              </a:graphicData>
            </a:graphic>
          </wp:inline>
        </w:drawing>
      </w:r>
      <w:r w:rsidRPr="00C46B71">
        <w:rPr>
          <w:rFonts w:ascii="Times New Roman" w:eastAsia="Times New Roman" w:hAnsi="Times New Roman" w:cs="Times New Roman"/>
          <w:sz w:val="20"/>
          <w:szCs w:val="20"/>
        </w:rPr>
        <w:fldChar w:fldCharType="end"/>
      </w:r>
      <w:r w:rsidRPr="00C46B71">
        <w:rPr>
          <w:rFonts w:ascii="Times New Roman" w:eastAsia="Times New Roman" w:hAnsi="Times New Roman" w:cs="Times New Roman"/>
          <w:sz w:val="20"/>
          <w:szCs w:val="20"/>
        </w:rPr>
        <w:t xml:space="preserve"> – показатель эффективности использования бюджетных средств;</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fldChar w:fldCharType="begin"/>
      </w:r>
      <w:r w:rsidRPr="00C46B71">
        <w:rPr>
          <w:rFonts w:ascii="Times New Roman" w:eastAsia="Times New Roman" w:hAnsi="Times New Roman" w:cs="Times New Roman"/>
          <w:sz w:val="20"/>
          <w:szCs w:val="20"/>
        </w:rPr>
        <w:instrText xml:space="preserve"> QUOTE </w:instrText>
      </w:r>
      <w:r>
        <w:rPr>
          <w:rFonts w:ascii="Calibri" w:eastAsia="Times New Roman" w:hAnsi="Calibri" w:cs="Times New Roman"/>
          <w:noProof/>
          <w:position w:val="-11"/>
          <w:sz w:val="20"/>
          <w:szCs w:val="20"/>
          <w:lang w:eastAsia="ru-RU"/>
        </w:rPr>
        <w:drawing>
          <wp:inline distT="0" distB="0" distL="0" distR="0">
            <wp:extent cx="236220" cy="25146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251460"/>
                    </a:xfrm>
                    <a:prstGeom prst="rect">
                      <a:avLst/>
                    </a:prstGeom>
                    <a:noFill/>
                    <a:ln>
                      <a:noFill/>
                    </a:ln>
                  </pic:spPr>
                </pic:pic>
              </a:graphicData>
            </a:graphic>
          </wp:inline>
        </w:drawing>
      </w:r>
      <w:r w:rsidRPr="00C46B71">
        <w:rPr>
          <w:rFonts w:ascii="Times New Roman" w:eastAsia="Times New Roman" w:hAnsi="Times New Roman" w:cs="Times New Roman"/>
          <w:sz w:val="20"/>
          <w:szCs w:val="20"/>
        </w:rPr>
        <w:instrText xml:space="preserve"> </w:instrText>
      </w:r>
      <w:r w:rsidRPr="00C46B71">
        <w:rPr>
          <w:rFonts w:ascii="Times New Roman" w:eastAsia="Times New Roman" w:hAnsi="Times New Roman" w:cs="Times New Roman"/>
          <w:sz w:val="20"/>
          <w:szCs w:val="20"/>
        </w:rPr>
        <w:fldChar w:fldCharType="separate"/>
      </w:r>
      <w:r>
        <w:rPr>
          <w:rFonts w:ascii="Calibri" w:eastAsia="Times New Roman" w:hAnsi="Calibri" w:cs="Times New Roman"/>
          <w:noProof/>
          <w:position w:val="-11"/>
          <w:sz w:val="20"/>
          <w:szCs w:val="20"/>
          <w:lang w:eastAsia="ru-RU"/>
        </w:rPr>
        <w:drawing>
          <wp:inline distT="0" distB="0" distL="0" distR="0">
            <wp:extent cx="236220" cy="25146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251460"/>
                    </a:xfrm>
                    <a:prstGeom prst="rect">
                      <a:avLst/>
                    </a:prstGeom>
                    <a:noFill/>
                    <a:ln>
                      <a:noFill/>
                    </a:ln>
                  </pic:spPr>
                </pic:pic>
              </a:graphicData>
            </a:graphic>
          </wp:inline>
        </w:drawing>
      </w:r>
      <w:r w:rsidRPr="00C46B71">
        <w:rPr>
          <w:rFonts w:ascii="Times New Roman" w:eastAsia="Times New Roman" w:hAnsi="Times New Roman" w:cs="Times New Roman"/>
          <w:sz w:val="20"/>
          <w:szCs w:val="20"/>
        </w:rPr>
        <w:fldChar w:fldCharType="end"/>
      </w:r>
      <w:r w:rsidRPr="00C46B71">
        <w:rPr>
          <w:rFonts w:ascii="Times New Roman" w:eastAsia="Times New Roman" w:hAnsi="Times New Roman" w:cs="Times New Roman"/>
          <w:sz w:val="20"/>
          <w:szCs w:val="20"/>
        </w:rPr>
        <w:t xml:space="preserve"> – показатель достижения целей и решения задач </w:t>
      </w:r>
      <w:r w:rsidRPr="00C46B71">
        <w:rPr>
          <w:rFonts w:ascii="Times New Roman" w:eastAsia="Times New Roman" w:hAnsi="Times New Roman" w:cs="Times New Roman"/>
          <w:sz w:val="20"/>
          <w:szCs w:val="20"/>
        </w:rPr>
        <w:br/>
        <w:t>муниципальной программы;</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fldChar w:fldCharType="begin"/>
      </w:r>
      <w:r w:rsidRPr="00C46B71">
        <w:rPr>
          <w:rFonts w:ascii="Times New Roman" w:eastAsia="Times New Roman" w:hAnsi="Times New Roman" w:cs="Times New Roman"/>
          <w:sz w:val="20"/>
          <w:szCs w:val="20"/>
        </w:rPr>
        <w:instrText xml:space="preserve"> QUOTE </w:instrText>
      </w:r>
      <w:r>
        <w:rPr>
          <w:rFonts w:ascii="Calibri" w:eastAsia="Times New Roman" w:hAnsi="Calibri" w:cs="Times New Roman"/>
          <w:noProof/>
          <w:position w:val="-15"/>
          <w:sz w:val="20"/>
          <w:szCs w:val="20"/>
          <w:lang w:eastAsia="ru-RU"/>
        </w:rPr>
        <w:drawing>
          <wp:inline distT="0" distB="0" distL="0" distR="0">
            <wp:extent cx="297180" cy="251460"/>
            <wp:effectExtent l="0" t="0" r="762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51460"/>
                    </a:xfrm>
                    <a:prstGeom prst="rect">
                      <a:avLst/>
                    </a:prstGeom>
                    <a:noFill/>
                    <a:ln>
                      <a:noFill/>
                    </a:ln>
                  </pic:spPr>
                </pic:pic>
              </a:graphicData>
            </a:graphic>
          </wp:inline>
        </w:drawing>
      </w:r>
      <w:r w:rsidRPr="00C46B71">
        <w:rPr>
          <w:rFonts w:ascii="Times New Roman" w:eastAsia="Times New Roman" w:hAnsi="Times New Roman" w:cs="Times New Roman"/>
          <w:sz w:val="20"/>
          <w:szCs w:val="20"/>
        </w:rPr>
        <w:instrText xml:space="preserve"> </w:instrText>
      </w:r>
      <w:r w:rsidRPr="00C46B71">
        <w:rPr>
          <w:rFonts w:ascii="Times New Roman" w:eastAsia="Times New Roman" w:hAnsi="Times New Roman" w:cs="Times New Roman"/>
          <w:sz w:val="20"/>
          <w:szCs w:val="20"/>
        </w:rPr>
        <w:fldChar w:fldCharType="separate"/>
      </w:r>
      <w:r>
        <w:rPr>
          <w:rFonts w:ascii="Calibri" w:eastAsia="Times New Roman" w:hAnsi="Calibri" w:cs="Times New Roman"/>
          <w:noProof/>
          <w:position w:val="-15"/>
          <w:sz w:val="20"/>
          <w:szCs w:val="20"/>
          <w:lang w:eastAsia="ru-RU"/>
        </w:rPr>
        <w:drawing>
          <wp:inline distT="0" distB="0" distL="0" distR="0">
            <wp:extent cx="297180" cy="251460"/>
            <wp:effectExtent l="0" t="0" r="762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51460"/>
                    </a:xfrm>
                    <a:prstGeom prst="rect">
                      <a:avLst/>
                    </a:prstGeom>
                    <a:noFill/>
                    <a:ln>
                      <a:noFill/>
                    </a:ln>
                  </pic:spPr>
                </pic:pic>
              </a:graphicData>
            </a:graphic>
          </wp:inline>
        </w:drawing>
      </w:r>
      <w:r w:rsidRPr="00C46B71">
        <w:rPr>
          <w:rFonts w:ascii="Times New Roman" w:eastAsia="Times New Roman" w:hAnsi="Times New Roman" w:cs="Times New Roman"/>
          <w:sz w:val="20"/>
          <w:szCs w:val="20"/>
        </w:rPr>
        <w:fldChar w:fldCharType="end"/>
      </w:r>
      <w:r w:rsidRPr="00C46B71">
        <w:rPr>
          <w:rFonts w:ascii="Times New Roman" w:eastAsia="Times New Roman" w:hAnsi="Times New Roman" w:cs="Times New Roman"/>
          <w:sz w:val="20"/>
          <w:szCs w:val="20"/>
        </w:rPr>
        <w:t xml:space="preserve"> – показатель степени выполнения запланированного уровня затрат, который рассчитывается по формуле:</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C46B71" w:rsidRPr="00C46B71" w:rsidRDefault="00C46B71" w:rsidP="00C46B71">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Pr>
          <w:rFonts w:ascii="Calibri" w:eastAsia="Times New Roman" w:hAnsi="Calibri" w:cs="Times New Roman"/>
          <w:noProof/>
          <w:sz w:val="20"/>
          <w:szCs w:val="20"/>
          <w:lang w:eastAsia="ru-RU"/>
        </w:rPr>
        <w:drawing>
          <wp:inline distT="0" distB="0" distL="0" distR="0">
            <wp:extent cx="708660" cy="4191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8660" cy="419100"/>
                    </a:xfrm>
                    <a:prstGeom prst="rect">
                      <a:avLst/>
                    </a:prstGeom>
                    <a:noFill/>
                    <a:ln>
                      <a:noFill/>
                    </a:ln>
                  </pic:spPr>
                </pic:pic>
              </a:graphicData>
            </a:graphic>
          </wp:inline>
        </w:drawing>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C46B71" w:rsidRPr="00C46B71" w:rsidRDefault="00C46B71" w:rsidP="00C46B71">
      <w:pPr>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где:</w:t>
      </w:r>
    </w:p>
    <w:p w:rsidR="00C46B71" w:rsidRPr="00C46B71" w:rsidRDefault="00C46B71" w:rsidP="00C46B71">
      <w:pPr>
        <w:spacing w:after="0" w:line="240" w:lineRule="auto"/>
        <w:ind w:firstLine="770"/>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Ф – фактическое использование бюджетных средств в рассматриваемом периоде на реализацию муниципальной программы;</w:t>
      </w:r>
    </w:p>
    <w:p w:rsidR="00C46B71" w:rsidRPr="00C46B71" w:rsidRDefault="00C46B71" w:rsidP="00C46B71">
      <w:pPr>
        <w:spacing w:after="0" w:line="240" w:lineRule="auto"/>
        <w:ind w:firstLine="770"/>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П – планируемые расходы местного бюджета на реализацию муниципальной программы.</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lastRenderedPageBreak/>
        <w:t>Эффективность будет тем выше, чем выше уровень достижения плановых значений показателей (индикаторов) и ниже уровень использования бюджетных средств;</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Степени своевременности реализации мероприятий муниципальной программы:</w:t>
      </w: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Оценка степени своевременности реализации мероприятий муниципальной программы </w:t>
      </w:r>
      <w:r w:rsidRPr="00C46B71">
        <w:rPr>
          <w:rFonts w:ascii="Times New Roman" w:eastAsia="Times New Roman" w:hAnsi="Times New Roman" w:cs="Times New Roman"/>
          <w:sz w:val="20"/>
          <w:szCs w:val="20"/>
        </w:rPr>
        <w:fldChar w:fldCharType="begin"/>
      </w:r>
      <w:r w:rsidRPr="00C46B71">
        <w:rPr>
          <w:rFonts w:ascii="Times New Roman" w:eastAsia="Times New Roman" w:hAnsi="Times New Roman" w:cs="Times New Roman"/>
          <w:sz w:val="20"/>
          <w:szCs w:val="20"/>
        </w:rPr>
        <w:instrText xml:space="preserve"> QUOTE </w:instrText>
      </w:r>
      <w:r>
        <w:rPr>
          <w:rFonts w:ascii="Calibri" w:eastAsia="Times New Roman" w:hAnsi="Calibri" w:cs="Times New Roman"/>
          <w:noProof/>
          <w:position w:val="-12"/>
          <w:sz w:val="20"/>
          <w:szCs w:val="20"/>
          <w:lang w:eastAsia="ru-RU"/>
        </w:rPr>
        <w:drawing>
          <wp:inline distT="0" distB="0" distL="0" distR="0">
            <wp:extent cx="472440" cy="251460"/>
            <wp:effectExtent l="0" t="0" r="381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C46B71">
        <w:rPr>
          <w:rFonts w:ascii="Times New Roman" w:eastAsia="Times New Roman" w:hAnsi="Times New Roman" w:cs="Times New Roman"/>
          <w:sz w:val="20"/>
          <w:szCs w:val="20"/>
        </w:rPr>
        <w:instrText xml:space="preserve"> </w:instrText>
      </w:r>
      <w:r w:rsidRPr="00C46B71">
        <w:rPr>
          <w:rFonts w:ascii="Times New Roman" w:eastAsia="Times New Roman" w:hAnsi="Times New Roman" w:cs="Times New Roman"/>
          <w:sz w:val="20"/>
          <w:szCs w:val="20"/>
        </w:rPr>
        <w:fldChar w:fldCharType="separate"/>
      </w:r>
      <w:r>
        <w:rPr>
          <w:rFonts w:ascii="Calibri" w:eastAsia="Times New Roman" w:hAnsi="Calibri" w:cs="Times New Roman"/>
          <w:noProof/>
          <w:position w:val="-12"/>
          <w:sz w:val="20"/>
          <w:szCs w:val="20"/>
          <w:lang w:eastAsia="ru-RU"/>
        </w:rPr>
        <w:drawing>
          <wp:inline distT="0" distB="0" distL="0" distR="0">
            <wp:extent cx="472440" cy="251460"/>
            <wp:effectExtent l="0" t="0" r="381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251460"/>
                    </a:xfrm>
                    <a:prstGeom prst="rect">
                      <a:avLst/>
                    </a:prstGeom>
                    <a:noFill/>
                    <a:ln>
                      <a:noFill/>
                    </a:ln>
                  </pic:spPr>
                </pic:pic>
              </a:graphicData>
            </a:graphic>
          </wp:inline>
        </w:drawing>
      </w:r>
      <w:r w:rsidRPr="00C46B71">
        <w:rPr>
          <w:rFonts w:ascii="Times New Roman" w:eastAsia="Times New Roman" w:hAnsi="Times New Roman" w:cs="Times New Roman"/>
          <w:sz w:val="20"/>
          <w:szCs w:val="20"/>
        </w:rPr>
        <w:fldChar w:fldCharType="end"/>
      </w:r>
      <w:r w:rsidRPr="00C46B71">
        <w:rPr>
          <w:rFonts w:ascii="Times New Roman" w:eastAsia="Times New Roman" w:hAnsi="Times New Roman" w:cs="Times New Roman"/>
          <w:sz w:val="20"/>
          <w:szCs w:val="20"/>
        </w:rPr>
        <w:t xml:space="preserve"> производится по формуле:</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46B71" w:rsidRPr="00C46B71" w:rsidRDefault="00C46B71" w:rsidP="00C46B7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Calibri" w:eastAsia="Times New Roman" w:hAnsi="Calibri" w:cs="Times New Roman"/>
          <w:noProof/>
          <w:sz w:val="20"/>
          <w:szCs w:val="20"/>
          <w:lang w:eastAsia="ru-RU"/>
        </w:rPr>
        <w:drawing>
          <wp:inline distT="0" distB="0" distL="0" distR="0">
            <wp:extent cx="1546860" cy="4191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6860" cy="419100"/>
                    </a:xfrm>
                    <a:prstGeom prst="rect">
                      <a:avLst/>
                    </a:prstGeom>
                    <a:noFill/>
                    <a:ln>
                      <a:noFill/>
                    </a:ln>
                  </pic:spPr>
                </pic:pic>
              </a:graphicData>
            </a:graphic>
          </wp:inline>
        </w:drawing>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46B71" w:rsidRPr="00C46B71" w:rsidRDefault="00C46B71" w:rsidP="00C46B71">
      <w:pPr>
        <w:spacing w:after="0" w:line="240" w:lineRule="auto"/>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где:</w:t>
      </w:r>
    </w:p>
    <w:p w:rsidR="00C46B71" w:rsidRPr="00C46B71" w:rsidRDefault="00C46B71" w:rsidP="00C46B71">
      <w:pPr>
        <w:spacing w:after="0" w:line="240" w:lineRule="auto"/>
        <w:ind w:firstLine="770"/>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fldChar w:fldCharType="begin"/>
      </w:r>
      <w:r w:rsidRPr="00C46B71">
        <w:rPr>
          <w:rFonts w:ascii="Times New Roman" w:eastAsia="Times New Roman" w:hAnsi="Times New Roman" w:cs="Times New Roman"/>
          <w:sz w:val="20"/>
          <w:szCs w:val="20"/>
        </w:rPr>
        <w:instrText xml:space="preserve"> QUOTE </w:instrText>
      </w:r>
      <w:r>
        <w:rPr>
          <w:rFonts w:ascii="Times New Roman" w:eastAsia="Times New Roman" w:hAnsi="Times New Roman" w:cs="Times New Roman"/>
          <w:noProof/>
          <w:sz w:val="20"/>
          <w:szCs w:val="20"/>
          <w:lang w:eastAsia="ru-RU"/>
        </w:rPr>
        <w:drawing>
          <wp:inline distT="0" distB="0" distL="0" distR="0">
            <wp:extent cx="342900" cy="25146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rsidRPr="00C46B71">
        <w:rPr>
          <w:rFonts w:ascii="Times New Roman" w:eastAsia="Times New Roman" w:hAnsi="Times New Roman" w:cs="Times New Roman"/>
          <w:sz w:val="20"/>
          <w:szCs w:val="20"/>
        </w:rPr>
        <w:instrText xml:space="preserve"> </w:instrText>
      </w:r>
      <w:r w:rsidRPr="00C46B71">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lang w:eastAsia="ru-RU"/>
        </w:rPr>
        <w:drawing>
          <wp:inline distT="0" distB="0" distL="0" distR="0" wp14:anchorId="760259C5" wp14:editId="533AC3B1">
            <wp:extent cx="342900" cy="25146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51460"/>
                    </a:xfrm>
                    <a:prstGeom prst="rect">
                      <a:avLst/>
                    </a:prstGeom>
                    <a:noFill/>
                    <a:ln>
                      <a:noFill/>
                    </a:ln>
                  </pic:spPr>
                </pic:pic>
              </a:graphicData>
            </a:graphic>
          </wp:inline>
        </w:drawing>
      </w:r>
      <w:r w:rsidRPr="00C46B71">
        <w:rPr>
          <w:rFonts w:ascii="Times New Roman" w:eastAsia="Times New Roman" w:hAnsi="Times New Roman" w:cs="Times New Roman"/>
          <w:sz w:val="20"/>
          <w:szCs w:val="20"/>
        </w:rPr>
        <w:fldChar w:fldCharType="end"/>
      </w:r>
      <w:r w:rsidRPr="00C46B71">
        <w:rPr>
          <w:rFonts w:ascii="Times New Roman" w:eastAsia="Times New Roman" w:hAnsi="Times New Roman" w:cs="Times New Roman"/>
          <w:sz w:val="20"/>
          <w:szCs w:val="20"/>
        </w:rPr>
        <w:t xml:space="preserve"> – степень своевременности реализации мероприятий муниципальной программы (процентов);</w:t>
      </w:r>
    </w:p>
    <w:p w:rsidR="00C46B71" w:rsidRPr="00C46B71" w:rsidRDefault="00C46B71" w:rsidP="00C46B71">
      <w:pPr>
        <w:spacing w:after="0" w:line="240" w:lineRule="auto"/>
        <w:ind w:firstLine="660"/>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ССН – количество мероприятий, выполненных с соблюдением установленных плановых сроков начала реализации;</w:t>
      </w:r>
    </w:p>
    <w:p w:rsidR="00C46B71" w:rsidRPr="00C46B71" w:rsidRDefault="00C46B71" w:rsidP="00C46B71">
      <w:pPr>
        <w:spacing w:after="0" w:line="240" w:lineRule="auto"/>
        <w:ind w:firstLine="660"/>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ССЗ – количество мероприятий муниципальной программы, завершенных с соблюдением установленных сроков;</w:t>
      </w:r>
    </w:p>
    <w:p w:rsidR="00C46B71" w:rsidRPr="00C46B71" w:rsidRDefault="00C46B71" w:rsidP="00C46B71">
      <w:pPr>
        <w:spacing w:after="0" w:line="240" w:lineRule="auto"/>
        <w:ind w:firstLine="660"/>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xml:space="preserve">м – количество мероприятий муниципальной программы (определяется на основании данных </w:t>
      </w:r>
      <w:hyperlink r:id="rId43" w:anchor="Par423" w:history="1">
        <w:r w:rsidRPr="00C46B71">
          <w:rPr>
            <w:rFonts w:ascii="Times New Roman" w:eastAsia="Times New Roman" w:hAnsi="Times New Roman" w:cs="Times New Roman"/>
            <w:sz w:val="20"/>
            <w:szCs w:val="20"/>
            <w:u w:val="single"/>
          </w:rPr>
          <w:t>таблицы № 2</w:t>
        </w:r>
      </w:hyperlink>
      <w:r w:rsidRPr="00C46B71">
        <w:rPr>
          <w:rFonts w:ascii="Times New Roman" w:eastAsia="Times New Roman" w:hAnsi="Times New Roman" w:cs="Times New Roman"/>
          <w:sz w:val="20"/>
          <w:szCs w:val="20"/>
        </w:rPr>
        <w:t>).</w:t>
      </w:r>
    </w:p>
    <w:p w:rsidR="00C46B71" w:rsidRPr="00C46B71" w:rsidRDefault="00C46B71" w:rsidP="00C46B71">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p w:rsidR="00C46B71" w:rsidRPr="00C46B71" w:rsidRDefault="00C46B71" w:rsidP="00C46B71">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C46B71">
        <w:rPr>
          <w:rFonts w:ascii="Times New Roman" w:eastAsia="Times New Roman" w:hAnsi="Times New Roman" w:cs="Times New Roman"/>
          <w:b/>
          <w:sz w:val="20"/>
          <w:szCs w:val="20"/>
        </w:rPr>
        <w:t>7. Ожидаемые результаты муниципальной программы</w:t>
      </w:r>
    </w:p>
    <w:p w:rsidR="00C46B71" w:rsidRPr="00C46B71" w:rsidRDefault="00C46B71" w:rsidP="00C46B7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46B71" w:rsidRP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Решение задач и достижение главной цели муниципальной программы позволит к 2020 году достигнуть следующих основных результатов:</w:t>
      </w:r>
    </w:p>
    <w:p w:rsidR="00C46B71" w:rsidRPr="00C46B71" w:rsidRDefault="00C46B71" w:rsidP="00C46B71">
      <w:pPr>
        <w:tabs>
          <w:tab w:val="left" w:pos="537"/>
        </w:tabs>
        <w:spacing w:after="0"/>
        <w:ind w:firstLine="53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приобретение периодической печати для комплектования библиотечного фонда МКУ «ПДК с. Бирофельд», улучшение показателей по посещению читателей в 1,0 %;</w:t>
      </w:r>
    </w:p>
    <w:p w:rsidR="00C46B71" w:rsidRPr="00C46B71" w:rsidRDefault="00C46B71" w:rsidP="00C46B71">
      <w:pPr>
        <w:tabs>
          <w:tab w:val="left" w:pos="-108"/>
        </w:tabs>
        <w:spacing w:after="0"/>
        <w:ind w:firstLine="53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повышение профессионального уровня специалистов через курсы повышения квалификации, участие в семинарах и совещаниях, повысят уровень профессионального мастерства 10 специалистов учреждения культуры;</w:t>
      </w:r>
    </w:p>
    <w:p w:rsidR="00C46B71" w:rsidRPr="00C46B71" w:rsidRDefault="00C46B71" w:rsidP="00C46B71">
      <w:pPr>
        <w:tabs>
          <w:tab w:val="left" w:pos="-108"/>
        </w:tabs>
        <w:spacing w:after="0"/>
        <w:ind w:firstLine="53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увеличение численности количества проводимых мероприятий и посещаемости в 0,2%;</w:t>
      </w:r>
    </w:p>
    <w:p w:rsidR="00C46B71" w:rsidRPr="00C46B71" w:rsidRDefault="00C46B71" w:rsidP="00C46B71">
      <w:pPr>
        <w:tabs>
          <w:tab w:val="left" w:pos="-108"/>
        </w:tabs>
        <w:spacing w:after="0"/>
        <w:ind w:firstLine="53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качественное проведение мероприятий в летний период через разнообразные формы досуга, привлечение участия детей из малообеспеченных семей в 0,1 %;</w:t>
      </w:r>
    </w:p>
    <w:p w:rsidR="00C46B71" w:rsidRPr="00C46B71" w:rsidRDefault="00C46B71" w:rsidP="00C46B71">
      <w:pPr>
        <w:spacing w:after="0" w:line="240" w:lineRule="auto"/>
        <w:ind w:firstLine="53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увеличение количества мероприятий, направленных на повышение уровня самодеятельных артистов,  мероприятий, направленных на утверждение российской гражданственности, воспитание чувства патриотизма, единения народов и пр.;</w:t>
      </w:r>
    </w:p>
    <w:p w:rsidR="00C46B71" w:rsidRPr="00C46B71" w:rsidRDefault="00C46B71" w:rsidP="00C46B71">
      <w:pPr>
        <w:spacing w:after="0" w:line="240" w:lineRule="auto"/>
        <w:ind w:firstLine="53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привлечение любительских объединений различных категорий населения для организации творческого досуга;</w:t>
      </w:r>
    </w:p>
    <w:p w:rsidR="00C46B71" w:rsidRPr="00C46B71" w:rsidRDefault="00C46B71" w:rsidP="00C46B71">
      <w:pPr>
        <w:spacing w:after="0" w:line="240" w:lineRule="auto"/>
        <w:ind w:firstLine="53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 популяризация народного творчества через проведение и участие выставок народного и прикладного творчества.</w:t>
      </w:r>
    </w:p>
    <w:p w:rsidR="00C46B71" w:rsidRPr="00C46B71" w:rsidRDefault="00C46B71" w:rsidP="00C46B71">
      <w:pPr>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Отрасль культуры является сложной, многоуровневой системой, внутри которой решение проблем может быть только комплексным, учитывающим множество смежных факторов. Выполнение основных задач, поставленных перед учреждением культуры, позволит в полной мере раскрыть социально-экономический потенциал Бирофельдского сельского поселения, будет способствовать повышению конкурентоспособности поселения не только на  районном, но и других уровнях.</w:t>
      </w:r>
    </w:p>
    <w:p w:rsidR="00C46B71" w:rsidRDefault="00C46B71"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46B71">
        <w:rPr>
          <w:rFonts w:ascii="Times New Roman" w:eastAsia="Times New Roman" w:hAnsi="Times New Roman" w:cs="Times New Roman"/>
          <w:sz w:val="20"/>
          <w:szCs w:val="20"/>
        </w:rPr>
        <w:t>Ежегодно будет увеличиваться процент охвата детей, привлеченных к занятиям творчеством.</w:t>
      </w:r>
      <w:bookmarkStart w:id="24" w:name="Par421"/>
      <w:bookmarkStart w:id="25" w:name="Par813"/>
      <w:bookmarkStart w:id="26" w:name="Par856"/>
      <w:bookmarkEnd w:id="24"/>
      <w:bookmarkEnd w:id="25"/>
      <w:bookmarkEnd w:id="26"/>
    </w:p>
    <w:p w:rsidR="00B90A8C" w:rsidRPr="00B90A8C" w:rsidRDefault="00B90A8C" w:rsidP="00B90A8C">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B90A8C" w:rsidRPr="00B90A8C" w:rsidRDefault="00B90A8C" w:rsidP="00B90A8C">
      <w:pPr>
        <w:tabs>
          <w:tab w:val="left" w:pos="1134"/>
        </w:tabs>
        <w:spacing w:after="0" w:line="240" w:lineRule="auto"/>
        <w:ind w:firstLine="567"/>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Биробиджанского муниципального района</w:t>
      </w:r>
    </w:p>
    <w:p w:rsidR="00B90A8C" w:rsidRPr="00B90A8C" w:rsidRDefault="00B90A8C" w:rsidP="00B90A8C">
      <w:pPr>
        <w:tabs>
          <w:tab w:val="left" w:pos="1134"/>
        </w:tabs>
        <w:spacing w:after="0" w:line="240" w:lineRule="auto"/>
        <w:ind w:firstLine="567"/>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Еврейской автономной области</w:t>
      </w:r>
    </w:p>
    <w:p w:rsidR="00B90A8C" w:rsidRPr="00B90A8C" w:rsidRDefault="00B90A8C" w:rsidP="00B90A8C">
      <w:pPr>
        <w:tabs>
          <w:tab w:val="left" w:pos="1134"/>
        </w:tabs>
        <w:spacing w:after="0" w:line="240" w:lineRule="auto"/>
        <w:ind w:firstLine="567"/>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w:t>
      </w:r>
    </w:p>
    <w:p w:rsidR="00B90A8C" w:rsidRPr="00B90A8C" w:rsidRDefault="00B90A8C" w:rsidP="00B90A8C">
      <w:pPr>
        <w:tabs>
          <w:tab w:val="left" w:pos="1134"/>
        </w:tabs>
        <w:spacing w:after="0" w:line="240" w:lineRule="auto"/>
        <w:ind w:firstLine="567"/>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АДМИНИСТРАЦИЯ СЕЛЬСКОГО ПОСЕЛЕНИЯ</w:t>
      </w:r>
    </w:p>
    <w:p w:rsidR="00B90A8C" w:rsidRPr="00B90A8C" w:rsidRDefault="00B90A8C" w:rsidP="00B90A8C">
      <w:pPr>
        <w:tabs>
          <w:tab w:val="left" w:pos="1134"/>
        </w:tabs>
        <w:spacing w:after="0" w:line="240" w:lineRule="auto"/>
        <w:ind w:firstLine="567"/>
        <w:jc w:val="center"/>
        <w:rPr>
          <w:rFonts w:ascii="Times New Roman" w:eastAsia="Times New Roman" w:hAnsi="Times New Roman" w:cs="Times New Roman"/>
          <w:sz w:val="20"/>
          <w:szCs w:val="20"/>
          <w:lang w:eastAsia="ru-RU"/>
        </w:rPr>
      </w:pPr>
    </w:p>
    <w:p w:rsidR="00B90A8C" w:rsidRPr="00B90A8C" w:rsidRDefault="00B90A8C" w:rsidP="00B90A8C">
      <w:pPr>
        <w:tabs>
          <w:tab w:val="left" w:pos="1134"/>
        </w:tabs>
        <w:spacing w:after="0" w:line="240" w:lineRule="auto"/>
        <w:ind w:firstLine="567"/>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ПОСТАНОВЛЕНИЕ</w:t>
      </w:r>
    </w:p>
    <w:p w:rsidR="00B90A8C" w:rsidRPr="00B90A8C" w:rsidRDefault="00B90A8C" w:rsidP="00B90A8C">
      <w:pPr>
        <w:tabs>
          <w:tab w:val="left" w:pos="1134"/>
        </w:tabs>
        <w:spacing w:after="0" w:line="240" w:lineRule="auto"/>
        <w:ind w:firstLine="567"/>
        <w:jc w:val="center"/>
        <w:rPr>
          <w:rFonts w:ascii="Times New Roman" w:eastAsia="Times New Roman" w:hAnsi="Times New Roman" w:cs="Times New Roman"/>
          <w:sz w:val="20"/>
          <w:szCs w:val="20"/>
          <w:lang w:eastAsia="ru-RU"/>
        </w:rPr>
      </w:pPr>
    </w:p>
    <w:p w:rsidR="00B90A8C" w:rsidRPr="00B90A8C" w:rsidRDefault="00B90A8C" w:rsidP="00B90A8C">
      <w:pPr>
        <w:tabs>
          <w:tab w:val="left" w:pos="1134"/>
        </w:tabs>
        <w:spacing w:after="0" w:line="24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24.11.2016г.                                                                                                  № 240</w:t>
      </w:r>
    </w:p>
    <w:p w:rsidR="00B90A8C" w:rsidRPr="00B90A8C" w:rsidRDefault="00B90A8C" w:rsidP="00B90A8C">
      <w:pPr>
        <w:tabs>
          <w:tab w:val="left" w:pos="1134"/>
        </w:tabs>
        <w:spacing w:after="0" w:line="240" w:lineRule="auto"/>
        <w:ind w:firstLine="567"/>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 Бирофельд</w:t>
      </w:r>
    </w:p>
    <w:p w:rsidR="00B90A8C" w:rsidRPr="00B90A8C" w:rsidRDefault="00B90A8C" w:rsidP="00B90A8C">
      <w:pPr>
        <w:tabs>
          <w:tab w:val="left" w:pos="1134"/>
        </w:tabs>
        <w:spacing w:after="0" w:line="240" w:lineRule="auto"/>
        <w:ind w:firstLine="567"/>
        <w:jc w:val="center"/>
        <w:rPr>
          <w:rFonts w:ascii="Times New Roman" w:eastAsia="Times New Roman" w:hAnsi="Times New Roman" w:cs="Times New Roman"/>
          <w:sz w:val="20"/>
          <w:szCs w:val="20"/>
          <w:lang w:eastAsia="ru-RU"/>
        </w:rPr>
      </w:pPr>
    </w:p>
    <w:p w:rsidR="00B90A8C" w:rsidRPr="00B90A8C" w:rsidRDefault="00B90A8C" w:rsidP="00B90A8C">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О внесении изменений в муниципальную программу «</w:t>
      </w:r>
      <w:r w:rsidRPr="00B90A8C">
        <w:rPr>
          <w:rFonts w:ascii="Times New Roman" w:eastAsia="Times New Roman" w:hAnsi="Times New Roman" w:cs="Times New Roman"/>
          <w:bCs/>
          <w:sz w:val="20"/>
          <w:szCs w:val="20"/>
          <w:lang w:eastAsia="ru-RU"/>
        </w:rPr>
        <w:t>Развитие физической культуры, школьного и массового спорта на территории МО «Бирофельдское сельское поселение» на 2016-2018 годы»</w:t>
      </w:r>
      <w:r w:rsidRPr="00B90A8C">
        <w:rPr>
          <w:rFonts w:ascii="Times New Roman" w:eastAsia="Times New Roman" w:hAnsi="Times New Roman" w:cs="Times New Roman"/>
          <w:sz w:val="20"/>
          <w:szCs w:val="20"/>
          <w:lang w:eastAsia="ru-RU"/>
        </w:rPr>
        <w:t>, утвержденную постановлением администрации муниципального района от 24.11.2015 № 148</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Администрация сельского поселения</w:t>
      </w:r>
    </w:p>
    <w:p w:rsidR="00B90A8C" w:rsidRPr="00B90A8C" w:rsidRDefault="00B90A8C" w:rsidP="00B90A8C">
      <w:pPr>
        <w:spacing w:after="0" w:line="24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ПОСТАНОВЛЯЕТ:</w:t>
      </w:r>
    </w:p>
    <w:p w:rsidR="00B90A8C" w:rsidRPr="00B90A8C" w:rsidRDefault="00B90A8C" w:rsidP="00B90A8C">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1. Внести в муниципальную программу «</w:t>
      </w:r>
      <w:r w:rsidRPr="00B90A8C">
        <w:rPr>
          <w:rFonts w:ascii="Times New Roman" w:eastAsia="Times New Roman" w:hAnsi="Times New Roman" w:cs="Times New Roman"/>
          <w:bCs/>
          <w:sz w:val="20"/>
          <w:szCs w:val="20"/>
          <w:lang w:eastAsia="ru-RU"/>
        </w:rPr>
        <w:t>Развитие физической культуры, школьного и массового спорта на территории МО «Бирофельдское сельское поселение» на 2016-2018 годы»</w:t>
      </w:r>
      <w:r w:rsidRPr="00B90A8C">
        <w:rPr>
          <w:rFonts w:ascii="Times New Roman" w:eastAsia="Times New Roman" w:hAnsi="Times New Roman" w:cs="Times New Roman"/>
          <w:sz w:val="20"/>
          <w:szCs w:val="20"/>
          <w:lang w:eastAsia="ru-RU"/>
        </w:rPr>
        <w:t>, утвержденную постановлением администрации муниципального района от 24.11.2015 № 148 следующие изменения:</w:t>
      </w:r>
    </w:p>
    <w:p w:rsidR="00B90A8C" w:rsidRPr="00B90A8C" w:rsidRDefault="00B90A8C" w:rsidP="00B90A8C">
      <w:pPr>
        <w:tabs>
          <w:tab w:val="left" w:pos="1134"/>
        </w:tabs>
        <w:spacing w:after="0" w:line="240" w:lineRule="auto"/>
        <w:ind w:firstLine="567"/>
        <w:jc w:val="both"/>
        <w:outlineLvl w:val="0"/>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1.1. В названии и пункте 1 постановления слова «на 2016 - 2018 годы» заменить словами «на 2016 - 2020 годы».</w:t>
      </w:r>
    </w:p>
    <w:p w:rsidR="00B90A8C" w:rsidRPr="00B90A8C" w:rsidRDefault="00B90A8C" w:rsidP="00B90A8C">
      <w:pPr>
        <w:tabs>
          <w:tab w:val="left" w:pos="1134"/>
          <w:tab w:val="left" w:pos="1276"/>
        </w:tabs>
        <w:spacing w:after="12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1.2. Муниципальную программу «</w:t>
      </w:r>
      <w:r w:rsidRPr="00B90A8C">
        <w:rPr>
          <w:rFonts w:ascii="Times New Roman" w:eastAsia="Times New Roman" w:hAnsi="Times New Roman" w:cs="Times New Roman"/>
          <w:bCs/>
          <w:sz w:val="20"/>
          <w:szCs w:val="20"/>
          <w:lang w:eastAsia="ru-RU"/>
        </w:rPr>
        <w:t>Развитие физической культуры, школьного и массового спорта на территории МО «Бирофельдское сельское поселение» на 2016-2018 годы»</w:t>
      </w:r>
      <w:r w:rsidRPr="00B90A8C">
        <w:rPr>
          <w:rFonts w:ascii="Times New Roman" w:eastAsia="Times New Roman" w:hAnsi="Times New Roman" w:cs="Times New Roman"/>
          <w:sz w:val="20"/>
          <w:szCs w:val="20"/>
          <w:lang w:eastAsia="ru-RU"/>
        </w:rPr>
        <w:t>, изложить в соответствии  с приложением к настоящему постановлению.</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 Настоящее постановление вступает в силу после дня его официального опубликования, но не ранее 1 января 2017 года</w:t>
      </w:r>
    </w:p>
    <w:p w:rsidR="00B90A8C" w:rsidRPr="00B90A8C" w:rsidRDefault="00B90A8C" w:rsidP="00B90A8C">
      <w:pPr>
        <w:tabs>
          <w:tab w:val="left" w:pos="1134"/>
        </w:tabs>
        <w:spacing w:before="100" w:beforeAutospacing="1" w:after="100" w:afterAutospacing="1" w:line="240" w:lineRule="auto"/>
        <w:ind w:firstLine="567"/>
        <w:jc w:val="both"/>
        <w:rPr>
          <w:rFonts w:ascii="Times New Roman" w:eastAsia="Times New Roman" w:hAnsi="Times New Roman" w:cs="Times New Roman"/>
          <w:sz w:val="20"/>
          <w:szCs w:val="20"/>
          <w:lang w:eastAsia="ru-RU"/>
        </w:rPr>
      </w:pPr>
    </w:p>
    <w:p w:rsidR="00B90A8C" w:rsidRPr="00B90A8C" w:rsidRDefault="00B90A8C" w:rsidP="00B90A8C">
      <w:pPr>
        <w:tabs>
          <w:tab w:val="left" w:pos="1134"/>
        </w:tabs>
        <w:spacing w:before="100" w:beforeAutospacing="1" w:after="100" w:afterAutospacing="1" w:line="24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Глава сельского поселения                                         </w:t>
      </w:r>
      <w:r>
        <w:rPr>
          <w:rFonts w:ascii="Times New Roman" w:eastAsia="Times New Roman" w:hAnsi="Times New Roman" w:cs="Times New Roman"/>
          <w:sz w:val="20"/>
          <w:szCs w:val="20"/>
          <w:lang w:eastAsia="ru-RU"/>
        </w:rPr>
        <w:t xml:space="preserve">                     М.Ю.Ворон</w:t>
      </w:r>
    </w:p>
    <w:p w:rsidR="00B90A8C" w:rsidRPr="00B90A8C" w:rsidRDefault="00B90A8C" w:rsidP="00B90A8C">
      <w:pPr>
        <w:tabs>
          <w:tab w:val="left" w:pos="1134"/>
          <w:tab w:val="left" w:pos="2640"/>
        </w:tabs>
        <w:spacing w:after="0" w:line="240" w:lineRule="auto"/>
        <w:ind w:firstLine="142"/>
        <w:jc w:val="both"/>
        <w:rPr>
          <w:rFonts w:ascii="Times New Roman" w:eastAsia="Times New Roman" w:hAnsi="Times New Roman" w:cs="Times New Roman"/>
          <w:kern w:val="36"/>
          <w:sz w:val="20"/>
          <w:szCs w:val="20"/>
          <w:lang w:eastAsia="ru-RU"/>
        </w:rPr>
      </w:pPr>
      <w:r w:rsidRPr="00B90A8C">
        <w:rPr>
          <w:rFonts w:ascii="Times New Roman" w:eastAsia="Times New Roman" w:hAnsi="Times New Roman" w:cs="Times New Roman"/>
          <w:kern w:val="36"/>
          <w:sz w:val="20"/>
          <w:szCs w:val="20"/>
          <w:lang w:eastAsia="ru-RU"/>
        </w:rPr>
        <w:t xml:space="preserve">                                                                        Приложение </w:t>
      </w:r>
    </w:p>
    <w:p w:rsidR="00B90A8C" w:rsidRPr="00B90A8C" w:rsidRDefault="00B90A8C" w:rsidP="00B90A8C">
      <w:pPr>
        <w:spacing w:after="0" w:line="240" w:lineRule="auto"/>
        <w:rPr>
          <w:rFonts w:ascii="Times New Roman" w:eastAsia="Times New Roman" w:hAnsi="Times New Roman" w:cs="Times New Roman"/>
          <w:kern w:val="36"/>
          <w:sz w:val="20"/>
          <w:szCs w:val="20"/>
          <w:lang w:eastAsia="ru-RU"/>
        </w:rPr>
      </w:pPr>
      <w:r w:rsidRPr="00B90A8C">
        <w:rPr>
          <w:rFonts w:ascii="Times New Roman" w:eastAsia="Times New Roman" w:hAnsi="Times New Roman" w:cs="Times New Roman"/>
          <w:kern w:val="36"/>
          <w:sz w:val="20"/>
          <w:szCs w:val="20"/>
          <w:lang w:eastAsia="ru-RU"/>
        </w:rPr>
        <w:t xml:space="preserve">                                                                          к постановлению администрации </w:t>
      </w:r>
    </w:p>
    <w:p w:rsidR="00B90A8C" w:rsidRPr="00B90A8C" w:rsidRDefault="00B90A8C" w:rsidP="00B90A8C">
      <w:pPr>
        <w:spacing w:after="0" w:line="240" w:lineRule="auto"/>
        <w:rPr>
          <w:rFonts w:ascii="Times New Roman" w:eastAsia="Times New Roman" w:hAnsi="Times New Roman" w:cs="Times New Roman"/>
          <w:kern w:val="36"/>
          <w:sz w:val="20"/>
          <w:szCs w:val="20"/>
          <w:lang w:eastAsia="ru-RU"/>
        </w:rPr>
      </w:pPr>
      <w:r w:rsidRPr="00B90A8C">
        <w:rPr>
          <w:rFonts w:ascii="Times New Roman" w:eastAsia="Times New Roman" w:hAnsi="Times New Roman" w:cs="Times New Roman"/>
          <w:kern w:val="36"/>
          <w:sz w:val="20"/>
          <w:szCs w:val="20"/>
          <w:lang w:eastAsia="ru-RU"/>
        </w:rPr>
        <w:t xml:space="preserve">                                                                          сельского поселения</w:t>
      </w:r>
    </w:p>
    <w:p w:rsidR="00B90A8C" w:rsidRPr="00B90A8C" w:rsidRDefault="00B90A8C" w:rsidP="00B90A8C">
      <w:pPr>
        <w:spacing w:after="0" w:line="240" w:lineRule="auto"/>
        <w:rPr>
          <w:rFonts w:ascii="Times New Roman" w:eastAsia="Times New Roman" w:hAnsi="Times New Roman" w:cs="Times New Roman"/>
          <w:kern w:val="36"/>
          <w:sz w:val="20"/>
          <w:szCs w:val="20"/>
          <w:lang w:eastAsia="ru-RU"/>
        </w:rPr>
      </w:pPr>
      <w:r w:rsidRPr="00B90A8C">
        <w:rPr>
          <w:rFonts w:ascii="Times New Roman" w:eastAsia="Times New Roman" w:hAnsi="Times New Roman" w:cs="Times New Roman"/>
          <w:kern w:val="36"/>
          <w:sz w:val="20"/>
          <w:szCs w:val="20"/>
          <w:lang w:eastAsia="ru-RU"/>
        </w:rPr>
        <w:t xml:space="preserve">                                                                          от 24.11.2016 № 240</w:t>
      </w:r>
    </w:p>
    <w:p w:rsidR="00B90A8C" w:rsidRPr="00B90A8C" w:rsidRDefault="00B90A8C" w:rsidP="00B90A8C">
      <w:pPr>
        <w:spacing w:after="0" w:line="240" w:lineRule="auto"/>
        <w:jc w:val="center"/>
        <w:rPr>
          <w:rFonts w:ascii="Times New Roman" w:eastAsia="Times New Roman" w:hAnsi="Times New Roman" w:cs="Times New Roman"/>
          <w:b/>
          <w:kern w:val="36"/>
          <w:sz w:val="20"/>
          <w:szCs w:val="20"/>
          <w:lang w:eastAsia="ru-RU"/>
        </w:rPr>
      </w:pPr>
    </w:p>
    <w:p w:rsidR="00B90A8C" w:rsidRPr="00B90A8C" w:rsidRDefault="00B90A8C" w:rsidP="00B90A8C">
      <w:pPr>
        <w:spacing w:after="0" w:line="240" w:lineRule="auto"/>
        <w:jc w:val="center"/>
        <w:rPr>
          <w:rFonts w:ascii="Times New Roman" w:eastAsia="Times New Roman" w:hAnsi="Times New Roman" w:cs="Times New Roman"/>
          <w:b/>
          <w:kern w:val="36"/>
          <w:sz w:val="20"/>
          <w:szCs w:val="20"/>
          <w:lang w:eastAsia="ru-RU"/>
        </w:rPr>
      </w:pPr>
      <w:r w:rsidRPr="00B90A8C">
        <w:rPr>
          <w:rFonts w:ascii="Times New Roman" w:eastAsia="Times New Roman" w:hAnsi="Times New Roman" w:cs="Times New Roman"/>
          <w:b/>
          <w:kern w:val="36"/>
          <w:sz w:val="20"/>
          <w:szCs w:val="20"/>
          <w:lang w:eastAsia="ru-RU"/>
        </w:rPr>
        <w:t>Муниципальная программа</w:t>
      </w:r>
    </w:p>
    <w:p w:rsidR="00B90A8C" w:rsidRPr="00B90A8C" w:rsidRDefault="00B90A8C" w:rsidP="00B90A8C">
      <w:pPr>
        <w:spacing w:after="0" w:line="240" w:lineRule="auto"/>
        <w:jc w:val="center"/>
        <w:rPr>
          <w:rFonts w:ascii="Times New Roman" w:eastAsia="Times New Roman" w:hAnsi="Times New Roman" w:cs="Times New Roman"/>
          <w:b/>
          <w:kern w:val="36"/>
          <w:sz w:val="20"/>
          <w:szCs w:val="20"/>
          <w:lang w:eastAsia="ru-RU"/>
        </w:rPr>
      </w:pPr>
      <w:r w:rsidRPr="00B90A8C">
        <w:rPr>
          <w:rFonts w:ascii="Times New Roman" w:eastAsia="Times New Roman" w:hAnsi="Times New Roman" w:cs="Times New Roman"/>
          <w:b/>
          <w:kern w:val="36"/>
          <w:sz w:val="20"/>
          <w:szCs w:val="20"/>
          <w:lang w:eastAsia="ru-RU"/>
        </w:rPr>
        <w:t>«Развитие физической культуры, школьного и массового спорта на территории МО «Бирофельдское сельское поселение» на 2016-2020годы</w:t>
      </w:r>
    </w:p>
    <w:p w:rsidR="00B90A8C" w:rsidRPr="00B90A8C" w:rsidRDefault="00B90A8C" w:rsidP="00B90A8C">
      <w:pPr>
        <w:spacing w:after="0" w:line="240" w:lineRule="auto"/>
        <w:jc w:val="center"/>
        <w:rPr>
          <w:rFonts w:ascii="Times New Roman" w:eastAsia="Times New Roman" w:hAnsi="Times New Roman" w:cs="Times New Roman"/>
          <w:b/>
          <w:kern w:val="36"/>
          <w:sz w:val="20"/>
          <w:szCs w:val="20"/>
          <w:lang w:eastAsia="ru-RU"/>
        </w:rPr>
      </w:pPr>
    </w:p>
    <w:p w:rsidR="00B90A8C" w:rsidRPr="00B90A8C" w:rsidRDefault="00B90A8C" w:rsidP="00B90A8C">
      <w:pPr>
        <w:spacing w:after="0" w:line="240" w:lineRule="auto"/>
        <w:jc w:val="center"/>
        <w:rPr>
          <w:rFonts w:ascii="Times New Roman" w:eastAsia="Times New Roman" w:hAnsi="Times New Roman" w:cs="Times New Roman"/>
          <w:b/>
          <w:kern w:val="36"/>
          <w:sz w:val="20"/>
          <w:szCs w:val="20"/>
          <w:lang w:eastAsia="ru-RU"/>
        </w:rPr>
      </w:pPr>
      <w:r w:rsidRPr="00B90A8C">
        <w:rPr>
          <w:rFonts w:ascii="Times New Roman" w:eastAsia="Times New Roman" w:hAnsi="Times New Roman" w:cs="Times New Roman"/>
          <w:b/>
          <w:kern w:val="36"/>
          <w:sz w:val="20"/>
          <w:szCs w:val="20"/>
          <w:lang w:eastAsia="ru-RU"/>
        </w:rPr>
        <w:t>1. Паспорт муниципальной программы «Развитие физической культуры, школьного и массового спорта на территории МО «Бирофельдское сельское поселение» на 2016-2020годы</w:t>
      </w:r>
    </w:p>
    <w:p w:rsidR="00B90A8C" w:rsidRPr="00B90A8C" w:rsidRDefault="00B90A8C" w:rsidP="00B90A8C">
      <w:pPr>
        <w:spacing w:after="0" w:line="240" w:lineRule="auto"/>
        <w:jc w:val="center"/>
        <w:rPr>
          <w:rFonts w:ascii="Times New Roman" w:eastAsia="Times New Roman" w:hAnsi="Times New Roman" w:cs="Times New Roman"/>
          <w:b/>
          <w:kern w:val="36"/>
          <w:sz w:val="20"/>
          <w:szCs w:val="20"/>
          <w:lang w:eastAsia="ru-RU"/>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3"/>
        <w:gridCol w:w="6847"/>
      </w:tblGrid>
      <w:tr w:rsidR="00B90A8C" w:rsidRPr="00B90A8C" w:rsidTr="00B90A8C">
        <w:trPr>
          <w:trHeight w:val="869"/>
        </w:trPr>
        <w:tc>
          <w:tcPr>
            <w:tcW w:w="2693" w:type="dxa"/>
            <w:tcBorders>
              <w:top w:val="single" w:sz="4" w:space="0" w:color="auto"/>
              <w:left w:val="single" w:sz="4" w:space="0" w:color="auto"/>
              <w:bottom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Наименование программы</w:t>
            </w:r>
          </w:p>
        </w:tc>
        <w:tc>
          <w:tcPr>
            <w:tcW w:w="6847" w:type="dxa"/>
            <w:tcBorders>
              <w:top w:val="single" w:sz="4" w:space="0" w:color="auto"/>
              <w:left w:val="single" w:sz="4" w:space="0" w:color="auto"/>
              <w:bottom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Муниципальная программа «Развитие физической культуры, школьного и массового спорта на территории МО «Бирофельдское сельское поселение» на период 2016-2020 годы </w:t>
            </w:r>
          </w:p>
        </w:tc>
      </w:tr>
      <w:tr w:rsidR="00B90A8C" w:rsidRPr="00B90A8C" w:rsidTr="00B90A8C">
        <w:trPr>
          <w:trHeight w:val="869"/>
        </w:trPr>
        <w:tc>
          <w:tcPr>
            <w:tcW w:w="2693" w:type="dxa"/>
            <w:tcBorders>
              <w:top w:val="single" w:sz="4" w:space="0" w:color="auto"/>
              <w:left w:val="single" w:sz="4" w:space="0" w:color="auto"/>
              <w:bottom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Основание для разработки программы</w:t>
            </w:r>
          </w:p>
        </w:tc>
        <w:tc>
          <w:tcPr>
            <w:tcW w:w="6847" w:type="dxa"/>
            <w:tcBorders>
              <w:top w:val="single" w:sz="4" w:space="0" w:color="auto"/>
              <w:left w:val="single" w:sz="4" w:space="0" w:color="auto"/>
              <w:bottom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Бюджетный кодекс Российской Федерации ст. 179;</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Федеральный закон от 06.10.2003г. № 131 –ФЗ «Об общих принципах организации местного самоуправления в Российской Федерации»;</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Федеральный закон от 04.12.2007 г. № 329 – ФЗ «О физической культуре и спорте в Российской Федерации»;</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Устав муниципального образования «Бирофельдское сельское поселение» Биробиджанского муниципального района Еврейской автономной области;</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Постановление администрации сельского поселения от 23.05.2014г.№ 52 «Об утверждении Порядка принятия решений о разработке муниципальных программ, финансируемых за счет средств бюджета муниципального образования «Бирофельдское сельское поселение», их формирования и реализации, состава комиссии»</w:t>
            </w:r>
          </w:p>
        </w:tc>
      </w:tr>
      <w:tr w:rsidR="00B90A8C" w:rsidRPr="00B90A8C" w:rsidTr="00B90A8C">
        <w:trPr>
          <w:trHeight w:val="833"/>
        </w:trPr>
        <w:tc>
          <w:tcPr>
            <w:tcW w:w="2693" w:type="dxa"/>
            <w:tcBorders>
              <w:top w:val="single" w:sz="4" w:space="0" w:color="auto"/>
              <w:left w:val="single" w:sz="4" w:space="0" w:color="auto"/>
              <w:bottom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Наименование заказчика программы</w:t>
            </w:r>
          </w:p>
        </w:tc>
        <w:tc>
          <w:tcPr>
            <w:tcW w:w="6847" w:type="dxa"/>
            <w:tcBorders>
              <w:top w:val="single" w:sz="4" w:space="0" w:color="auto"/>
              <w:left w:val="single" w:sz="4" w:space="0" w:color="auto"/>
              <w:bottom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r>
      <w:tr w:rsidR="00B90A8C" w:rsidRPr="00B90A8C" w:rsidTr="00B90A8C">
        <w:trPr>
          <w:trHeight w:val="833"/>
        </w:trPr>
        <w:tc>
          <w:tcPr>
            <w:tcW w:w="2693" w:type="dxa"/>
            <w:tcBorders>
              <w:top w:val="single" w:sz="4" w:space="0" w:color="auto"/>
              <w:left w:val="single" w:sz="4" w:space="0" w:color="auto"/>
              <w:bottom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Основные разработчики программы</w:t>
            </w:r>
          </w:p>
        </w:tc>
        <w:tc>
          <w:tcPr>
            <w:tcW w:w="6847" w:type="dxa"/>
            <w:tcBorders>
              <w:top w:val="single" w:sz="4" w:space="0" w:color="auto"/>
              <w:left w:val="single" w:sz="4" w:space="0" w:color="auto"/>
              <w:bottom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r>
      <w:tr w:rsidR="00B90A8C" w:rsidRPr="00B90A8C" w:rsidTr="00B90A8C">
        <w:trPr>
          <w:trHeight w:val="833"/>
        </w:trPr>
        <w:tc>
          <w:tcPr>
            <w:tcW w:w="2693" w:type="dxa"/>
            <w:tcBorders>
              <w:top w:val="single" w:sz="4" w:space="0" w:color="auto"/>
              <w:left w:val="single" w:sz="4" w:space="0" w:color="auto"/>
              <w:bottom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Цели программы</w:t>
            </w:r>
          </w:p>
        </w:tc>
        <w:tc>
          <w:tcPr>
            <w:tcW w:w="6847" w:type="dxa"/>
            <w:tcBorders>
              <w:top w:val="single" w:sz="4" w:space="0" w:color="auto"/>
              <w:left w:val="single" w:sz="4" w:space="0" w:color="auto"/>
              <w:bottom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Обеспечение условий  для развития физической культуры, школьного и массового спорта на     территории МО «Бирофельдское сельское поселение» и приобщение различных слоев населения сельского поселения к регулярным занятиям физической культурой и спортом</w:t>
            </w:r>
          </w:p>
        </w:tc>
      </w:tr>
      <w:tr w:rsidR="00B90A8C" w:rsidRPr="00B90A8C" w:rsidTr="00B90A8C">
        <w:trPr>
          <w:trHeight w:val="348"/>
        </w:trPr>
        <w:tc>
          <w:tcPr>
            <w:tcW w:w="2693" w:type="dxa"/>
            <w:tcBorders>
              <w:top w:val="single" w:sz="4" w:space="0" w:color="auto"/>
              <w:left w:val="single" w:sz="4" w:space="0" w:color="auto"/>
              <w:bottom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Основные задачи программы</w:t>
            </w:r>
          </w:p>
        </w:tc>
        <w:tc>
          <w:tcPr>
            <w:tcW w:w="6847" w:type="dxa"/>
            <w:tcBorders>
              <w:top w:val="single" w:sz="4" w:space="0" w:color="auto"/>
              <w:left w:val="single" w:sz="4" w:space="0" w:color="auto"/>
              <w:bottom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повышение интереса различных категорий населения Бирофельдского сельского поселения к занятиям физической культурой, школьным и массовым спортом;</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развитие спортивной инфраструктуры для занятий физической культурой, школьным и массовым спортом по месту жительства;</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развитие материально-технической базы;</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совершенствование системы управления физкультурно-спортивным движением.</w:t>
            </w:r>
          </w:p>
        </w:tc>
      </w:tr>
      <w:tr w:rsidR="00B90A8C" w:rsidRPr="00B90A8C" w:rsidTr="00B90A8C">
        <w:tc>
          <w:tcPr>
            <w:tcW w:w="2693" w:type="dxa"/>
            <w:tcBorders>
              <w:top w:val="single" w:sz="4" w:space="0" w:color="auto"/>
              <w:left w:val="single" w:sz="4" w:space="0" w:color="auto"/>
              <w:bottom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Сроки и этапы реализации программы</w:t>
            </w:r>
          </w:p>
        </w:tc>
        <w:tc>
          <w:tcPr>
            <w:tcW w:w="6847" w:type="dxa"/>
            <w:tcBorders>
              <w:top w:val="single" w:sz="4" w:space="0" w:color="auto"/>
              <w:left w:val="single" w:sz="4" w:space="0" w:color="auto"/>
              <w:bottom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I этап   - 2016 год</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II этап  - 2017 год</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III этап - 2018 год</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val="en-US" w:eastAsia="ru-RU"/>
              </w:rPr>
              <w:t>IV</w:t>
            </w:r>
            <w:r w:rsidRPr="00B90A8C">
              <w:rPr>
                <w:rFonts w:ascii="Times New Roman" w:eastAsia="Times New Roman" w:hAnsi="Times New Roman" w:cs="Times New Roman"/>
                <w:sz w:val="20"/>
                <w:szCs w:val="20"/>
                <w:lang w:eastAsia="ru-RU"/>
              </w:rPr>
              <w:t xml:space="preserve"> этап – 2019 год</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val="en-US" w:eastAsia="ru-RU"/>
              </w:rPr>
              <w:t>V</w:t>
            </w:r>
            <w:r w:rsidRPr="00B90A8C">
              <w:rPr>
                <w:rFonts w:ascii="Times New Roman" w:eastAsia="Times New Roman" w:hAnsi="Times New Roman" w:cs="Times New Roman"/>
                <w:sz w:val="20"/>
                <w:szCs w:val="20"/>
                <w:lang w:eastAsia="ru-RU"/>
              </w:rPr>
              <w:t xml:space="preserve"> этап – 2020 год</w:t>
            </w:r>
          </w:p>
        </w:tc>
      </w:tr>
      <w:tr w:rsidR="00B90A8C" w:rsidRPr="00B90A8C" w:rsidTr="00B90A8C">
        <w:tc>
          <w:tcPr>
            <w:tcW w:w="2693" w:type="dxa"/>
            <w:tcBorders>
              <w:top w:val="single" w:sz="4" w:space="0" w:color="auto"/>
              <w:left w:val="single" w:sz="4" w:space="0" w:color="auto"/>
              <w:bottom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Исполнители основных мероприятий программы</w:t>
            </w:r>
          </w:p>
        </w:tc>
        <w:tc>
          <w:tcPr>
            <w:tcW w:w="6847" w:type="dxa"/>
            <w:tcBorders>
              <w:top w:val="single" w:sz="4" w:space="0" w:color="auto"/>
              <w:left w:val="single" w:sz="4" w:space="0" w:color="auto"/>
              <w:bottom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r>
      <w:tr w:rsidR="00B90A8C" w:rsidRPr="00B90A8C" w:rsidTr="00B90A8C">
        <w:trPr>
          <w:trHeight w:val="4503"/>
        </w:trPr>
        <w:tc>
          <w:tcPr>
            <w:tcW w:w="2693" w:type="dxa"/>
            <w:tcBorders>
              <w:top w:val="single" w:sz="4" w:space="0" w:color="auto"/>
              <w:left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Объемы и источники финансирования программы</w:t>
            </w:r>
          </w:p>
        </w:tc>
        <w:tc>
          <w:tcPr>
            <w:tcW w:w="6847" w:type="dxa"/>
            <w:tcBorders>
              <w:top w:val="single" w:sz="4" w:space="0" w:color="auto"/>
              <w:left w:val="single" w:sz="4" w:space="0" w:color="auto"/>
              <w:bottom w:val="single" w:sz="4" w:space="0" w:color="auto"/>
              <w:right w:val="single" w:sz="4" w:space="0" w:color="auto"/>
            </w:tcBorders>
            <w:vAlign w:val="center"/>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Мероприятия программы реализуются за счет средств бюджета Бирофельдского сельского поселения. </w:t>
            </w:r>
            <w:r w:rsidRPr="00B90A8C">
              <w:rPr>
                <w:rFonts w:ascii="Times New Roman" w:eastAsia="Times New Roman" w:hAnsi="Times New Roman" w:cs="Times New Roman"/>
                <w:sz w:val="20"/>
                <w:szCs w:val="20"/>
                <w:lang w:eastAsia="ru-RU"/>
              </w:rPr>
              <w:br/>
              <w:t xml:space="preserve">Объем финансирования программы на 2016-2020 годы составляет 17,0 тыс. руб:                                   </w:t>
            </w:r>
            <w:r w:rsidRPr="00B90A8C">
              <w:rPr>
                <w:rFonts w:ascii="Times New Roman" w:eastAsia="Times New Roman" w:hAnsi="Times New Roman" w:cs="Times New Roman"/>
                <w:sz w:val="20"/>
                <w:szCs w:val="20"/>
                <w:lang w:eastAsia="ru-RU"/>
              </w:rPr>
              <w:br/>
              <w:t xml:space="preserve">- 2016 год -  5,0 тыс. руб; </w:t>
            </w:r>
            <w:r w:rsidRPr="00B90A8C">
              <w:rPr>
                <w:rFonts w:ascii="Times New Roman" w:eastAsia="Times New Roman" w:hAnsi="Times New Roman" w:cs="Times New Roman"/>
                <w:sz w:val="20"/>
                <w:szCs w:val="20"/>
                <w:lang w:eastAsia="ru-RU"/>
              </w:rPr>
              <w:br/>
              <w:t>- 2017 год -  3,0 тыс. руб;</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- 2018 год -  3,0 тыс. руб.;</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- 2019 год – 3,0 тыс. руб.;</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- 2020 год – 3,0 тыс. руб.</w:t>
            </w:r>
            <w:r w:rsidRPr="00B90A8C">
              <w:rPr>
                <w:rFonts w:ascii="Times New Roman" w:eastAsia="Times New Roman" w:hAnsi="Times New Roman" w:cs="Times New Roman"/>
                <w:sz w:val="20"/>
                <w:szCs w:val="20"/>
                <w:lang w:eastAsia="ru-RU"/>
              </w:rPr>
              <w:b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МО «Бирофельдское сельское поселение»</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r w:rsidR="00B90A8C" w:rsidRPr="00B90A8C" w:rsidTr="00B90A8C">
        <w:trPr>
          <w:trHeight w:val="3419"/>
        </w:trPr>
        <w:tc>
          <w:tcPr>
            <w:tcW w:w="2693" w:type="dxa"/>
            <w:tcBorders>
              <w:top w:val="single" w:sz="4" w:space="0" w:color="auto"/>
              <w:left w:val="single" w:sz="4" w:space="0" w:color="auto"/>
              <w:bottom w:val="single" w:sz="4" w:space="0" w:color="auto"/>
              <w:right w:val="single" w:sz="4" w:space="0" w:color="auto"/>
            </w:tcBorders>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Ожидаемые результаты реализации муниципальной программы</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увеличение числа жителей Бирофельдского сельского поселения, вовлеченных в систематические занятия физической культурой, школьным и массовым спортом;</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развитие спортивной инфраструктуры на территории МО «Бирофельдское сельское поселение»: развитие детско-юношеского спорта – увеличение количества детей и молодежи, занимающихся в  спортивных секциях, укрепление материально-технической базы стадиона, спортивных площадок.</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развитие спортивных достижений: увеличение  ежегодно участие спортсменов и сборных команд поселения в межмуниципальных, районных спортивных соревнованиях;</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-снижение уровня правонарушений среди подростков и молодежи</w:t>
            </w:r>
          </w:p>
        </w:tc>
      </w:tr>
    </w:tbl>
    <w:p w:rsidR="00B90A8C" w:rsidRPr="00B90A8C" w:rsidRDefault="00B90A8C" w:rsidP="00B90A8C">
      <w:pPr>
        <w:shd w:val="clear" w:color="auto" w:fill="FFFFFF"/>
        <w:tabs>
          <w:tab w:val="left" w:pos="1134"/>
        </w:tabs>
        <w:spacing w:after="140" w:line="240" w:lineRule="auto"/>
        <w:ind w:firstLine="567"/>
        <w:jc w:val="center"/>
        <w:outlineLvl w:val="3"/>
        <w:rPr>
          <w:rFonts w:ascii="Arial" w:eastAsia="Times New Roman" w:hAnsi="Arial" w:cs="Arial"/>
          <w:b/>
          <w:sz w:val="20"/>
          <w:szCs w:val="20"/>
          <w:lang w:eastAsia="ru-RU"/>
        </w:rPr>
      </w:pPr>
    </w:p>
    <w:p w:rsidR="00B90A8C" w:rsidRPr="00B90A8C" w:rsidRDefault="00B90A8C" w:rsidP="00B90A8C">
      <w:pPr>
        <w:spacing w:after="0" w:line="240" w:lineRule="auto"/>
        <w:jc w:val="center"/>
        <w:rPr>
          <w:rFonts w:ascii="Times New Roman" w:eastAsia="Times New Roman" w:hAnsi="Times New Roman" w:cs="Times New Roman"/>
          <w:b/>
          <w:sz w:val="20"/>
          <w:szCs w:val="20"/>
          <w:lang w:eastAsia="ru-RU"/>
        </w:rPr>
      </w:pPr>
      <w:r w:rsidRPr="00B90A8C">
        <w:rPr>
          <w:rFonts w:ascii="Times New Roman" w:eastAsia="Times New Roman" w:hAnsi="Times New Roman" w:cs="Times New Roman"/>
          <w:b/>
          <w:sz w:val="20"/>
          <w:szCs w:val="20"/>
          <w:lang w:eastAsia="ru-RU"/>
        </w:rPr>
        <w:t>2. Содержание проблемы и обоснование необходимости ее решения программными методами</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Физическая культура, школьный и массовый спорт являются одним из средств воспитания здорового поколения. Занятия физической культурой, школьным и массовым спортом оказывают позитивное влияние на все функции организма человека, являются мощным средством профилактики заболеваний.</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Физическая культура, школьный и массовый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Одним из главных направлений развития физической культуры, школьного и массового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Проблема занятости детей, подростков и организация их досуга решалась путем привлечения к систематическим занятиям в физкультурно-спортивных секциях по месту жительства.</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Реализация  муниципальной  программы «Физическая культура, школьный и массовый спорт  на территории МО «Бирофельдское сельское поселение» на 2016-2020 годы.  Планируется с учетом специфики Бирофельдского сельского поселения, позволяющей развивать в первую очередь самые массовые и доступные для населения виды спорта.</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Спортивная база поселения включает  – 8 спортивный сооружений, 5 плоскостных спортивных сооружений, 1 спортивный зал.</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На территории Бирофельдского сельского поселения работают спортивные секции, в которых в настоящее время занимается дети, подростки, молодежь.</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Ежегодно администрация Бирофельдского сельского поселения совместно с Биробиджанским муниципальным районом проводит различные спортивные мероприятия: спортивные соревнования на кубок главы сельского поселения и культурно-спортивные праздники.</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Команды Бирофельдского сельского поселения успешно выступают на областных, районных, поселенческих соревнованиях и занимают призовые места.</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К факторам, сдерживающим развитие физической культуры, школьного и массового спорта на территории МО «Бирофельдское сельское поселение» относятся:</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стадиону необходима реконструкция, восстановление ограждения и спортивных трибун – это требует серьезных капитальных вложений;</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малочисленный состав организаторов физкультурно-оздоровительной работы на предприятиях; </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Инструментом, позволяющим наиболее эффективным способом решить указанные проблемы и обеспечить динамичное развитие  физической культуры, школьного и массового спорта в среднесрочной перспективе станет реализация муниципальной программы «Физическая культура, школьный и массовый спорт на территории МО «Бирофельдское сельское поселение» на 2016-2020 годы.</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В целом к числу приоритетных направлений развития физической культуры и спорта следует отнести:</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-многофункциональность использования и привлечение разновозрастных групп населения к физической культуре и спорту;</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-развитие и совершенствование физических и духовных качеств личности подростка;</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-создание условий для проведения спортивных мероприятий и занятий спортом детей, подростков, молодежи, взрослого населения сельской местности;</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-снижение уровня правонарушений среди молодежи;</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-пропаганда здорового образа жизни, формирование чувства коллективизма, совместная деятельность граждан. </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Отсутствие решения о развитии физической культуры, школьного и массового спорта с использованием предлагаемой муниципальной программы приведет к следующим негативным последствиям (рискам):</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снижение эффективности использования средств бюджета Бирофельдского сельского поселения при организации и проведении районных, межпоселенческих, спортивных мероприятий, участия спортсменов в областных соревнованиях;</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замедление динамики роста количества жителей поселения, вовлеченных в систематические занятия физической культурой, школьным и массовым спортом;</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прекращение строительства и замедление реконструкции стадиона в Бирофельдском сельском поселении, снижение их материально-технической оснащенности;</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снижение результативности выступлений спортсменов Бирофельдского сельского поселения и сборных команд Бирофельдского сельского поселения на областных, районных соревнованиях.</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Программа призвана способствовать решению проблем в области физической культуры, школьного и массового спорта, что в конечном результате повысит доступность и качество спортивно-оздоровительных занятий и проведения спортивных соревнований для различных категорий населения.</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p>
    <w:p w:rsidR="00B90A8C" w:rsidRPr="00B90A8C" w:rsidRDefault="00B90A8C" w:rsidP="00B90A8C">
      <w:pPr>
        <w:spacing w:after="0" w:line="240" w:lineRule="auto"/>
        <w:ind w:firstLine="709"/>
        <w:jc w:val="both"/>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3. Цели, задачи, этапы и сроки реализации программы</w:t>
      </w:r>
    </w:p>
    <w:p w:rsidR="00B90A8C" w:rsidRPr="00B90A8C" w:rsidRDefault="00B90A8C" w:rsidP="00B90A8C">
      <w:pPr>
        <w:spacing w:after="0" w:line="240" w:lineRule="auto"/>
        <w:ind w:firstLine="709"/>
        <w:jc w:val="both"/>
        <w:rPr>
          <w:rFonts w:ascii="Times New Roman" w:eastAsia="Times New Roman" w:hAnsi="Times New Roman" w:cs="Times New Roman"/>
          <w:b/>
          <w:bCs/>
          <w:sz w:val="20"/>
          <w:szCs w:val="20"/>
          <w:lang w:eastAsia="ru-RU"/>
        </w:rPr>
      </w:pPr>
    </w:p>
    <w:p w:rsidR="00B90A8C" w:rsidRPr="00B90A8C" w:rsidRDefault="00B90A8C" w:rsidP="00B90A8C">
      <w:pPr>
        <w:spacing w:after="0" w:line="240" w:lineRule="auto"/>
        <w:ind w:firstLine="709"/>
        <w:jc w:val="both"/>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3.1 Цели и задачи реализации программы</w:t>
      </w:r>
    </w:p>
    <w:p w:rsidR="00B90A8C" w:rsidRPr="00B90A8C" w:rsidRDefault="00B90A8C" w:rsidP="00B90A8C">
      <w:pPr>
        <w:spacing w:after="0" w:line="240" w:lineRule="auto"/>
        <w:ind w:firstLine="709"/>
        <w:jc w:val="both"/>
        <w:rPr>
          <w:rFonts w:ascii="Times New Roman" w:eastAsia="Times New Roman" w:hAnsi="Times New Roman" w:cs="Times New Roman"/>
          <w:b/>
          <w:bCs/>
          <w:sz w:val="20"/>
          <w:szCs w:val="20"/>
          <w:lang w:eastAsia="ru-RU"/>
        </w:rPr>
      </w:pP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Целями программы являются обеспечение условий  для развития физической культуры, школьного и массового спорта на территории МО «Бирофельдское сельское поселение» и приобщение различных слоев населения сельского поселения к регулярным занятиям физической культурой, школьным и массовым спортом, здорового образа жизни жителей сельского поселения. Для достижения указанных целей необходимо решение следующих задач:</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повышение интереса различных категорий населения Бирофельдского сельского поселения к занятиям физической культурой, школьным и массовым спортом;</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развитие спортивной инфраструктуры для занятий массовым спортом по месту жительства;</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развитие материально-технической базы;</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совершенствование системы управления физкультурно-спортивным движением.</w:t>
      </w:r>
    </w:p>
    <w:p w:rsidR="00B90A8C" w:rsidRPr="00B90A8C" w:rsidRDefault="00B90A8C" w:rsidP="00B90A8C">
      <w:pPr>
        <w:tabs>
          <w:tab w:val="left" w:pos="1701"/>
          <w:tab w:val="left" w:pos="1843"/>
        </w:tabs>
        <w:spacing w:after="0" w:line="240" w:lineRule="auto"/>
        <w:ind w:firstLine="709"/>
        <w:jc w:val="both"/>
        <w:rPr>
          <w:rFonts w:ascii="Arial" w:eastAsia="Times New Roman" w:hAnsi="Arial" w:cs="Arial"/>
          <w:b/>
          <w:iCs/>
          <w:sz w:val="20"/>
          <w:szCs w:val="20"/>
          <w:lang w:eastAsia="ru-RU"/>
        </w:rPr>
      </w:pPr>
    </w:p>
    <w:p w:rsidR="00B90A8C" w:rsidRPr="00B90A8C" w:rsidRDefault="00B90A8C" w:rsidP="00B90A8C">
      <w:pPr>
        <w:spacing w:after="0" w:line="240" w:lineRule="auto"/>
        <w:jc w:val="center"/>
        <w:rPr>
          <w:rFonts w:ascii="Times New Roman" w:eastAsia="Times New Roman" w:hAnsi="Times New Roman" w:cs="Times New Roman"/>
          <w:b/>
          <w:sz w:val="20"/>
          <w:szCs w:val="20"/>
          <w:lang w:eastAsia="ru-RU"/>
        </w:rPr>
      </w:pPr>
      <w:r w:rsidRPr="00B90A8C">
        <w:rPr>
          <w:rFonts w:ascii="Times New Roman" w:eastAsia="Times New Roman" w:hAnsi="Times New Roman" w:cs="Times New Roman"/>
          <w:b/>
          <w:sz w:val="20"/>
          <w:szCs w:val="20"/>
          <w:lang w:eastAsia="ru-RU"/>
        </w:rPr>
        <w:t>3.2 Этапы и сроки реализации программы</w:t>
      </w:r>
    </w:p>
    <w:p w:rsidR="00B90A8C" w:rsidRPr="00B90A8C" w:rsidRDefault="00B90A8C" w:rsidP="00B90A8C">
      <w:pPr>
        <w:tabs>
          <w:tab w:val="left" w:pos="1701"/>
          <w:tab w:val="left" w:pos="1843"/>
        </w:tabs>
        <w:spacing w:after="0" w:line="240" w:lineRule="auto"/>
        <w:ind w:firstLine="709"/>
        <w:jc w:val="both"/>
        <w:rPr>
          <w:rFonts w:ascii="Arial" w:eastAsia="Times New Roman" w:hAnsi="Arial" w:cs="Arial"/>
          <w:b/>
          <w:iCs/>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Таблица 1. Этапы и сроки реализации программных мероприятий</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1437"/>
        <w:gridCol w:w="1260"/>
        <w:gridCol w:w="5940"/>
      </w:tblGrid>
      <w:tr w:rsidR="00B90A8C" w:rsidRPr="00B90A8C" w:rsidTr="00B90A8C">
        <w:trPr>
          <w:trHeight w:val="180"/>
        </w:trPr>
        <w:tc>
          <w:tcPr>
            <w:tcW w:w="543"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п/п</w:t>
            </w:r>
          </w:p>
        </w:tc>
        <w:tc>
          <w:tcPr>
            <w:tcW w:w="1437"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Наименование этапа</w:t>
            </w:r>
          </w:p>
        </w:tc>
        <w:tc>
          <w:tcPr>
            <w:tcW w:w="126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Период реализации</w:t>
            </w:r>
          </w:p>
        </w:tc>
        <w:tc>
          <w:tcPr>
            <w:tcW w:w="594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Ожидаемые результаты</w:t>
            </w:r>
          </w:p>
        </w:tc>
      </w:tr>
      <w:tr w:rsidR="00B90A8C" w:rsidRPr="00B90A8C" w:rsidTr="00B90A8C">
        <w:trPr>
          <w:trHeight w:val="180"/>
        </w:trPr>
        <w:tc>
          <w:tcPr>
            <w:tcW w:w="543"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w:t>
            </w:r>
          </w:p>
        </w:tc>
        <w:tc>
          <w:tcPr>
            <w:tcW w:w="1437"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1-й этап</w:t>
            </w:r>
          </w:p>
        </w:tc>
        <w:tc>
          <w:tcPr>
            <w:tcW w:w="126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2016 год</w:t>
            </w:r>
          </w:p>
        </w:tc>
        <w:tc>
          <w:tcPr>
            <w:tcW w:w="594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Активность населения; увеличение проводимых мероприятий; снижение уровня правонарушений среди подростков и молодежи</w:t>
            </w:r>
          </w:p>
        </w:tc>
      </w:tr>
      <w:tr w:rsidR="00B90A8C" w:rsidRPr="00B90A8C" w:rsidTr="00B90A8C">
        <w:trPr>
          <w:trHeight w:val="180"/>
        </w:trPr>
        <w:tc>
          <w:tcPr>
            <w:tcW w:w="543"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w:t>
            </w:r>
          </w:p>
        </w:tc>
        <w:tc>
          <w:tcPr>
            <w:tcW w:w="1437"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2-й этап</w:t>
            </w:r>
          </w:p>
        </w:tc>
        <w:tc>
          <w:tcPr>
            <w:tcW w:w="126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2017 год</w:t>
            </w:r>
          </w:p>
        </w:tc>
        <w:tc>
          <w:tcPr>
            <w:tcW w:w="594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Активность населения; увеличение проводимых мероприятий; снижение уровня правонарушений среди подростков и молодежи</w:t>
            </w:r>
          </w:p>
        </w:tc>
      </w:tr>
      <w:tr w:rsidR="00B90A8C" w:rsidRPr="00B90A8C" w:rsidTr="00B90A8C">
        <w:trPr>
          <w:trHeight w:val="180"/>
        </w:trPr>
        <w:tc>
          <w:tcPr>
            <w:tcW w:w="543"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w:t>
            </w:r>
          </w:p>
        </w:tc>
        <w:tc>
          <w:tcPr>
            <w:tcW w:w="1437"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3-й этап</w:t>
            </w:r>
          </w:p>
        </w:tc>
        <w:tc>
          <w:tcPr>
            <w:tcW w:w="126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2018 год</w:t>
            </w:r>
          </w:p>
        </w:tc>
        <w:tc>
          <w:tcPr>
            <w:tcW w:w="594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Активность населения; увеличение проводимых мероприятий; снижение уровня правонарушений среди подростков и молодежи</w:t>
            </w:r>
          </w:p>
        </w:tc>
      </w:tr>
      <w:tr w:rsidR="00B90A8C" w:rsidRPr="00B90A8C" w:rsidTr="00B90A8C">
        <w:trPr>
          <w:trHeight w:val="180"/>
        </w:trPr>
        <w:tc>
          <w:tcPr>
            <w:tcW w:w="543"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4</w:t>
            </w:r>
          </w:p>
        </w:tc>
        <w:tc>
          <w:tcPr>
            <w:tcW w:w="1437"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4-й этап</w:t>
            </w:r>
          </w:p>
        </w:tc>
        <w:tc>
          <w:tcPr>
            <w:tcW w:w="126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2019 год</w:t>
            </w:r>
          </w:p>
        </w:tc>
        <w:tc>
          <w:tcPr>
            <w:tcW w:w="594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Активность населения; увеличение проводимых мероприятий; снижение уровня правонарушений среди подростков и молодежи</w:t>
            </w:r>
          </w:p>
        </w:tc>
      </w:tr>
      <w:tr w:rsidR="00B90A8C" w:rsidRPr="00B90A8C" w:rsidTr="00B90A8C">
        <w:trPr>
          <w:trHeight w:val="180"/>
        </w:trPr>
        <w:tc>
          <w:tcPr>
            <w:tcW w:w="543"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5</w:t>
            </w:r>
          </w:p>
        </w:tc>
        <w:tc>
          <w:tcPr>
            <w:tcW w:w="1437"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4-й этап</w:t>
            </w:r>
          </w:p>
        </w:tc>
        <w:tc>
          <w:tcPr>
            <w:tcW w:w="126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2020 год</w:t>
            </w:r>
          </w:p>
        </w:tc>
        <w:tc>
          <w:tcPr>
            <w:tcW w:w="594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Активность населения; увеличение проводимых мероприятий; снижение уровня правонарушений среди подростков и молодежи</w:t>
            </w:r>
          </w:p>
        </w:tc>
      </w:tr>
    </w:tbl>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Таблица 2</w:t>
      </w:r>
      <w:r w:rsidRPr="00B90A8C">
        <w:rPr>
          <w:rFonts w:ascii="Times New Roman" w:eastAsia="Times New Roman" w:hAnsi="Times New Roman" w:cs="Times New Roman"/>
          <w:b/>
          <w:sz w:val="20"/>
          <w:szCs w:val="20"/>
          <w:lang w:eastAsia="ru-RU"/>
        </w:rPr>
        <w:t xml:space="preserve">. </w:t>
      </w:r>
      <w:r w:rsidRPr="00B90A8C">
        <w:rPr>
          <w:rFonts w:ascii="Times New Roman" w:eastAsia="Times New Roman" w:hAnsi="Times New Roman" w:cs="Times New Roman"/>
          <w:sz w:val="20"/>
          <w:szCs w:val="20"/>
          <w:lang w:eastAsia="ru-RU"/>
        </w:rPr>
        <w:t>Система программных мероприятий</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69"/>
        <w:gridCol w:w="1041"/>
        <w:gridCol w:w="1384"/>
        <w:gridCol w:w="1326"/>
        <w:gridCol w:w="2365"/>
      </w:tblGrid>
      <w:tr w:rsidR="00B90A8C" w:rsidRPr="00B90A8C" w:rsidTr="00B90A8C">
        <w:trPr>
          <w:trHeight w:val="240"/>
        </w:trPr>
        <w:tc>
          <w:tcPr>
            <w:tcW w:w="54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п/п</w:t>
            </w:r>
          </w:p>
        </w:tc>
        <w:tc>
          <w:tcPr>
            <w:tcW w:w="2369"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Наименование программных мероприятий</w:t>
            </w:r>
          </w:p>
        </w:tc>
        <w:tc>
          <w:tcPr>
            <w:tcW w:w="1041"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Затраты всего, тыс. рублей</w:t>
            </w:r>
          </w:p>
        </w:tc>
        <w:tc>
          <w:tcPr>
            <w:tcW w:w="1384"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Срок реализации</w:t>
            </w:r>
          </w:p>
        </w:tc>
        <w:tc>
          <w:tcPr>
            <w:tcW w:w="1326"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Исполнители программных </w:t>
            </w:r>
            <w:r w:rsidRPr="00B90A8C">
              <w:rPr>
                <w:rFonts w:ascii="Times New Roman" w:eastAsia="Times New Roman" w:hAnsi="Times New Roman" w:cs="Times New Roman"/>
                <w:sz w:val="20"/>
                <w:szCs w:val="20"/>
                <w:lang w:eastAsia="ru-RU"/>
              </w:rPr>
              <w:lastRenderedPageBreak/>
              <w:t>мероприятий</w:t>
            </w:r>
          </w:p>
        </w:tc>
        <w:tc>
          <w:tcPr>
            <w:tcW w:w="2365"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Ожидаемый результат в количественном измерении</w:t>
            </w:r>
          </w:p>
        </w:tc>
      </w:tr>
      <w:tr w:rsidR="00B90A8C" w:rsidRPr="00B90A8C" w:rsidTr="00B90A8C">
        <w:trPr>
          <w:trHeight w:val="240"/>
        </w:trPr>
        <w:tc>
          <w:tcPr>
            <w:tcW w:w="54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1</w:t>
            </w:r>
          </w:p>
        </w:tc>
        <w:tc>
          <w:tcPr>
            <w:tcW w:w="2369"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Формирование потребности у населения в физическом совершенстве:</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-информационно-пропагандисткая поддержка программы в информационном бюллетене Бирофельдского сельского поселения;</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-нформационное сопровождение на официальном сайте Бирофельдского сельского поселения</w:t>
            </w:r>
          </w:p>
        </w:tc>
        <w:tc>
          <w:tcPr>
            <w:tcW w:w="1041"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384"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326"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Администрация Бирофельдского сельского поселения</w:t>
            </w:r>
          </w:p>
        </w:tc>
        <w:tc>
          <w:tcPr>
            <w:tcW w:w="2365"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увеличение числа жителей Бирофельдского сельского поселения, вовлеченных в систематические занятия физической культурой, школьным и массовым спортом до 5%;</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увеличение количества детей и молодежи, занимающихся в  спортивных секциях до 5%, </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-увеличение  ежегодно участие спортсменов и сборных команд поселения в межмуниципальных, районных спортивных соревнованиях;</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-снижение уровня правонарушений среди подростков и молодежи</w:t>
            </w:r>
          </w:p>
        </w:tc>
      </w:tr>
      <w:tr w:rsidR="00B90A8C" w:rsidRPr="00B90A8C" w:rsidTr="00B90A8C">
        <w:trPr>
          <w:trHeight w:val="240"/>
        </w:trPr>
        <w:tc>
          <w:tcPr>
            <w:tcW w:w="54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w:t>
            </w:r>
          </w:p>
        </w:tc>
        <w:tc>
          <w:tcPr>
            <w:tcW w:w="2369"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Совершенствование физкультурно-спортивного движения сельского поселения:</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-взаимодействие с муниципальными образованиями в обмене опытом в сфере физической культуры и спорта (участие в семинарах, совещаниях);</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-участие в проводимых </w:t>
            </w:r>
            <w:r w:rsidRPr="00B90A8C">
              <w:rPr>
                <w:rFonts w:ascii="Times New Roman" w:eastAsia="Times New Roman" w:hAnsi="Times New Roman" w:cs="Times New Roman"/>
                <w:sz w:val="20"/>
                <w:szCs w:val="20"/>
                <w:lang w:eastAsia="ru-RU"/>
              </w:rPr>
              <w:lastRenderedPageBreak/>
              <w:t>мероприятиях по физической культуре и спорту.</w:t>
            </w:r>
          </w:p>
        </w:tc>
        <w:tc>
          <w:tcPr>
            <w:tcW w:w="1041"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384"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326"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Администрация Бирофельдского сельского поселения</w:t>
            </w:r>
          </w:p>
        </w:tc>
        <w:tc>
          <w:tcPr>
            <w:tcW w:w="2365"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Проведение сельских и районных спортивных мероприятий</w:t>
            </w:r>
          </w:p>
        </w:tc>
      </w:tr>
      <w:tr w:rsidR="00B90A8C" w:rsidRPr="00B90A8C" w:rsidTr="00B90A8C">
        <w:trPr>
          <w:trHeight w:val="240"/>
        </w:trPr>
        <w:tc>
          <w:tcPr>
            <w:tcW w:w="54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3</w:t>
            </w:r>
          </w:p>
        </w:tc>
        <w:tc>
          <w:tcPr>
            <w:tcW w:w="2369"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Физическая культура, школьный и массовый спорт по месту жительства и отдыха населения:</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-укрепление материальной базы для занятий физической культуры, школьным и массовым спортом по месту жительства</w:t>
            </w:r>
          </w:p>
        </w:tc>
        <w:tc>
          <w:tcPr>
            <w:tcW w:w="1041"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384"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326"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Администрация Бирофельдского сельского поселения</w:t>
            </w:r>
          </w:p>
        </w:tc>
        <w:tc>
          <w:tcPr>
            <w:tcW w:w="2365"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B90A8C" w:rsidRPr="00B90A8C" w:rsidTr="00B90A8C">
        <w:trPr>
          <w:trHeight w:val="240"/>
        </w:trPr>
        <w:tc>
          <w:tcPr>
            <w:tcW w:w="54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4</w:t>
            </w:r>
          </w:p>
        </w:tc>
        <w:tc>
          <w:tcPr>
            <w:tcW w:w="2369"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Физкультурно-спортивные мероприятия:</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Физкультурно-спортивные мероприятия посвященные знаменательным датам, отмечаемым в поселении;</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Приобретение спортивного инвентаря;</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Обеспечить реализацию годовых планов спортивных мероприятий;</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Участие в физкультурно-спортивных областных, районных, поселенческих мероприятиях</w:t>
            </w:r>
          </w:p>
        </w:tc>
        <w:tc>
          <w:tcPr>
            <w:tcW w:w="1041"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17,0 тыс. руб.</w:t>
            </w:r>
          </w:p>
        </w:tc>
        <w:tc>
          <w:tcPr>
            <w:tcW w:w="1384"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2016 – 5,0 тыс. руб.,</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2017 – 3,0 тыс. руб., 2018 – 3,0 тыс. руб.</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2019 – 3,0 тыс. руб.</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2020 – 3,0 тыс. руб.</w:t>
            </w:r>
          </w:p>
        </w:tc>
        <w:tc>
          <w:tcPr>
            <w:tcW w:w="1326"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Администрация Бирофельдского сельского поселения</w:t>
            </w:r>
          </w:p>
        </w:tc>
        <w:tc>
          <w:tcPr>
            <w:tcW w:w="2365"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B90A8C" w:rsidRPr="00B90A8C" w:rsidTr="00B90A8C">
        <w:trPr>
          <w:trHeight w:val="240"/>
        </w:trPr>
        <w:tc>
          <w:tcPr>
            <w:tcW w:w="54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5</w:t>
            </w:r>
          </w:p>
        </w:tc>
        <w:tc>
          <w:tcPr>
            <w:tcW w:w="2369"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Развитие спортивных объектов:</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-ремонт стадиона;</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-ремонт волейбольной площадки;</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-ремонт баскетбольной площадки;</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-ремонт футбольного поля;</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-ремонт спортивных сооружений</w:t>
            </w:r>
          </w:p>
        </w:tc>
        <w:tc>
          <w:tcPr>
            <w:tcW w:w="1041"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384"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326"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Администрация Бирофельдского сельского поселения</w:t>
            </w:r>
          </w:p>
        </w:tc>
        <w:tc>
          <w:tcPr>
            <w:tcW w:w="2365"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привлечения организаций, предприятий и жителей населенных пунктов сельского поселения к благоустроительным ремонтным работам;</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увеличения площади благоустройства</w:t>
            </w:r>
          </w:p>
        </w:tc>
      </w:tr>
    </w:tbl>
    <w:p w:rsidR="00B90A8C" w:rsidRPr="00B90A8C" w:rsidRDefault="00B90A8C" w:rsidP="00B90A8C">
      <w:pPr>
        <w:tabs>
          <w:tab w:val="left" w:pos="1701"/>
          <w:tab w:val="left" w:pos="1843"/>
        </w:tabs>
        <w:spacing w:after="0" w:line="240" w:lineRule="auto"/>
        <w:ind w:firstLine="851"/>
        <w:jc w:val="both"/>
        <w:rPr>
          <w:rFonts w:ascii="Arial" w:eastAsia="Times New Roman" w:hAnsi="Arial" w:cs="Arial"/>
          <w:iCs/>
          <w:sz w:val="20"/>
          <w:szCs w:val="20"/>
          <w:lang w:eastAsia="ru-RU"/>
        </w:rPr>
      </w:pPr>
    </w:p>
    <w:p w:rsidR="00B90A8C" w:rsidRPr="00B90A8C" w:rsidRDefault="00B90A8C" w:rsidP="00B90A8C">
      <w:pPr>
        <w:spacing w:after="0" w:line="240" w:lineRule="auto"/>
        <w:jc w:val="center"/>
        <w:rPr>
          <w:rFonts w:ascii="Times New Roman" w:eastAsia="Times New Roman" w:hAnsi="Times New Roman" w:cs="Times New Roman"/>
          <w:b/>
          <w:sz w:val="20"/>
          <w:szCs w:val="20"/>
          <w:lang w:eastAsia="ru-RU"/>
        </w:rPr>
      </w:pPr>
      <w:r w:rsidRPr="00B90A8C">
        <w:rPr>
          <w:rFonts w:ascii="Times New Roman" w:eastAsia="Times New Roman" w:hAnsi="Times New Roman" w:cs="Times New Roman"/>
          <w:b/>
          <w:sz w:val="20"/>
          <w:szCs w:val="20"/>
          <w:lang w:eastAsia="ru-RU"/>
        </w:rPr>
        <w:t>4. Ресурсное обеспечение программы</w:t>
      </w:r>
    </w:p>
    <w:p w:rsidR="00B90A8C" w:rsidRPr="00B90A8C" w:rsidRDefault="00B90A8C" w:rsidP="00B90A8C">
      <w:pPr>
        <w:spacing w:after="0" w:line="240" w:lineRule="auto"/>
        <w:rPr>
          <w:rFonts w:ascii="Times New Roman" w:eastAsia="Times New Roman" w:hAnsi="Times New Roman" w:cs="Times New Roman"/>
          <w:b/>
          <w:sz w:val="20"/>
          <w:szCs w:val="20"/>
          <w:lang w:eastAsia="ru-RU"/>
        </w:rPr>
      </w:pP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Объемы финансирования программы ежегодно уточняются при формировании бюджета Бирофельдского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Таблица 3. Структура финансирования программы</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212"/>
        <w:gridCol w:w="1032"/>
        <w:gridCol w:w="1080"/>
        <w:gridCol w:w="1128"/>
        <w:gridCol w:w="1080"/>
        <w:gridCol w:w="1128"/>
      </w:tblGrid>
      <w:tr w:rsidR="00B90A8C" w:rsidRPr="00B90A8C" w:rsidTr="00B90A8C">
        <w:trPr>
          <w:trHeight w:val="140"/>
        </w:trPr>
        <w:tc>
          <w:tcPr>
            <w:tcW w:w="2700" w:type="dxa"/>
            <w:vMerge w:val="restart"/>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Источники направления расхода</w:t>
            </w:r>
          </w:p>
        </w:tc>
        <w:tc>
          <w:tcPr>
            <w:tcW w:w="6660" w:type="dxa"/>
            <w:gridSpan w:val="6"/>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Финансовые затраты</w:t>
            </w:r>
          </w:p>
        </w:tc>
      </w:tr>
      <w:tr w:rsidR="00B90A8C" w:rsidRPr="00B90A8C" w:rsidTr="00B90A8C">
        <w:trPr>
          <w:trHeight w:val="240"/>
        </w:trPr>
        <w:tc>
          <w:tcPr>
            <w:tcW w:w="2700" w:type="dxa"/>
            <w:vMerge/>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212" w:type="dxa"/>
            <w:vMerge w:val="restart"/>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Всего</w:t>
            </w:r>
          </w:p>
        </w:tc>
        <w:tc>
          <w:tcPr>
            <w:tcW w:w="5448" w:type="dxa"/>
            <w:gridSpan w:val="5"/>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В том числе по годам</w:t>
            </w:r>
          </w:p>
        </w:tc>
      </w:tr>
      <w:tr w:rsidR="00B90A8C" w:rsidRPr="00B90A8C" w:rsidTr="00B90A8C">
        <w:trPr>
          <w:trHeight w:val="160"/>
        </w:trPr>
        <w:tc>
          <w:tcPr>
            <w:tcW w:w="2700" w:type="dxa"/>
            <w:vMerge/>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212" w:type="dxa"/>
            <w:vMerge/>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032"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2016</w:t>
            </w:r>
          </w:p>
        </w:tc>
        <w:tc>
          <w:tcPr>
            <w:tcW w:w="108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2017</w:t>
            </w:r>
          </w:p>
        </w:tc>
        <w:tc>
          <w:tcPr>
            <w:tcW w:w="1128"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2018</w:t>
            </w:r>
          </w:p>
        </w:tc>
        <w:tc>
          <w:tcPr>
            <w:tcW w:w="108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2019</w:t>
            </w:r>
          </w:p>
        </w:tc>
        <w:tc>
          <w:tcPr>
            <w:tcW w:w="1128"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2020</w:t>
            </w:r>
          </w:p>
        </w:tc>
      </w:tr>
      <w:tr w:rsidR="00B90A8C" w:rsidRPr="00B90A8C" w:rsidTr="00B90A8C">
        <w:trPr>
          <w:trHeight w:val="160"/>
        </w:trPr>
        <w:tc>
          <w:tcPr>
            <w:tcW w:w="270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212"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17,0 тыс. руб.</w:t>
            </w:r>
          </w:p>
        </w:tc>
        <w:tc>
          <w:tcPr>
            <w:tcW w:w="1032"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5,0 тыс. руб.</w:t>
            </w:r>
          </w:p>
        </w:tc>
        <w:tc>
          <w:tcPr>
            <w:tcW w:w="108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3,0 тыс. руб.</w:t>
            </w:r>
          </w:p>
        </w:tc>
        <w:tc>
          <w:tcPr>
            <w:tcW w:w="1128"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3,0 тыс. руб.</w:t>
            </w:r>
          </w:p>
        </w:tc>
        <w:tc>
          <w:tcPr>
            <w:tcW w:w="108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3,0 тыс. руб.</w:t>
            </w:r>
          </w:p>
        </w:tc>
        <w:tc>
          <w:tcPr>
            <w:tcW w:w="1128"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3,0 тыс. руб.</w:t>
            </w:r>
          </w:p>
        </w:tc>
      </w:tr>
      <w:tr w:rsidR="00B90A8C" w:rsidRPr="00B90A8C" w:rsidTr="00B90A8C">
        <w:trPr>
          <w:trHeight w:val="160"/>
        </w:trPr>
        <w:tc>
          <w:tcPr>
            <w:tcW w:w="270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Федеральный бюджет (на условиях софинансирования)</w:t>
            </w:r>
          </w:p>
        </w:tc>
        <w:tc>
          <w:tcPr>
            <w:tcW w:w="1212"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032"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08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128"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08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128"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r>
      <w:tr w:rsidR="00B90A8C" w:rsidRPr="00B90A8C" w:rsidTr="00B90A8C">
        <w:trPr>
          <w:trHeight w:val="160"/>
        </w:trPr>
        <w:tc>
          <w:tcPr>
            <w:tcW w:w="270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Бюджет субъекта (на условиях </w:t>
            </w:r>
            <w:r w:rsidRPr="00B90A8C">
              <w:rPr>
                <w:rFonts w:ascii="Times New Roman" w:eastAsia="Times New Roman" w:hAnsi="Times New Roman" w:cs="Times New Roman"/>
                <w:sz w:val="20"/>
                <w:szCs w:val="20"/>
                <w:lang w:eastAsia="ru-RU"/>
              </w:rPr>
              <w:lastRenderedPageBreak/>
              <w:t>софинансирования)</w:t>
            </w:r>
          </w:p>
        </w:tc>
        <w:tc>
          <w:tcPr>
            <w:tcW w:w="1212"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w:t>
            </w:r>
          </w:p>
        </w:tc>
        <w:tc>
          <w:tcPr>
            <w:tcW w:w="1032"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08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128"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08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128"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r>
      <w:tr w:rsidR="00B90A8C" w:rsidRPr="00B90A8C" w:rsidTr="00B90A8C">
        <w:trPr>
          <w:trHeight w:val="160"/>
        </w:trPr>
        <w:tc>
          <w:tcPr>
            <w:tcW w:w="270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Другие источники</w:t>
            </w:r>
          </w:p>
        </w:tc>
        <w:tc>
          <w:tcPr>
            <w:tcW w:w="1212"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032"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08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128"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08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c>
          <w:tcPr>
            <w:tcW w:w="1128"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w:t>
            </w:r>
          </w:p>
        </w:tc>
      </w:tr>
      <w:tr w:rsidR="00B90A8C" w:rsidRPr="00B90A8C" w:rsidTr="00B90A8C">
        <w:trPr>
          <w:trHeight w:val="160"/>
        </w:trPr>
        <w:tc>
          <w:tcPr>
            <w:tcW w:w="270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Всего</w:t>
            </w:r>
          </w:p>
        </w:tc>
        <w:tc>
          <w:tcPr>
            <w:tcW w:w="1212"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17,0 тыс. руб.</w:t>
            </w:r>
          </w:p>
        </w:tc>
        <w:tc>
          <w:tcPr>
            <w:tcW w:w="1032"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5,0 тыс. руб.</w:t>
            </w:r>
          </w:p>
        </w:tc>
        <w:tc>
          <w:tcPr>
            <w:tcW w:w="108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3,0 тыс. руб.</w:t>
            </w:r>
          </w:p>
        </w:tc>
        <w:tc>
          <w:tcPr>
            <w:tcW w:w="1128"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3,0 тыс. руб.</w:t>
            </w:r>
          </w:p>
        </w:tc>
        <w:tc>
          <w:tcPr>
            <w:tcW w:w="1080"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3,0 тыс. руб.</w:t>
            </w:r>
          </w:p>
        </w:tc>
        <w:tc>
          <w:tcPr>
            <w:tcW w:w="1128" w:type="dxa"/>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3,0 тыс. руб.</w:t>
            </w:r>
          </w:p>
        </w:tc>
      </w:tr>
    </w:tbl>
    <w:p w:rsidR="00B90A8C" w:rsidRPr="00B90A8C" w:rsidRDefault="00B90A8C" w:rsidP="00B90A8C">
      <w:pPr>
        <w:spacing w:after="0" w:line="240" w:lineRule="auto"/>
        <w:ind w:firstLine="709"/>
        <w:rPr>
          <w:rFonts w:ascii="Times New Roman" w:eastAsia="Times New Roman" w:hAnsi="Times New Roman" w:cs="Times New Roman"/>
          <w:sz w:val="20"/>
          <w:szCs w:val="20"/>
          <w:lang w:eastAsia="ru-RU"/>
        </w:rPr>
      </w:pP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Заказчиком программы является Администрация Бирофельдского сельского поселения Биробиджанского муниципального района Еврейской автономной области.</w:t>
      </w:r>
    </w:p>
    <w:p w:rsidR="00B90A8C" w:rsidRPr="00B90A8C" w:rsidRDefault="00B90A8C" w:rsidP="00B90A8C">
      <w:pPr>
        <w:spacing w:after="0" w:line="240" w:lineRule="auto"/>
        <w:rPr>
          <w:rFonts w:ascii="Times New Roman" w:eastAsia="Times New Roman" w:hAnsi="Times New Roman" w:cs="Times New Roman"/>
          <w:iCs/>
          <w:sz w:val="20"/>
          <w:szCs w:val="20"/>
          <w:lang w:eastAsia="ru-RU"/>
        </w:rPr>
      </w:pPr>
    </w:p>
    <w:p w:rsidR="00B90A8C" w:rsidRPr="00B90A8C" w:rsidRDefault="00B90A8C" w:rsidP="00B90A8C">
      <w:pPr>
        <w:spacing w:after="0" w:line="240" w:lineRule="auto"/>
        <w:ind w:firstLine="709"/>
        <w:jc w:val="both"/>
        <w:rPr>
          <w:rFonts w:ascii="Times New Roman" w:eastAsia="Times New Roman" w:hAnsi="Times New Roman" w:cs="Times New Roman"/>
          <w:b/>
          <w:sz w:val="20"/>
          <w:szCs w:val="20"/>
          <w:lang w:eastAsia="ru-RU"/>
        </w:rPr>
      </w:pPr>
      <w:r w:rsidRPr="00B90A8C">
        <w:rPr>
          <w:rFonts w:ascii="Times New Roman" w:eastAsia="Times New Roman" w:hAnsi="Times New Roman" w:cs="Times New Roman"/>
          <w:b/>
          <w:sz w:val="20"/>
          <w:szCs w:val="20"/>
          <w:lang w:eastAsia="ru-RU"/>
        </w:rPr>
        <w:t>5. Ожидаемые результаты муниципальной программы</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Комплекс мероприятий Программы направлен на решение проблем социального характера в интересах жителей Бирофельдского сельского поселения и на получение следующих результатов:</w:t>
      </w:r>
    </w:p>
    <w:p w:rsidR="00B90A8C" w:rsidRPr="00B90A8C" w:rsidRDefault="00B90A8C" w:rsidP="00B90A8C">
      <w:pPr>
        <w:spacing w:after="0" w:line="24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увеличение числа жителей Бирофельдского сельского поселения, вовлеченных в систематические занятия физической культурой, школьным и массовым спортом;</w:t>
      </w:r>
    </w:p>
    <w:p w:rsidR="00B90A8C" w:rsidRPr="00B90A8C" w:rsidRDefault="00B90A8C" w:rsidP="00B90A8C">
      <w:pPr>
        <w:spacing w:after="0" w:line="24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развитие спортивной инфраструктуры на территории МО «Бирофельдское сельское поселение»: развитие детско-юношеского спорта – увеличение количества детей и молодежи, занимающихся в  спортивных секциях, укрепление материально-технической базы стадиона, спортивных площадок;</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развитие спортивных достижений: увеличение  ежегодно участие спортсменов и сборных команд поселения в межмуниципальных, районных спортивных соревнованиях;</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снижение уровня преступности среди несовершеннолетних;</w:t>
      </w:r>
    </w:p>
    <w:p w:rsidR="00B90A8C" w:rsidRPr="00B90A8C" w:rsidRDefault="00B90A8C" w:rsidP="00B90A8C">
      <w:pPr>
        <w:spacing w:after="0" w:line="240" w:lineRule="auto"/>
        <w:ind w:firstLine="709"/>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повышение психологической культуры и оптимизация психологического здоровья пожилых людей на территории сельского поселения.</w:t>
      </w:r>
    </w:p>
    <w:p w:rsidR="00B90A8C" w:rsidRPr="00C46B71" w:rsidRDefault="00B90A8C" w:rsidP="00C46B7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221686" w:rsidRPr="00221686" w:rsidRDefault="00221686" w:rsidP="00221686">
      <w:pPr>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221686" w:rsidRPr="00221686" w:rsidRDefault="00221686" w:rsidP="00221686">
      <w:pPr>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Биробиджанского муниципального района</w:t>
      </w:r>
    </w:p>
    <w:p w:rsidR="00221686" w:rsidRPr="00221686" w:rsidRDefault="00221686" w:rsidP="00221686">
      <w:pPr>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Еврейской автономной области</w:t>
      </w:r>
    </w:p>
    <w:p w:rsidR="00221686" w:rsidRPr="00221686" w:rsidRDefault="00221686" w:rsidP="00221686">
      <w:pPr>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АДМИНИСТРАЦИЯ СЕЛЬСКОГО ПОСЕЛЕНИЯ</w:t>
      </w:r>
    </w:p>
    <w:p w:rsidR="00221686" w:rsidRPr="00221686" w:rsidRDefault="00221686" w:rsidP="00221686">
      <w:pPr>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ПОСТАНОВЛЕНИЕ</w:t>
      </w:r>
    </w:p>
    <w:p w:rsidR="00221686" w:rsidRPr="00221686" w:rsidRDefault="00221686" w:rsidP="00221686">
      <w:pPr>
        <w:spacing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24.11.2016г.                                                                                                 №  241</w:t>
      </w:r>
      <w:r>
        <w:rPr>
          <w:rFonts w:ascii="Times New Roman" w:eastAsia="Times New Roman" w:hAnsi="Times New Roman" w:cs="Times New Roman"/>
          <w:sz w:val="20"/>
          <w:szCs w:val="20"/>
          <w:lang w:eastAsia="ru-RU"/>
        </w:rPr>
        <w:t xml:space="preserve">                            </w:t>
      </w:r>
      <w:r w:rsidRPr="00221686">
        <w:rPr>
          <w:rFonts w:ascii="Times New Roman" w:eastAsia="Times New Roman" w:hAnsi="Times New Roman" w:cs="Times New Roman"/>
          <w:sz w:val="20"/>
          <w:szCs w:val="20"/>
          <w:lang w:eastAsia="ru-RU"/>
        </w:rPr>
        <w:t>с. Бирофельд</w:t>
      </w:r>
    </w:p>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Об утверждении муниципальной программы «Развитие сети автомобильных дорог общего пользования местного значения в МО «Бирофельдское сельское поселение»  на 2017-2020 годы </w:t>
      </w:r>
    </w:p>
    <w:p w:rsidR="00221686" w:rsidRPr="00221686" w:rsidRDefault="00221686" w:rsidP="00221686">
      <w:pPr>
        <w:spacing w:after="0" w:line="240" w:lineRule="auto"/>
        <w:rPr>
          <w:rFonts w:ascii="Times New Roman" w:eastAsia="Times New Roman" w:hAnsi="Times New Roman" w:cs="Times New Roman"/>
          <w:sz w:val="20"/>
          <w:szCs w:val="20"/>
          <w:lang w:eastAsia="ru-RU"/>
        </w:rPr>
      </w:pPr>
    </w:p>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         В соответствии со статьей 179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поселении» Биробиджанского муниципального района Еврейской автономной области, постановлением администрации сельского поселения от 23.05.2014 № 52 «Об утверждении  Порядка принятия решений о </w:t>
      </w:r>
      <w:r w:rsidRPr="00221686">
        <w:rPr>
          <w:rFonts w:ascii="Times New Roman" w:eastAsia="Times New Roman" w:hAnsi="Times New Roman" w:cs="Times New Roman"/>
          <w:sz w:val="20"/>
          <w:szCs w:val="20"/>
          <w:lang w:eastAsia="ru-RU"/>
        </w:rPr>
        <w:lastRenderedPageBreak/>
        <w:t xml:space="preserve">разработке муниципальных программ, финансируемых за счет средств бюджета муниципального образования «Бирофельдское сельское поселение», их формирование и реализации, состава комиссии» администрация сельского поселения </w:t>
      </w:r>
    </w:p>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ПОСТАНОВЛЯЕТ:</w:t>
      </w:r>
    </w:p>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1. Утвердить прилагаемую муниципальную программу «Развитие сети автомобильных дорог общего пользования местного значения в МО «Бирофельдское сельское поселение»  на 2017-2020 годы. </w:t>
      </w:r>
    </w:p>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 Контроль за выполнением данного постановления оставляю за собой.</w:t>
      </w:r>
    </w:p>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3.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4. Настоящее постановление вступает в силу после дня его официального опубликования, но не ранее 1 января 2017 года.</w:t>
      </w:r>
    </w:p>
    <w:p w:rsidR="00221686" w:rsidRPr="00221686" w:rsidRDefault="00221686" w:rsidP="00221686">
      <w:pPr>
        <w:jc w:val="both"/>
        <w:rPr>
          <w:rFonts w:ascii="Times New Roman" w:eastAsia="Times New Roman" w:hAnsi="Times New Roman" w:cs="Times New Roman"/>
          <w:sz w:val="20"/>
          <w:szCs w:val="20"/>
          <w:lang w:eastAsia="ru-RU"/>
        </w:rPr>
      </w:pPr>
    </w:p>
    <w:p w:rsidR="00221686" w:rsidRPr="00221686" w:rsidRDefault="00221686" w:rsidP="00221686">
      <w:pPr>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Глава сельского поселения                                                      </w:t>
      </w:r>
      <w:r>
        <w:rPr>
          <w:rFonts w:ascii="Times New Roman" w:eastAsia="Times New Roman" w:hAnsi="Times New Roman" w:cs="Times New Roman"/>
          <w:sz w:val="20"/>
          <w:szCs w:val="20"/>
          <w:lang w:eastAsia="ru-RU"/>
        </w:rPr>
        <w:t xml:space="preserve">           М.Ю.Ворон</w:t>
      </w:r>
    </w:p>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                                   </w:t>
      </w:r>
    </w:p>
    <w:p w:rsidR="00221686" w:rsidRPr="00221686" w:rsidRDefault="00221686" w:rsidP="00221686">
      <w:pPr>
        <w:tabs>
          <w:tab w:val="left" w:pos="5895"/>
        </w:tabs>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                                                                   Утверждена</w:t>
      </w:r>
    </w:p>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постановлением администрации</w:t>
      </w:r>
    </w:p>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                                               сельского поселения</w:t>
      </w:r>
    </w:p>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                                              от 24.11.2016 № 241</w:t>
      </w:r>
    </w:p>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p>
    <w:p w:rsidR="00221686" w:rsidRPr="00221686" w:rsidRDefault="00221686" w:rsidP="00221686">
      <w:pPr>
        <w:spacing w:after="0" w:line="240" w:lineRule="auto"/>
        <w:jc w:val="center"/>
        <w:rPr>
          <w:rFonts w:ascii="Times New Roman" w:eastAsia="Times New Roman" w:hAnsi="Times New Roman" w:cs="Times New Roman"/>
          <w:b/>
          <w:sz w:val="20"/>
          <w:szCs w:val="20"/>
          <w:lang w:eastAsia="ru-RU"/>
        </w:rPr>
      </w:pPr>
      <w:r w:rsidRPr="00221686">
        <w:rPr>
          <w:rFonts w:ascii="Times New Roman" w:eastAsia="Times New Roman" w:hAnsi="Times New Roman" w:cs="Times New Roman"/>
          <w:b/>
          <w:sz w:val="20"/>
          <w:szCs w:val="20"/>
          <w:lang w:eastAsia="ru-RU"/>
        </w:rPr>
        <w:t>МУНИЦИПАЛЬНАЯ ПРОГРАММА</w:t>
      </w:r>
    </w:p>
    <w:p w:rsidR="00221686" w:rsidRPr="00221686" w:rsidRDefault="00221686" w:rsidP="00221686">
      <w:pPr>
        <w:spacing w:after="0" w:line="240" w:lineRule="auto"/>
        <w:jc w:val="center"/>
        <w:rPr>
          <w:rFonts w:ascii="Times New Roman" w:eastAsia="Times New Roman" w:hAnsi="Times New Roman" w:cs="Times New Roman"/>
          <w:b/>
          <w:sz w:val="20"/>
          <w:szCs w:val="20"/>
          <w:lang w:eastAsia="ru-RU"/>
        </w:rPr>
      </w:pPr>
      <w:r w:rsidRPr="00221686">
        <w:rPr>
          <w:rFonts w:ascii="Times New Roman" w:eastAsia="Times New Roman" w:hAnsi="Times New Roman" w:cs="Times New Roman"/>
          <w:b/>
          <w:sz w:val="20"/>
          <w:szCs w:val="20"/>
          <w:lang w:eastAsia="ru-RU"/>
        </w:rPr>
        <w:t xml:space="preserve">«Развитие сети автомобильных дорог общего пользования местного значения в МО «Бирофельдское сельское поселение»  на 2017-2020 годы </w:t>
      </w:r>
    </w:p>
    <w:p w:rsidR="00221686" w:rsidRPr="00221686" w:rsidRDefault="00221686" w:rsidP="00221686">
      <w:pPr>
        <w:spacing w:after="0" w:line="240" w:lineRule="auto"/>
        <w:jc w:val="center"/>
        <w:rPr>
          <w:rFonts w:ascii="Times New Roman" w:eastAsia="Times New Roman" w:hAnsi="Times New Roman" w:cs="Times New Roman"/>
          <w:b/>
          <w:sz w:val="20"/>
          <w:szCs w:val="20"/>
          <w:lang w:eastAsia="ru-RU"/>
        </w:rPr>
      </w:pPr>
    </w:p>
    <w:p w:rsidR="00221686" w:rsidRPr="00221686" w:rsidRDefault="00221686" w:rsidP="00221686">
      <w:pPr>
        <w:spacing w:after="0" w:line="240" w:lineRule="auto"/>
        <w:rPr>
          <w:rFonts w:ascii="Times New Roman" w:eastAsia="Times New Roman" w:hAnsi="Times New Roman" w:cs="Times New Roman"/>
          <w:b/>
          <w:sz w:val="20"/>
          <w:szCs w:val="20"/>
          <w:lang w:eastAsia="ru-RU"/>
        </w:rPr>
      </w:pPr>
      <w:r w:rsidRPr="00221686">
        <w:rPr>
          <w:rFonts w:ascii="Times New Roman" w:eastAsia="Times New Roman" w:hAnsi="Times New Roman" w:cs="Times New Roman"/>
          <w:b/>
          <w:sz w:val="20"/>
          <w:szCs w:val="20"/>
          <w:lang w:eastAsia="ru-RU"/>
        </w:rPr>
        <w:t xml:space="preserve">              1. ПАСПОРТ</w:t>
      </w:r>
    </w:p>
    <w:p w:rsidR="00221686" w:rsidRPr="00221686" w:rsidRDefault="00221686" w:rsidP="00221686">
      <w:pPr>
        <w:spacing w:after="0" w:line="240" w:lineRule="auto"/>
        <w:jc w:val="center"/>
        <w:rPr>
          <w:rFonts w:ascii="Times New Roman" w:eastAsia="Times New Roman" w:hAnsi="Times New Roman" w:cs="Times New Roman"/>
          <w:b/>
          <w:sz w:val="20"/>
          <w:szCs w:val="20"/>
          <w:lang w:eastAsia="ru-RU"/>
        </w:rPr>
      </w:pPr>
      <w:r w:rsidRPr="00221686">
        <w:rPr>
          <w:rFonts w:ascii="Times New Roman" w:eastAsia="Times New Roman" w:hAnsi="Times New Roman" w:cs="Times New Roman"/>
          <w:b/>
          <w:sz w:val="20"/>
          <w:szCs w:val="20"/>
          <w:lang w:eastAsia="ru-RU"/>
        </w:rPr>
        <w:t>муниципальной программы «Развитие сети автомобильных дорог общего пользования местного значения в МО «Бирофельдское сельское поселение» на 2017-2020 годы»</w:t>
      </w:r>
    </w:p>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221686" w:rsidRPr="00221686" w:rsidTr="00B90A8C">
        <w:tc>
          <w:tcPr>
            <w:tcW w:w="2628" w:type="dxa"/>
            <w:shd w:val="clear" w:color="auto" w:fill="auto"/>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Наименование программы </w:t>
            </w:r>
          </w:p>
        </w:tc>
        <w:tc>
          <w:tcPr>
            <w:tcW w:w="6660" w:type="dxa"/>
            <w:shd w:val="clear" w:color="auto" w:fill="auto"/>
          </w:tcPr>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Развитие сети автомобильных дорог общего пользования местного значения в МО «Бирофельдское сельское поселение» на 2017-2020 годы</w:t>
            </w:r>
          </w:p>
        </w:tc>
      </w:tr>
      <w:tr w:rsidR="00221686" w:rsidRPr="00221686" w:rsidTr="00B90A8C">
        <w:tc>
          <w:tcPr>
            <w:tcW w:w="2628" w:type="dxa"/>
            <w:shd w:val="clear" w:color="auto" w:fill="auto"/>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Основание для разработки программы</w:t>
            </w:r>
          </w:p>
        </w:tc>
        <w:tc>
          <w:tcPr>
            <w:tcW w:w="6660" w:type="dxa"/>
            <w:shd w:val="clear" w:color="auto" w:fill="auto"/>
          </w:tcPr>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 Статья 179 Бюджетного кодекса Российской Федерации</w:t>
            </w:r>
          </w:p>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 Федеральный Закон от 06.10.2013 № 131-ФЗ «Об общих принципах организации местного самоуправления в Российской Федерации</w:t>
            </w:r>
          </w:p>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3. Устав муниципального образования «Бирофельдское сельское поселение» Биробиджанского муниципального района Еврейской автономной области»</w:t>
            </w:r>
          </w:p>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lastRenderedPageBreak/>
              <w:t>4. Постановление администрации сельского поселения от 23.05.2015 № 52 «Об утверждении Порядка принятия решений о разработке муниципальных программ, финансируемых за счет средств бюджета муниципального образования «Бирофельдское сельское поселение», их формирования и реализации, состава комиссии»</w:t>
            </w:r>
          </w:p>
        </w:tc>
      </w:tr>
      <w:tr w:rsidR="00221686" w:rsidRPr="00221686" w:rsidTr="00B90A8C">
        <w:tc>
          <w:tcPr>
            <w:tcW w:w="2628" w:type="dxa"/>
            <w:shd w:val="clear" w:color="auto" w:fill="auto"/>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lastRenderedPageBreak/>
              <w:t>Наименование заказчика программы</w:t>
            </w:r>
          </w:p>
        </w:tc>
        <w:tc>
          <w:tcPr>
            <w:tcW w:w="6660" w:type="dxa"/>
            <w:shd w:val="clear" w:color="auto" w:fill="auto"/>
          </w:tcPr>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r>
      <w:tr w:rsidR="00221686" w:rsidRPr="00221686" w:rsidTr="00B90A8C">
        <w:tc>
          <w:tcPr>
            <w:tcW w:w="2628" w:type="dxa"/>
            <w:shd w:val="clear" w:color="auto" w:fill="auto"/>
          </w:tcPr>
          <w:p w:rsidR="00221686" w:rsidRPr="00221686" w:rsidRDefault="00221686" w:rsidP="00221686">
            <w:pPr>
              <w:snapToGrid w:val="0"/>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Основные разработчики программы </w:t>
            </w:r>
          </w:p>
        </w:tc>
        <w:tc>
          <w:tcPr>
            <w:tcW w:w="6660" w:type="dxa"/>
            <w:shd w:val="clear" w:color="auto" w:fill="auto"/>
          </w:tcPr>
          <w:p w:rsidR="00221686" w:rsidRPr="00221686" w:rsidRDefault="00221686" w:rsidP="00221686">
            <w:pPr>
              <w:snapToGri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r>
      <w:tr w:rsidR="00221686" w:rsidRPr="00221686" w:rsidTr="00B90A8C">
        <w:tc>
          <w:tcPr>
            <w:tcW w:w="2628" w:type="dxa"/>
            <w:shd w:val="clear" w:color="auto" w:fill="auto"/>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p>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Цели программы </w:t>
            </w:r>
          </w:p>
        </w:tc>
        <w:tc>
          <w:tcPr>
            <w:tcW w:w="6660" w:type="dxa"/>
            <w:shd w:val="clear" w:color="auto" w:fill="auto"/>
          </w:tcPr>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Увеличение протяженности автомобильных дорог общего пользования местного значения, соответствующих нормативным требованиям.</w:t>
            </w:r>
          </w:p>
        </w:tc>
      </w:tr>
      <w:tr w:rsidR="00221686" w:rsidRPr="00221686" w:rsidTr="00B90A8C">
        <w:tc>
          <w:tcPr>
            <w:tcW w:w="2628" w:type="dxa"/>
            <w:shd w:val="clear" w:color="auto" w:fill="auto"/>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p>
          <w:p w:rsidR="00221686" w:rsidRPr="00221686" w:rsidRDefault="00221686" w:rsidP="00221686">
            <w:pPr>
              <w:spacing w:after="0" w:line="240" w:lineRule="auto"/>
              <w:rPr>
                <w:rFonts w:ascii="Times New Roman" w:eastAsia="Times New Roman" w:hAnsi="Times New Roman" w:cs="Times New Roman"/>
                <w:sz w:val="20"/>
                <w:szCs w:val="20"/>
                <w:lang w:eastAsia="ru-RU"/>
              </w:rPr>
            </w:pPr>
          </w:p>
          <w:p w:rsidR="00221686" w:rsidRPr="00221686" w:rsidRDefault="00221686" w:rsidP="00221686">
            <w:pPr>
              <w:spacing w:after="0" w:line="240" w:lineRule="auto"/>
              <w:rPr>
                <w:rFonts w:ascii="Times New Roman" w:eastAsia="Times New Roman" w:hAnsi="Times New Roman" w:cs="Times New Roman"/>
                <w:sz w:val="20"/>
                <w:szCs w:val="20"/>
                <w:lang w:eastAsia="ru-RU"/>
              </w:rPr>
            </w:pPr>
          </w:p>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Основные задачи муниципальной программы </w:t>
            </w:r>
          </w:p>
        </w:tc>
        <w:tc>
          <w:tcPr>
            <w:tcW w:w="6660" w:type="dxa"/>
            <w:shd w:val="clear" w:color="auto" w:fill="auto"/>
          </w:tcPr>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 Обеспечение сохранности существующей сети автомобильных дорог общего пользования местного значения.</w:t>
            </w:r>
          </w:p>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 Развитие и повышение технического уровня автомобильных дорог общего пользования местного значения.</w:t>
            </w:r>
          </w:p>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3. Улучшение транспортно-эксплутационного состояния автомобильных дорог общего пользования местного значения. </w:t>
            </w:r>
          </w:p>
        </w:tc>
      </w:tr>
      <w:tr w:rsidR="00221686" w:rsidRPr="00221686" w:rsidTr="00B90A8C">
        <w:tc>
          <w:tcPr>
            <w:tcW w:w="2628" w:type="dxa"/>
            <w:shd w:val="clear" w:color="auto" w:fill="auto"/>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Сроки и этапы реализации муниципальной программы </w:t>
            </w:r>
          </w:p>
        </w:tc>
        <w:tc>
          <w:tcPr>
            <w:tcW w:w="6660" w:type="dxa"/>
            <w:shd w:val="clear" w:color="auto" w:fill="auto"/>
          </w:tcPr>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 этап – 2017 год;</w:t>
            </w:r>
          </w:p>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 этап – 2018 год;</w:t>
            </w:r>
          </w:p>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3 этап – 2019 год;</w:t>
            </w:r>
          </w:p>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4 этап – 2020 год.</w:t>
            </w:r>
          </w:p>
        </w:tc>
      </w:tr>
      <w:tr w:rsidR="00221686" w:rsidRPr="00221686" w:rsidTr="00B90A8C">
        <w:trPr>
          <w:trHeight w:val="704"/>
        </w:trPr>
        <w:tc>
          <w:tcPr>
            <w:tcW w:w="2628" w:type="dxa"/>
            <w:shd w:val="clear" w:color="auto" w:fill="auto"/>
            <w:vAlign w:val="center"/>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Исполнители основных мероприятий программы</w:t>
            </w:r>
          </w:p>
        </w:tc>
        <w:tc>
          <w:tcPr>
            <w:tcW w:w="6660" w:type="dxa"/>
            <w:shd w:val="clear" w:color="auto" w:fill="auto"/>
            <w:vAlign w:val="center"/>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r>
      <w:tr w:rsidR="00221686" w:rsidRPr="00221686" w:rsidTr="00B90A8C">
        <w:tc>
          <w:tcPr>
            <w:tcW w:w="2628" w:type="dxa"/>
            <w:shd w:val="clear" w:color="auto" w:fill="auto"/>
          </w:tcPr>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Объемы и источники финансирования </w:t>
            </w:r>
          </w:p>
        </w:tc>
        <w:tc>
          <w:tcPr>
            <w:tcW w:w="6660" w:type="dxa"/>
            <w:shd w:val="clear" w:color="auto" w:fill="auto"/>
          </w:tcPr>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Мероприятия программы реализуются за счет средств бюджета Бирофельдского сельского поселения. Объем финансирования составит всего    1160,7 тыс. рублей, в том числе:</w:t>
            </w:r>
          </w:p>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на 2017 год –  278,2 тыс. рублей;</w:t>
            </w:r>
          </w:p>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на 2018 год –  274,5 тыс. рублей;</w:t>
            </w:r>
          </w:p>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на 2019 год – 304,0 тыс. рублей;</w:t>
            </w:r>
          </w:p>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на 2020 год -  304,0 тыс. рублей. </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Объем финансирования корректируется и уточняется ежегодно при формировании бюджета Бирофельдского сельского поселения на </w:t>
            </w:r>
            <w:r w:rsidRPr="00221686">
              <w:rPr>
                <w:rFonts w:ascii="Times New Roman" w:eastAsia="Times New Roman" w:hAnsi="Times New Roman" w:cs="Times New Roman"/>
                <w:sz w:val="20"/>
                <w:szCs w:val="20"/>
                <w:lang w:eastAsia="ru-RU"/>
              </w:rPr>
              <w:lastRenderedPageBreak/>
              <w:t xml:space="preserve">очередной финансовый год путем внесения изменения в программу.  </w:t>
            </w:r>
          </w:p>
        </w:tc>
      </w:tr>
      <w:tr w:rsidR="00221686" w:rsidRPr="00221686" w:rsidTr="00B90A8C">
        <w:tc>
          <w:tcPr>
            <w:tcW w:w="2628" w:type="dxa"/>
            <w:shd w:val="clear" w:color="auto" w:fill="auto"/>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lastRenderedPageBreak/>
              <w:t>Перечень основных мероприятий программы</w:t>
            </w:r>
          </w:p>
        </w:tc>
        <w:tc>
          <w:tcPr>
            <w:tcW w:w="6660" w:type="dxa"/>
            <w:shd w:val="clear" w:color="auto" w:fill="auto"/>
          </w:tcPr>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Обеспечение эксплуатационного содержания автомобильных дорог общего пользования местного значения сельского поселения</w:t>
            </w:r>
          </w:p>
        </w:tc>
      </w:tr>
      <w:tr w:rsidR="00221686" w:rsidRPr="00221686" w:rsidTr="00B90A8C">
        <w:tc>
          <w:tcPr>
            <w:tcW w:w="2628" w:type="dxa"/>
            <w:shd w:val="clear" w:color="auto" w:fill="auto"/>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Ожидаемые результаты реализации муниципальной программы </w:t>
            </w:r>
          </w:p>
        </w:tc>
        <w:tc>
          <w:tcPr>
            <w:tcW w:w="6660" w:type="dxa"/>
            <w:shd w:val="clear" w:color="auto" w:fill="auto"/>
          </w:tcPr>
          <w:p w:rsidR="00221686" w:rsidRPr="00221686" w:rsidRDefault="00221686" w:rsidP="00221686">
            <w:pPr>
              <w:numPr>
                <w:ilvl w:val="0"/>
                <w:numId w:val="8"/>
              </w:numPr>
              <w:spacing w:after="0" w:line="240" w:lineRule="auto"/>
              <w:ind w:left="0" w:hanging="720"/>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Сохранение существующей сети автомобильных дорог общего пользования местного значения путем эксплуатационного содержания автомобильных дорог пользования местного значения сельского поселения.</w:t>
            </w:r>
          </w:p>
        </w:tc>
      </w:tr>
      <w:tr w:rsidR="00221686" w:rsidRPr="00221686" w:rsidTr="00B90A8C">
        <w:tc>
          <w:tcPr>
            <w:tcW w:w="2628" w:type="dxa"/>
            <w:shd w:val="clear" w:color="auto" w:fill="auto"/>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Целевые индикаторы и показатели муниципальной программы </w:t>
            </w:r>
          </w:p>
        </w:tc>
        <w:tc>
          <w:tcPr>
            <w:tcW w:w="6660" w:type="dxa"/>
            <w:shd w:val="clear" w:color="auto" w:fill="auto"/>
          </w:tcPr>
          <w:p w:rsidR="00221686" w:rsidRPr="00221686" w:rsidRDefault="00221686" w:rsidP="00221686">
            <w:pPr>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Увеличение протяженности автомобильных дорог общего пользования местного значения сельского поселения, соответствующих нормативным требованиям к транспортно-эксплуатационным показателям</w:t>
            </w:r>
          </w:p>
        </w:tc>
      </w:tr>
    </w:tbl>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p>
    <w:p w:rsidR="00221686" w:rsidRPr="00221686" w:rsidRDefault="00221686" w:rsidP="00221686">
      <w:pPr>
        <w:spacing w:after="0" w:line="240" w:lineRule="auto"/>
        <w:jc w:val="center"/>
        <w:rPr>
          <w:rFonts w:ascii="Times New Roman" w:eastAsia="Times New Roman" w:hAnsi="Times New Roman" w:cs="Times New Roman"/>
          <w:b/>
          <w:sz w:val="20"/>
          <w:szCs w:val="20"/>
          <w:lang w:eastAsia="ru-RU"/>
        </w:rPr>
      </w:pPr>
      <w:r w:rsidRPr="00221686">
        <w:rPr>
          <w:rFonts w:ascii="Times New Roman" w:eastAsia="Times New Roman" w:hAnsi="Times New Roman" w:cs="Times New Roman"/>
          <w:b/>
          <w:sz w:val="20"/>
          <w:szCs w:val="20"/>
          <w:lang w:eastAsia="ru-RU"/>
        </w:rPr>
        <w:t>2. Содержание проблемы и обоснование необходимости ее решения программными методами</w:t>
      </w:r>
    </w:p>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В транспортной системе Бирофельдского сельского поселения (далее сельское поселение) сеть автомобильных дорог является одним из важнейших элементов, успешное функционирование и устойчивое развитие которой оказывает огромное влияние на повышение уровня и условий жизни населения, эффективное использование трудовых, природных, производственных ресурсов. Между тем состояние дорожной сети в сельском поселении далеко не соответствует экономическим и социальным потребностям. Проблема бездорожья особенно обострилась в последнее время в связи с крайне недостаточным для сохранения существующей сети дорог, а тем более для ее развития финансированием. Дорожная сеть сельского поселения состоит из дорог общего пользования местного значения. Протяженность автомобильных дорог общего пользования местного значения составляет </w:t>
      </w:r>
      <w:smartTag w:uri="urn:schemas-microsoft-com:office:smarttags" w:element="metricconverter">
        <w:smartTagPr>
          <w:attr w:name="ProductID" w:val="15,292 км"/>
        </w:smartTagPr>
        <w:r w:rsidRPr="00221686">
          <w:rPr>
            <w:rFonts w:ascii="Times New Roman" w:eastAsia="Times New Roman" w:hAnsi="Times New Roman" w:cs="Times New Roman"/>
            <w:sz w:val="20"/>
            <w:szCs w:val="20"/>
            <w:lang w:eastAsia="ru-RU"/>
          </w:rPr>
          <w:t>15,292 км</w:t>
        </w:r>
      </w:smartTag>
      <w:r w:rsidRPr="00221686">
        <w:rPr>
          <w:rFonts w:ascii="Times New Roman" w:eastAsia="Times New Roman" w:hAnsi="Times New Roman" w:cs="Times New Roman"/>
          <w:sz w:val="20"/>
          <w:szCs w:val="20"/>
          <w:lang w:eastAsia="ru-RU"/>
        </w:rPr>
        <w:t>. и включает в себя:</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 поселенческие дороги с грунтовым покрытием – </w:t>
      </w:r>
      <w:smartTag w:uri="urn:schemas-microsoft-com:office:smarttags" w:element="metricconverter">
        <w:smartTagPr>
          <w:attr w:name="ProductID" w:val="10,369 км"/>
        </w:smartTagPr>
        <w:r w:rsidRPr="00221686">
          <w:rPr>
            <w:rFonts w:ascii="Times New Roman" w:eastAsia="Times New Roman" w:hAnsi="Times New Roman" w:cs="Times New Roman"/>
            <w:sz w:val="20"/>
            <w:szCs w:val="20"/>
            <w:lang w:eastAsia="ru-RU"/>
          </w:rPr>
          <w:t>10,369 км</w:t>
        </w:r>
      </w:smartTag>
      <w:r w:rsidRPr="00221686">
        <w:rPr>
          <w:rFonts w:ascii="Times New Roman" w:eastAsia="Times New Roman" w:hAnsi="Times New Roman" w:cs="Times New Roman"/>
          <w:sz w:val="20"/>
          <w:szCs w:val="20"/>
          <w:lang w:eastAsia="ru-RU"/>
        </w:rPr>
        <w:t>;</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 поселенческие дороги с твердым покрытием – </w:t>
      </w:r>
      <w:smartTag w:uri="urn:schemas-microsoft-com:office:smarttags" w:element="metricconverter">
        <w:smartTagPr>
          <w:attr w:name="ProductID" w:val="4,923 км"/>
        </w:smartTagPr>
        <w:r w:rsidRPr="00221686">
          <w:rPr>
            <w:rFonts w:ascii="Times New Roman" w:eastAsia="Times New Roman" w:hAnsi="Times New Roman" w:cs="Times New Roman"/>
            <w:sz w:val="20"/>
            <w:szCs w:val="20"/>
            <w:lang w:eastAsia="ru-RU"/>
          </w:rPr>
          <w:t>4,923 км</w:t>
        </w:r>
      </w:smartTag>
      <w:r w:rsidRPr="00221686">
        <w:rPr>
          <w:rFonts w:ascii="Times New Roman" w:eastAsia="Times New Roman" w:hAnsi="Times New Roman" w:cs="Times New Roman"/>
          <w:sz w:val="20"/>
          <w:szCs w:val="20"/>
          <w:lang w:eastAsia="ru-RU"/>
        </w:rPr>
        <w:t>.</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содержание, текущий ремонт, капитальный ремонт автомобильной дороги.</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В настоящее время основными проблемами развития сети автомобильных дорог общего пользования местного значения сельского поселения являются следующие:</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практически все автомобильные дороги в той или иной степени характеризуются различными дефектами, связанными преимущественно с состоянием земляного полотна, дорожного покрытия;</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из общей протяженности автомобильных дорог местного значения большая часть не соответствуют нормативным требованиям по транспортно-эксплуатационному состоянию.</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Характеристика автомобильных дорог сельского поселения типом покрытия представлена в таблице №1.</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Таблица № 1</w:t>
      </w:r>
    </w:p>
    <w:tbl>
      <w:tblPr>
        <w:tblW w:w="9216" w:type="dxa"/>
        <w:tblInd w:w="93" w:type="dxa"/>
        <w:tblLayout w:type="fixed"/>
        <w:tblLook w:val="0000" w:firstRow="0" w:lastRow="0" w:firstColumn="0" w:lastColumn="0" w:noHBand="0" w:noVBand="0"/>
      </w:tblPr>
      <w:tblGrid>
        <w:gridCol w:w="555"/>
        <w:gridCol w:w="900"/>
        <w:gridCol w:w="2340"/>
        <w:gridCol w:w="2340"/>
        <w:gridCol w:w="1108"/>
        <w:gridCol w:w="970"/>
        <w:gridCol w:w="1003"/>
      </w:tblGrid>
      <w:tr w:rsidR="00221686" w:rsidRPr="00221686" w:rsidTr="00B90A8C">
        <w:trPr>
          <w:trHeight w:val="405"/>
        </w:trPr>
        <w:tc>
          <w:tcPr>
            <w:tcW w:w="555" w:type="dxa"/>
            <w:vMerge w:val="restart"/>
            <w:tcBorders>
              <w:top w:val="single" w:sz="4" w:space="0" w:color="auto"/>
              <w:left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w:t>
            </w:r>
          </w:p>
        </w:tc>
        <w:tc>
          <w:tcPr>
            <w:tcW w:w="900" w:type="dxa"/>
            <w:vMerge w:val="restart"/>
            <w:tcBorders>
              <w:top w:val="single" w:sz="4" w:space="0" w:color="auto"/>
              <w:left w:val="nil"/>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Реестро</w:t>
            </w:r>
            <w:r w:rsidRPr="00221686">
              <w:rPr>
                <w:rFonts w:ascii="Times New Roman" w:eastAsia="Times New Roman" w:hAnsi="Times New Roman" w:cs="Times New Roman"/>
                <w:sz w:val="20"/>
                <w:szCs w:val="20"/>
                <w:lang w:eastAsia="ru-RU"/>
              </w:rPr>
              <w:lastRenderedPageBreak/>
              <w:t xml:space="preserve">вый номер  </w:t>
            </w:r>
          </w:p>
        </w:tc>
        <w:tc>
          <w:tcPr>
            <w:tcW w:w="2340" w:type="dxa"/>
            <w:vMerge w:val="restart"/>
            <w:tcBorders>
              <w:top w:val="single" w:sz="4" w:space="0" w:color="auto"/>
              <w:left w:val="nil"/>
              <w:right w:val="single" w:sz="4" w:space="0" w:color="auto"/>
            </w:tcBorders>
            <w:shd w:val="clear" w:color="auto" w:fill="auto"/>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lastRenderedPageBreak/>
              <w:t xml:space="preserve">Наименование </w:t>
            </w:r>
            <w:r w:rsidRPr="00221686">
              <w:rPr>
                <w:rFonts w:ascii="Times New Roman" w:eastAsia="Times New Roman" w:hAnsi="Times New Roman" w:cs="Times New Roman"/>
                <w:sz w:val="20"/>
                <w:szCs w:val="20"/>
                <w:lang w:eastAsia="ru-RU"/>
              </w:rPr>
              <w:lastRenderedPageBreak/>
              <w:t>недвижимого имущества</w:t>
            </w:r>
          </w:p>
        </w:tc>
        <w:tc>
          <w:tcPr>
            <w:tcW w:w="2340" w:type="dxa"/>
            <w:vMerge w:val="restart"/>
            <w:tcBorders>
              <w:top w:val="single" w:sz="4" w:space="0" w:color="auto"/>
              <w:left w:val="nil"/>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lastRenderedPageBreak/>
              <w:t xml:space="preserve">Адрес </w:t>
            </w:r>
            <w:r w:rsidRPr="00221686">
              <w:rPr>
                <w:rFonts w:ascii="Times New Roman" w:eastAsia="Times New Roman" w:hAnsi="Times New Roman" w:cs="Times New Roman"/>
                <w:sz w:val="20"/>
                <w:szCs w:val="20"/>
                <w:lang w:eastAsia="ru-RU"/>
              </w:rPr>
              <w:lastRenderedPageBreak/>
              <w:t>(местоположение) недвижимого имущества</w:t>
            </w:r>
          </w:p>
        </w:tc>
        <w:tc>
          <w:tcPr>
            <w:tcW w:w="1108" w:type="dxa"/>
            <w:vMerge w:val="restart"/>
            <w:tcBorders>
              <w:top w:val="single" w:sz="4" w:space="0" w:color="auto"/>
              <w:left w:val="nil"/>
              <w:right w:val="single" w:sz="4" w:space="0" w:color="auto"/>
            </w:tcBorders>
            <w:shd w:val="clear" w:color="auto" w:fill="auto"/>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lastRenderedPageBreak/>
              <w:t>Протяжён</w:t>
            </w:r>
            <w:r w:rsidRPr="00221686">
              <w:rPr>
                <w:rFonts w:ascii="Times New Roman" w:eastAsia="Times New Roman" w:hAnsi="Times New Roman" w:cs="Times New Roman"/>
                <w:sz w:val="20"/>
                <w:szCs w:val="20"/>
                <w:lang w:eastAsia="ru-RU"/>
              </w:rPr>
              <w:lastRenderedPageBreak/>
              <w:t>ность   км</w:t>
            </w:r>
          </w:p>
        </w:tc>
        <w:tc>
          <w:tcPr>
            <w:tcW w:w="1973" w:type="dxa"/>
            <w:gridSpan w:val="2"/>
            <w:tcBorders>
              <w:top w:val="single" w:sz="4" w:space="0" w:color="auto"/>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lastRenderedPageBreak/>
              <w:t>в том числе</w:t>
            </w:r>
          </w:p>
        </w:tc>
      </w:tr>
      <w:tr w:rsidR="00221686" w:rsidRPr="00221686" w:rsidTr="00B90A8C">
        <w:trPr>
          <w:trHeight w:val="990"/>
        </w:trPr>
        <w:tc>
          <w:tcPr>
            <w:tcW w:w="555" w:type="dxa"/>
            <w:vMerge/>
            <w:tcBorders>
              <w:left w:val="single" w:sz="4" w:space="0" w:color="auto"/>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p>
        </w:tc>
        <w:tc>
          <w:tcPr>
            <w:tcW w:w="2340" w:type="dxa"/>
            <w:vMerge/>
            <w:tcBorders>
              <w:left w:val="nil"/>
              <w:bottom w:val="single" w:sz="4" w:space="0" w:color="auto"/>
              <w:right w:val="single" w:sz="4" w:space="0" w:color="auto"/>
            </w:tcBorders>
            <w:shd w:val="clear" w:color="auto" w:fill="auto"/>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p>
        </w:tc>
        <w:tc>
          <w:tcPr>
            <w:tcW w:w="2340" w:type="dxa"/>
            <w:vMerge/>
            <w:tcBorders>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p>
        </w:tc>
        <w:tc>
          <w:tcPr>
            <w:tcW w:w="1108" w:type="dxa"/>
            <w:vMerge/>
            <w:tcBorders>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p>
        </w:tc>
        <w:tc>
          <w:tcPr>
            <w:tcW w:w="970" w:type="dxa"/>
            <w:tcBorders>
              <w:top w:val="single" w:sz="4" w:space="0" w:color="auto"/>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с твердым покрытием (км)</w:t>
            </w:r>
          </w:p>
        </w:tc>
        <w:tc>
          <w:tcPr>
            <w:tcW w:w="1003" w:type="dxa"/>
            <w:tcBorders>
              <w:top w:val="single" w:sz="4" w:space="0" w:color="auto"/>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с грунтовым покрытием (км)</w:t>
            </w:r>
          </w:p>
        </w:tc>
      </w:tr>
      <w:tr w:rsidR="00221686" w:rsidRPr="00221686" w:rsidTr="00B90A8C">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lastRenderedPageBreak/>
              <w:t>1</w:t>
            </w:r>
          </w:p>
        </w:tc>
        <w:tc>
          <w:tcPr>
            <w:tcW w:w="90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3</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4</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6</w:t>
            </w:r>
          </w:p>
        </w:tc>
        <w:tc>
          <w:tcPr>
            <w:tcW w:w="97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7</w:t>
            </w:r>
          </w:p>
        </w:tc>
        <w:tc>
          <w:tcPr>
            <w:tcW w:w="1003"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8</w:t>
            </w:r>
          </w:p>
        </w:tc>
      </w:tr>
      <w:tr w:rsidR="00221686" w:rsidRPr="00221686" w:rsidTr="00B90A8C">
        <w:trPr>
          <w:trHeight w:val="300"/>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4680" w:type="dxa"/>
            <w:gridSpan w:val="2"/>
            <w:tcBorders>
              <w:top w:val="single" w:sz="4" w:space="0" w:color="auto"/>
              <w:left w:val="nil"/>
              <w:bottom w:val="single" w:sz="4" w:space="0" w:color="auto"/>
              <w:right w:val="single" w:sz="4" w:space="0" w:color="000000"/>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с. Бирофельд</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 </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 </w:t>
            </w: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rPr>
                <w:rFonts w:ascii="Times New Roman" w:eastAsia="Times New Roman" w:hAnsi="Times New Roman" w:cs="Times New Roman"/>
                <w:b/>
                <w:bCs/>
                <w:sz w:val="20"/>
                <w:szCs w:val="20"/>
                <w:lang w:eastAsia="ru-RU"/>
              </w:rPr>
            </w:pPr>
          </w:p>
        </w:tc>
      </w:tr>
      <w:tr w:rsidR="00221686" w:rsidRPr="00221686" w:rsidTr="00B90A8C">
        <w:trPr>
          <w:trHeight w:val="1080"/>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14001</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ул. Центральная (подъезд к социальному дому)</w:t>
            </w:r>
          </w:p>
        </w:tc>
        <w:tc>
          <w:tcPr>
            <w:tcW w:w="1108"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0,111</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0,111</w:t>
            </w: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r>
      <w:tr w:rsidR="00221686" w:rsidRPr="00221686" w:rsidTr="00B90A8C">
        <w:trPr>
          <w:trHeight w:val="262"/>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14002</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Садовая</w:t>
            </w:r>
          </w:p>
        </w:tc>
        <w:tc>
          <w:tcPr>
            <w:tcW w:w="1108"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1,400</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1,400</w:t>
            </w:r>
          </w:p>
        </w:tc>
      </w:tr>
      <w:tr w:rsidR="00221686" w:rsidRPr="00221686" w:rsidTr="00B90A8C">
        <w:trPr>
          <w:trHeight w:val="94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3</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14003</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Новая</w:t>
            </w:r>
          </w:p>
        </w:tc>
        <w:tc>
          <w:tcPr>
            <w:tcW w:w="1108"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1,251</w:t>
            </w:r>
          </w:p>
        </w:tc>
        <w:tc>
          <w:tcPr>
            <w:tcW w:w="97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1,251</w:t>
            </w:r>
          </w:p>
        </w:tc>
      </w:tr>
      <w:tr w:rsidR="00221686" w:rsidRPr="00221686" w:rsidTr="00B90A8C">
        <w:trPr>
          <w:trHeight w:val="100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4</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14004</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Молодежная</w:t>
            </w:r>
          </w:p>
        </w:tc>
        <w:tc>
          <w:tcPr>
            <w:tcW w:w="1108"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0,490</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0,490</w:t>
            </w: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r>
      <w:tr w:rsidR="00221686" w:rsidRPr="00221686" w:rsidTr="00B90A8C">
        <w:trPr>
          <w:trHeight w:val="100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5</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14005</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Совхозная</w:t>
            </w:r>
          </w:p>
        </w:tc>
        <w:tc>
          <w:tcPr>
            <w:tcW w:w="1108"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0,370</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0,370</w:t>
            </w: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r>
      <w:tr w:rsidR="00221686" w:rsidRPr="00221686" w:rsidTr="00B90A8C">
        <w:trPr>
          <w:trHeight w:val="100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6</w:t>
            </w:r>
          </w:p>
        </w:tc>
        <w:tc>
          <w:tcPr>
            <w:tcW w:w="900" w:type="dxa"/>
            <w:tcBorders>
              <w:top w:val="nil"/>
              <w:left w:val="nil"/>
              <w:bottom w:val="nil"/>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14006</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Таежная</w:t>
            </w:r>
          </w:p>
        </w:tc>
        <w:tc>
          <w:tcPr>
            <w:tcW w:w="1108"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0,656</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0,656</w:t>
            </w:r>
          </w:p>
        </w:tc>
      </w:tr>
      <w:tr w:rsidR="00221686" w:rsidRPr="00221686" w:rsidTr="00B90A8C">
        <w:trPr>
          <w:trHeight w:val="94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7</w:t>
            </w:r>
          </w:p>
        </w:tc>
        <w:tc>
          <w:tcPr>
            <w:tcW w:w="900" w:type="dxa"/>
            <w:tcBorders>
              <w:top w:val="single" w:sz="4" w:space="0" w:color="auto"/>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14007</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Чапаева</w:t>
            </w:r>
          </w:p>
        </w:tc>
        <w:tc>
          <w:tcPr>
            <w:tcW w:w="1108"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0,354</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0,354</w:t>
            </w:r>
          </w:p>
        </w:tc>
      </w:tr>
      <w:tr w:rsidR="00221686" w:rsidRPr="00221686" w:rsidTr="00B90A8C">
        <w:trPr>
          <w:trHeight w:val="990"/>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lastRenderedPageBreak/>
              <w:t>8</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14008</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Полевая</w:t>
            </w:r>
          </w:p>
        </w:tc>
        <w:tc>
          <w:tcPr>
            <w:tcW w:w="1108"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0,349</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0,349</w:t>
            </w:r>
          </w:p>
        </w:tc>
      </w:tr>
      <w:tr w:rsidR="00221686" w:rsidRPr="00221686" w:rsidTr="00B90A8C">
        <w:trPr>
          <w:trHeight w:val="1080"/>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9</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14009</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Луговая</w:t>
            </w:r>
          </w:p>
        </w:tc>
        <w:tc>
          <w:tcPr>
            <w:tcW w:w="1108"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0,350</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0,350</w:t>
            </w:r>
          </w:p>
        </w:tc>
      </w:tr>
      <w:tr w:rsidR="00221686" w:rsidRPr="00221686" w:rsidTr="00B90A8C">
        <w:trPr>
          <w:trHeight w:val="70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10</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14010</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подъезд к домам по ул. Центральная (2,4,6,8,10,12,14)</w:t>
            </w:r>
          </w:p>
        </w:tc>
        <w:tc>
          <w:tcPr>
            <w:tcW w:w="1108"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0,292</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0,292</w:t>
            </w:r>
          </w:p>
        </w:tc>
      </w:tr>
      <w:tr w:rsidR="00221686" w:rsidRPr="00221686" w:rsidTr="00B90A8C">
        <w:trPr>
          <w:trHeight w:val="34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Итого:</w:t>
            </w:r>
          </w:p>
        </w:tc>
        <w:tc>
          <w:tcPr>
            <w:tcW w:w="1108"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5,623</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0,971</w:t>
            </w: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4,652</w:t>
            </w:r>
          </w:p>
        </w:tc>
      </w:tr>
      <w:tr w:rsidR="00221686" w:rsidRPr="00221686" w:rsidTr="00B90A8C">
        <w:trPr>
          <w:trHeight w:val="28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4680" w:type="dxa"/>
            <w:gridSpan w:val="2"/>
            <w:tcBorders>
              <w:top w:val="single" w:sz="4" w:space="0" w:color="auto"/>
              <w:left w:val="nil"/>
              <w:bottom w:val="single" w:sz="4" w:space="0" w:color="auto"/>
              <w:right w:val="single" w:sz="4" w:space="0" w:color="000000"/>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с. Алексеевка</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 </w:t>
            </w:r>
          </w:p>
        </w:tc>
        <w:tc>
          <w:tcPr>
            <w:tcW w:w="1973" w:type="dxa"/>
            <w:gridSpan w:val="2"/>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rPr>
                <w:rFonts w:ascii="Times New Roman" w:eastAsia="Times New Roman" w:hAnsi="Times New Roman" w:cs="Times New Roman"/>
                <w:b/>
                <w:bCs/>
                <w:sz w:val="20"/>
                <w:szCs w:val="20"/>
                <w:lang w:eastAsia="ru-RU"/>
              </w:rPr>
            </w:pPr>
          </w:p>
        </w:tc>
      </w:tr>
      <w:tr w:rsidR="00221686" w:rsidRPr="00221686" w:rsidTr="00B90A8C">
        <w:trPr>
          <w:trHeight w:val="1020"/>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11</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14011</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ул. Партизанская</w:t>
            </w:r>
          </w:p>
        </w:tc>
        <w:tc>
          <w:tcPr>
            <w:tcW w:w="1108"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0,703</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0,703</w:t>
            </w:r>
          </w:p>
        </w:tc>
      </w:tr>
      <w:tr w:rsidR="00221686" w:rsidRPr="00221686" w:rsidTr="00B90A8C">
        <w:trPr>
          <w:trHeight w:val="1020"/>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12</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14012</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Школьная</w:t>
            </w:r>
          </w:p>
        </w:tc>
        <w:tc>
          <w:tcPr>
            <w:tcW w:w="1108"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0,497</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0,497</w:t>
            </w:r>
          </w:p>
        </w:tc>
      </w:tr>
      <w:tr w:rsidR="00221686" w:rsidRPr="00221686" w:rsidTr="00B90A8C">
        <w:trPr>
          <w:trHeight w:val="94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13</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14013</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Садовая</w:t>
            </w:r>
          </w:p>
        </w:tc>
        <w:tc>
          <w:tcPr>
            <w:tcW w:w="1108"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1,168</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1,168</w:t>
            </w: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r>
      <w:tr w:rsidR="00221686" w:rsidRPr="00221686" w:rsidTr="00B90A8C">
        <w:trPr>
          <w:trHeight w:val="262"/>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14014</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Новая</w:t>
            </w:r>
          </w:p>
        </w:tc>
        <w:tc>
          <w:tcPr>
            <w:tcW w:w="1108"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0,584</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0,584</w:t>
            </w: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r>
      <w:tr w:rsidR="00221686" w:rsidRPr="00221686" w:rsidTr="00B90A8C">
        <w:trPr>
          <w:trHeight w:val="97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15</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14015</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переулок между ул. Советской и ул. Партизанской</w:t>
            </w:r>
          </w:p>
        </w:tc>
        <w:tc>
          <w:tcPr>
            <w:tcW w:w="1108"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0,567</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0,567</w:t>
            </w:r>
          </w:p>
        </w:tc>
      </w:tr>
      <w:tr w:rsidR="00221686" w:rsidRPr="00221686" w:rsidTr="00B90A8C">
        <w:trPr>
          <w:trHeight w:val="300"/>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Итого:</w:t>
            </w:r>
          </w:p>
        </w:tc>
        <w:tc>
          <w:tcPr>
            <w:tcW w:w="1108"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3,519</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1,752</w:t>
            </w: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1,767</w:t>
            </w:r>
          </w:p>
        </w:tc>
      </w:tr>
      <w:tr w:rsidR="00221686" w:rsidRPr="00221686" w:rsidTr="00B90A8C">
        <w:trPr>
          <w:trHeight w:val="31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4680" w:type="dxa"/>
            <w:gridSpan w:val="2"/>
            <w:tcBorders>
              <w:top w:val="single" w:sz="4" w:space="0" w:color="auto"/>
              <w:left w:val="nil"/>
              <w:bottom w:val="single" w:sz="4" w:space="0" w:color="auto"/>
              <w:right w:val="single" w:sz="4" w:space="0" w:color="000000"/>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с. Опытное Поле</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 </w:t>
            </w:r>
          </w:p>
        </w:tc>
        <w:tc>
          <w:tcPr>
            <w:tcW w:w="1973" w:type="dxa"/>
            <w:gridSpan w:val="2"/>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rPr>
                <w:rFonts w:ascii="Times New Roman" w:eastAsia="Times New Roman" w:hAnsi="Times New Roman" w:cs="Times New Roman"/>
                <w:b/>
                <w:bCs/>
                <w:sz w:val="20"/>
                <w:szCs w:val="20"/>
                <w:lang w:eastAsia="ru-RU"/>
              </w:rPr>
            </w:pPr>
          </w:p>
        </w:tc>
      </w:tr>
      <w:tr w:rsidR="00221686" w:rsidRPr="00221686" w:rsidTr="00B90A8C">
        <w:trPr>
          <w:trHeight w:val="570"/>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lastRenderedPageBreak/>
              <w:t>16</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14016</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Центральная</w:t>
            </w:r>
          </w:p>
        </w:tc>
        <w:tc>
          <w:tcPr>
            <w:tcW w:w="1108"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0,450</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0,45</w:t>
            </w:r>
          </w:p>
        </w:tc>
      </w:tr>
      <w:tr w:rsidR="00221686" w:rsidRPr="00221686" w:rsidTr="00B90A8C">
        <w:trPr>
          <w:trHeight w:val="58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17</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14017</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40 лет Победы</w:t>
            </w:r>
          </w:p>
        </w:tc>
        <w:tc>
          <w:tcPr>
            <w:tcW w:w="1108"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0,400</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0,400</w:t>
            </w: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r>
      <w:tr w:rsidR="00221686" w:rsidRPr="00221686" w:rsidTr="00B90A8C">
        <w:trPr>
          <w:trHeight w:val="58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18</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14018</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Садовая</w:t>
            </w:r>
          </w:p>
        </w:tc>
        <w:tc>
          <w:tcPr>
            <w:tcW w:w="1108"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0,200</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0,200</w:t>
            </w:r>
          </w:p>
        </w:tc>
      </w:tr>
      <w:tr w:rsidR="00221686" w:rsidRPr="00221686" w:rsidTr="00B90A8C">
        <w:trPr>
          <w:trHeight w:val="600"/>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19</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14019</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Нагорная</w:t>
            </w:r>
          </w:p>
        </w:tc>
        <w:tc>
          <w:tcPr>
            <w:tcW w:w="1108"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0,500</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0,500</w:t>
            </w:r>
          </w:p>
        </w:tc>
      </w:tr>
      <w:tr w:rsidR="00221686" w:rsidRPr="00221686" w:rsidTr="00B90A8C">
        <w:trPr>
          <w:trHeight w:val="58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20</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14020</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Новая</w:t>
            </w:r>
          </w:p>
        </w:tc>
        <w:tc>
          <w:tcPr>
            <w:tcW w:w="1108"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0,200</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0,200</w:t>
            </w:r>
          </w:p>
        </w:tc>
      </w:tr>
      <w:tr w:rsidR="00221686" w:rsidRPr="00221686" w:rsidTr="00B90A8C">
        <w:trPr>
          <w:trHeight w:val="360"/>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Итого:</w:t>
            </w:r>
          </w:p>
        </w:tc>
        <w:tc>
          <w:tcPr>
            <w:tcW w:w="1108"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1,750</w:t>
            </w:r>
          </w:p>
        </w:tc>
        <w:tc>
          <w:tcPr>
            <w:tcW w:w="970" w:type="dxa"/>
            <w:tcBorders>
              <w:top w:val="nil"/>
              <w:left w:val="nil"/>
              <w:bottom w:val="single" w:sz="4" w:space="0" w:color="auto"/>
              <w:right w:val="single" w:sz="4" w:space="0" w:color="auto"/>
            </w:tcBorders>
            <w:shd w:val="clear" w:color="auto" w:fill="auto"/>
            <w:noWrap/>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0,400</w:t>
            </w:r>
          </w:p>
        </w:tc>
        <w:tc>
          <w:tcPr>
            <w:tcW w:w="1003" w:type="dxa"/>
            <w:tcBorders>
              <w:top w:val="nil"/>
              <w:left w:val="nil"/>
              <w:bottom w:val="single" w:sz="4" w:space="0" w:color="auto"/>
              <w:right w:val="single" w:sz="4" w:space="0" w:color="auto"/>
            </w:tcBorders>
            <w:shd w:val="clear" w:color="auto" w:fill="auto"/>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1,350</w:t>
            </w:r>
          </w:p>
        </w:tc>
      </w:tr>
      <w:tr w:rsidR="00221686" w:rsidRPr="00221686" w:rsidTr="00B90A8C">
        <w:trPr>
          <w:trHeight w:val="34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4680" w:type="dxa"/>
            <w:gridSpan w:val="2"/>
            <w:tcBorders>
              <w:top w:val="single" w:sz="4" w:space="0" w:color="auto"/>
              <w:left w:val="nil"/>
              <w:bottom w:val="single" w:sz="4" w:space="0" w:color="auto"/>
              <w:right w:val="single" w:sz="4" w:space="0" w:color="000000"/>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с. Красивое</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 </w:t>
            </w:r>
          </w:p>
        </w:tc>
        <w:tc>
          <w:tcPr>
            <w:tcW w:w="1973" w:type="dxa"/>
            <w:gridSpan w:val="2"/>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b/>
                <w:bCs/>
                <w:sz w:val="20"/>
                <w:szCs w:val="20"/>
                <w:lang w:eastAsia="ru-RU"/>
              </w:rPr>
            </w:pPr>
          </w:p>
        </w:tc>
      </w:tr>
      <w:tr w:rsidR="00221686" w:rsidRPr="00221686" w:rsidTr="00B90A8C">
        <w:trPr>
          <w:trHeight w:val="58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21</w:t>
            </w:r>
          </w:p>
        </w:tc>
        <w:tc>
          <w:tcPr>
            <w:tcW w:w="90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14021</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ул. Новая</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0,600</w:t>
            </w:r>
          </w:p>
        </w:tc>
        <w:tc>
          <w:tcPr>
            <w:tcW w:w="97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0,600</w:t>
            </w:r>
          </w:p>
        </w:tc>
        <w:tc>
          <w:tcPr>
            <w:tcW w:w="1003"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r>
      <w:tr w:rsidR="00221686" w:rsidRPr="00221686" w:rsidTr="00B90A8C">
        <w:trPr>
          <w:trHeight w:val="600"/>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22</w:t>
            </w:r>
          </w:p>
        </w:tc>
        <w:tc>
          <w:tcPr>
            <w:tcW w:w="90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14022</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40 лет Победы</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0,600</w:t>
            </w:r>
          </w:p>
        </w:tc>
        <w:tc>
          <w:tcPr>
            <w:tcW w:w="97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0,600</w:t>
            </w:r>
          </w:p>
        </w:tc>
        <w:tc>
          <w:tcPr>
            <w:tcW w:w="1003"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r>
      <w:tr w:rsidR="00221686" w:rsidRPr="00221686" w:rsidTr="00B90A8C">
        <w:trPr>
          <w:trHeight w:val="600"/>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23</w:t>
            </w:r>
          </w:p>
        </w:tc>
        <w:tc>
          <w:tcPr>
            <w:tcW w:w="90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14023</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Юбилейная</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0,600</w:t>
            </w:r>
          </w:p>
        </w:tc>
        <w:tc>
          <w:tcPr>
            <w:tcW w:w="97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0,600</w:t>
            </w:r>
          </w:p>
        </w:tc>
      </w:tr>
      <w:tr w:rsidR="00221686" w:rsidRPr="00221686" w:rsidTr="00B90A8C">
        <w:trPr>
          <w:trHeight w:val="58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24</w:t>
            </w:r>
          </w:p>
        </w:tc>
        <w:tc>
          <w:tcPr>
            <w:tcW w:w="90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14024</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Комсомольская</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0,600</w:t>
            </w:r>
          </w:p>
        </w:tc>
        <w:tc>
          <w:tcPr>
            <w:tcW w:w="97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0,600</w:t>
            </w:r>
          </w:p>
        </w:tc>
      </w:tr>
      <w:tr w:rsidR="00221686" w:rsidRPr="00221686" w:rsidTr="00B90A8C">
        <w:trPr>
          <w:trHeight w:val="570"/>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25</w:t>
            </w:r>
          </w:p>
        </w:tc>
        <w:tc>
          <w:tcPr>
            <w:tcW w:w="90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14025</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Ленина</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0,600</w:t>
            </w:r>
          </w:p>
        </w:tc>
        <w:tc>
          <w:tcPr>
            <w:tcW w:w="97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0,600</w:t>
            </w:r>
          </w:p>
        </w:tc>
        <w:tc>
          <w:tcPr>
            <w:tcW w:w="1003"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r>
      <w:tr w:rsidR="00221686" w:rsidRPr="00221686" w:rsidTr="00B90A8C">
        <w:trPr>
          <w:trHeight w:val="58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26</w:t>
            </w:r>
          </w:p>
        </w:tc>
        <w:tc>
          <w:tcPr>
            <w:tcW w:w="90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14026</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Школьная</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0,200</w:t>
            </w:r>
          </w:p>
        </w:tc>
        <w:tc>
          <w:tcPr>
            <w:tcW w:w="97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0,200</w:t>
            </w:r>
          </w:p>
        </w:tc>
      </w:tr>
      <w:tr w:rsidR="00221686" w:rsidRPr="00221686" w:rsidTr="00B90A8C">
        <w:trPr>
          <w:trHeight w:val="61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lastRenderedPageBreak/>
              <w:t>27</w:t>
            </w:r>
          </w:p>
        </w:tc>
        <w:tc>
          <w:tcPr>
            <w:tcW w:w="90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14027</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От  ул. Новой до 40 лет Победы</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0,050</w:t>
            </w:r>
          </w:p>
        </w:tc>
        <w:tc>
          <w:tcPr>
            <w:tcW w:w="97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0,050</w:t>
            </w:r>
          </w:p>
        </w:tc>
      </w:tr>
      <w:tr w:rsidR="00221686" w:rsidRPr="00221686" w:rsidTr="00B90A8C">
        <w:trPr>
          <w:trHeight w:val="61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28</w:t>
            </w:r>
          </w:p>
        </w:tc>
        <w:tc>
          <w:tcPr>
            <w:tcW w:w="90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14028</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от Юбилейной до Комсомольской</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0,050</w:t>
            </w:r>
          </w:p>
        </w:tc>
        <w:tc>
          <w:tcPr>
            <w:tcW w:w="97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0,050</w:t>
            </w:r>
          </w:p>
        </w:tc>
      </w:tr>
      <w:tr w:rsidR="00221686" w:rsidRPr="00221686" w:rsidTr="00B90A8C">
        <w:trPr>
          <w:trHeight w:val="630"/>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29</w:t>
            </w:r>
          </w:p>
        </w:tc>
        <w:tc>
          <w:tcPr>
            <w:tcW w:w="90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14029</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от Комсомольской до Ленина</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0,050</w:t>
            </w:r>
          </w:p>
        </w:tc>
        <w:tc>
          <w:tcPr>
            <w:tcW w:w="97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0,050</w:t>
            </w:r>
          </w:p>
        </w:tc>
      </w:tr>
      <w:tr w:rsidR="00221686" w:rsidRPr="00221686" w:rsidTr="00B90A8C">
        <w:trPr>
          <w:trHeight w:val="600"/>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30</w:t>
            </w:r>
          </w:p>
        </w:tc>
        <w:tc>
          <w:tcPr>
            <w:tcW w:w="90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14030</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nil"/>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от ул. 40 лет победы до ул. Юбилейной</w:t>
            </w:r>
          </w:p>
        </w:tc>
        <w:tc>
          <w:tcPr>
            <w:tcW w:w="1108" w:type="dxa"/>
            <w:tcBorders>
              <w:top w:val="nil"/>
              <w:left w:val="single" w:sz="4" w:space="0" w:color="auto"/>
              <w:bottom w:val="single" w:sz="4" w:space="0" w:color="auto"/>
              <w:right w:val="nil"/>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0,050</w:t>
            </w:r>
          </w:p>
        </w:tc>
        <w:tc>
          <w:tcPr>
            <w:tcW w:w="970" w:type="dxa"/>
            <w:tcBorders>
              <w:top w:val="nil"/>
              <w:left w:val="single" w:sz="4" w:space="0" w:color="auto"/>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single" w:sz="4" w:space="0" w:color="auto"/>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0,050</w:t>
            </w:r>
          </w:p>
        </w:tc>
      </w:tr>
      <w:tr w:rsidR="00221686" w:rsidRPr="00221686" w:rsidTr="00B90A8C">
        <w:trPr>
          <w:trHeight w:val="315"/>
        </w:trPr>
        <w:tc>
          <w:tcPr>
            <w:tcW w:w="555" w:type="dxa"/>
            <w:tcBorders>
              <w:top w:val="nil"/>
              <w:left w:val="single" w:sz="4" w:space="0" w:color="auto"/>
              <w:bottom w:val="single" w:sz="4" w:space="0" w:color="auto"/>
              <w:right w:val="nil"/>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nil"/>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2340" w:type="dxa"/>
            <w:tcBorders>
              <w:top w:val="nil"/>
              <w:left w:val="nil"/>
              <w:bottom w:val="single" w:sz="4" w:space="0" w:color="auto"/>
              <w:right w:val="nil"/>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2340" w:type="dxa"/>
            <w:tcBorders>
              <w:top w:val="nil"/>
              <w:left w:val="single" w:sz="4" w:space="0" w:color="auto"/>
              <w:bottom w:val="single" w:sz="4" w:space="0" w:color="auto"/>
              <w:right w:val="nil"/>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итого:</w:t>
            </w:r>
          </w:p>
        </w:tc>
        <w:tc>
          <w:tcPr>
            <w:tcW w:w="1108" w:type="dxa"/>
            <w:tcBorders>
              <w:top w:val="nil"/>
              <w:left w:val="single" w:sz="4" w:space="0" w:color="auto"/>
              <w:bottom w:val="single" w:sz="4" w:space="0" w:color="auto"/>
              <w:right w:val="nil"/>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3,400</w:t>
            </w:r>
          </w:p>
        </w:tc>
        <w:tc>
          <w:tcPr>
            <w:tcW w:w="970" w:type="dxa"/>
            <w:tcBorders>
              <w:top w:val="nil"/>
              <w:left w:val="single" w:sz="4" w:space="0" w:color="auto"/>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1,800</w:t>
            </w:r>
          </w:p>
        </w:tc>
        <w:tc>
          <w:tcPr>
            <w:tcW w:w="1003" w:type="dxa"/>
            <w:tcBorders>
              <w:top w:val="nil"/>
              <w:left w:val="single" w:sz="4" w:space="0" w:color="auto"/>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1,600</w:t>
            </w:r>
          </w:p>
        </w:tc>
      </w:tr>
      <w:tr w:rsidR="00221686" w:rsidRPr="00221686" w:rsidTr="00B90A8C">
        <w:trPr>
          <w:trHeight w:val="315"/>
        </w:trPr>
        <w:tc>
          <w:tcPr>
            <w:tcW w:w="555" w:type="dxa"/>
            <w:tcBorders>
              <w:top w:val="nil"/>
              <w:left w:val="single" w:sz="4" w:space="0" w:color="auto"/>
              <w:bottom w:val="single" w:sz="4" w:space="0" w:color="auto"/>
              <w:right w:val="nil"/>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nil"/>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4680" w:type="dxa"/>
            <w:gridSpan w:val="2"/>
            <w:tcBorders>
              <w:top w:val="single" w:sz="4" w:space="0" w:color="auto"/>
              <w:left w:val="nil"/>
              <w:bottom w:val="single" w:sz="4" w:space="0" w:color="auto"/>
              <w:right w:val="nil"/>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с. Димитрово</w:t>
            </w:r>
          </w:p>
        </w:tc>
        <w:tc>
          <w:tcPr>
            <w:tcW w:w="1108" w:type="dxa"/>
            <w:tcBorders>
              <w:top w:val="nil"/>
              <w:left w:val="nil"/>
              <w:bottom w:val="single" w:sz="4" w:space="0" w:color="auto"/>
              <w:right w:val="nil"/>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 </w:t>
            </w:r>
          </w:p>
        </w:tc>
        <w:tc>
          <w:tcPr>
            <w:tcW w:w="1973" w:type="dxa"/>
            <w:gridSpan w:val="2"/>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 </w:t>
            </w:r>
          </w:p>
        </w:tc>
      </w:tr>
      <w:tr w:rsidR="00221686" w:rsidRPr="00221686" w:rsidTr="00B90A8C">
        <w:trPr>
          <w:trHeight w:val="61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31</w:t>
            </w:r>
          </w:p>
        </w:tc>
        <w:tc>
          <w:tcPr>
            <w:tcW w:w="90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14031</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Центральная</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0,400</w:t>
            </w:r>
          </w:p>
        </w:tc>
        <w:tc>
          <w:tcPr>
            <w:tcW w:w="97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0,400</w:t>
            </w:r>
          </w:p>
        </w:tc>
      </w:tr>
      <w:tr w:rsidR="00221686" w:rsidRPr="00221686" w:rsidTr="00B90A8C">
        <w:trPr>
          <w:trHeight w:val="600"/>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32</w:t>
            </w:r>
          </w:p>
        </w:tc>
        <w:tc>
          <w:tcPr>
            <w:tcW w:w="90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14032</w:t>
            </w:r>
          </w:p>
        </w:tc>
        <w:tc>
          <w:tcPr>
            <w:tcW w:w="2340"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Автомобильная дорога общего пользования местного значения</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Нижняя</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0,600</w:t>
            </w:r>
          </w:p>
        </w:tc>
        <w:tc>
          <w:tcPr>
            <w:tcW w:w="97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p>
        </w:tc>
        <w:tc>
          <w:tcPr>
            <w:tcW w:w="1003"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right"/>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0,600</w:t>
            </w:r>
          </w:p>
        </w:tc>
      </w:tr>
      <w:tr w:rsidR="00221686" w:rsidRPr="00221686" w:rsidTr="00B90A8C">
        <w:trPr>
          <w:trHeight w:val="315"/>
        </w:trPr>
        <w:tc>
          <w:tcPr>
            <w:tcW w:w="555" w:type="dxa"/>
            <w:tcBorders>
              <w:top w:val="nil"/>
              <w:left w:val="single" w:sz="4" w:space="0" w:color="auto"/>
              <w:bottom w:val="single" w:sz="4" w:space="0" w:color="auto"/>
              <w:right w:val="single" w:sz="4" w:space="0" w:color="auto"/>
            </w:tcBorders>
            <w:shd w:val="clear" w:color="auto" w:fill="auto"/>
            <w:noWrap/>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Итого:</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1,000</w:t>
            </w:r>
          </w:p>
        </w:tc>
        <w:tc>
          <w:tcPr>
            <w:tcW w:w="970" w:type="dxa"/>
            <w:tcBorders>
              <w:top w:val="nil"/>
              <w:left w:val="single" w:sz="4" w:space="0" w:color="auto"/>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p>
        </w:tc>
        <w:tc>
          <w:tcPr>
            <w:tcW w:w="1003" w:type="dxa"/>
            <w:tcBorders>
              <w:top w:val="nil"/>
              <w:left w:val="single" w:sz="4" w:space="0" w:color="auto"/>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1,000</w:t>
            </w:r>
          </w:p>
        </w:tc>
      </w:tr>
      <w:tr w:rsidR="00221686" w:rsidRPr="00221686" w:rsidTr="00B90A8C">
        <w:trPr>
          <w:trHeight w:val="315"/>
        </w:trPr>
        <w:tc>
          <w:tcPr>
            <w:tcW w:w="555" w:type="dxa"/>
            <w:tcBorders>
              <w:top w:val="nil"/>
              <w:left w:val="single" w:sz="4" w:space="0" w:color="auto"/>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Итого:</w:t>
            </w:r>
          </w:p>
        </w:tc>
        <w:tc>
          <w:tcPr>
            <w:tcW w:w="234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w:t>
            </w:r>
          </w:p>
        </w:tc>
        <w:tc>
          <w:tcPr>
            <w:tcW w:w="1108"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15,292</w:t>
            </w:r>
          </w:p>
        </w:tc>
        <w:tc>
          <w:tcPr>
            <w:tcW w:w="970" w:type="dxa"/>
            <w:tcBorders>
              <w:top w:val="nil"/>
              <w:left w:val="nil"/>
              <w:bottom w:val="single" w:sz="4" w:space="0" w:color="auto"/>
              <w:right w:val="single" w:sz="4" w:space="0" w:color="auto"/>
            </w:tcBorders>
            <w:shd w:val="clear" w:color="auto" w:fill="auto"/>
            <w:noWrap/>
            <w:vAlign w:val="bottom"/>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4,923</w:t>
            </w:r>
          </w:p>
        </w:tc>
        <w:tc>
          <w:tcPr>
            <w:tcW w:w="1003" w:type="dxa"/>
            <w:tcBorders>
              <w:top w:val="nil"/>
              <w:left w:val="nil"/>
              <w:bottom w:val="single" w:sz="4" w:space="0" w:color="auto"/>
              <w:right w:val="single" w:sz="4" w:space="0" w:color="auto"/>
            </w:tcBorders>
            <w:shd w:val="clear" w:color="auto" w:fill="auto"/>
            <w:vAlign w:val="bottom"/>
          </w:tcPr>
          <w:p w:rsidR="00221686" w:rsidRPr="00221686" w:rsidRDefault="00221686" w:rsidP="00221686">
            <w:pPr>
              <w:spacing w:after="0" w:line="240" w:lineRule="auto"/>
              <w:jc w:val="right"/>
              <w:rPr>
                <w:rFonts w:ascii="Times New Roman" w:eastAsia="Times New Roman" w:hAnsi="Times New Roman" w:cs="Times New Roman"/>
                <w:b/>
                <w:bCs/>
                <w:sz w:val="20"/>
                <w:szCs w:val="20"/>
                <w:lang w:eastAsia="ru-RU"/>
              </w:rPr>
            </w:pPr>
            <w:r w:rsidRPr="00221686">
              <w:rPr>
                <w:rFonts w:ascii="Times New Roman" w:eastAsia="Times New Roman" w:hAnsi="Times New Roman" w:cs="Times New Roman"/>
                <w:b/>
                <w:bCs/>
                <w:sz w:val="20"/>
                <w:szCs w:val="20"/>
                <w:lang w:eastAsia="ru-RU"/>
              </w:rPr>
              <w:t>10,369</w:t>
            </w:r>
          </w:p>
        </w:tc>
      </w:tr>
    </w:tbl>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Значительная часть автомобильных дорог сельского поселения имеет высокую степень износа. В течение длительного периода темпы износа автомобильных дорог превышают темпы восстановления. Для дальнейшей эксплуатации дорог, а также комфортной среды обитания населения, дороги с грунтовым покрытием требуют капитального ремонта.</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Исходя из большой значимости ее решения разработана муниципальная программа «Развитие сети автомобильных дорог общего пользования местного значения в МО «Бирофельдское сельское поселение» (далее – программа) на 2017-2020 годы».</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Основными направлениями работ при разработке муниципальной программы были:</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анализ современного состояния автомобильных дорог общего пользования местного значения;</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определение объемов работ и потребности в ресурсах для реализации муниципальной программы;</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21686" w:rsidRPr="00221686" w:rsidRDefault="00221686" w:rsidP="00221686">
      <w:pPr>
        <w:numPr>
          <w:ilvl w:val="0"/>
          <w:numId w:val="9"/>
        </w:numPr>
        <w:spacing w:after="0" w:line="240" w:lineRule="auto"/>
        <w:jc w:val="center"/>
        <w:rPr>
          <w:rFonts w:ascii="Times New Roman" w:eastAsia="Times New Roman" w:hAnsi="Times New Roman" w:cs="Times New Roman"/>
          <w:b/>
          <w:sz w:val="20"/>
          <w:szCs w:val="20"/>
          <w:lang w:eastAsia="ru-RU"/>
        </w:rPr>
      </w:pPr>
      <w:r w:rsidRPr="00221686">
        <w:rPr>
          <w:rFonts w:ascii="Times New Roman" w:eastAsia="Times New Roman" w:hAnsi="Times New Roman" w:cs="Times New Roman"/>
          <w:b/>
          <w:sz w:val="20"/>
          <w:szCs w:val="20"/>
          <w:lang w:eastAsia="ru-RU"/>
        </w:rPr>
        <w:t>Цели, задачи, этапы и сроки реализации муниципальной программы</w:t>
      </w:r>
    </w:p>
    <w:p w:rsidR="00221686" w:rsidRPr="00221686" w:rsidRDefault="00221686" w:rsidP="00221686">
      <w:pPr>
        <w:tabs>
          <w:tab w:val="left" w:pos="1785"/>
        </w:tabs>
        <w:spacing w:after="0" w:line="240" w:lineRule="auto"/>
        <w:rPr>
          <w:rFonts w:ascii="Times New Roman" w:eastAsia="Times New Roman" w:hAnsi="Times New Roman" w:cs="Times New Roman"/>
          <w:b/>
          <w:sz w:val="20"/>
          <w:szCs w:val="20"/>
          <w:lang w:eastAsia="ru-RU"/>
        </w:rPr>
      </w:pPr>
      <w:r w:rsidRPr="00221686">
        <w:rPr>
          <w:rFonts w:ascii="Times New Roman" w:eastAsia="Times New Roman" w:hAnsi="Times New Roman" w:cs="Times New Roman"/>
          <w:b/>
          <w:sz w:val="20"/>
          <w:szCs w:val="20"/>
          <w:lang w:eastAsia="ru-RU"/>
        </w:rPr>
        <w:tab/>
        <w:t>3.1 Цели и задачи муниципальной программы</w:t>
      </w:r>
    </w:p>
    <w:p w:rsidR="00221686" w:rsidRPr="00221686" w:rsidRDefault="00221686" w:rsidP="00221686">
      <w:pPr>
        <w:tabs>
          <w:tab w:val="left" w:pos="1785"/>
        </w:tabs>
        <w:spacing w:after="0" w:line="240" w:lineRule="auto"/>
        <w:jc w:val="center"/>
        <w:rPr>
          <w:rFonts w:ascii="Times New Roman" w:eastAsia="Times New Roman" w:hAnsi="Times New Roman" w:cs="Times New Roman"/>
          <w:sz w:val="20"/>
          <w:szCs w:val="20"/>
          <w:lang w:eastAsia="ru-RU"/>
        </w:rPr>
      </w:pP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Цель программы – увеличение протяженности автомобильных дорог общего пользования местного значения, соответствующих нормативным требованиям.</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Для достижения этой цели необходимо решить следующие задачи:</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lastRenderedPageBreak/>
        <w:t>1. Обеспечение сохранности существующей сети автомобильных дорог общего пользования местного значения.</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 Развитие и повышение технического уровня автомобильных дорог общего пользования местного значения.</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3. Улучшение транспортно - эксплуатационного состояния автомобильных дорог общего пользования местного значения. </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Обоснование необходимости решения поставленных задач программно-целевым методом заключается в следующем:</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решение задачи совершенствования и сохранности существующей сети, автомобильных дорог местного значения, улучшения инженерного обустройства для обеспечения безопасности движения позволит сохранить целостность местной дорожной системы, что является базовым условием для существования и устойчивого развития.</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решение задачи улучшения транспортно-эксплуатационного состояния дорог позволит улучшить состояние улиц сельского поселения, что в свою очередь будет способствовать улучшению общего жизненного уровня населения сельского поселения.</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21686" w:rsidRPr="00221686" w:rsidRDefault="00221686" w:rsidP="00221686">
      <w:pPr>
        <w:widowControl w:val="0"/>
        <w:tabs>
          <w:tab w:val="left" w:pos="319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21686">
        <w:rPr>
          <w:rFonts w:ascii="Times New Roman" w:eastAsia="Times New Roman" w:hAnsi="Times New Roman" w:cs="Times New Roman"/>
          <w:b/>
          <w:sz w:val="20"/>
          <w:szCs w:val="20"/>
          <w:lang w:eastAsia="ru-RU"/>
        </w:rPr>
        <w:t>3.2 Сроки и этапы  реализации муниципальной программы</w:t>
      </w:r>
    </w:p>
    <w:p w:rsidR="00221686" w:rsidRPr="00221686" w:rsidRDefault="00221686" w:rsidP="00221686">
      <w:pPr>
        <w:widowControl w:val="0"/>
        <w:tabs>
          <w:tab w:val="left" w:pos="319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21686" w:rsidRPr="00221686" w:rsidRDefault="00221686" w:rsidP="00221686">
      <w:pPr>
        <w:widowControl w:val="0"/>
        <w:tabs>
          <w:tab w:val="left" w:pos="319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Таблица 2. Сроки и этапы  реализации программных мероприятий</w:t>
      </w:r>
    </w:p>
    <w:p w:rsidR="00221686" w:rsidRPr="00221686" w:rsidRDefault="00221686" w:rsidP="00221686">
      <w:pPr>
        <w:widowControl w:val="0"/>
        <w:tabs>
          <w:tab w:val="left" w:pos="319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746"/>
        <w:gridCol w:w="1440"/>
        <w:gridCol w:w="5580"/>
      </w:tblGrid>
      <w:tr w:rsidR="00221686" w:rsidRPr="00221686" w:rsidTr="00B90A8C">
        <w:trPr>
          <w:trHeight w:val="180"/>
        </w:trPr>
        <w:tc>
          <w:tcPr>
            <w:tcW w:w="594" w:type="dxa"/>
          </w:tcPr>
          <w:p w:rsidR="00221686" w:rsidRPr="00221686" w:rsidRDefault="00221686" w:rsidP="00221686">
            <w:pPr>
              <w:spacing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п/п</w:t>
            </w:r>
          </w:p>
        </w:tc>
        <w:tc>
          <w:tcPr>
            <w:tcW w:w="1746" w:type="dxa"/>
          </w:tcPr>
          <w:p w:rsidR="00221686" w:rsidRPr="00221686" w:rsidRDefault="00221686" w:rsidP="00221686">
            <w:pPr>
              <w:spacing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Наименование этапа</w:t>
            </w:r>
          </w:p>
        </w:tc>
        <w:tc>
          <w:tcPr>
            <w:tcW w:w="1440" w:type="dxa"/>
          </w:tcPr>
          <w:p w:rsidR="00221686" w:rsidRPr="00221686" w:rsidRDefault="00221686" w:rsidP="00221686">
            <w:pPr>
              <w:spacing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Период реализации</w:t>
            </w:r>
          </w:p>
        </w:tc>
        <w:tc>
          <w:tcPr>
            <w:tcW w:w="5580" w:type="dxa"/>
          </w:tcPr>
          <w:p w:rsidR="00221686" w:rsidRPr="00221686" w:rsidRDefault="00221686" w:rsidP="00221686">
            <w:pPr>
              <w:spacing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Ожидаемые результаты</w:t>
            </w:r>
          </w:p>
        </w:tc>
      </w:tr>
      <w:tr w:rsidR="00221686" w:rsidRPr="00221686" w:rsidTr="00B90A8C">
        <w:trPr>
          <w:trHeight w:val="458"/>
        </w:trPr>
        <w:tc>
          <w:tcPr>
            <w:tcW w:w="594" w:type="dxa"/>
          </w:tcPr>
          <w:p w:rsidR="00221686" w:rsidRPr="00221686" w:rsidRDefault="00221686" w:rsidP="00221686">
            <w:pP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w:t>
            </w:r>
          </w:p>
        </w:tc>
        <w:tc>
          <w:tcPr>
            <w:tcW w:w="1746" w:type="dxa"/>
          </w:tcPr>
          <w:p w:rsidR="00221686" w:rsidRPr="00221686" w:rsidRDefault="00221686" w:rsidP="00221686">
            <w:pP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1-й этап</w:t>
            </w:r>
          </w:p>
        </w:tc>
        <w:tc>
          <w:tcPr>
            <w:tcW w:w="1440" w:type="dxa"/>
          </w:tcPr>
          <w:p w:rsidR="00221686" w:rsidRPr="00221686" w:rsidRDefault="00221686" w:rsidP="00221686">
            <w:pP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2017 год</w:t>
            </w:r>
          </w:p>
        </w:tc>
        <w:tc>
          <w:tcPr>
            <w:tcW w:w="5580" w:type="dxa"/>
            <w:vMerge w:val="restart"/>
          </w:tcPr>
          <w:p w:rsidR="00221686" w:rsidRPr="00221686" w:rsidRDefault="00221686" w:rsidP="00221686">
            <w:pPr>
              <w:spacing w:line="240" w:lineRule="auto"/>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Сохранение существующей сети автомобильных дорог общего пользования местного значения путем эксплуатационного содержания автомобильных дорог пользования местного значения сельского поселения.</w:t>
            </w:r>
          </w:p>
        </w:tc>
      </w:tr>
      <w:tr w:rsidR="00221686" w:rsidRPr="00221686" w:rsidTr="00B90A8C">
        <w:trPr>
          <w:trHeight w:val="411"/>
        </w:trPr>
        <w:tc>
          <w:tcPr>
            <w:tcW w:w="594" w:type="dxa"/>
          </w:tcPr>
          <w:p w:rsidR="00221686" w:rsidRPr="00221686" w:rsidRDefault="00221686" w:rsidP="00221686">
            <w:pP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w:t>
            </w:r>
          </w:p>
        </w:tc>
        <w:tc>
          <w:tcPr>
            <w:tcW w:w="1746" w:type="dxa"/>
          </w:tcPr>
          <w:p w:rsidR="00221686" w:rsidRPr="00221686" w:rsidRDefault="00221686" w:rsidP="00221686">
            <w:pP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2-й этап</w:t>
            </w:r>
          </w:p>
        </w:tc>
        <w:tc>
          <w:tcPr>
            <w:tcW w:w="1440" w:type="dxa"/>
          </w:tcPr>
          <w:p w:rsidR="00221686" w:rsidRPr="00221686" w:rsidRDefault="00221686" w:rsidP="00221686">
            <w:pP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2018 год</w:t>
            </w:r>
          </w:p>
        </w:tc>
        <w:tc>
          <w:tcPr>
            <w:tcW w:w="5580" w:type="dxa"/>
            <w:vMerge/>
          </w:tcPr>
          <w:p w:rsidR="00221686" w:rsidRPr="00221686" w:rsidRDefault="00221686" w:rsidP="00221686">
            <w:pPr>
              <w:spacing w:line="240" w:lineRule="auto"/>
              <w:rPr>
                <w:rFonts w:ascii="Times New Roman" w:eastAsia="Times New Roman" w:hAnsi="Times New Roman" w:cs="Times New Roman"/>
                <w:sz w:val="20"/>
                <w:szCs w:val="20"/>
                <w:lang w:eastAsia="ru-RU"/>
              </w:rPr>
            </w:pPr>
          </w:p>
        </w:tc>
      </w:tr>
      <w:tr w:rsidR="00221686" w:rsidRPr="00221686" w:rsidTr="00B90A8C">
        <w:trPr>
          <w:trHeight w:val="180"/>
        </w:trPr>
        <w:tc>
          <w:tcPr>
            <w:tcW w:w="594" w:type="dxa"/>
          </w:tcPr>
          <w:p w:rsidR="00221686" w:rsidRPr="00221686" w:rsidRDefault="00221686" w:rsidP="00221686">
            <w:pP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3</w:t>
            </w:r>
          </w:p>
        </w:tc>
        <w:tc>
          <w:tcPr>
            <w:tcW w:w="1746" w:type="dxa"/>
          </w:tcPr>
          <w:p w:rsidR="00221686" w:rsidRPr="00221686" w:rsidRDefault="00221686" w:rsidP="00221686">
            <w:pP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3-й этап</w:t>
            </w:r>
          </w:p>
        </w:tc>
        <w:tc>
          <w:tcPr>
            <w:tcW w:w="1440" w:type="dxa"/>
          </w:tcPr>
          <w:p w:rsidR="00221686" w:rsidRPr="00221686" w:rsidRDefault="00221686" w:rsidP="00221686">
            <w:pP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2019 год</w:t>
            </w:r>
          </w:p>
        </w:tc>
        <w:tc>
          <w:tcPr>
            <w:tcW w:w="5580" w:type="dxa"/>
            <w:vMerge/>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p>
        </w:tc>
      </w:tr>
      <w:tr w:rsidR="00221686" w:rsidRPr="00221686" w:rsidTr="00B90A8C">
        <w:trPr>
          <w:trHeight w:val="180"/>
        </w:trPr>
        <w:tc>
          <w:tcPr>
            <w:tcW w:w="594" w:type="dxa"/>
          </w:tcPr>
          <w:p w:rsidR="00221686" w:rsidRPr="00221686" w:rsidRDefault="00221686" w:rsidP="00221686">
            <w:pP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4</w:t>
            </w:r>
          </w:p>
        </w:tc>
        <w:tc>
          <w:tcPr>
            <w:tcW w:w="1746" w:type="dxa"/>
          </w:tcPr>
          <w:p w:rsidR="00221686" w:rsidRPr="00221686" w:rsidRDefault="00221686" w:rsidP="00221686">
            <w:pP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4-й этап</w:t>
            </w:r>
          </w:p>
        </w:tc>
        <w:tc>
          <w:tcPr>
            <w:tcW w:w="1440" w:type="dxa"/>
          </w:tcPr>
          <w:p w:rsidR="00221686" w:rsidRPr="00221686" w:rsidRDefault="00221686" w:rsidP="00221686">
            <w:pP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2020 год</w:t>
            </w:r>
          </w:p>
        </w:tc>
        <w:tc>
          <w:tcPr>
            <w:tcW w:w="5580" w:type="dxa"/>
            <w:vMerge/>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p>
        </w:tc>
      </w:tr>
    </w:tbl>
    <w:p w:rsidR="00221686" w:rsidRPr="00221686" w:rsidRDefault="00221686" w:rsidP="00221686">
      <w:pPr>
        <w:widowControl w:val="0"/>
        <w:tabs>
          <w:tab w:val="left" w:pos="3195"/>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Реализация мероприятий муниципальной программы позволит улучшить транспортно – эксплуатационное состояние существующих автомобильных дорог общего пользования местного значения на территории сельского поселения.</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Таблица 3. Система программных мероприятий</w:t>
      </w: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225"/>
        <w:gridCol w:w="1453"/>
        <w:gridCol w:w="1078"/>
        <w:gridCol w:w="2342"/>
        <w:gridCol w:w="1620"/>
      </w:tblGrid>
      <w:tr w:rsidR="00221686" w:rsidRPr="00221686" w:rsidTr="00B90A8C">
        <w:tc>
          <w:tcPr>
            <w:tcW w:w="570"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 </w:t>
            </w: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п/п</w:t>
            </w:r>
          </w:p>
        </w:tc>
        <w:tc>
          <w:tcPr>
            <w:tcW w:w="2225"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Наименование муниципальной программы</w:t>
            </w:r>
          </w:p>
        </w:tc>
        <w:tc>
          <w:tcPr>
            <w:tcW w:w="2531" w:type="dxa"/>
            <w:gridSpan w:val="2"/>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Срок реализации</w:t>
            </w:r>
          </w:p>
        </w:tc>
        <w:tc>
          <w:tcPr>
            <w:tcW w:w="2342"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Ожидаемый результат в количественном измерении</w:t>
            </w:r>
          </w:p>
        </w:tc>
        <w:tc>
          <w:tcPr>
            <w:tcW w:w="1620"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Последствия нереализации муниципальной программы, подпрограммы </w:t>
            </w:r>
          </w:p>
        </w:tc>
      </w:tr>
      <w:tr w:rsidR="00221686" w:rsidRPr="00221686" w:rsidTr="00B90A8C">
        <w:tc>
          <w:tcPr>
            <w:tcW w:w="9288" w:type="dxa"/>
            <w:gridSpan w:val="6"/>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«Развитие сети автомобильных дорог общего пользования местного значения муниципального образования «Бирофельдское сельское поселение» на 2017-2020 годы»</w:t>
            </w: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tc>
      </w:tr>
      <w:tr w:rsidR="00221686" w:rsidRPr="00221686" w:rsidTr="00B90A8C">
        <w:tc>
          <w:tcPr>
            <w:tcW w:w="570"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lastRenderedPageBreak/>
              <w:t>1</w:t>
            </w:r>
          </w:p>
        </w:tc>
        <w:tc>
          <w:tcPr>
            <w:tcW w:w="8718" w:type="dxa"/>
            <w:gridSpan w:val="5"/>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r>
      <w:tr w:rsidR="00221686" w:rsidRPr="00221686" w:rsidTr="00B90A8C">
        <w:trPr>
          <w:trHeight w:val="2318"/>
        </w:trPr>
        <w:tc>
          <w:tcPr>
            <w:tcW w:w="570"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1.1</w:t>
            </w:r>
          </w:p>
        </w:tc>
        <w:tc>
          <w:tcPr>
            <w:tcW w:w="2225"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Обеспечение эксплуатационного содержания автомобильных дорог общего пользования местного значения с. Бирофельд (бюджет сельского поселения) </w:t>
            </w:r>
          </w:p>
        </w:tc>
        <w:tc>
          <w:tcPr>
            <w:tcW w:w="1453" w:type="dxa"/>
            <w:vMerge w:val="restart"/>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17 г"/>
              </w:smartTagPr>
              <w:r w:rsidRPr="00221686">
                <w:rPr>
                  <w:rFonts w:ascii="Times New Roman" w:eastAsia="Times New Roman" w:hAnsi="Times New Roman" w:cs="Times New Roman"/>
                  <w:sz w:val="20"/>
                  <w:szCs w:val="20"/>
                  <w:lang w:eastAsia="ru-RU"/>
                </w:rPr>
                <w:t>2017 г</w:t>
              </w:r>
            </w:smartTag>
            <w:r w:rsidRPr="00221686">
              <w:rPr>
                <w:rFonts w:ascii="Times New Roman" w:eastAsia="Times New Roman" w:hAnsi="Times New Roman" w:cs="Times New Roman"/>
                <w:sz w:val="20"/>
                <w:szCs w:val="20"/>
                <w:lang w:eastAsia="ru-RU"/>
              </w:rPr>
              <w:t>. – 278,2 тыс. руб.</w:t>
            </w: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18 г"/>
              </w:smartTagPr>
              <w:r w:rsidRPr="00221686">
                <w:rPr>
                  <w:rFonts w:ascii="Times New Roman" w:eastAsia="Times New Roman" w:hAnsi="Times New Roman" w:cs="Times New Roman"/>
                  <w:sz w:val="20"/>
                  <w:szCs w:val="20"/>
                  <w:lang w:eastAsia="ru-RU"/>
                </w:rPr>
                <w:t>2018 г</w:t>
              </w:r>
            </w:smartTag>
            <w:r w:rsidRPr="00221686">
              <w:rPr>
                <w:rFonts w:ascii="Times New Roman" w:eastAsia="Times New Roman" w:hAnsi="Times New Roman" w:cs="Times New Roman"/>
                <w:sz w:val="20"/>
                <w:szCs w:val="20"/>
                <w:lang w:eastAsia="ru-RU"/>
              </w:rPr>
              <w:t>. – 274,5 тыс. руб.</w:t>
            </w: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19 г"/>
              </w:smartTagPr>
              <w:r w:rsidRPr="00221686">
                <w:rPr>
                  <w:rFonts w:ascii="Times New Roman" w:eastAsia="Times New Roman" w:hAnsi="Times New Roman" w:cs="Times New Roman"/>
                  <w:sz w:val="20"/>
                  <w:szCs w:val="20"/>
                  <w:lang w:eastAsia="ru-RU"/>
                </w:rPr>
                <w:t>2019 г</w:t>
              </w:r>
            </w:smartTag>
            <w:r w:rsidRPr="00221686">
              <w:rPr>
                <w:rFonts w:ascii="Times New Roman" w:eastAsia="Times New Roman" w:hAnsi="Times New Roman" w:cs="Times New Roman"/>
                <w:sz w:val="20"/>
                <w:szCs w:val="20"/>
                <w:lang w:eastAsia="ru-RU"/>
              </w:rPr>
              <w:t xml:space="preserve">. – 304,0 тыс. руб. </w:t>
            </w: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20 г"/>
              </w:smartTagPr>
              <w:r w:rsidRPr="00221686">
                <w:rPr>
                  <w:rFonts w:ascii="Times New Roman" w:eastAsia="Times New Roman" w:hAnsi="Times New Roman" w:cs="Times New Roman"/>
                  <w:sz w:val="20"/>
                  <w:szCs w:val="20"/>
                  <w:lang w:eastAsia="ru-RU"/>
                </w:rPr>
                <w:t>2020 г</w:t>
              </w:r>
            </w:smartTag>
            <w:r w:rsidRPr="00221686">
              <w:rPr>
                <w:rFonts w:ascii="Times New Roman" w:eastAsia="Times New Roman" w:hAnsi="Times New Roman" w:cs="Times New Roman"/>
                <w:sz w:val="20"/>
                <w:szCs w:val="20"/>
                <w:lang w:eastAsia="ru-RU"/>
              </w:rPr>
              <w:t>. – 304,0 тыс. руб.</w:t>
            </w:r>
          </w:p>
        </w:tc>
        <w:tc>
          <w:tcPr>
            <w:tcW w:w="1078"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2017-2020</w:t>
            </w:r>
          </w:p>
        </w:tc>
        <w:tc>
          <w:tcPr>
            <w:tcW w:w="2342"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Содержание земляного полотна, дорожных одежд и элементов обустройства автомобильных дорог:</w:t>
            </w: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17 г"/>
              </w:smartTagPr>
              <w:r w:rsidRPr="00221686">
                <w:rPr>
                  <w:rFonts w:ascii="Times New Roman" w:eastAsia="Times New Roman" w:hAnsi="Times New Roman" w:cs="Times New Roman"/>
                  <w:sz w:val="20"/>
                  <w:szCs w:val="20"/>
                  <w:lang w:eastAsia="ru-RU"/>
                </w:rPr>
                <w:t>2017 г</w:t>
              </w:r>
            </w:smartTag>
            <w:r w:rsidRPr="00221686">
              <w:rPr>
                <w:rFonts w:ascii="Times New Roman" w:eastAsia="Times New Roman" w:hAnsi="Times New Roman" w:cs="Times New Roman"/>
                <w:sz w:val="20"/>
                <w:szCs w:val="20"/>
                <w:lang w:eastAsia="ru-RU"/>
              </w:rPr>
              <w:t xml:space="preserve">.  – </w:t>
            </w:r>
            <w:smartTag w:uri="urn:schemas-microsoft-com:office:smarttags" w:element="metricconverter">
              <w:smartTagPr>
                <w:attr w:name="ProductID" w:val="2,0 км"/>
              </w:smartTagPr>
              <w:r w:rsidRPr="00221686">
                <w:rPr>
                  <w:rFonts w:ascii="Times New Roman" w:eastAsia="Times New Roman" w:hAnsi="Times New Roman" w:cs="Times New Roman"/>
                  <w:sz w:val="20"/>
                  <w:szCs w:val="20"/>
                  <w:lang w:eastAsia="ru-RU"/>
                </w:rPr>
                <w:t>2,0 км</w:t>
              </w:r>
            </w:smartTag>
            <w:r w:rsidRPr="00221686">
              <w:rPr>
                <w:rFonts w:ascii="Times New Roman" w:eastAsia="Times New Roman" w:hAnsi="Times New Roman" w:cs="Times New Roman"/>
                <w:sz w:val="20"/>
                <w:szCs w:val="20"/>
                <w:lang w:eastAsia="ru-RU"/>
              </w:rPr>
              <w:t>;</w:t>
            </w: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18 г"/>
              </w:smartTagPr>
              <w:r w:rsidRPr="00221686">
                <w:rPr>
                  <w:rFonts w:ascii="Times New Roman" w:eastAsia="Times New Roman" w:hAnsi="Times New Roman" w:cs="Times New Roman"/>
                  <w:sz w:val="20"/>
                  <w:szCs w:val="20"/>
                  <w:lang w:eastAsia="ru-RU"/>
                </w:rPr>
                <w:t>2018 г</w:t>
              </w:r>
            </w:smartTag>
            <w:r w:rsidRPr="00221686">
              <w:rPr>
                <w:rFonts w:ascii="Times New Roman" w:eastAsia="Times New Roman" w:hAnsi="Times New Roman" w:cs="Times New Roman"/>
                <w:sz w:val="20"/>
                <w:szCs w:val="20"/>
                <w:lang w:eastAsia="ru-RU"/>
              </w:rPr>
              <w:t xml:space="preserve">. – </w:t>
            </w:r>
            <w:smartTag w:uri="urn:schemas-microsoft-com:office:smarttags" w:element="metricconverter">
              <w:smartTagPr>
                <w:attr w:name="ProductID" w:val="1,6 км"/>
              </w:smartTagPr>
              <w:r w:rsidRPr="00221686">
                <w:rPr>
                  <w:rFonts w:ascii="Times New Roman" w:eastAsia="Times New Roman" w:hAnsi="Times New Roman" w:cs="Times New Roman"/>
                  <w:sz w:val="20"/>
                  <w:szCs w:val="20"/>
                  <w:lang w:eastAsia="ru-RU"/>
                </w:rPr>
                <w:t>1,6 км</w:t>
              </w:r>
            </w:smartTag>
            <w:r w:rsidRPr="00221686">
              <w:rPr>
                <w:rFonts w:ascii="Times New Roman" w:eastAsia="Times New Roman" w:hAnsi="Times New Roman" w:cs="Times New Roman"/>
                <w:sz w:val="20"/>
                <w:szCs w:val="20"/>
                <w:lang w:eastAsia="ru-RU"/>
              </w:rPr>
              <w:t>;</w:t>
            </w:r>
          </w:p>
          <w:p w:rsidR="00221686" w:rsidRPr="00221686" w:rsidRDefault="00221686" w:rsidP="00221686">
            <w:pPr>
              <w:tabs>
                <w:tab w:val="left" w:pos="9354"/>
              </w:tabs>
              <w:spacing w:after="0" w:line="240" w:lineRule="auto"/>
              <w:ind w:right="-6"/>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2019 г"/>
              </w:smartTagPr>
              <w:r w:rsidRPr="00221686">
                <w:rPr>
                  <w:rFonts w:ascii="Times New Roman" w:eastAsia="Times New Roman" w:hAnsi="Times New Roman" w:cs="Times New Roman"/>
                  <w:sz w:val="20"/>
                  <w:szCs w:val="20"/>
                  <w:lang w:eastAsia="ru-RU"/>
                </w:rPr>
                <w:t>2019 г</w:t>
              </w:r>
            </w:smartTag>
            <w:r w:rsidRPr="00221686">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1,3 км"/>
              </w:smartTagPr>
              <w:r w:rsidRPr="00221686">
                <w:rPr>
                  <w:rFonts w:ascii="Times New Roman" w:eastAsia="Times New Roman" w:hAnsi="Times New Roman" w:cs="Times New Roman"/>
                  <w:sz w:val="20"/>
                  <w:szCs w:val="20"/>
                  <w:lang w:eastAsia="ru-RU"/>
                </w:rPr>
                <w:t>1,3 км</w:t>
              </w:r>
            </w:smartTag>
            <w:r w:rsidRPr="00221686">
              <w:rPr>
                <w:rFonts w:ascii="Times New Roman" w:eastAsia="Times New Roman" w:hAnsi="Times New Roman" w:cs="Times New Roman"/>
                <w:sz w:val="20"/>
                <w:szCs w:val="20"/>
                <w:lang w:eastAsia="ru-RU"/>
              </w:rPr>
              <w:t>;</w:t>
            </w:r>
          </w:p>
          <w:p w:rsidR="00221686" w:rsidRPr="00221686" w:rsidRDefault="00221686" w:rsidP="00221686">
            <w:pPr>
              <w:tabs>
                <w:tab w:val="left" w:pos="9354"/>
              </w:tabs>
              <w:spacing w:after="0" w:line="240" w:lineRule="auto"/>
              <w:ind w:right="-6"/>
              <w:rPr>
                <w:rFonts w:ascii="Times New Roman" w:eastAsia="Times New Roman" w:hAnsi="Times New Roman" w:cs="Times New Roman"/>
                <w:sz w:val="20"/>
                <w:szCs w:val="20"/>
                <w:lang w:eastAsia="ru-RU"/>
              </w:rPr>
            </w:pPr>
            <w:smartTag w:uri="urn:schemas-microsoft-com:office:smarttags" w:element="metricconverter">
              <w:smartTagPr>
                <w:attr w:name="ProductID" w:val="2020 г"/>
              </w:smartTagPr>
              <w:r w:rsidRPr="00221686">
                <w:rPr>
                  <w:rFonts w:ascii="Times New Roman" w:eastAsia="Times New Roman" w:hAnsi="Times New Roman" w:cs="Times New Roman"/>
                  <w:sz w:val="20"/>
                  <w:szCs w:val="20"/>
                  <w:lang w:eastAsia="ru-RU"/>
                </w:rPr>
                <w:t>2020 г</w:t>
              </w:r>
            </w:smartTag>
            <w:r w:rsidRPr="00221686">
              <w:rPr>
                <w:rFonts w:ascii="Times New Roman" w:eastAsia="Times New Roman" w:hAnsi="Times New Roman" w:cs="Times New Roman"/>
                <w:sz w:val="20"/>
                <w:szCs w:val="20"/>
                <w:lang w:eastAsia="ru-RU"/>
              </w:rPr>
              <w:t xml:space="preserve">. – </w:t>
            </w:r>
            <w:smartTag w:uri="urn:schemas-microsoft-com:office:smarttags" w:element="metricconverter">
              <w:smartTagPr>
                <w:attr w:name="ProductID" w:val="1,5 км"/>
              </w:smartTagPr>
              <w:r w:rsidRPr="00221686">
                <w:rPr>
                  <w:rFonts w:ascii="Times New Roman" w:eastAsia="Times New Roman" w:hAnsi="Times New Roman" w:cs="Times New Roman"/>
                  <w:sz w:val="20"/>
                  <w:szCs w:val="20"/>
                  <w:lang w:eastAsia="ru-RU"/>
                </w:rPr>
                <w:t>1,5 км</w:t>
              </w:r>
            </w:smartTag>
            <w:r w:rsidRPr="00221686">
              <w:rPr>
                <w:rFonts w:ascii="Times New Roman" w:eastAsia="Times New Roman" w:hAnsi="Times New Roman" w:cs="Times New Roman"/>
                <w:sz w:val="20"/>
                <w:szCs w:val="20"/>
                <w:lang w:eastAsia="ru-RU"/>
              </w:rPr>
              <w:t>.</w:t>
            </w:r>
          </w:p>
        </w:tc>
        <w:tc>
          <w:tcPr>
            <w:tcW w:w="1620" w:type="dxa"/>
            <w:vMerge w:val="restart"/>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Разрушение существующей сети автомобильных дорог, повышение аварийности на дорогах</w:t>
            </w:r>
          </w:p>
        </w:tc>
      </w:tr>
      <w:tr w:rsidR="00221686" w:rsidRPr="00221686" w:rsidTr="00B90A8C">
        <w:tc>
          <w:tcPr>
            <w:tcW w:w="570"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1.2</w:t>
            </w:r>
          </w:p>
        </w:tc>
        <w:tc>
          <w:tcPr>
            <w:tcW w:w="2225"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Обеспечение эксплуатационного содержания автомобильных дорог общего пользования местного значения с. Алексеевка (бюджет сельского поселения) </w:t>
            </w:r>
          </w:p>
        </w:tc>
        <w:tc>
          <w:tcPr>
            <w:tcW w:w="1453" w:type="dxa"/>
            <w:vMerge/>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tc>
        <w:tc>
          <w:tcPr>
            <w:tcW w:w="1078"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2017-2020</w:t>
            </w:r>
          </w:p>
        </w:tc>
        <w:tc>
          <w:tcPr>
            <w:tcW w:w="2342"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Содержание земляного полотна, дорожных одежд и элементов обустройства автомобильных дорог:</w:t>
            </w: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17 г"/>
              </w:smartTagPr>
              <w:r w:rsidRPr="00221686">
                <w:rPr>
                  <w:rFonts w:ascii="Times New Roman" w:eastAsia="Times New Roman" w:hAnsi="Times New Roman" w:cs="Times New Roman"/>
                  <w:sz w:val="20"/>
                  <w:szCs w:val="20"/>
                  <w:lang w:eastAsia="ru-RU"/>
                </w:rPr>
                <w:t>2017 г</w:t>
              </w:r>
            </w:smartTag>
            <w:r w:rsidRPr="00221686">
              <w:rPr>
                <w:rFonts w:ascii="Times New Roman" w:eastAsia="Times New Roman" w:hAnsi="Times New Roman" w:cs="Times New Roman"/>
                <w:sz w:val="20"/>
                <w:szCs w:val="20"/>
                <w:lang w:eastAsia="ru-RU"/>
              </w:rPr>
              <w:t xml:space="preserve">.  – </w:t>
            </w:r>
            <w:smartTag w:uri="urn:schemas-microsoft-com:office:smarttags" w:element="metricconverter">
              <w:smartTagPr>
                <w:attr w:name="ProductID" w:val="1,0 км"/>
              </w:smartTagPr>
              <w:r w:rsidRPr="00221686">
                <w:rPr>
                  <w:rFonts w:ascii="Times New Roman" w:eastAsia="Times New Roman" w:hAnsi="Times New Roman" w:cs="Times New Roman"/>
                  <w:sz w:val="20"/>
                  <w:szCs w:val="20"/>
                  <w:lang w:eastAsia="ru-RU"/>
                </w:rPr>
                <w:t>1,0 км</w:t>
              </w:r>
            </w:smartTag>
            <w:r w:rsidRPr="00221686">
              <w:rPr>
                <w:rFonts w:ascii="Times New Roman" w:eastAsia="Times New Roman" w:hAnsi="Times New Roman" w:cs="Times New Roman"/>
                <w:sz w:val="20"/>
                <w:szCs w:val="20"/>
                <w:lang w:eastAsia="ru-RU"/>
              </w:rPr>
              <w:t>;</w:t>
            </w: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18 г"/>
              </w:smartTagPr>
              <w:r w:rsidRPr="00221686">
                <w:rPr>
                  <w:rFonts w:ascii="Times New Roman" w:eastAsia="Times New Roman" w:hAnsi="Times New Roman" w:cs="Times New Roman"/>
                  <w:sz w:val="20"/>
                  <w:szCs w:val="20"/>
                  <w:lang w:eastAsia="ru-RU"/>
                </w:rPr>
                <w:t>2018 г</w:t>
              </w:r>
            </w:smartTag>
            <w:r w:rsidRPr="00221686">
              <w:rPr>
                <w:rFonts w:ascii="Times New Roman" w:eastAsia="Times New Roman" w:hAnsi="Times New Roman" w:cs="Times New Roman"/>
                <w:sz w:val="20"/>
                <w:szCs w:val="20"/>
                <w:lang w:eastAsia="ru-RU"/>
              </w:rPr>
              <w:t xml:space="preserve">. – </w:t>
            </w:r>
            <w:smartTag w:uri="urn:schemas-microsoft-com:office:smarttags" w:element="metricconverter">
              <w:smartTagPr>
                <w:attr w:name="ProductID" w:val="1,1 км"/>
              </w:smartTagPr>
              <w:r w:rsidRPr="00221686">
                <w:rPr>
                  <w:rFonts w:ascii="Times New Roman" w:eastAsia="Times New Roman" w:hAnsi="Times New Roman" w:cs="Times New Roman"/>
                  <w:sz w:val="20"/>
                  <w:szCs w:val="20"/>
                  <w:lang w:eastAsia="ru-RU"/>
                </w:rPr>
                <w:t>1,1 км</w:t>
              </w:r>
            </w:smartTag>
            <w:r w:rsidRPr="00221686">
              <w:rPr>
                <w:rFonts w:ascii="Times New Roman" w:eastAsia="Times New Roman" w:hAnsi="Times New Roman" w:cs="Times New Roman"/>
                <w:sz w:val="20"/>
                <w:szCs w:val="20"/>
                <w:lang w:eastAsia="ru-RU"/>
              </w:rPr>
              <w:t>;</w:t>
            </w:r>
          </w:p>
          <w:p w:rsidR="00221686" w:rsidRPr="00221686" w:rsidRDefault="00221686" w:rsidP="00221686">
            <w:pPr>
              <w:tabs>
                <w:tab w:val="left" w:pos="9354"/>
              </w:tabs>
              <w:spacing w:after="0" w:line="240" w:lineRule="auto"/>
              <w:ind w:right="-6"/>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2019 г"/>
              </w:smartTagPr>
              <w:r w:rsidRPr="00221686">
                <w:rPr>
                  <w:rFonts w:ascii="Times New Roman" w:eastAsia="Times New Roman" w:hAnsi="Times New Roman" w:cs="Times New Roman"/>
                  <w:sz w:val="20"/>
                  <w:szCs w:val="20"/>
                  <w:lang w:eastAsia="ru-RU"/>
                </w:rPr>
                <w:t>2019 г</w:t>
              </w:r>
            </w:smartTag>
            <w:r w:rsidRPr="00221686">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1,0 км"/>
              </w:smartTagPr>
              <w:r w:rsidRPr="00221686">
                <w:rPr>
                  <w:rFonts w:ascii="Times New Roman" w:eastAsia="Times New Roman" w:hAnsi="Times New Roman" w:cs="Times New Roman"/>
                  <w:sz w:val="20"/>
                  <w:szCs w:val="20"/>
                  <w:lang w:eastAsia="ru-RU"/>
                </w:rPr>
                <w:t>1,0 км</w:t>
              </w:r>
            </w:smartTag>
            <w:r w:rsidRPr="00221686">
              <w:rPr>
                <w:rFonts w:ascii="Times New Roman" w:eastAsia="Times New Roman" w:hAnsi="Times New Roman" w:cs="Times New Roman"/>
                <w:sz w:val="20"/>
                <w:szCs w:val="20"/>
                <w:lang w:eastAsia="ru-RU"/>
              </w:rPr>
              <w:t>;</w:t>
            </w:r>
          </w:p>
          <w:p w:rsidR="00221686" w:rsidRPr="00221686" w:rsidRDefault="00221686" w:rsidP="00221686">
            <w:pPr>
              <w:tabs>
                <w:tab w:val="left" w:pos="9354"/>
              </w:tabs>
              <w:spacing w:after="0" w:line="240" w:lineRule="auto"/>
              <w:ind w:right="-6"/>
              <w:rPr>
                <w:rFonts w:ascii="Times New Roman" w:eastAsia="Times New Roman" w:hAnsi="Times New Roman" w:cs="Times New Roman"/>
                <w:sz w:val="20"/>
                <w:szCs w:val="20"/>
                <w:lang w:eastAsia="ru-RU"/>
              </w:rPr>
            </w:pPr>
            <w:smartTag w:uri="urn:schemas-microsoft-com:office:smarttags" w:element="metricconverter">
              <w:smartTagPr>
                <w:attr w:name="ProductID" w:val="2020 г"/>
              </w:smartTagPr>
              <w:r w:rsidRPr="00221686">
                <w:rPr>
                  <w:rFonts w:ascii="Times New Roman" w:eastAsia="Times New Roman" w:hAnsi="Times New Roman" w:cs="Times New Roman"/>
                  <w:sz w:val="20"/>
                  <w:szCs w:val="20"/>
                  <w:lang w:eastAsia="ru-RU"/>
                </w:rPr>
                <w:t>2020 г</w:t>
              </w:r>
            </w:smartTag>
            <w:r w:rsidRPr="00221686">
              <w:rPr>
                <w:rFonts w:ascii="Times New Roman" w:eastAsia="Times New Roman" w:hAnsi="Times New Roman" w:cs="Times New Roman"/>
                <w:sz w:val="20"/>
                <w:szCs w:val="20"/>
                <w:lang w:eastAsia="ru-RU"/>
              </w:rPr>
              <w:t xml:space="preserve">. – </w:t>
            </w:r>
            <w:smartTag w:uri="urn:schemas-microsoft-com:office:smarttags" w:element="metricconverter">
              <w:smartTagPr>
                <w:attr w:name="ProductID" w:val="0,9 км"/>
              </w:smartTagPr>
              <w:r w:rsidRPr="00221686">
                <w:rPr>
                  <w:rFonts w:ascii="Times New Roman" w:eastAsia="Times New Roman" w:hAnsi="Times New Roman" w:cs="Times New Roman"/>
                  <w:sz w:val="20"/>
                  <w:szCs w:val="20"/>
                  <w:lang w:eastAsia="ru-RU"/>
                </w:rPr>
                <w:t>0,9 км</w:t>
              </w:r>
            </w:smartTag>
            <w:r w:rsidRPr="00221686">
              <w:rPr>
                <w:rFonts w:ascii="Times New Roman" w:eastAsia="Times New Roman" w:hAnsi="Times New Roman" w:cs="Times New Roman"/>
                <w:sz w:val="20"/>
                <w:szCs w:val="20"/>
                <w:lang w:eastAsia="ru-RU"/>
              </w:rPr>
              <w:t>.</w:t>
            </w:r>
          </w:p>
        </w:tc>
        <w:tc>
          <w:tcPr>
            <w:tcW w:w="1620" w:type="dxa"/>
            <w:vMerge/>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tc>
      </w:tr>
      <w:tr w:rsidR="00221686" w:rsidRPr="00221686" w:rsidTr="00B90A8C">
        <w:tc>
          <w:tcPr>
            <w:tcW w:w="570"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1.3</w:t>
            </w:r>
          </w:p>
        </w:tc>
        <w:tc>
          <w:tcPr>
            <w:tcW w:w="2225"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Обеспечение эксплуатационного содержания автомобильных дорог общего пользования местного значения с. Опытное поле (бюджет сельского поселения) </w:t>
            </w:r>
          </w:p>
        </w:tc>
        <w:tc>
          <w:tcPr>
            <w:tcW w:w="1453" w:type="dxa"/>
            <w:vMerge/>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tc>
        <w:tc>
          <w:tcPr>
            <w:tcW w:w="1078"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2017-2019</w:t>
            </w:r>
          </w:p>
        </w:tc>
        <w:tc>
          <w:tcPr>
            <w:tcW w:w="2342"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Содержание земляного полотна, дорожных одежд и элементов обустройства автомобильных дорог:</w:t>
            </w: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17 г"/>
              </w:smartTagPr>
              <w:r w:rsidRPr="00221686">
                <w:rPr>
                  <w:rFonts w:ascii="Times New Roman" w:eastAsia="Times New Roman" w:hAnsi="Times New Roman" w:cs="Times New Roman"/>
                  <w:sz w:val="20"/>
                  <w:szCs w:val="20"/>
                  <w:lang w:eastAsia="ru-RU"/>
                </w:rPr>
                <w:t>2017 г</w:t>
              </w:r>
            </w:smartTag>
            <w:r w:rsidRPr="00221686">
              <w:rPr>
                <w:rFonts w:ascii="Times New Roman" w:eastAsia="Times New Roman" w:hAnsi="Times New Roman" w:cs="Times New Roman"/>
                <w:sz w:val="20"/>
                <w:szCs w:val="20"/>
                <w:lang w:eastAsia="ru-RU"/>
              </w:rPr>
              <w:t xml:space="preserve">.  – </w:t>
            </w:r>
            <w:smartTag w:uri="urn:schemas-microsoft-com:office:smarttags" w:element="metricconverter">
              <w:smartTagPr>
                <w:attr w:name="ProductID" w:val="0,5 км"/>
              </w:smartTagPr>
              <w:r w:rsidRPr="00221686">
                <w:rPr>
                  <w:rFonts w:ascii="Times New Roman" w:eastAsia="Times New Roman" w:hAnsi="Times New Roman" w:cs="Times New Roman"/>
                  <w:sz w:val="20"/>
                  <w:szCs w:val="20"/>
                  <w:lang w:eastAsia="ru-RU"/>
                </w:rPr>
                <w:t>0,5 км</w:t>
              </w:r>
            </w:smartTag>
            <w:r w:rsidRPr="00221686">
              <w:rPr>
                <w:rFonts w:ascii="Times New Roman" w:eastAsia="Times New Roman" w:hAnsi="Times New Roman" w:cs="Times New Roman"/>
                <w:sz w:val="20"/>
                <w:szCs w:val="20"/>
                <w:lang w:eastAsia="ru-RU"/>
              </w:rPr>
              <w:t>;</w:t>
            </w: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18 г"/>
              </w:smartTagPr>
              <w:r w:rsidRPr="00221686">
                <w:rPr>
                  <w:rFonts w:ascii="Times New Roman" w:eastAsia="Times New Roman" w:hAnsi="Times New Roman" w:cs="Times New Roman"/>
                  <w:sz w:val="20"/>
                  <w:szCs w:val="20"/>
                  <w:lang w:eastAsia="ru-RU"/>
                </w:rPr>
                <w:t>2018 г</w:t>
              </w:r>
            </w:smartTag>
            <w:r w:rsidRPr="00221686">
              <w:rPr>
                <w:rFonts w:ascii="Times New Roman" w:eastAsia="Times New Roman" w:hAnsi="Times New Roman" w:cs="Times New Roman"/>
                <w:sz w:val="20"/>
                <w:szCs w:val="20"/>
                <w:lang w:eastAsia="ru-RU"/>
              </w:rPr>
              <w:t xml:space="preserve">. – </w:t>
            </w:r>
            <w:smartTag w:uri="urn:schemas-microsoft-com:office:smarttags" w:element="metricconverter">
              <w:smartTagPr>
                <w:attr w:name="ProductID" w:val="0,5 км"/>
              </w:smartTagPr>
              <w:r w:rsidRPr="00221686">
                <w:rPr>
                  <w:rFonts w:ascii="Times New Roman" w:eastAsia="Times New Roman" w:hAnsi="Times New Roman" w:cs="Times New Roman"/>
                  <w:sz w:val="20"/>
                  <w:szCs w:val="20"/>
                  <w:lang w:eastAsia="ru-RU"/>
                </w:rPr>
                <w:t>0,5 км</w:t>
              </w:r>
            </w:smartTag>
            <w:r w:rsidRPr="00221686">
              <w:rPr>
                <w:rFonts w:ascii="Times New Roman" w:eastAsia="Times New Roman" w:hAnsi="Times New Roman" w:cs="Times New Roman"/>
                <w:sz w:val="20"/>
                <w:szCs w:val="20"/>
                <w:lang w:eastAsia="ru-RU"/>
              </w:rPr>
              <w:t>;</w:t>
            </w:r>
          </w:p>
          <w:p w:rsidR="00221686" w:rsidRPr="00221686" w:rsidRDefault="00221686" w:rsidP="00221686">
            <w:pPr>
              <w:tabs>
                <w:tab w:val="left" w:pos="9354"/>
              </w:tabs>
              <w:spacing w:after="0" w:line="240" w:lineRule="auto"/>
              <w:ind w:right="-6"/>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2019 г"/>
              </w:smartTagPr>
              <w:r w:rsidRPr="00221686">
                <w:rPr>
                  <w:rFonts w:ascii="Times New Roman" w:eastAsia="Times New Roman" w:hAnsi="Times New Roman" w:cs="Times New Roman"/>
                  <w:sz w:val="20"/>
                  <w:szCs w:val="20"/>
                  <w:lang w:eastAsia="ru-RU"/>
                </w:rPr>
                <w:t>2019 г</w:t>
              </w:r>
            </w:smartTag>
            <w:r w:rsidRPr="00221686">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0,7 км"/>
              </w:smartTagPr>
              <w:r w:rsidRPr="00221686">
                <w:rPr>
                  <w:rFonts w:ascii="Times New Roman" w:eastAsia="Times New Roman" w:hAnsi="Times New Roman" w:cs="Times New Roman"/>
                  <w:sz w:val="20"/>
                  <w:szCs w:val="20"/>
                  <w:lang w:eastAsia="ru-RU"/>
                </w:rPr>
                <w:t>0,7 км</w:t>
              </w:r>
            </w:smartTag>
            <w:r w:rsidRPr="00221686">
              <w:rPr>
                <w:rFonts w:ascii="Times New Roman" w:eastAsia="Times New Roman" w:hAnsi="Times New Roman" w:cs="Times New Roman"/>
                <w:sz w:val="20"/>
                <w:szCs w:val="20"/>
                <w:lang w:eastAsia="ru-RU"/>
              </w:rPr>
              <w:t>;</w:t>
            </w:r>
          </w:p>
        </w:tc>
        <w:tc>
          <w:tcPr>
            <w:tcW w:w="1620" w:type="dxa"/>
            <w:vMerge/>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tc>
      </w:tr>
      <w:tr w:rsidR="00221686" w:rsidRPr="00221686" w:rsidTr="00B90A8C">
        <w:trPr>
          <w:trHeight w:val="2080"/>
        </w:trPr>
        <w:tc>
          <w:tcPr>
            <w:tcW w:w="570"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1.4</w:t>
            </w:r>
          </w:p>
        </w:tc>
        <w:tc>
          <w:tcPr>
            <w:tcW w:w="2225"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Обеспечение эксплуатационного содержания автомобильных дорог общего пользования местного значения с. Красивое (бюджет сельского поселения) </w:t>
            </w:r>
          </w:p>
        </w:tc>
        <w:tc>
          <w:tcPr>
            <w:tcW w:w="1453" w:type="dxa"/>
            <w:vMerge/>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tc>
        <w:tc>
          <w:tcPr>
            <w:tcW w:w="1078"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2018-2020</w:t>
            </w:r>
          </w:p>
        </w:tc>
        <w:tc>
          <w:tcPr>
            <w:tcW w:w="2342"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Содержание земляного полотна, дорожных одежд и элементов обустройства автомобильных дорог:</w:t>
            </w: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18 г"/>
              </w:smartTagPr>
              <w:r w:rsidRPr="00221686">
                <w:rPr>
                  <w:rFonts w:ascii="Times New Roman" w:eastAsia="Times New Roman" w:hAnsi="Times New Roman" w:cs="Times New Roman"/>
                  <w:sz w:val="20"/>
                  <w:szCs w:val="20"/>
                  <w:lang w:eastAsia="ru-RU"/>
                </w:rPr>
                <w:t>2018 г</w:t>
              </w:r>
            </w:smartTag>
            <w:r w:rsidRPr="00221686">
              <w:rPr>
                <w:rFonts w:ascii="Times New Roman" w:eastAsia="Times New Roman" w:hAnsi="Times New Roman" w:cs="Times New Roman"/>
                <w:sz w:val="20"/>
                <w:szCs w:val="20"/>
                <w:lang w:eastAsia="ru-RU"/>
              </w:rPr>
              <w:t xml:space="preserve">. – </w:t>
            </w:r>
            <w:smartTag w:uri="urn:schemas-microsoft-com:office:smarttags" w:element="metricconverter">
              <w:smartTagPr>
                <w:attr w:name="ProductID" w:val="1,0 км"/>
              </w:smartTagPr>
              <w:r w:rsidRPr="00221686">
                <w:rPr>
                  <w:rFonts w:ascii="Times New Roman" w:eastAsia="Times New Roman" w:hAnsi="Times New Roman" w:cs="Times New Roman"/>
                  <w:sz w:val="20"/>
                  <w:szCs w:val="20"/>
                  <w:lang w:eastAsia="ru-RU"/>
                </w:rPr>
                <w:t>1,0 км</w:t>
              </w:r>
            </w:smartTag>
            <w:r w:rsidRPr="00221686">
              <w:rPr>
                <w:rFonts w:ascii="Times New Roman" w:eastAsia="Times New Roman" w:hAnsi="Times New Roman" w:cs="Times New Roman"/>
                <w:sz w:val="20"/>
                <w:szCs w:val="20"/>
                <w:lang w:eastAsia="ru-RU"/>
              </w:rPr>
              <w:t>;</w:t>
            </w:r>
          </w:p>
          <w:p w:rsidR="00221686" w:rsidRPr="00221686" w:rsidRDefault="00221686" w:rsidP="00221686">
            <w:pPr>
              <w:tabs>
                <w:tab w:val="left" w:pos="9354"/>
              </w:tabs>
              <w:spacing w:after="0" w:line="240" w:lineRule="auto"/>
              <w:ind w:right="-6"/>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2019 г"/>
              </w:smartTagPr>
              <w:r w:rsidRPr="00221686">
                <w:rPr>
                  <w:rFonts w:ascii="Times New Roman" w:eastAsia="Times New Roman" w:hAnsi="Times New Roman" w:cs="Times New Roman"/>
                  <w:sz w:val="20"/>
                  <w:szCs w:val="20"/>
                  <w:lang w:eastAsia="ru-RU"/>
                </w:rPr>
                <w:t>2019 г</w:t>
              </w:r>
            </w:smartTag>
            <w:r w:rsidRPr="00221686">
              <w:rPr>
                <w:rFonts w:ascii="Times New Roman" w:eastAsia="Times New Roman" w:hAnsi="Times New Roman" w:cs="Times New Roman"/>
                <w:sz w:val="20"/>
                <w:szCs w:val="20"/>
                <w:lang w:eastAsia="ru-RU"/>
              </w:rPr>
              <w:t>.- 1,1км;</w:t>
            </w:r>
          </w:p>
          <w:p w:rsidR="00221686" w:rsidRPr="00221686" w:rsidRDefault="00221686" w:rsidP="00221686">
            <w:pPr>
              <w:tabs>
                <w:tab w:val="left" w:pos="9354"/>
              </w:tabs>
              <w:spacing w:after="0" w:line="240" w:lineRule="auto"/>
              <w:ind w:right="-6"/>
              <w:rPr>
                <w:rFonts w:ascii="Times New Roman" w:eastAsia="Times New Roman" w:hAnsi="Times New Roman" w:cs="Times New Roman"/>
                <w:sz w:val="20"/>
                <w:szCs w:val="20"/>
                <w:lang w:eastAsia="ru-RU"/>
              </w:rPr>
            </w:pPr>
            <w:smartTag w:uri="urn:schemas-microsoft-com:office:smarttags" w:element="metricconverter">
              <w:smartTagPr>
                <w:attr w:name="ProductID" w:val="2020 г"/>
              </w:smartTagPr>
              <w:r w:rsidRPr="00221686">
                <w:rPr>
                  <w:rFonts w:ascii="Times New Roman" w:eastAsia="Times New Roman" w:hAnsi="Times New Roman" w:cs="Times New Roman"/>
                  <w:sz w:val="20"/>
                  <w:szCs w:val="20"/>
                  <w:lang w:eastAsia="ru-RU"/>
                </w:rPr>
                <w:t>2020 г</w:t>
              </w:r>
            </w:smartTag>
            <w:r w:rsidRPr="00221686">
              <w:rPr>
                <w:rFonts w:ascii="Times New Roman" w:eastAsia="Times New Roman" w:hAnsi="Times New Roman" w:cs="Times New Roman"/>
                <w:sz w:val="20"/>
                <w:szCs w:val="20"/>
                <w:lang w:eastAsia="ru-RU"/>
              </w:rPr>
              <w:t xml:space="preserve">. – </w:t>
            </w:r>
            <w:smartTag w:uri="urn:schemas-microsoft-com:office:smarttags" w:element="metricconverter">
              <w:smartTagPr>
                <w:attr w:name="ProductID" w:val="1,1 км"/>
              </w:smartTagPr>
              <w:r w:rsidRPr="00221686">
                <w:rPr>
                  <w:rFonts w:ascii="Times New Roman" w:eastAsia="Times New Roman" w:hAnsi="Times New Roman" w:cs="Times New Roman"/>
                  <w:sz w:val="20"/>
                  <w:szCs w:val="20"/>
                  <w:lang w:eastAsia="ru-RU"/>
                </w:rPr>
                <w:t>1,1 км</w:t>
              </w:r>
            </w:smartTag>
            <w:r w:rsidRPr="00221686">
              <w:rPr>
                <w:rFonts w:ascii="Times New Roman" w:eastAsia="Times New Roman" w:hAnsi="Times New Roman" w:cs="Times New Roman"/>
                <w:sz w:val="20"/>
                <w:szCs w:val="20"/>
                <w:lang w:eastAsia="ru-RU"/>
              </w:rPr>
              <w:t>.</w:t>
            </w:r>
          </w:p>
        </w:tc>
        <w:tc>
          <w:tcPr>
            <w:tcW w:w="1620" w:type="dxa"/>
            <w:vMerge/>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tc>
      </w:tr>
      <w:tr w:rsidR="00221686" w:rsidRPr="00221686" w:rsidTr="00B90A8C">
        <w:trPr>
          <w:trHeight w:val="427"/>
        </w:trPr>
        <w:tc>
          <w:tcPr>
            <w:tcW w:w="570"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w:t>
            </w:r>
          </w:p>
        </w:tc>
        <w:tc>
          <w:tcPr>
            <w:tcW w:w="8718" w:type="dxa"/>
            <w:gridSpan w:val="5"/>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r>
      <w:tr w:rsidR="00221686" w:rsidRPr="00221686" w:rsidTr="00B90A8C">
        <w:trPr>
          <w:trHeight w:val="1932"/>
        </w:trPr>
        <w:tc>
          <w:tcPr>
            <w:tcW w:w="570"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2.1</w:t>
            </w:r>
          </w:p>
        </w:tc>
        <w:tc>
          <w:tcPr>
            <w:tcW w:w="2225" w:type="dxa"/>
            <w:shd w:val="clear" w:color="auto" w:fill="auto"/>
          </w:tcPr>
          <w:p w:rsidR="00221686" w:rsidRPr="00221686" w:rsidRDefault="00221686" w:rsidP="00221686">
            <w:pPr>
              <w:tabs>
                <w:tab w:val="left" w:pos="9354"/>
              </w:tabs>
              <w:spacing w:after="0" w:line="240" w:lineRule="auto"/>
              <w:ind w:right="-6"/>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 сельского поселения</w:t>
            </w:r>
          </w:p>
        </w:tc>
        <w:tc>
          <w:tcPr>
            <w:tcW w:w="1453"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17 г"/>
              </w:smartTagPr>
              <w:r w:rsidRPr="00221686">
                <w:rPr>
                  <w:rFonts w:ascii="Times New Roman" w:eastAsia="Times New Roman" w:hAnsi="Times New Roman" w:cs="Times New Roman"/>
                  <w:sz w:val="20"/>
                  <w:szCs w:val="20"/>
                  <w:lang w:eastAsia="ru-RU"/>
                </w:rPr>
                <w:t>2017 г</w:t>
              </w:r>
            </w:smartTag>
            <w:r w:rsidRPr="00221686">
              <w:rPr>
                <w:rFonts w:ascii="Times New Roman" w:eastAsia="Times New Roman" w:hAnsi="Times New Roman" w:cs="Times New Roman"/>
                <w:sz w:val="20"/>
                <w:szCs w:val="20"/>
                <w:lang w:eastAsia="ru-RU"/>
              </w:rPr>
              <w:t>.  – 40,0 тыс. руб.;</w:t>
            </w: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18 г"/>
              </w:smartTagPr>
              <w:r w:rsidRPr="00221686">
                <w:rPr>
                  <w:rFonts w:ascii="Times New Roman" w:eastAsia="Times New Roman" w:hAnsi="Times New Roman" w:cs="Times New Roman"/>
                  <w:sz w:val="20"/>
                  <w:szCs w:val="20"/>
                  <w:lang w:eastAsia="ru-RU"/>
                </w:rPr>
                <w:t>2018 г</w:t>
              </w:r>
            </w:smartTag>
            <w:r w:rsidRPr="00221686">
              <w:rPr>
                <w:rFonts w:ascii="Times New Roman" w:eastAsia="Times New Roman" w:hAnsi="Times New Roman" w:cs="Times New Roman"/>
                <w:sz w:val="20"/>
                <w:szCs w:val="20"/>
                <w:lang w:eastAsia="ru-RU"/>
              </w:rPr>
              <w:t>. – 40,0 тыс. руб.;</w:t>
            </w: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   </w:t>
            </w:r>
            <w:smartTag w:uri="urn:schemas-microsoft-com:office:smarttags" w:element="metricconverter">
              <w:smartTagPr>
                <w:attr w:name="ProductID" w:val="2019 г"/>
              </w:smartTagPr>
              <w:r w:rsidRPr="00221686">
                <w:rPr>
                  <w:rFonts w:ascii="Times New Roman" w:eastAsia="Times New Roman" w:hAnsi="Times New Roman" w:cs="Times New Roman"/>
                  <w:sz w:val="20"/>
                  <w:szCs w:val="20"/>
                  <w:lang w:eastAsia="ru-RU"/>
                </w:rPr>
                <w:t>2019 г</w:t>
              </w:r>
            </w:smartTag>
            <w:r w:rsidRPr="00221686">
              <w:rPr>
                <w:rFonts w:ascii="Times New Roman" w:eastAsia="Times New Roman" w:hAnsi="Times New Roman" w:cs="Times New Roman"/>
                <w:sz w:val="20"/>
                <w:szCs w:val="20"/>
                <w:lang w:eastAsia="ru-RU"/>
              </w:rPr>
              <w:t>.- 40,0 тыс. руб.;</w:t>
            </w:r>
          </w:p>
          <w:p w:rsidR="00221686" w:rsidRPr="00221686" w:rsidRDefault="00221686" w:rsidP="00221686">
            <w:pPr>
              <w:tabs>
                <w:tab w:val="left" w:pos="9354"/>
              </w:tabs>
              <w:spacing w:after="0" w:line="240" w:lineRule="auto"/>
              <w:ind w:right="-6"/>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20 г"/>
              </w:smartTagPr>
              <w:r w:rsidRPr="00221686">
                <w:rPr>
                  <w:rFonts w:ascii="Times New Roman" w:eastAsia="Times New Roman" w:hAnsi="Times New Roman" w:cs="Times New Roman"/>
                  <w:sz w:val="20"/>
                  <w:szCs w:val="20"/>
                  <w:lang w:eastAsia="ru-RU"/>
                </w:rPr>
                <w:t>2020 г</w:t>
              </w:r>
            </w:smartTag>
            <w:r w:rsidRPr="00221686">
              <w:rPr>
                <w:rFonts w:ascii="Times New Roman" w:eastAsia="Times New Roman" w:hAnsi="Times New Roman" w:cs="Times New Roman"/>
                <w:sz w:val="20"/>
                <w:szCs w:val="20"/>
                <w:lang w:eastAsia="ru-RU"/>
              </w:rPr>
              <w:t>. – 40,0 тыс. руб</w:t>
            </w:r>
          </w:p>
        </w:tc>
        <w:tc>
          <w:tcPr>
            <w:tcW w:w="1078"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2017-2020</w:t>
            </w:r>
          </w:p>
        </w:tc>
        <w:tc>
          <w:tcPr>
            <w:tcW w:w="2342" w:type="dxa"/>
            <w:shd w:val="clear" w:color="auto" w:fill="auto"/>
          </w:tcPr>
          <w:p w:rsidR="00221686" w:rsidRPr="00221686" w:rsidRDefault="00221686" w:rsidP="00221686">
            <w:pPr>
              <w:tabs>
                <w:tab w:val="left" w:pos="9354"/>
              </w:tabs>
              <w:spacing w:after="0" w:line="240" w:lineRule="auto"/>
              <w:ind w:right="-6"/>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окашивание обочин дорог</w:t>
            </w:r>
          </w:p>
          <w:p w:rsidR="00221686" w:rsidRPr="00221686" w:rsidRDefault="00221686" w:rsidP="00221686">
            <w:pPr>
              <w:tabs>
                <w:tab w:val="left" w:pos="9354"/>
              </w:tabs>
              <w:spacing w:after="0" w:line="240" w:lineRule="auto"/>
              <w:ind w:right="-6"/>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вырубка кустарников в кюветах</w:t>
            </w:r>
          </w:p>
          <w:p w:rsidR="00221686" w:rsidRPr="00221686" w:rsidRDefault="00221686" w:rsidP="00221686">
            <w:pPr>
              <w:tabs>
                <w:tab w:val="left" w:pos="9354"/>
              </w:tabs>
              <w:spacing w:after="0" w:line="240" w:lineRule="auto"/>
              <w:ind w:right="-6"/>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 чистка дорог от снега    </w:t>
            </w:r>
          </w:p>
        </w:tc>
        <w:tc>
          <w:tcPr>
            <w:tcW w:w="1620" w:type="dxa"/>
            <w:shd w:val="clear" w:color="auto" w:fill="auto"/>
          </w:tcPr>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повышение аварийности на дорогах</w:t>
            </w:r>
          </w:p>
        </w:tc>
      </w:tr>
    </w:tbl>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21686" w:rsidRPr="00221686" w:rsidRDefault="00221686" w:rsidP="00221686">
      <w:pPr>
        <w:widowControl w:val="0"/>
        <w:numPr>
          <w:ilvl w:val="0"/>
          <w:numId w:val="9"/>
        </w:numPr>
        <w:autoSpaceDE w:val="0"/>
        <w:autoSpaceDN w:val="0"/>
        <w:adjustRightInd w:val="0"/>
        <w:spacing w:after="0" w:line="240" w:lineRule="auto"/>
        <w:rPr>
          <w:rFonts w:ascii="Times New Roman" w:eastAsia="Times New Roman" w:hAnsi="Times New Roman" w:cs="Times New Roman"/>
          <w:b/>
          <w:sz w:val="20"/>
          <w:szCs w:val="20"/>
          <w:lang w:eastAsia="ru-RU"/>
        </w:rPr>
      </w:pPr>
      <w:r w:rsidRPr="00221686">
        <w:rPr>
          <w:rFonts w:ascii="Times New Roman" w:eastAsia="Times New Roman" w:hAnsi="Times New Roman" w:cs="Times New Roman"/>
          <w:b/>
          <w:sz w:val="20"/>
          <w:szCs w:val="20"/>
          <w:lang w:eastAsia="ru-RU"/>
        </w:rPr>
        <w:t>Ресурсное обеспечение муниципальной программы</w:t>
      </w:r>
    </w:p>
    <w:p w:rsidR="00221686" w:rsidRPr="00221686" w:rsidRDefault="00221686" w:rsidP="0022168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21686" w:rsidRPr="00221686" w:rsidRDefault="00221686" w:rsidP="00221686">
      <w:pPr>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Финансовой основой реализации муниципальной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муниципальной программы учитываются как прогноз софинансирования на основе соглашений (договоров) между участниками финансового обеспечения муниципальной программы.</w:t>
      </w:r>
    </w:p>
    <w:p w:rsidR="00221686" w:rsidRPr="00221686" w:rsidRDefault="00221686" w:rsidP="00221686">
      <w:pPr>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Объемы финансирования муниципальной программы ежегодно уточняются при формировании бюджета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муниципальную программу.</w:t>
      </w:r>
    </w:p>
    <w:p w:rsidR="00221686" w:rsidRPr="00221686" w:rsidRDefault="00221686" w:rsidP="00221686">
      <w:pPr>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Таблица 4. Структура финансирования программы</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900"/>
        <w:gridCol w:w="900"/>
        <w:gridCol w:w="900"/>
      </w:tblGrid>
      <w:tr w:rsidR="00221686" w:rsidRPr="00221686" w:rsidTr="00B90A8C">
        <w:trPr>
          <w:trHeight w:val="140"/>
        </w:trPr>
        <w:tc>
          <w:tcPr>
            <w:tcW w:w="4680" w:type="dxa"/>
            <w:vMerge w:val="restart"/>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Источники направления расхода</w:t>
            </w:r>
          </w:p>
        </w:tc>
        <w:tc>
          <w:tcPr>
            <w:tcW w:w="4500" w:type="dxa"/>
            <w:gridSpan w:val="5"/>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Финансовые затраты, тыс. рублей</w:t>
            </w:r>
          </w:p>
        </w:tc>
      </w:tr>
      <w:tr w:rsidR="00221686" w:rsidRPr="00221686" w:rsidTr="00B90A8C">
        <w:trPr>
          <w:trHeight w:val="240"/>
        </w:trPr>
        <w:tc>
          <w:tcPr>
            <w:tcW w:w="4680" w:type="dxa"/>
            <w:vMerge/>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p>
        </w:tc>
        <w:tc>
          <w:tcPr>
            <w:tcW w:w="900" w:type="dxa"/>
            <w:vMerge w:val="restart"/>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Всего, </w:t>
            </w:r>
            <w:r w:rsidRPr="00221686">
              <w:rPr>
                <w:rFonts w:ascii="Times New Roman" w:eastAsia="Times New Roman" w:hAnsi="Times New Roman" w:cs="Times New Roman"/>
                <w:sz w:val="20"/>
                <w:szCs w:val="20"/>
                <w:lang w:eastAsia="ru-RU"/>
              </w:rPr>
              <w:lastRenderedPageBreak/>
              <w:t>тыс. руб.</w:t>
            </w:r>
          </w:p>
        </w:tc>
        <w:tc>
          <w:tcPr>
            <w:tcW w:w="3600" w:type="dxa"/>
            <w:gridSpan w:val="4"/>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lastRenderedPageBreak/>
              <w:t>В том числе по годам</w:t>
            </w:r>
          </w:p>
        </w:tc>
      </w:tr>
      <w:tr w:rsidR="00221686" w:rsidRPr="00221686" w:rsidTr="00B90A8C">
        <w:trPr>
          <w:trHeight w:val="160"/>
        </w:trPr>
        <w:tc>
          <w:tcPr>
            <w:tcW w:w="4680" w:type="dxa"/>
            <w:vMerge/>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p>
        </w:tc>
        <w:tc>
          <w:tcPr>
            <w:tcW w:w="900" w:type="dxa"/>
            <w:vMerge/>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2017</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2018</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2019</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2020</w:t>
            </w:r>
          </w:p>
        </w:tc>
      </w:tr>
      <w:tr w:rsidR="00221686" w:rsidRPr="00221686" w:rsidTr="00B90A8C">
        <w:trPr>
          <w:trHeight w:val="160"/>
        </w:trPr>
        <w:tc>
          <w:tcPr>
            <w:tcW w:w="468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lastRenderedPageBreak/>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1160,7</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278,2</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274,5</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304,0</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304,0</w:t>
            </w:r>
          </w:p>
        </w:tc>
      </w:tr>
      <w:tr w:rsidR="00221686" w:rsidRPr="00221686" w:rsidTr="00B90A8C">
        <w:trPr>
          <w:trHeight w:val="160"/>
        </w:trPr>
        <w:tc>
          <w:tcPr>
            <w:tcW w:w="468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Федеральный бюджет (на условиях софинансирования)</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p>
        </w:tc>
      </w:tr>
      <w:tr w:rsidR="00221686" w:rsidRPr="00221686" w:rsidTr="00B90A8C">
        <w:trPr>
          <w:trHeight w:val="160"/>
        </w:trPr>
        <w:tc>
          <w:tcPr>
            <w:tcW w:w="468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Бюджет субъекта (на условиях софинансирования)</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p>
        </w:tc>
      </w:tr>
      <w:tr w:rsidR="00221686" w:rsidRPr="00221686" w:rsidTr="00B90A8C">
        <w:trPr>
          <w:trHeight w:val="160"/>
        </w:trPr>
        <w:tc>
          <w:tcPr>
            <w:tcW w:w="468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Другие источники</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p>
        </w:tc>
      </w:tr>
      <w:tr w:rsidR="00221686" w:rsidRPr="00221686" w:rsidTr="00B90A8C">
        <w:trPr>
          <w:trHeight w:val="160"/>
        </w:trPr>
        <w:tc>
          <w:tcPr>
            <w:tcW w:w="468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Всего</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1160,7</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278,2</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274,5</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304,0</w:t>
            </w:r>
          </w:p>
        </w:tc>
        <w:tc>
          <w:tcPr>
            <w:tcW w:w="900" w:type="dxa"/>
          </w:tcPr>
          <w:p w:rsidR="00221686" w:rsidRPr="00221686" w:rsidRDefault="00221686" w:rsidP="00221686">
            <w:pPr>
              <w:spacing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304,0</w:t>
            </w:r>
          </w:p>
        </w:tc>
      </w:tr>
    </w:tbl>
    <w:p w:rsidR="00221686" w:rsidRPr="00221686" w:rsidRDefault="00221686" w:rsidP="00221686">
      <w:pPr>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Заказчиком программы является</w:t>
      </w:r>
      <w:r w:rsidRPr="00221686">
        <w:rPr>
          <w:rFonts w:ascii="Times New Roman" w:eastAsia="Times New Roman" w:hAnsi="Times New Roman" w:cs="Times New Roman"/>
          <w:b/>
          <w:sz w:val="20"/>
          <w:szCs w:val="20"/>
          <w:lang w:eastAsia="ru-RU"/>
        </w:rPr>
        <w:t xml:space="preserve"> </w:t>
      </w:r>
      <w:r w:rsidRPr="00221686">
        <w:rPr>
          <w:rFonts w:ascii="Times New Roman" w:eastAsia="Times New Roman" w:hAnsi="Times New Roman" w:cs="Times New Roman"/>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p w:rsidR="00221686" w:rsidRPr="00221686" w:rsidRDefault="00221686" w:rsidP="00221686">
      <w:pPr>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Реализация мероприятий муниципальной программы по обеспечению эксплуатационного содержания автомобильных дорог общего пользования местного значения, ремонту автомобильных дорог осуществляется на основе муниципальных контрактов (договоров) на выполнение работ и оказание услуг, заключаемых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исполнителями программных мероприятий с целью повышения эффективности использования финансовых ресурсов.</w:t>
      </w:r>
    </w:p>
    <w:p w:rsidR="00221686" w:rsidRPr="00221686" w:rsidRDefault="00221686" w:rsidP="00221686">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r w:rsidRPr="00221686">
        <w:rPr>
          <w:rFonts w:ascii="Times New Roman" w:eastAsia="Times New Roman" w:hAnsi="Times New Roman" w:cs="Times New Roman"/>
          <w:b/>
          <w:sz w:val="20"/>
          <w:szCs w:val="20"/>
          <w:lang w:eastAsia="ru-RU"/>
        </w:rPr>
        <w:t>5. Перечень показателей (индикаторов) муниципальной программы</w:t>
      </w:r>
    </w:p>
    <w:p w:rsidR="00221686" w:rsidRPr="00221686" w:rsidRDefault="00221686" w:rsidP="002216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Поставленным целям и задачам соответствует задание по целевому показателю (индикатору) муниципальной программы – увеличение протяженности автомобильных дорог общего пользования местного значения сельского поселения, соответствующих нормативным требованиям в соответствии с годовой формой федерального статистического наблюдения № 3-ДГ (мо)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муниципального образования», утвержденной Приказом Федеральной службы государственной статистики  от 19.08.2014 № 527 «Об утверждении статистического инструментария для организации федерального статистического наблюдения за деятельностью в сфере транспорта» (далее – отчет по форме № 3-ДГ (мо)).</w:t>
      </w: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spacing w:after="0" w:line="240" w:lineRule="auto"/>
        <w:jc w:val="center"/>
        <w:rPr>
          <w:rFonts w:ascii="Times New Roman" w:eastAsia="Times New Roman" w:hAnsi="Times New Roman" w:cs="Times New Roman"/>
          <w:b/>
          <w:sz w:val="20"/>
          <w:szCs w:val="20"/>
          <w:lang w:eastAsia="ru-RU"/>
        </w:rPr>
      </w:pPr>
      <w:r w:rsidRPr="00221686">
        <w:rPr>
          <w:rFonts w:ascii="Times New Roman" w:eastAsia="Times New Roman" w:hAnsi="Times New Roman" w:cs="Times New Roman"/>
          <w:b/>
          <w:sz w:val="20"/>
          <w:szCs w:val="20"/>
          <w:lang w:eastAsia="ru-RU"/>
        </w:rPr>
        <w:t>6. Методика оценки эффективности муниципальной программы</w:t>
      </w:r>
    </w:p>
    <w:p w:rsidR="00221686" w:rsidRPr="00221686" w:rsidRDefault="00221686" w:rsidP="00221686">
      <w:pPr>
        <w:spacing w:after="0" w:line="240" w:lineRule="auto"/>
        <w:jc w:val="center"/>
        <w:rPr>
          <w:rFonts w:ascii="Times New Roman" w:eastAsia="Times New Roman" w:hAnsi="Times New Roman" w:cs="Times New Roman"/>
          <w:b/>
          <w:sz w:val="20"/>
          <w:szCs w:val="20"/>
          <w:lang w:eastAsia="ru-RU"/>
        </w:rPr>
      </w:pP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Методика оценки эффективности реализации муниципальной программы представляет собой алгоритм расчета оценки эффективности реализации муниципальной программы, основанный на оценке результативности муниципальной программы, с учетом объема ресурсов, направленных на ее реализацию, и критериев социально-экономической эффективности, оказывающих влияние на изменение соответствующей сферы социально-экономического развития сельского поселения.</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Методика оценки эффективности реализации муниципальной программы учитывает необходимость проведения оценок:</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lastRenderedPageBreak/>
        <w:t>- степени выполнения запланированных мероприятий;</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степени соответствия запланированному уровню затрат за счет средств бюджета сельского поселения;</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степени эффективности использования средств бюджета сельского поселения;</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степени достижения целевого показателя (индикатора) муниципальной  программы.</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Порядок проведения оценки эффективности реализации муниципальной программы включает:</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расчет интегральной оценки эффективности реализации муниципальной программы;</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расчет комплексной оценки эффективности реализации муниципальной программы.</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Для расчета интегральной оценки эффективности реализации муниципальной программы определяются:</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1) оценка степени реализации запланированных мероприятий;</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2) оценка степени соответствия запланированному уровню затрат за счет средств бюджета сельского поселения;</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3) оценка степени достижения целевого показателя (индикатора) муниципальной программы.</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Оценка степени реализации запланированных мероприятий </w:t>
      </w:r>
      <w:r>
        <w:rPr>
          <w:rFonts w:ascii="Times New Roman" w:eastAsia="Times New Roman" w:hAnsi="Times New Roman" w:cs="Times New Roman"/>
          <w:noProof/>
          <w:position w:val="-12"/>
          <w:sz w:val="20"/>
          <w:szCs w:val="20"/>
          <w:lang w:eastAsia="ru-RU"/>
        </w:rPr>
        <w:drawing>
          <wp:inline distT="0" distB="0" distL="0" distR="0">
            <wp:extent cx="243840" cy="190500"/>
            <wp:effectExtent l="0" t="0" r="3810" b="0"/>
            <wp:docPr id="83" name="Рисунок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рассчитывается по формуле:</w:t>
      </w:r>
    </w:p>
    <w:p w:rsidR="00221686" w:rsidRPr="00221686" w:rsidRDefault="00221686" w:rsidP="0022168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066800" cy="243840"/>
            <wp:effectExtent l="0" t="0" r="0" b="3810"/>
            <wp:docPr id="82" name="Рисунок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66800" cy="243840"/>
                    </a:xfrm>
                    <a:prstGeom prst="rect">
                      <a:avLst/>
                    </a:prstGeom>
                    <a:solidFill>
                      <a:srgbClr val="FFFFFF"/>
                    </a:solidFill>
                    <a:ln>
                      <a:noFill/>
                    </a:ln>
                  </pic:spPr>
                </pic:pic>
              </a:graphicData>
            </a:graphic>
          </wp:inline>
        </w:drawing>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где:</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2"/>
          <w:sz w:val="20"/>
          <w:szCs w:val="20"/>
          <w:lang w:eastAsia="ru-RU"/>
        </w:rPr>
        <w:drawing>
          <wp:inline distT="0" distB="0" distL="0" distR="0">
            <wp:extent cx="243840" cy="190500"/>
            <wp:effectExtent l="0" t="0" r="3810" b="0"/>
            <wp:docPr id="81" name="Рисунок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 степень реализации мероприятий;</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2"/>
          <w:sz w:val="20"/>
          <w:szCs w:val="20"/>
          <w:lang w:eastAsia="ru-RU"/>
        </w:rPr>
        <w:drawing>
          <wp:inline distT="0" distB="0" distL="0" distR="0">
            <wp:extent cx="190500" cy="190500"/>
            <wp:effectExtent l="0" t="0" r="0" b="0"/>
            <wp:docPr id="80" name="Рисунок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 количество мероприятий, выполненных в полном объеме, из числа мероприятий, запланированных к реализации в отчетном году;</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М - общее количество мероприятий, запланированных к реализации в отчетном году.</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Оценка степени соответствия запланированному уровню затрат за счет средств бюджета сельского поселения </w:t>
      </w:r>
      <w:r>
        <w:rPr>
          <w:rFonts w:ascii="Times New Roman" w:eastAsia="Times New Roman" w:hAnsi="Times New Roman" w:cs="Times New Roman"/>
          <w:noProof/>
          <w:position w:val="-14"/>
          <w:sz w:val="20"/>
          <w:szCs w:val="20"/>
          <w:lang w:eastAsia="ru-RU"/>
        </w:rPr>
        <w:drawing>
          <wp:inline distT="0" distB="0" distL="0" distR="0">
            <wp:extent cx="274320" cy="190500"/>
            <wp:effectExtent l="0" t="0" r="0" b="0"/>
            <wp:docPr id="79" name="Рисунок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рассчитывается по формуле:</w:t>
      </w:r>
    </w:p>
    <w:p w:rsidR="00221686" w:rsidRPr="00221686" w:rsidRDefault="00221686" w:rsidP="0022168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066800" cy="243840"/>
            <wp:effectExtent l="0" t="0" r="0" b="3810"/>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66800" cy="243840"/>
                    </a:xfrm>
                    <a:prstGeom prst="rect">
                      <a:avLst/>
                    </a:prstGeom>
                    <a:solidFill>
                      <a:srgbClr val="FFFFFF"/>
                    </a:solidFill>
                    <a:ln>
                      <a:noFill/>
                    </a:ln>
                  </pic:spPr>
                </pic:pic>
              </a:graphicData>
            </a:graphic>
          </wp:inline>
        </w:drawing>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где:</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4"/>
          <w:sz w:val="20"/>
          <w:szCs w:val="20"/>
          <w:lang w:eastAsia="ru-RU"/>
        </w:rPr>
        <w:drawing>
          <wp:inline distT="0" distB="0" distL="0" distR="0">
            <wp:extent cx="274320" cy="190500"/>
            <wp:effectExtent l="0" t="0" r="0" b="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 степень соответствия запланированному уровню затрат за счет средств бюджета сельского поселения;</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4"/>
          <w:sz w:val="20"/>
          <w:szCs w:val="20"/>
          <w:lang w:eastAsia="ru-RU"/>
        </w:rPr>
        <w:drawing>
          <wp:inline distT="0" distB="0" distL="0" distR="0">
            <wp:extent cx="167640" cy="220980"/>
            <wp:effectExtent l="0" t="0" r="3810" b="762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7640" cy="22098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 фактические расходы на реализацию программы в отчетном году;</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2"/>
          <w:sz w:val="20"/>
          <w:szCs w:val="20"/>
          <w:lang w:eastAsia="ru-RU"/>
        </w:rPr>
        <w:drawing>
          <wp:inline distT="0" distB="0" distL="0" distR="0">
            <wp:extent cx="190500" cy="243840"/>
            <wp:effectExtent l="0" t="0" r="0" b="3810"/>
            <wp:docPr id="75" name="Рисунок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 плановые расходы на реализацию программы.</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Оценка степени достижения целевых показателей (индикаторов) муниципальной программы </w:t>
      </w:r>
      <w:r>
        <w:rPr>
          <w:rFonts w:ascii="Times New Roman" w:eastAsia="Times New Roman" w:hAnsi="Times New Roman" w:cs="Times New Roman"/>
          <w:noProof/>
          <w:position w:val="-12"/>
          <w:sz w:val="20"/>
          <w:szCs w:val="20"/>
          <w:lang w:eastAsia="ru-RU"/>
        </w:rPr>
        <w:drawing>
          <wp:inline distT="0" distB="0" distL="0" distR="0">
            <wp:extent cx="304800" cy="190500"/>
            <wp:effectExtent l="0" t="0" r="0" b="0"/>
            <wp:docPr id="74" name="Рисунок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рассчитывается по формуле:</w:t>
      </w:r>
    </w:p>
    <w:p w:rsidR="00221686" w:rsidRPr="00221686" w:rsidRDefault="00221686" w:rsidP="0022168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2301240" cy="495300"/>
            <wp:effectExtent l="0" t="0" r="3810" b="0"/>
            <wp:docPr id="73" name="Рисунок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301240" cy="495300"/>
                    </a:xfrm>
                    <a:prstGeom prst="rect">
                      <a:avLst/>
                    </a:prstGeom>
                    <a:solidFill>
                      <a:srgbClr val="FFFFFF"/>
                    </a:solidFill>
                    <a:ln>
                      <a:noFill/>
                    </a:ln>
                  </pic:spPr>
                </pic:pic>
              </a:graphicData>
            </a:graphic>
          </wp:inline>
        </w:drawing>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где:</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2"/>
          <w:sz w:val="20"/>
          <w:szCs w:val="20"/>
          <w:lang w:eastAsia="ru-RU"/>
        </w:rPr>
        <w:drawing>
          <wp:inline distT="0" distB="0" distL="0" distR="0">
            <wp:extent cx="304800" cy="190500"/>
            <wp:effectExtent l="0" t="0" r="0" b="0"/>
            <wp:docPr id="72" name="Рисунок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 степень достижения целевого показателя (индикатора) муниципальной программы;</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4"/>
          <w:sz w:val="20"/>
          <w:szCs w:val="20"/>
          <w:lang w:eastAsia="ru-RU"/>
        </w:rPr>
        <w:drawing>
          <wp:inline distT="0" distB="0" distL="0" distR="0">
            <wp:extent cx="304800" cy="220980"/>
            <wp:effectExtent l="0" t="0" r="0" b="7620"/>
            <wp:docPr id="71" name="Рисунок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04800" cy="22098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 значение целевого показателя (индикатора), фактически достигнутое на конец отчетного года;</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2"/>
          <w:sz w:val="20"/>
          <w:szCs w:val="20"/>
          <w:lang w:eastAsia="ru-RU"/>
        </w:rPr>
        <w:drawing>
          <wp:inline distT="0" distB="0" distL="0" distR="0">
            <wp:extent cx="243840" cy="190500"/>
            <wp:effectExtent l="0" t="0" r="3810" b="0"/>
            <wp:docPr id="70" name="Рисунок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 плановое значение целевого показателя (индикатора);</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4"/>
          <w:sz w:val="20"/>
          <w:szCs w:val="20"/>
          <w:lang w:eastAsia="ru-RU"/>
        </w:rPr>
        <w:drawing>
          <wp:inline distT="0" distB="0" distL="0" distR="0">
            <wp:extent cx="327660" cy="220980"/>
            <wp:effectExtent l="0" t="0" r="0" b="7620"/>
            <wp:docPr id="69" name="Рисунок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7660" cy="22098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 значение i целевого показателя (индикатора), фактически достигнутое на конец отчетного года;</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2"/>
          <w:sz w:val="20"/>
          <w:szCs w:val="20"/>
          <w:lang w:eastAsia="ru-RU"/>
        </w:rPr>
        <w:lastRenderedPageBreak/>
        <w:drawing>
          <wp:inline distT="0" distB="0" distL="0" distR="0">
            <wp:extent cx="274320" cy="190500"/>
            <wp:effectExtent l="0" t="0" r="0" b="0"/>
            <wp:docPr id="68" name="Рисунок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 плановое значение i целевого показателя (индикатора);</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2"/>
          <w:sz w:val="20"/>
          <w:szCs w:val="20"/>
          <w:lang w:eastAsia="ru-RU"/>
        </w:rPr>
        <w:drawing>
          <wp:inline distT="0" distB="0" distL="0" distR="0">
            <wp:extent cx="167640" cy="190500"/>
            <wp:effectExtent l="0" t="0" r="3810" b="0"/>
            <wp:docPr id="67" name="Рисунок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7640" cy="19050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 количество показателей (индикаторов) муниципальной программы.</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Значение интегральной оценки эффективности реализации муниципальной программы рассчитывается по формуле:</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21686" w:rsidRPr="00221686" w:rsidRDefault="00221686" w:rsidP="00221686">
      <w:pPr>
        <w:spacing w:after="0" w:line="240" w:lineRule="auto"/>
        <w:jc w:val="center"/>
        <w:rPr>
          <w:rFonts w:ascii="Times New Roman" w:eastAsia="Times New Roman" w:hAnsi="Times New Roman" w:cs="Times New Roman"/>
          <w:sz w:val="20"/>
          <w:szCs w:val="20"/>
          <w:vertAlign w:val="subscript"/>
          <w:lang w:eastAsia="ru-RU"/>
        </w:rPr>
      </w:pPr>
      <w:r w:rsidRPr="00221686">
        <w:rPr>
          <w:rFonts w:ascii="Times New Roman" w:eastAsia="Times New Roman" w:hAnsi="Times New Roman" w:cs="Times New Roman"/>
          <w:sz w:val="20"/>
          <w:szCs w:val="20"/>
          <w:lang w:eastAsia="ru-RU"/>
        </w:rPr>
        <w:t>ЭР</w:t>
      </w:r>
      <w:r w:rsidRPr="00221686">
        <w:rPr>
          <w:rFonts w:ascii="Times New Roman" w:eastAsia="Times New Roman" w:hAnsi="Times New Roman" w:cs="Times New Roman"/>
          <w:sz w:val="20"/>
          <w:szCs w:val="20"/>
          <w:vertAlign w:val="subscript"/>
          <w:lang w:eastAsia="ru-RU"/>
        </w:rPr>
        <w:t>мп</w:t>
      </w:r>
      <w:r w:rsidRPr="00221686">
        <w:rPr>
          <w:rFonts w:ascii="Times New Roman" w:eastAsia="Times New Roman" w:hAnsi="Times New Roman" w:cs="Times New Roman"/>
          <w:sz w:val="20"/>
          <w:szCs w:val="20"/>
          <w:lang w:eastAsia="ru-RU"/>
        </w:rPr>
        <w:t xml:space="preserve"> = 0,5 </w:t>
      </w:r>
      <w:r w:rsidRPr="00221686">
        <w:rPr>
          <w:rFonts w:ascii="Times New Roman" w:eastAsia="Times New Roman" w:hAnsi="Times New Roman" w:cs="Times New Roman"/>
          <w:color w:val="000000"/>
          <w:sz w:val="20"/>
          <w:szCs w:val="20"/>
          <w:lang w:eastAsia="ru-RU"/>
        </w:rPr>
        <w:t>× СД</w:t>
      </w:r>
      <w:r w:rsidRPr="00221686">
        <w:rPr>
          <w:rFonts w:ascii="Times New Roman" w:eastAsia="Times New Roman" w:hAnsi="Times New Roman" w:cs="Times New Roman"/>
          <w:color w:val="000000"/>
          <w:sz w:val="20"/>
          <w:szCs w:val="20"/>
          <w:vertAlign w:val="subscript"/>
          <w:lang w:eastAsia="ru-RU"/>
        </w:rPr>
        <w:t>цп</w:t>
      </w:r>
      <w:r w:rsidRPr="00221686">
        <w:rPr>
          <w:rFonts w:ascii="Times New Roman" w:eastAsia="Times New Roman" w:hAnsi="Times New Roman" w:cs="Times New Roman"/>
          <w:color w:val="000000"/>
          <w:sz w:val="20"/>
          <w:szCs w:val="20"/>
          <w:lang w:eastAsia="ru-RU"/>
        </w:rPr>
        <w:t>+ 0,3 × СС</w:t>
      </w:r>
      <w:r w:rsidRPr="00221686">
        <w:rPr>
          <w:rFonts w:ascii="Times New Roman" w:eastAsia="Times New Roman" w:hAnsi="Times New Roman" w:cs="Times New Roman"/>
          <w:color w:val="000000"/>
          <w:sz w:val="20"/>
          <w:szCs w:val="20"/>
          <w:vertAlign w:val="subscript"/>
          <w:lang w:eastAsia="ru-RU"/>
        </w:rPr>
        <w:t>уз</w:t>
      </w:r>
      <w:r w:rsidRPr="00221686">
        <w:rPr>
          <w:rFonts w:ascii="Times New Roman" w:eastAsia="Times New Roman" w:hAnsi="Times New Roman" w:cs="Times New Roman"/>
          <w:color w:val="000000"/>
          <w:sz w:val="20"/>
          <w:szCs w:val="20"/>
          <w:lang w:eastAsia="ru-RU"/>
        </w:rPr>
        <w:t>+ 0,2 × СР</w:t>
      </w:r>
      <w:r w:rsidRPr="00221686">
        <w:rPr>
          <w:rFonts w:ascii="Times New Roman" w:eastAsia="Times New Roman" w:hAnsi="Times New Roman" w:cs="Times New Roman"/>
          <w:color w:val="000000"/>
          <w:sz w:val="20"/>
          <w:szCs w:val="20"/>
          <w:vertAlign w:val="subscript"/>
          <w:lang w:eastAsia="ru-RU"/>
        </w:rPr>
        <w:t>м</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где:</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ЭР</w:t>
      </w:r>
      <w:r w:rsidRPr="00221686">
        <w:rPr>
          <w:rFonts w:ascii="Times New Roman" w:eastAsia="Times New Roman" w:hAnsi="Times New Roman" w:cs="Times New Roman"/>
          <w:sz w:val="20"/>
          <w:szCs w:val="20"/>
          <w:vertAlign w:val="subscript"/>
          <w:lang w:eastAsia="ru-RU"/>
        </w:rPr>
        <w:t>мп</w:t>
      </w:r>
      <w:r w:rsidRPr="00221686">
        <w:rPr>
          <w:rFonts w:ascii="Times New Roman" w:eastAsia="Times New Roman" w:hAnsi="Times New Roman" w:cs="Times New Roman"/>
          <w:sz w:val="20"/>
          <w:szCs w:val="20"/>
          <w:lang w:eastAsia="ru-RU"/>
        </w:rPr>
        <w:t xml:space="preserve"> - интегральная оценка эффективности реализации муниципальных программ;</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2"/>
          <w:sz w:val="20"/>
          <w:szCs w:val="20"/>
          <w:lang w:eastAsia="ru-RU"/>
        </w:rPr>
        <w:drawing>
          <wp:inline distT="0" distB="0" distL="0" distR="0">
            <wp:extent cx="304800" cy="190500"/>
            <wp:effectExtent l="0" t="0" r="0" b="0"/>
            <wp:docPr id="66" name="Рисунок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 степень достижения целевого показателя (индикатора) муниципальной программы;</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4"/>
          <w:sz w:val="20"/>
          <w:szCs w:val="20"/>
          <w:lang w:eastAsia="ru-RU"/>
        </w:rPr>
        <w:drawing>
          <wp:inline distT="0" distB="0" distL="0" distR="0">
            <wp:extent cx="327660" cy="220980"/>
            <wp:effectExtent l="0" t="0" r="0" b="7620"/>
            <wp:docPr id="65" name="Рисунок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27660" cy="22098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 степень соответствия запланированному уровню затрат за счет средств бюджета сельского поселения;</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2"/>
          <w:sz w:val="20"/>
          <w:szCs w:val="20"/>
          <w:lang w:eastAsia="ru-RU"/>
        </w:rPr>
        <w:drawing>
          <wp:inline distT="0" distB="0" distL="0" distR="0">
            <wp:extent cx="243840" cy="190500"/>
            <wp:effectExtent l="0" t="0" r="3810" b="0"/>
            <wp:docPr id="64" name="Рисунок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43840" cy="19050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 степень реализации мероприятий.</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Эффективность реализации муниципальной программы признается высокой в случае, если значение интегральной оценки эффективности реализации муниципальной программы (ЭР</w:t>
      </w:r>
      <w:r w:rsidRPr="00221686">
        <w:rPr>
          <w:rFonts w:ascii="Times New Roman" w:eastAsia="Times New Roman" w:hAnsi="Times New Roman" w:cs="Times New Roman"/>
          <w:sz w:val="20"/>
          <w:szCs w:val="20"/>
          <w:vertAlign w:val="subscript"/>
          <w:lang w:eastAsia="ru-RU"/>
        </w:rPr>
        <w:t>мп</w:t>
      </w:r>
      <w:r w:rsidRPr="00221686">
        <w:rPr>
          <w:rFonts w:ascii="Times New Roman" w:eastAsia="Times New Roman" w:hAnsi="Times New Roman" w:cs="Times New Roman"/>
          <w:sz w:val="20"/>
          <w:szCs w:val="20"/>
          <w:lang w:eastAsia="ru-RU"/>
        </w:rPr>
        <w:t>) составляет не менее 0,90.</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Эффективность реализации муниципальной программы признается средней в случае, если значение интегральной оценки эффективности реализации муниципальной программы (ЭР</w:t>
      </w:r>
      <w:r w:rsidRPr="00221686">
        <w:rPr>
          <w:rFonts w:ascii="Times New Roman" w:eastAsia="Times New Roman" w:hAnsi="Times New Roman" w:cs="Times New Roman"/>
          <w:sz w:val="20"/>
          <w:szCs w:val="20"/>
          <w:vertAlign w:val="subscript"/>
          <w:lang w:eastAsia="ru-RU"/>
        </w:rPr>
        <w:t>мп</w:t>
      </w:r>
      <w:r w:rsidRPr="00221686">
        <w:rPr>
          <w:rFonts w:ascii="Times New Roman" w:eastAsia="Times New Roman" w:hAnsi="Times New Roman" w:cs="Times New Roman"/>
          <w:sz w:val="20"/>
          <w:szCs w:val="20"/>
          <w:lang w:eastAsia="ru-RU"/>
        </w:rPr>
        <w:t>)  составляет не менее 0,80.</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Эффективность реализации муниципальной программы признается удовлетворительной в случае, если значение интегральной оценки эффективности реализации муниципальной программы (ЭР</w:t>
      </w:r>
      <w:r w:rsidRPr="00221686">
        <w:rPr>
          <w:rFonts w:ascii="Times New Roman" w:eastAsia="Times New Roman" w:hAnsi="Times New Roman" w:cs="Times New Roman"/>
          <w:sz w:val="20"/>
          <w:szCs w:val="20"/>
          <w:vertAlign w:val="subscript"/>
          <w:lang w:eastAsia="ru-RU"/>
        </w:rPr>
        <w:t>мп</w:t>
      </w:r>
      <w:r w:rsidRPr="00221686">
        <w:rPr>
          <w:rFonts w:ascii="Times New Roman" w:eastAsia="Times New Roman" w:hAnsi="Times New Roman" w:cs="Times New Roman"/>
          <w:sz w:val="20"/>
          <w:szCs w:val="20"/>
          <w:lang w:eastAsia="ru-RU"/>
        </w:rPr>
        <w:t>)  составляет не менее 0,70.</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В остальных случаях эффективность реализации муниципальной программы признается неудовлетворительной.</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Для проведения комплексной оценки эффективности реализации муниципальной программы учитываются показатель интегральной оценки эффективности реализации муниципальных программ и показатель эффективности использования средств бюджета сельского поселения.</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Оценка эффективности использования средств бюджета сельского поселения является оценочным показателем, используемым при подведении итогов оценки эффективности реализации муниципальных программ.</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Оценка степени эффективности использования средств бюджета сельского поселения Э</w:t>
      </w:r>
      <w:r w:rsidRPr="00221686">
        <w:rPr>
          <w:rFonts w:ascii="Times New Roman" w:eastAsia="Times New Roman" w:hAnsi="Times New Roman" w:cs="Times New Roman"/>
          <w:sz w:val="20"/>
          <w:szCs w:val="20"/>
          <w:vertAlign w:val="subscript"/>
          <w:lang w:eastAsia="ru-RU"/>
        </w:rPr>
        <w:t>мб</w:t>
      </w:r>
      <w:r w:rsidRPr="00221686">
        <w:rPr>
          <w:rFonts w:ascii="Times New Roman" w:eastAsia="Times New Roman" w:hAnsi="Times New Roman" w:cs="Times New Roman"/>
          <w:sz w:val="20"/>
          <w:szCs w:val="20"/>
          <w:lang w:eastAsia="ru-RU"/>
        </w:rPr>
        <w:t xml:space="preserve">   рассчитывается по формуле:</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21686" w:rsidRPr="00221686" w:rsidRDefault="00221686" w:rsidP="00221686">
      <w:pPr>
        <w:autoSpaceDE w:val="0"/>
        <w:autoSpaceDN w:val="0"/>
        <w:adjustRightInd w:val="0"/>
        <w:spacing w:after="0" w:line="240" w:lineRule="auto"/>
        <w:jc w:val="center"/>
        <w:rPr>
          <w:rFonts w:ascii="Times New Roman" w:eastAsia="Times New Roman" w:hAnsi="Times New Roman" w:cs="Times New Roman"/>
          <w:sz w:val="20"/>
          <w:szCs w:val="20"/>
          <w:vertAlign w:val="subscript"/>
          <w:lang w:eastAsia="ru-RU"/>
        </w:rPr>
      </w:pPr>
      <w:r w:rsidRPr="00221686">
        <w:rPr>
          <w:rFonts w:ascii="Times New Roman" w:eastAsia="Times New Roman" w:hAnsi="Times New Roman" w:cs="Times New Roman"/>
          <w:sz w:val="20"/>
          <w:szCs w:val="20"/>
          <w:lang w:eastAsia="ru-RU"/>
        </w:rPr>
        <w:t>Э</w:t>
      </w:r>
      <w:r w:rsidRPr="00221686">
        <w:rPr>
          <w:rFonts w:ascii="Times New Roman" w:eastAsia="Times New Roman" w:hAnsi="Times New Roman" w:cs="Times New Roman"/>
          <w:sz w:val="20"/>
          <w:szCs w:val="20"/>
          <w:vertAlign w:val="subscript"/>
          <w:lang w:eastAsia="ru-RU"/>
        </w:rPr>
        <w:t>мб</w:t>
      </w:r>
      <w:r w:rsidRPr="00221686">
        <w:rPr>
          <w:rFonts w:ascii="Times New Roman" w:eastAsia="Times New Roman" w:hAnsi="Times New Roman" w:cs="Times New Roman"/>
          <w:sz w:val="20"/>
          <w:szCs w:val="20"/>
          <w:lang w:eastAsia="ru-RU"/>
        </w:rPr>
        <w:t xml:space="preserve"> = СД</w:t>
      </w:r>
      <w:r w:rsidRPr="00221686">
        <w:rPr>
          <w:rFonts w:ascii="Times New Roman" w:eastAsia="Times New Roman" w:hAnsi="Times New Roman" w:cs="Times New Roman"/>
          <w:sz w:val="20"/>
          <w:szCs w:val="20"/>
          <w:vertAlign w:val="subscript"/>
          <w:lang w:eastAsia="ru-RU"/>
        </w:rPr>
        <w:t xml:space="preserve">цп </w:t>
      </w:r>
      <w:r w:rsidRPr="00221686">
        <w:rPr>
          <w:rFonts w:ascii="Times New Roman" w:eastAsia="Times New Roman" w:hAnsi="Times New Roman" w:cs="Times New Roman"/>
          <w:sz w:val="20"/>
          <w:szCs w:val="20"/>
          <w:lang w:eastAsia="ru-RU"/>
        </w:rPr>
        <w:t xml:space="preserve"> / СС</w:t>
      </w:r>
      <w:r w:rsidRPr="00221686">
        <w:rPr>
          <w:rFonts w:ascii="Times New Roman" w:eastAsia="Times New Roman" w:hAnsi="Times New Roman" w:cs="Times New Roman"/>
          <w:sz w:val="20"/>
          <w:szCs w:val="20"/>
          <w:vertAlign w:val="subscript"/>
          <w:lang w:eastAsia="ru-RU"/>
        </w:rPr>
        <w:t>уз</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где:</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Э</w:t>
      </w:r>
      <w:r w:rsidRPr="00221686">
        <w:rPr>
          <w:rFonts w:ascii="Times New Roman" w:eastAsia="Times New Roman" w:hAnsi="Times New Roman" w:cs="Times New Roman"/>
          <w:sz w:val="20"/>
          <w:szCs w:val="20"/>
          <w:vertAlign w:val="subscript"/>
          <w:lang w:eastAsia="ru-RU"/>
        </w:rPr>
        <w:t>мб</w:t>
      </w:r>
      <w:r w:rsidRPr="00221686">
        <w:rPr>
          <w:rFonts w:ascii="Times New Roman" w:eastAsia="Times New Roman" w:hAnsi="Times New Roman" w:cs="Times New Roman"/>
          <w:sz w:val="20"/>
          <w:szCs w:val="20"/>
          <w:lang w:eastAsia="ru-RU"/>
        </w:rPr>
        <w:t xml:space="preserve"> - эффективность использования средств бюджета сельского поселения;</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2"/>
          <w:sz w:val="20"/>
          <w:szCs w:val="20"/>
          <w:lang w:eastAsia="ru-RU"/>
        </w:rPr>
        <w:drawing>
          <wp:inline distT="0" distB="0" distL="0" distR="0">
            <wp:extent cx="327660" cy="190500"/>
            <wp:effectExtent l="0" t="0" r="0" b="0"/>
            <wp:docPr id="63" name="Рисунок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27660" cy="19050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 степень достижения целевого показателя (индикатора) муниципальной программы;</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14"/>
          <w:sz w:val="20"/>
          <w:szCs w:val="20"/>
          <w:lang w:eastAsia="ru-RU"/>
        </w:rPr>
        <w:drawing>
          <wp:inline distT="0" distB="0" distL="0" distR="0">
            <wp:extent cx="327660" cy="220980"/>
            <wp:effectExtent l="0" t="0" r="0" b="7620"/>
            <wp:docPr id="62" name="Рисунок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27660" cy="220980"/>
                    </a:xfrm>
                    <a:prstGeom prst="rect">
                      <a:avLst/>
                    </a:prstGeom>
                    <a:solidFill>
                      <a:srgbClr val="FFFFFF"/>
                    </a:solidFill>
                    <a:ln>
                      <a:noFill/>
                    </a:ln>
                  </pic:spPr>
                </pic:pic>
              </a:graphicData>
            </a:graphic>
          </wp:inline>
        </w:drawing>
      </w:r>
      <w:r w:rsidRPr="00221686">
        <w:rPr>
          <w:rFonts w:ascii="Times New Roman" w:eastAsia="Times New Roman" w:hAnsi="Times New Roman" w:cs="Times New Roman"/>
          <w:sz w:val="20"/>
          <w:szCs w:val="20"/>
          <w:lang w:eastAsia="ru-RU"/>
        </w:rPr>
        <w:t xml:space="preserve"> - степень соответствия запланированному уровню затрат за счет средств бюджета сельского поселения.</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Оценка эффективности использования средств бюджета сельского поселения будет тем выше, чем выше уровень достижения плановых значений целевых </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показателей (индикаторов) муниципальной программы и меньше объем использования средств бюджета сельского поселения».</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Оценка эффективности муниципальной программы осуществляется на основе определения эффекта от реализации мероприятий муниципальной программы и достижения поставленной цели. Основными социально-экономическими результатами реализации муниципальной программы являются:</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увеличение протяженности автомобильных дорог общего пользования местного значения сельского поселения, соответствующих нормативным требованиям;</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своевременность выполнения мероприятий.</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Расчет эффективности по достижению целевого показателя (индикатора) муниципальной программы определяется по следующей формуле:</w:t>
      </w:r>
    </w:p>
    <w:p w:rsidR="00221686" w:rsidRPr="00221686" w:rsidRDefault="00221686" w:rsidP="0022168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1653540" cy="32004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53540" cy="320040"/>
                    </a:xfrm>
                    <a:prstGeom prst="rect">
                      <a:avLst/>
                    </a:prstGeom>
                    <a:noFill/>
                    <a:ln>
                      <a:noFill/>
                    </a:ln>
                  </pic:spPr>
                </pic:pic>
              </a:graphicData>
            </a:graphic>
          </wp:inline>
        </w:drawing>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где:</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8"/>
          <w:sz w:val="20"/>
          <w:szCs w:val="20"/>
          <w:lang w:eastAsia="ru-RU"/>
        </w:rPr>
        <w:drawing>
          <wp:inline distT="0" distB="0" distL="0" distR="0">
            <wp:extent cx="220980" cy="251460"/>
            <wp:effectExtent l="0" t="0" r="762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0980" cy="251460"/>
                    </a:xfrm>
                    <a:prstGeom prst="rect">
                      <a:avLst/>
                    </a:prstGeom>
                    <a:noFill/>
                    <a:ln>
                      <a:noFill/>
                    </a:ln>
                  </pic:spPr>
                </pic:pic>
              </a:graphicData>
            </a:graphic>
          </wp:inline>
        </w:drawing>
      </w:r>
      <w:r w:rsidRPr="00221686">
        <w:rPr>
          <w:rFonts w:ascii="Times New Roman" w:eastAsia="Times New Roman" w:hAnsi="Times New Roman" w:cs="Times New Roman"/>
          <w:sz w:val="20"/>
          <w:szCs w:val="20"/>
          <w:lang w:eastAsia="ru-RU"/>
        </w:rPr>
        <w:t xml:space="preserve"> - процент увеличения протяженности автомобильных дорог общего пользования местного значения, соответствующих нормативным требованиям;</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8"/>
          <w:sz w:val="20"/>
          <w:szCs w:val="20"/>
          <w:lang w:eastAsia="ru-RU"/>
        </w:rPr>
        <w:drawing>
          <wp:inline distT="0" distB="0" distL="0" distR="0">
            <wp:extent cx="198120" cy="25146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8120" cy="251460"/>
                    </a:xfrm>
                    <a:prstGeom prst="rect">
                      <a:avLst/>
                    </a:prstGeom>
                    <a:noFill/>
                    <a:ln>
                      <a:noFill/>
                    </a:ln>
                  </pic:spPr>
                </pic:pic>
              </a:graphicData>
            </a:graphic>
          </wp:inline>
        </w:drawing>
      </w:r>
      <w:r w:rsidRPr="00221686">
        <w:rPr>
          <w:rFonts w:ascii="Times New Roman" w:eastAsia="Times New Roman" w:hAnsi="Times New Roman" w:cs="Times New Roman"/>
          <w:sz w:val="20"/>
          <w:szCs w:val="20"/>
          <w:lang w:eastAsia="ru-RU"/>
        </w:rPr>
        <w:t xml:space="preserve"> - протяженность автомобильных дорог общего пользования местного значения, соответствующих нормативным требованиям, по состоянию на начало отчетного года реализации муниципальной программы, км;</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8"/>
          <w:sz w:val="20"/>
          <w:szCs w:val="20"/>
          <w:lang w:eastAsia="ru-RU"/>
        </w:rPr>
        <w:drawing>
          <wp:inline distT="0" distB="0" distL="0" distR="0">
            <wp:extent cx="213360" cy="25146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3360" cy="251460"/>
                    </a:xfrm>
                    <a:prstGeom prst="rect">
                      <a:avLst/>
                    </a:prstGeom>
                    <a:noFill/>
                    <a:ln>
                      <a:noFill/>
                    </a:ln>
                  </pic:spPr>
                </pic:pic>
              </a:graphicData>
            </a:graphic>
          </wp:inline>
        </w:drawing>
      </w:r>
      <w:r w:rsidRPr="00221686">
        <w:rPr>
          <w:rFonts w:ascii="Times New Roman" w:eastAsia="Times New Roman" w:hAnsi="Times New Roman" w:cs="Times New Roman"/>
          <w:sz w:val="20"/>
          <w:szCs w:val="20"/>
          <w:lang w:eastAsia="ru-RU"/>
        </w:rPr>
        <w:t xml:space="preserve"> - протяженность автомобильных дорог общего пользования местного значения, соответствующих нормативным требованиям, по состоянию на конец текущего года реализации муниципальной программы, км.</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Коэффициент (К), учитывающий своевременность выполнения мероприятий муниципальной программы, определяется по следующей формуле:</w:t>
      </w:r>
    </w:p>
    <w:p w:rsidR="00221686" w:rsidRPr="00221686" w:rsidRDefault="00221686" w:rsidP="0022168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1508760" cy="33528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08760" cy="335280"/>
                    </a:xfrm>
                    <a:prstGeom prst="rect">
                      <a:avLst/>
                    </a:prstGeom>
                    <a:noFill/>
                    <a:ln>
                      <a:noFill/>
                    </a:ln>
                  </pic:spPr>
                </pic:pic>
              </a:graphicData>
            </a:graphic>
          </wp:inline>
        </w:drawing>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где:</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9"/>
          <w:sz w:val="20"/>
          <w:szCs w:val="20"/>
          <w:lang w:eastAsia="ru-RU"/>
        </w:rPr>
        <w:drawing>
          <wp:inline distT="0" distB="0" distL="0" distR="0">
            <wp:extent cx="251460" cy="31242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51460" cy="312420"/>
                    </a:xfrm>
                    <a:prstGeom prst="rect">
                      <a:avLst/>
                    </a:prstGeom>
                    <a:noFill/>
                    <a:ln>
                      <a:noFill/>
                    </a:ln>
                  </pic:spPr>
                </pic:pic>
              </a:graphicData>
            </a:graphic>
          </wp:inline>
        </w:drawing>
      </w:r>
      <w:r w:rsidRPr="00221686">
        <w:rPr>
          <w:rFonts w:ascii="Times New Roman" w:eastAsia="Times New Roman" w:hAnsi="Times New Roman" w:cs="Times New Roman"/>
          <w:sz w:val="20"/>
          <w:szCs w:val="20"/>
          <w:lang w:eastAsia="ru-RU"/>
        </w:rPr>
        <w:t xml:space="preserve"> - фактический период выполнения мероприятий муниципальной программы, количество месяцев;</w:t>
      </w:r>
    </w:p>
    <w:p w:rsidR="00221686" w:rsidRPr="00221686" w:rsidRDefault="00221686" w:rsidP="0022168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position w:val="-8"/>
          <w:sz w:val="20"/>
          <w:szCs w:val="20"/>
          <w:lang w:eastAsia="ru-RU"/>
        </w:rPr>
        <w:drawing>
          <wp:inline distT="0" distB="0" distL="0" distR="0">
            <wp:extent cx="213360" cy="25146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13360" cy="251460"/>
                    </a:xfrm>
                    <a:prstGeom prst="rect">
                      <a:avLst/>
                    </a:prstGeom>
                    <a:noFill/>
                    <a:ln>
                      <a:noFill/>
                    </a:ln>
                  </pic:spPr>
                </pic:pic>
              </a:graphicData>
            </a:graphic>
          </wp:inline>
        </w:drawing>
      </w:r>
      <w:r w:rsidRPr="00221686">
        <w:rPr>
          <w:rFonts w:ascii="Times New Roman" w:eastAsia="Times New Roman" w:hAnsi="Times New Roman" w:cs="Times New Roman"/>
          <w:sz w:val="20"/>
          <w:szCs w:val="20"/>
          <w:lang w:eastAsia="ru-RU"/>
        </w:rPr>
        <w:t xml:space="preserve"> - запланированный период выполнения мероприятий муниципальной программы, количество месяцев.</w:t>
      </w:r>
    </w:p>
    <w:p w:rsidR="00221686" w:rsidRPr="00221686" w:rsidRDefault="00221686" w:rsidP="00221686">
      <w:pPr>
        <w:tabs>
          <w:tab w:val="left" w:pos="9354"/>
        </w:tabs>
        <w:spacing w:after="0" w:line="240" w:lineRule="auto"/>
        <w:ind w:right="-6"/>
        <w:jc w:val="both"/>
        <w:rPr>
          <w:rFonts w:ascii="Times New Roman" w:eastAsia="Times New Roman" w:hAnsi="Times New Roman" w:cs="Times New Roman"/>
          <w:sz w:val="20"/>
          <w:szCs w:val="20"/>
          <w:lang w:eastAsia="ru-RU"/>
        </w:rPr>
      </w:pP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7. Ожидаемые результаты реализации муниципальной программы</w:t>
      </w:r>
    </w:p>
    <w:p w:rsidR="00221686" w:rsidRPr="00221686" w:rsidRDefault="00221686" w:rsidP="00221686">
      <w:pPr>
        <w:tabs>
          <w:tab w:val="left" w:pos="9354"/>
        </w:tabs>
        <w:spacing w:after="0" w:line="240" w:lineRule="auto"/>
        <w:ind w:right="-6"/>
        <w:jc w:val="center"/>
        <w:rPr>
          <w:rFonts w:ascii="Times New Roman" w:eastAsia="Times New Roman" w:hAnsi="Times New Roman" w:cs="Times New Roman"/>
          <w:sz w:val="20"/>
          <w:szCs w:val="20"/>
          <w:lang w:eastAsia="ru-RU"/>
        </w:rPr>
      </w:pPr>
    </w:p>
    <w:p w:rsidR="00221686" w:rsidRPr="00221686" w:rsidRDefault="00221686" w:rsidP="00221686">
      <w:pPr>
        <w:tabs>
          <w:tab w:val="left" w:pos="1080"/>
        </w:tabs>
        <w:spacing w:after="0" w:line="240" w:lineRule="auto"/>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ab/>
        <w:t>Муниципальная программа включает в себя мероприятия, направленные на ремонт автомобильных дорог общего пользования местного значения сельского поселения:</w:t>
      </w:r>
    </w:p>
    <w:p w:rsidR="00221686" w:rsidRPr="00221686" w:rsidRDefault="00221686" w:rsidP="00221686">
      <w:pPr>
        <w:numPr>
          <w:ilvl w:val="0"/>
          <w:numId w:val="10"/>
        </w:numPr>
        <w:tabs>
          <w:tab w:val="left" w:pos="9354"/>
        </w:tabs>
        <w:spacing w:after="0" w:line="240" w:lineRule="auto"/>
        <w:ind w:right="-6"/>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увеличение пропускной способности и сроков эксплуатации дорожной сети;</w:t>
      </w:r>
    </w:p>
    <w:p w:rsidR="00221686" w:rsidRPr="00221686" w:rsidRDefault="00221686" w:rsidP="00221686">
      <w:pPr>
        <w:numPr>
          <w:ilvl w:val="0"/>
          <w:numId w:val="10"/>
        </w:numPr>
        <w:tabs>
          <w:tab w:val="left" w:pos="9354"/>
        </w:tabs>
        <w:spacing w:after="0" w:line="240" w:lineRule="auto"/>
        <w:ind w:right="-6"/>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снижение износа дорожного покрытия;</w:t>
      </w:r>
    </w:p>
    <w:p w:rsidR="00221686" w:rsidRPr="00221686" w:rsidRDefault="00221686" w:rsidP="00221686">
      <w:pPr>
        <w:numPr>
          <w:ilvl w:val="0"/>
          <w:numId w:val="10"/>
        </w:numPr>
        <w:tabs>
          <w:tab w:val="left" w:pos="9354"/>
        </w:tabs>
        <w:spacing w:after="0" w:line="240" w:lineRule="auto"/>
        <w:ind w:right="-6"/>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экономию на содержание и обслуживание дорог общего пользования местного значения сельского поселения;</w:t>
      </w:r>
    </w:p>
    <w:p w:rsidR="00221686" w:rsidRPr="00221686" w:rsidRDefault="00221686" w:rsidP="000E5DBA">
      <w:pPr>
        <w:numPr>
          <w:ilvl w:val="0"/>
          <w:numId w:val="10"/>
        </w:numPr>
        <w:tabs>
          <w:tab w:val="left" w:pos="9354"/>
        </w:tabs>
        <w:spacing w:after="0" w:line="240" w:lineRule="auto"/>
        <w:ind w:right="-6"/>
        <w:jc w:val="both"/>
        <w:rPr>
          <w:rFonts w:ascii="Times New Roman" w:eastAsia="Times New Roman" w:hAnsi="Times New Roman" w:cs="Times New Roman"/>
          <w:sz w:val="20"/>
          <w:szCs w:val="20"/>
          <w:lang w:eastAsia="ru-RU"/>
        </w:rPr>
      </w:pPr>
      <w:r w:rsidRPr="00221686">
        <w:rPr>
          <w:rFonts w:ascii="Times New Roman" w:eastAsia="Times New Roman" w:hAnsi="Times New Roman" w:cs="Times New Roman"/>
          <w:sz w:val="20"/>
          <w:szCs w:val="20"/>
          <w:lang w:eastAsia="ru-RU"/>
        </w:rPr>
        <w:t xml:space="preserve">протяженность отремонтированных автомобильных дорог общего пользования местного значения составит </w:t>
      </w:r>
      <w:smartTag w:uri="urn:schemas-microsoft-com:office:smarttags" w:element="metricconverter">
        <w:smartTagPr>
          <w:attr w:name="ProductID" w:val="8,3 км"/>
        </w:smartTagPr>
        <w:r w:rsidRPr="00221686">
          <w:rPr>
            <w:rFonts w:ascii="Times New Roman" w:eastAsia="Times New Roman" w:hAnsi="Times New Roman" w:cs="Times New Roman"/>
            <w:sz w:val="20"/>
            <w:szCs w:val="20"/>
            <w:lang w:eastAsia="ru-RU"/>
          </w:rPr>
          <w:t>8,3 км</w:t>
        </w:r>
      </w:smartTag>
      <w:r w:rsidRPr="00221686">
        <w:rPr>
          <w:rFonts w:ascii="Times New Roman" w:eastAsia="Times New Roman" w:hAnsi="Times New Roman" w:cs="Times New Roman"/>
          <w:sz w:val="20"/>
          <w:szCs w:val="20"/>
          <w:lang w:eastAsia="ru-RU"/>
        </w:rPr>
        <w:t>.</w:t>
      </w:r>
    </w:p>
    <w:p w:rsidR="00020B37" w:rsidRPr="00020B37" w:rsidRDefault="00020B37" w:rsidP="00020B37">
      <w:pPr>
        <w:spacing w:after="0" w:line="240" w:lineRule="auto"/>
        <w:ind w:firstLine="709"/>
        <w:jc w:val="cente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020B37" w:rsidRPr="00020B37" w:rsidRDefault="00020B37" w:rsidP="00020B37">
      <w:pPr>
        <w:spacing w:after="0" w:line="240" w:lineRule="auto"/>
        <w:ind w:firstLine="709"/>
        <w:jc w:val="cente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xml:space="preserve">Биробиджанского муниципального района </w:t>
      </w:r>
    </w:p>
    <w:p w:rsidR="00020B37" w:rsidRPr="00020B37" w:rsidRDefault="00020B37" w:rsidP="00020B37">
      <w:pPr>
        <w:spacing w:after="0" w:line="240" w:lineRule="auto"/>
        <w:ind w:firstLine="709"/>
        <w:jc w:val="cente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Еврейской автономной области</w:t>
      </w:r>
    </w:p>
    <w:p w:rsidR="00020B37" w:rsidRPr="00020B37" w:rsidRDefault="00020B37" w:rsidP="00020B37">
      <w:pPr>
        <w:spacing w:after="0" w:line="240" w:lineRule="auto"/>
        <w:ind w:firstLine="709"/>
        <w:jc w:val="center"/>
        <w:rPr>
          <w:rFonts w:ascii="Times New Roman" w:eastAsia="Times New Roman" w:hAnsi="Times New Roman" w:cs="Times New Roman"/>
          <w:sz w:val="20"/>
          <w:szCs w:val="20"/>
          <w:lang w:eastAsia="ru-RU"/>
        </w:rPr>
      </w:pPr>
    </w:p>
    <w:p w:rsidR="00020B37" w:rsidRPr="00020B37" w:rsidRDefault="00020B37" w:rsidP="00020B37">
      <w:pPr>
        <w:jc w:val="cente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АДМИНИСТРАЦИЯ СЕЛЬСКОГО ПОСЕЛЕНИЯ</w:t>
      </w:r>
    </w:p>
    <w:p w:rsidR="00020B37" w:rsidRPr="00020B37" w:rsidRDefault="00020B37" w:rsidP="00020B37">
      <w:pPr>
        <w:spacing w:line="240" w:lineRule="auto"/>
        <w:jc w:val="cente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ПОСТАНОВЛЕНИЕ</w:t>
      </w:r>
    </w:p>
    <w:p w:rsidR="00020B37" w:rsidRPr="00020B37" w:rsidRDefault="00020B37" w:rsidP="00020B37">
      <w:pPr>
        <w:spacing w:line="240" w:lineRule="auto"/>
        <w:jc w:val="cente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24.11.2016</w:t>
      </w:r>
      <w:r w:rsidRPr="00020B37">
        <w:rPr>
          <w:rFonts w:ascii="Times New Roman" w:eastAsia="Times New Roman" w:hAnsi="Times New Roman" w:cs="Times New Roman"/>
          <w:sz w:val="20"/>
          <w:szCs w:val="20"/>
          <w:lang w:eastAsia="ru-RU"/>
        </w:rPr>
        <w:tab/>
      </w:r>
      <w:r w:rsidRPr="00020B37">
        <w:rPr>
          <w:rFonts w:ascii="Times New Roman" w:eastAsia="Times New Roman" w:hAnsi="Times New Roman" w:cs="Times New Roman"/>
          <w:sz w:val="20"/>
          <w:szCs w:val="20"/>
          <w:lang w:eastAsia="ru-RU"/>
        </w:rPr>
        <w:tab/>
      </w:r>
      <w:r w:rsidRPr="00020B37">
        <w:rPr>
          <w:rFonts w:ascii="Times New Roman" w:eastAsia="Times New Roman" w:hAnsi="Times New Roman" w:cs="Times New Roman"/>
          <w:sz w:val="20"/>
          <w:szCs w:val="20"/>
          <w:lang w:eastAsia="ru-RU"/>
        </w:rPr>
        <w:tab/>
      </w:r>
      <w:r w:rsidRPr="00020B37">
        <w:rPr>
          <w:rFonts w:ascii="Times New Roman" w:eastAsia="Times New Roman" w:hAnsi="Times New Roman" w:cs="Times New Roman"/>
          <w:sz w:val="20"/>
          <w:szCs w:val="20"/>
          <w:lang w:eastAsia="ru-RU"/>
        </w:rPr>
        <w:tab/>
      </w:r>
      <w:r w:rsidRPr="00020B37">
        <w:rPr>
          <w:rFonts w:ascii="Times New Roman" w:eastAsia="Times New Roman" w:hAnsi="Times New Roman" w:cs="Times New Roman"/>
          <w:sz w:val="20"/>
          <w:szCs w:val="20"/>
          <w:lang w:eastAsia="ru-RU"/>
        </w:rPr>
        <w:tab/>
      </w:r>
      <w:r w:rsidRPr="00020B37">
        <w:rPr>
          <w:rFonts w:ascii="Times New Roman" w:eastAsia="Times New Roman" w:hAnsi="Times New Roman" w:cs="Times New Roman"/>
          <w:sz w:val="20"/>
          <w:szCs w:val="20"/>
          <w:lang w:eastAsia="ru-RU"/>
        </w:rPr>
        <w:tab/>
      </w:r>
      <w:r w:rsidRPr="00020B37">
        <w:rPr>
          <w:rFonts w:ascii="Times New Roman" w:eastAsia="Times New Roman" w:hAnsi="Times New Roman" w:cs="Times New Roman"/>
          <w:sz w:val="20"/>
          <w:szCs w:val="20"/>
          <w:lang w:eastAsia="ru-RU"/>
        </w:rPr>
        <w:tab/>
      </w:r>
      <w:r w:rsidRPr="00020B37">
        <w:rPr>
          <w:rFonts w:ascii="Times New Roman" w:eastAsia="Times New Roman" w:hAnsi="Times New Roman" w:cs="Times New Roman"/>
          <w:sz w:val="20"/>
          <w:szCs w:val="20"/>
          <w:lang w:eastAsia="ru-RU"/>
        </w:rPr>
        <w:tab/>
      </w:r>
      <w:r w:rsidRPr="00020B37">
        <w:rPr>
          <w:rFonts w:ascii="Times New Roman" w:eastAsia="Times New Roman" w:hAnsi="Times New Roman" w:cs="Times New Roman"/>
          <w:sz w:val="20"/>
          <w:szCs w:val="20"/>
          <w:lang w:eastAsia="ru-RU"/>
        </w:rPr>
        <w:tab/>
      </w:r>
      <w:r w:rsidRPr="00020B37">
        <w:rPr>
          <w:rFonts w:ascii="Times New Roman" w:eastAsia="Times New Roman" w:hAnsi="Times New Roman" w:cs="Times New Roman"/>
          <w:sz w:val="20"/>
          <w:szCs w:val="20"/>
          <w:lang w:eastAsia="ru-RU"/>
        </w:rPr>
        <w:tab/>
      </w:r>
      <w:r w:rsidRPr="00020B37">
        <w:rPr>
          <w:rFonts w:ascii="Times New Roman" w:eastAsia="Times New Roman" w:hAnsi="Times New Roman" w:cs="Times New Roman"/>
          <w:sz w:val="20"/>
          <w:szCs w:val="20"/>
          <w:lang w:eastAsia="ru-RU"/>
        </w:rPr>
        <w:tab/>
      </w:r>
      <w:r w:rsidRPr="00020B37">
        <w:rPr>
          <w:rFonts w:ascii="Times New Roman" w:eastAsia="Times New Roman" w:hAnsi="Times New Roman" w:cs="Times New Roman"/>
          <w:color w:val="FF0000"/>
          <w:sz w:val="20"/>
          <w:szCs w:val="20"/>
          <w:lang w:eastAsia="ru-RU"/>
        </w:rPr>
        <w:t xml:space="preserve">  </w:t>
      </w:r>
      <w:r w:rsidRPr="00020B37">
        <w:rPr>
          <w:rFonts w:ascii="Times New Roman" w:eastAsia="Times New Roman" w:hAnsi="Times New Roman" w:cs="Times New Roman"/>
          <w:sz w:val="20"/>
          <w:szCs w:val="20"/>
          <w:lang w:eastAsia="ru-RU"/>
        </w:rPr>
        <w:t>№ 242</w:t>
      </w:r>
      <w:r>
        <w:rPr>
          <w:rFonts w:ascii="Times New Roman" w:eastAsia="Times New Roman" w:hAnsi="Times New Roman" w:cs="Times New Roman"/>
          <w:sz w:val="20"/>
          <w:szCs w:val="20"/>
          <w:lang w:eastAsia="ru-RU"/>
        </w:rPr>
        <w:t xml:space="preserve">    </w:t>
      </w:r>
      <w:r w:rsidRPr="00020B37">
        <w:rPr>
          <w:rFonts w:ascii="Times New Roman" w:eastAsia="Times New Roman" w:hAnsi="Times New Roman" w:cs="Times New Roman"/>
          <w:sz w:val="20"/>
          <w:szCs w:val="20"/>
          <w:lang w:eastAsia="ru-RU"/>
        </w:rPr>
        <w:t>с. Бирофельд</w:t>
      </w:r>
    </w:p>
    <w:p w:rsidR="00020B37" w:rsidRPr="00020B37" w:rsidRDefault="00020B37" w:rsidP="00020B37">
      <w:pPr>
        <w:spacing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lastRenderedPageBreak/>
        <w:t xml:space="preserve">О внесении изменений в муниципальную программу </w:t>
      </w:r>
      <w:r w:rsidRPr="00020B37">
        <w:rPr>
          <w:rFonts w:ascii="Calibri" w:eastAsia="Times New Roman" w:hAnsi="Calibri" w:cs="Times New Roman"/>
          <w:sz w:val="20"/>
          <w:szCs w:val="20"/>
          <w:lang w:eastAsia="ru-RU"/>
        </w:rPr>
        <w:t xml:space="preserve"> </w:t>
      </w:r>
      <w:r w:rsidRPr="00020B37">
        <w:rPr>
          <w:rFonts w:ascii="Times New Roman" w:eastAsia="Times New Roman" w:hAnsi="Times New Roman" w:cs="Times New Roman"/>
          <w:sz w:val="20"/>
          <w:szCs w:val="20"/>
          <w:lang w:eastAsia="ru-RU"/>
        </w:rPr>
        <w:t>«Об утверждении муниципальной программы «Благоустройство территории МО «Бирофельдское сельского поселение» на 2016 – 2018 годы», утвержденную постановлением администрации от 24.11.2015 № 147</w:t>
      </w:r>
    </w:p>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xml:space="preserve">       Администрация сельского поселения </w:t>
      </w:r>
    </w:p>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ПОСТАНОВЛЯЕТ:</w:t>
      </w:r>
    </w:p>
    <w:p w:rsidR="00020B37" w:rsidRPr="00020B37" w:rsidRDefault="00020B37" w:rsidP="00020B37">
      <w:pPr>
        <w:ind w:firstLine="709"/>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1. Внести в муниципальную программу «Благоустройство территории МО «Бирофельдское сельского поселение» на 2016 – 2018 годы», утвержденную постановлением администрации от 24.11.2015 № 147  следующие изменения:</w:t>
      </w:r>
    </w:p>
    <w:p w:rsidR="00020B37" w:rsidRPr="00020B37" w:rsidRDefault="00020B37" w:rsidP="00020B37">
      <w:pPr>
        <w:ind w:firstLine="709"/>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1.1. В названии и пункте 1 постановления слова «на 2016 - 2018 годы» заменить словами «на 2016 - 2020 годы».</w:t>
      </w:r>
    </w:p>
    <w:p w:rsidR="00020B37" w:rsidRPr="00020B37" w:rsidRDefault="00020B37" w:rsidP="00020B37">
      <w:pPr>
        <w:ind w:firstLine="709"/>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1.2. Муниципальную программу «Благоустройство территории МО «Бирофельдское сельского поселение» на 2016 – 2018 годы» изложить в соответствии с приложением к настоящему постановлению.</w:t>
      </w:r>
    </w:p>
    <w:p w:rsidR="00020B37" w:rsidRPr="00020B37" w:rsidRDefault="00020B37" w:rsidP="00020B37">
      <w:pPr>
        <w:spacing w:line="240" w:lineRule="auto"/>
        <w:ind w:firstLine="709"/>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xml:space="preserve">2. Опубликовать настоящее постановление </w:t>
      </w:r>
      <w:r w:rsidRPr="00020B37">
        <w:rPr>
          <w:rFonts w:ascii="Times New Roman" w:eastAsia="Times New Roman" w:hAnsi="Times New Roman" w:cs="Times New Roman"/>
          <w:color w:val="000000"/>
          <w:sz w:val="20"/>
          <w:szCs w:val="20"/>
          <w:lang w:eastAsia="ru-RU"/>
        </w:rPr>
        <w:t>в Информационном бюллетене Бирофельдского сельского поселения Биробиджанского муниципального района.</w:t>
      </w:r>
    </w:p>
    <w:p w:rsidR="00020B37" w:rsidRPr="00020B37" w:rsidRDefault="00020B37" w:rsidP="00020B37">
      <w:pPr>
        <w:spacing w:after="0" w:line="240" w:lineRule="auto"/>
        <w:ind w:firstLine="567"/>
        <w:jc w:val="both"/>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 xml:space="preserve">  3. Настоящее постановление вступает в силу после дня его официального опубликования, но не ранее 1 января 2017 года.</w:t>
      </w:r>
    </w:p>
    <w:p w:rsidR="00020B37" w:rsidRPr="00020B37" w:rsidRDefault="00020B37" w:rsidP="00020B37">
      <w:pPr>
        <w:spacing w:after="0" w:line="240" w:lineRule="auto"/>
        <w:ind w:firstLine="567"/>
        <w:jc w:val="both"/>
        <w:rPr>
          <w:rFonts w:ascii="Times New Roman" w:eastAsia="Times New Roman" w:hAnsi="Times New Roman" w:cs="Times New Roman"/>
          <w:color w:val="000000"/>
          <w:sz w:val="20"/>
          <w:szCs w:val="20"/>
          <w:lang w:eastAsia="ru-RU"/>
        </w:rPr>
      </w:pPr>
    </w:p>
    <w:p w:rsidR="00020B37" w:rsidRPr="00020B37" w:rsidRDefault="00020B37" w:rsidP="00020B37">
      <w:pPr>
        <w:shd w:val="clear" w:color="auto" w:fill="FFFFFF"/>
        <w:spacing w:after="0" w:line="240" w:lineRule="auto"/>
        <w:jc w:val="both"/>
        <w:rPr>
          <w:rFonts w:ascii="Times New Roman" w:eastAsia="Times New Roman" w:hAnsi="Times New Roman" w:cs="Times New Roman"/>
          <w:b/>
          <w:color w:val="000000"/>
          <w:sz w:val="20"/>
          <w:szCs w:val="20"/>
          <w:lang w:eastAsia="ru-RU"/>
        </w:rPr>
      </w:pPr>
      <w:r w:rsidRPr="00020B37">
        <w:rPr>
          <w:rFonts w:ascii="Times New Roman" w:eastAsia="Times New Roman" w:hAnsi="Times New Roman" w:cs="Times New Roman"/>
          <w:b/>
          <w:color w:val="000000"/>
          <w:sz w:val="20"/>
          <w:szCs w:val="20"/>
          <w:lang w:eastAsia="ru-RU"/>
        </w:rPr>
        <w:t xml:space="preserve"> </w:t>
      </w:r>
    </w:p>
    <w:p w:rsidR="00020B37" w:rsidRPr="00020B37" w:rsidRDefault="00020B37" w:rsidP="00020B3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Глава сельского поселения                                                                М. Ю. Ворон</w:t>
      </w:r>
    </w:p>
    <w:p w:rsidR="00020B37" w:rsidRPr="00020B37" w:rsidRDefault="00020B37" w:rsidP="00020B37">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020B37" w:rsidRPr="00020B37" w:rsidRDefault="00020B37" w:rsidP="00020B3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ab/>
        <w:t xml:space="preserve">                                  </w:t>
      </w:r>
      <w:r>
        <w:rPr>
          <w:rFonts w:ascii="Times New Roman" w:eastAsia="Times New Roman" w:hAnsi="Times New Roman" w:cs="Times New Roman"/>
          <w:color w:val="000000"/>
          <w:sz w:val="20"/>
          <w:szCs w:val="20"/>
          <w:lang w:eastAsia="ru-RU"/>
        </w:rPr>
        <w:t xml:space="preserve">                               </w:t>
      </w:r>
    </w:p>
    <w:p w:rsidR="00020B37" w:rsidRPr="00020B37" w:rsidRDefault="00020B37" w:rsidP="00020B37">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 xml:space="preserve">                                                                                       </w:t>
      </w:r>
      <w:r w:rsidRPr="00020B37">
        <w:rPr>
          <w:rFonts w:ascii="Times New Roman" w:eastAsia="Times New Roman" w:hAnsi="Times New Roman" w:cs="Times New Roman"/>
          <w:sz w:val="20"/>
          <w:szCs w:val="20"/>
          <w:lang w:eastAsia="ru-RU"/>
        </w:rPr>
        <w:t xml:space="preserve">Приложение </w:t>
      </w:r>
    </w:p>
    <w:p w:rsidR="00020B37" w:rsidRPr="00020B37" w:rsidRDefault="00020B37" w:rsidP="00020B37">
      <w:pPr>
        <w:spacing w:after="0" w:line="240" w:lineRule="auto"/>
        <w:jc w:val="right"/>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xml:space="preserve">                                                                                          к постановлению администрации</w:t>
      </w:r>
    </w:p>
    <w:p w:rsidR="00020B37" w:rsidRPr="00020B37" w:rsidRDefault="00020B37" w:rsidP="00020B37">
      <w:pPr>
        <w:spacing w:after="0" w:line="240" w:lineRule="auto"/>
        <w:jc w:val="right"/>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xml:space="preserve">                                                                                                      сельского поселения</w:t>
      </w:r>
    </w:p>
    <w:p w:rsidR="00020B37" w:rsidRPr="00020B37" w:rsidRDefault="00020B37" w:rsidP="00020B37">
      <w:pPr>
        <w:spacing w:after="0" w:line="240" w:lineRule="auto"/>
        <w:jc w:val="right"/>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xml:space="preserve">                                                                                от 24.11.2016 №  242</w:t>
      </w:r>
    </w:p>
    <w:p w:rsidR="00020B37" w:rsidRPr="00020B37" w:rsidRDefault="00020B37" w:rsidP="00020B37">
      <w:pPr>
        <w:spacing w:after="0" w:line="240" w:lineRule="auto"/>
        <w:jc w:val="right"/>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xml:space="preserve"> </w:t>
      </w:r>
    </w:p>
    <w:p w:rsidR="00020B37" w:rsidRPr="00020B37" w:rsidRDefault="00020B37" w:rsidP="00020B37">
      <w:pPr>
        <w:spacing w:after="0" w:line="240" w:lineRule="auto"/>
        <w:jc w:val="center"/>
        <w:rPr>
          <w:rFonts w:ascii="Times New Roman" w:eastAsia="Times New Roman" w:hAnsi="Times New Roman" w:cs="Times New Roman"/>
          <w:b/>
          <w:sz w:val="20"/>
          <w:szCs w:val="20"/>
          <w:lang w:eastAsia="ru-RU"/>
        </w:rPr>
      </w:pPr>
      <w:r w:rsidRPr="00020B37">
        <w:rPr>
          <w:rFonts w:ascii="Times New Roman" w:eastAsia="Times New Roman" w:hAnsi="Times New Roman" w:cs="Times New Roman"/>
          <w:b/>
          <w:sz w:val="20"/>
          <w:szCs w:val="20"/>
          <w:lang w:eastAsia="ru-RU"/>
        </w:rPr>
        <w:t>Муниципальная программа «Благоустройство территории МО «Бирофельдское сельского поселение»</w:t>
      </w:r>
    </w:p>
    <w:p w:rsidR="00020B37" w:rsidRPr="00020B37" w:rsidRDefault="00020B37" w:rsidP="00020B37">
      <w:pPr>
        <w:spacing w:after="0" w:line="240" w:lineRule="auto"/>
        <w:jc w:val="center"/>
        <w:rPr>
          <w:rFonts w:ascii="Times New Roman" w:eastAsia="Times New Roman" w:hAnsi="Times New Roman" w:cs="Times New Roman"/>
          <w:b/>
          <w:sz w:val="20"/>
          <w:szCs w:val="20"/>
          <w:lang w:eastAsia="ru-RU"/>
        </w:rPr>
      </w:pPr>
      <w:r w:rsidRPr="00020B37">
        <w:rPr>
          <w:rFonts w:ascii="Times New Roman" w:eastAsia="Times New Roman" w:hAnsi="Times New Roman" w:cs="Times New Roman"/>
          <w:b/>
          <w:sz w:val="20"/>
          <w:szCs w:val="20"/>
          <w:lang w:eastAsia="ru-RU"/>
        </w:rPr>
        <w:t xml:space="preserve"> на 2016 – 2020 годы»</w:t>
      </w:r>
    </w:p>
    <w:p w:rsidR="00020B37" w:rsidRPr="00020B37" w:rsidRDefault="00020B37" w:rsidP="00020B37">
      <w:pPr>
        <w:spacing w:after="0" w:line="240" w:lineRule="auto"/>
        <w:jc w:val="center"/>
        <w:rPr>
          <w:rFonts w:ascii="Times New Roman" w:eastAsia="Times New Roman" w:hAnsi="Times New Roman" w:cs="Times New Roman"/>
          <w:b/>
          <w:sz w:val="20"/>
          <w:szCs w:val="20"/>
          <w:lang w:eastAsia="ru-RU"/>
        </w:rPr>
      </w:pPr>
      <w:r w:rsidRPr="00020B37">
        <w:rPr>
          <w:rFonts w:ascii="Times New Roman" w:eastAsia="Times New Roman" w:hAnsi="Times New Roman" w:cs="Times New Roman"/>
          <w:b/>
          <w:sz w:val="20"/>
          <w:szCs w:val="20"/>
          <w:lang w:eastAsia="ru-RU"/>
        </w:rPr>
        <w:t>1. Паспорт муниципальной программы «Благоустройство территории МО «Бирофельдское сельского поселение» на 2016 – 2020 годы»</w:t>
      </w:r>
    </w:p>
    <w:p w:rsidR="00020B37" w:rsidRPr="00020B37" w:rsidRDefault="00020B37" w:rsidP="00020B37">
      <w:pPr>
        <w:spacing w:after="0" w:line="240" w:lineRule="auto"/>
        <w:jc w:val="center"/>
        <w:rPr>
          <w:rFonts w:ascii="Times New Roman" w:eastAsia="Times New Roman" w:hAnsi="Times New Roman" w:cs="Times New Roman"/>
          <w:sz w:val="20"/>
          <w:szCs w:val="20"/>
          <w:lang w:eastAsia="ru-RU"/>
        </w:rPr>
      </w:pPr>
    </w:p>
    <w:tbl>
      <w:tblPr>
        <w:tblW w:w="0" w:type="auto"/>
        <w:tblInd w:w="-25" w:type="dxa"/>
        <w:tblLayout w:type="fixed"/>
        <w:tblLook w:val="0000" w:firstRow="0" w:lastRow="0" w:firstColumn="0" w:lastColumn="0" w:noHBand="0" w:noVBand="0"/>
      </w:tblPr>
      <w:tblGrid>
        <w:gridCol w:w="1965"/>
        <w:gridCol w:w="7656"/>
      </w:tblGrid>
      <w:tr w:rsidR="00020B37" w:rsidRPr="00020B37" w:rsidTr="00B90A8C">
        <w:tc>
          <w:tcPr>
            <w:tcW w:w="1965" w:type="dxa"/>
            <w:tcBorders>
              <w:top w:val="single" w:sz="4" w:space="0" w:color="000000"/>
              <w:left w:val="single" w:sz="4" w:space="0" w:color="000000"/>
              <w:bottom w:val="single" w:sz="4" w:space="0" w:color="000000"/>
            </w:tcBorders>
            <w:shd w:val="clear" w:color="auto" w:fill="auto"/>
          </w:tcPr>
          <w:p w:rsidR="00020B37" w:rsidRPr="00020B37" w:rsidRDefault="00020B37" w:rsidP="00020B37">
            <w:pPr>
              <w:snapToGrid w:val="0"/>
              <w:spacing w:after="0" w:line="240" w:lineRule="auto"/>
              <w:jc w:val="cente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Наименование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Муниципальная программа «Благоустройство территории МО «Бирофельдское сельского поселение» на 2016 – 2020 годы»</w:t>
            </w:r>
          </w:p>
        </w:tc>
      </w:tr>
      <w:tr w:rsidR="00020B37" w:rsidRPr="00020B37" w:rsidTr="00B90A8C">
        <w:tc>
          <w:tcPr>
            <w:tcW w:w="1965" w:type="dxa"/>
            <w:tcBorders>
              <w:top w:val="single" w:sz="4" w:space="0" w:color="000000"/>
              <w:left w:val="single" w:sz="4" w:space="0" w:color="000000"/>
              <w:bottom w:val="single" w:sz="4" w:space="0" w:color="000000"/>
            </w:tcBorders>
            <w:shd w:val="clear" w:color="auto" w:fill="auto"/>
          </w:tcPr>
          <w:p w:rsidR="00020B37" w:rsidRPr="00020B37" w:rsidRDefault="00020B37" w:rsidP="00020B37">
            <w:pPr>
              <w:snapToGrid w:val="0"/>
              <w:spacing w:after="0" w:line="240" w:lineRule="auto"/>
              <w:jc w:val="cente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Основание для разработки</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1. Статья 179 Бюджетного кодекса Российской Федерации</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 Федеральный Закон от 06.10.2013 № 131-ФЗ «Об общих принципах организации местного самоуправления в Российской Федерации</w:t>
            </w:r>
          </w:p>
          <w:p w:rsidR="00020B37" w:rsidRPr="00020B37" w:rsidRDefault="00020B37" w:rsidP="00020B37">
            <w:pPr>
              <w:spacing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xml:space="preserve">3. Устав муниципального образования «Бирофельдское сельское поселение» </w:t>
            </w:r>
            <w:r w:rsidRPr="00020B37">
              <w:rPr>
                <w:rFonts w:ascii="Times New Roman" w:eastAsia="Times New Roman" w:hAnsi="Times New Roman" w:cs="Times New Roman"/>
                <w:sz w:val="20"/>
                <w:szCs w:val="20"/>
                <w:lang w:eastAsia="ru-RU"/>
              </w:rPr>
              <w:lastRenderedPageBreak/>
              <w:t>Биробиджанского муниципального района Еврейской автономной области»                                                                                            4. Постановление администрации сельского поселения от 23.05.2015 № 52 «Об утверждении Порядка принятия решений о разработке муниципальных программ, финансируемых за счет средств бюджета муниципального образования «Бирофельдское сельское поселение», их формирования и реализации, состава комиссии»</w:t>
            </w:r>
          </w:p>
        </w:tc>
      </w:tr>
      <w:tr w:rsidR="00020B37" w:rsidRPr="00020B37" w:rsidTr="00B90A8C">
        <w:tc>
          <w:tcPr>
            <w:tcW w:w="1965" w:type="dxa"/>
            <w:tcBorders>
              <w:top w:val="single" w:sz="4" w:space="0" w:color="000000"/>
              <w:left w:val="single" w:sz="4" w:space="0" w:color="000000"/>
              <w:bottom w:val="single" w:sz="4" w:space="0" w:color="000000"/>
            </w:tcBorders>
            <w:shd w:val="clear" w:color="auto" w:fill="auto"/>
          </w:tcPr>
          <w:p w:rsidR="00020B37" w:rsidRPr="00020B37" w:rsidRDefault="00020B37" w:rsidP="00020B37">
            <w:pPr>
              <w:snapToGrid w:val="0"/>
              <w:spacing w:after="0" w:line="240" w:lineRule="auto"/>
              <w:jc w:val="cente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lastRenderedPageBreak/>
              <w:t>Наименование заказчика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r>
      <w:tr w:rsidR="00020B37" w:rsidRPr="00020B37" w:rsidTr="00B90A8C">
        <w:tc>
          <w:tcPr>
            <w:tcW w:w="1965" w:type="dxa"/>
            <w:tcBorders>
              <w:top w:val="single" w:sz="4" w:space="0" w:color="000000"/>
              <w:left w:val="single" w:sz="4" w:space="0" w:color="000000"/>
              <w:bottom w:val="single" w:sz="4" w:space="0" w:color="000000"/>
            </w:tcBorders>
            <w:shd w:val="clear" w:color="auto" w:fill="auto"/>
          </w:tcPr>
          <w:p w:rsidR="00020B37" w:rsidRPr="00020B37" w:rsidRDefault="00020B37" w:rsidP="00020B37">
            <w:pPr>
              <w:snapToGrid w:val="0"/>
              <w:spacing w:after="0" w:line="240" w:lineRule="auto"/>
              <w:jc w:val="cente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xml:space="preserve">Основные разработчики программы </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020B37" w:rsidRPr="00020B37" w:rsidRDefault="00020B37" w:rsidP="00020B37">
            <w:pPr>
              <w:snapToGrid w:val="0"/>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r>
      <w:tr w:rsidR="00020B37" w:rsidRPr="00020B37" w:rsidTr="00B90A8C">
        <w:tc>
          <w:tcPr>
            <w:tcW w:w="1965" w:type="dxa"/>
            <w:tcBorders>
              <w:top w:val="single" w:sz="4" w:space="0" w:color="000000"/>
              <w:left w:val="single" w:sz="4" w:space="0" w:color="000000"/>
              <w:bottom w:val="single" w:sz="4" w:space="0" w:color="000000"/>
            </w:tcBorders>
            <w:shd w:val="clear" w:color="auto" w:fill="auto"/>
          </w:tcPr>
          <w:p w:rsidR="00020B37" w:rsidRPr="00020B37" w:rsidRDefault="00020B37" w:rsidP="00020B37">
            <w:pPr>
              <w:snapToGrid w:val="0"/>
              <w:spacing w:after="0" w:line="240" w:lineRule="auto"/>
              <w:jc w:val="cente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Цель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020B37" w:rsidRPr="00020B37" w:rsidRDefault="00020B37" w:rsidP="00020B37">
            <w:pPr>
              <w:snapToGrid w:val="0"/>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Комплексное решение проблем благоустройства, обеспечение и улучшение внешнего вида территории Бирофельдского сельского поселения, способствующего комфортной жизнедеятельности, создание комфортных условий проживания и отдыха населения.</w:t>
            </w:r>
          </w:p>
        </w:tc>
      </w:tr>
      <w:tr w:rsidR="00020B37" w:rsidRPr="00020B37" w:rsidTr="00B90A8C">
        <w:tc>
          <w:tcPr>
            <w:tcW w:w="1965" w:type="dxa"/>
            <w:tcBorders>
              <w:top w:val="single" w:sz="4" w:space="0" w:color="000000"/>
              <w:left w:val="single" w:sz="4" w:space="0" w:color="000000"/>
              <w:bottom w:val="single" w:sz="4" w:space="0" w:color="000000"/>
            </w:tcBorders>
            <w:shd w:val="clear" w:color="auto" w:fill="auto"/>
          </w:tcPr>
          <w:p w:rsidR="00020B37" w:rsidRPr="00020B37" w:rsidRDefault="00020B37" w:rsidP="00020B37">
            <w:pPr>
              <w:snapToGrid w:val="0"/>
              <w:spacing w:after="0" w:line="240" w:lineRule="auto"/>
              <w:jc w:val="cente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Основные задачи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020B37" w:rsidRPr="00020B37" w:rsidRDefault="00020B37" w:rsidP="00020B37">
            <w:pPr>
              <w:snapToGrid w:val="0"/>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Организация взаимодействия между предприятиями, организациями и учреждениями при решении вопросов благоустройства сельского поселения;</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Приведение в качественное состояние элементов благоустройства населенных пунктов;</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Привлечение жителей к участию в решении проблем благоустройства населенных пунктов.</w:t>
            </w:r>
          </w:p>
        </w:tc>
      </w:tr>
      <w:tr w:rsidR="00020B37" w:rsidRPr="00020B37" w:rsidTr="00B90A8C">
        <w:trPr>
          <w:trHeight w:val="1386"/>
        </w:trPr>
        <w:tc>
          <w:tcPr>
            <w:tcW w:w="1965" w:type="dxa"/>
            <w:tcBorders>
              <w:top w:val="single" w:sz="4" w:space="0" w:color="000000"/>
              <w:left w:val="single" w:sz="4" w:space="0" w:color="000000"/>
              <w:bottom w:val="single" w:sz="4" w:space="0" w:color="000000"/>
            </w:tcBorders>
            <w:shd w:val="clear" w:color="auto" w:fill="auto"/>
          </w:tcPr>
          <w:p w:rsidR="00020B37" w:rsidRPr="00020B37" w:rsidRDefault="00020B37" w:rsidP="00020B37">
            <w:pPr>
              <w:snapToGrid w:val="0"/>
              <w:spacing w:after="0" w:line="240" w:lineRule="auto"/>
              <w:jc w:val="cente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Сроки и этапы реализации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020B37" w:rsidRPr="00020B37" w:rsidRDefault="00020B37" w:rsidP="00020B37">
            <w:pPr>
              <w:spacing w:line="240" w:lineRule="auto"/>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val="en-US" w:eastAsia="ru-RU"/>
              </w:rPr>
              <w:t>I</w:t>
            </w:r>
            <w:r w:rsidRPr="00020B37">
              <w:rPr>
                <w:rFonts w:ascii="Times New Roman" w:eastAsia="Times New Roman" w:hAnsi="Times New Roman" w:cs="Times New Roman"/>
                <w:sz w:val="20"/>
                <w:szCs w:val="20"/>
                <w:lang w:eastAsia="ru-RU"/>
              </w:rPr>
              <w:t xml:space="preserve"> этап   – 2016 год; </w:t>
            </w:r>
            <w:r w:rsidRPr="00020B37">
              <w:rPr>
                <w:rFonts w:ascii="Times New Roman" w:eastAsia="Times New Roman" w:hAnsi="Times New Roman" w:cs="Times New Roman"/>
                <w:sz w:val="20"/>
                <w:szCs w:val="20"/>
                <w:lang w:eastAsia="ru-RU"/>
              </w:rPr>
              <w:br/>
            </w:r>
            <w:r w:rsidRPr="00020B37">
              <w:rPr>
                <w:rFonts w:ascii="Times New Roman" w:eastAsia="Times New Roman" w:hAnsi="Times New Roman" w:cs="Times New Roman"/>
                <w:sz w:val="20"/>
                <w:szCs w:val="20"/>
                <w:lang w:val="en-US" w:eastAsia="ru-RU"/>
              </w:rPr>
              <w:t>II</w:t>
            </w:r>
            <w:r w:rsidRPr="00020B37">
              <w:rPr>
                <w:rFonts w:ascii="Times New Roman" w:eastAsia="Times New Roman" w:hAnsi="Times New Roman" w:cs="Times New Roman"/>
                <w:sz w:val="20"/>
                <w:szCs w:val="20"/>
                <w:lang w:eastAsia="ru-RU"/>
              </w:rPr>
              <w:t xml:space="preserve"> этап  – 2017 год;                                                                                         </w:t>
            </w:r>
            <w:r w:rsidRPr="00020B37">
              <w:rPr>
                <w:rFonts w:ascii="Times New Roman" w:eastAsia="Times New Roman" w:hAnsi="Times New Roman" w:cs="Times New Roman"/>
                <w:sz w:val="20"/>
                <w:szCs w:val="20"/>
                <w:lang w:val="en-US" w:eastAsia="ru-RU"/>
              </w:rPr>
              <w:t>III</w:t>
            </w:r>
            <w:r w:rsidRPr="00020B37">
              <w:rPr>
                <w:rFonts w:ascii="Times New Roman" w:eastAsia="Times New Roman" w:hAnsi="Times New Roman" w:cs="Times New Roman"/>
                <w:sz w:val="20"/>
                <w:szCs w:val="20"/>
                <w:lang w:eastAsia="ru-RU"/>
              </w:rPr>
              <w:t xml:space="preserve"> этап – 2018 год;                                                                                        </w:t>
            </w:r>
            <w:r w:rsidRPr="00020B37">
              <w:rPr>
                <w:rFonts w:ascii="Times New Roman" w:eastAsia="Times New Roman" w:hAnsi="Times New Roman" w:cs="Times New Roman"/>
                <w:sz w:val="20"/>
                <w:szCs w:val="20"/>
                <w:lang w:val="en-US" w:eastAsia="ru-RU"/>
              </w:rPr>
              <w:t>IV</w:t>
            </w:r>
            <w:r w:rsidRPr="00020B37">
              <w:rPr>
                <w:rFonts w:ascii="Times New Roman" w:eastAsia="Times New Roman" w:hAnsi="Times New Roman" w:cs="Times New Roman"/>
                <w:sz w:val="20"/>
                <w:szCs w:val="20"/>
                <w:lang w:eastAsia="ru-RU"/>
              </w:rPr>
              <w:t xml:space="preserve"> этап – 2019 год;                                                                                         </w:t>
            </w:r>
            <w:r w:rsidRPr="00020B37">
              <w:rPr>
                <w:rFonts w:ascii="Times New Roman" w:eastAsia="Times New Roman" w:hAnsi="Times New Roman" w:cs="Times New Roman"/>
                <w:sz w:val="20"/>
                <w:szCs w:val="20"/>
                <w:lang w:val="en-US" w:eastAsia="ru-RU"/>
              </w:rPr>
              <w:t>V</w:t>
            </w:r>
            <w:r w:rsidRPr="00020B37">
              <w:rPr>
                <w:rFonts w:ascii="Times New Roman" w:eastAsia="Times New Roman" w:hAnsi="Times New Roman" w:cs="Times New Roman"/>
                <w:sz w:val="20"/>
                <w:szCs w:val="20"/>
                <w:lang w:eastAsia="ru-RU"/>
              </w:rPr>
              <w:t xml:space="preserve"> этап – 2020 год.</w:t>
            </w:r>
          </w:p>
        </w:tc>
      </w:tr>
      <w:tr w:rsidR="00020B37" w:rsidRPr="00020B37" w:rsidTr="00B90A8C">
        <w:tc>
          <w:tcPr>
            <w:tcW w:w="1965" w:type="dxa"/>
            <w:tcBorders>
              <w:top w:val="single" w:sz="4" w:space="0" w:color="000000"/>
              <w:left w:val="single" w:sz="4" w:space="0" w:color="000000"/>
              <w:bottom w:val="single" w:sz="4" w:space="0" w:color="000000"/>
            </w:tcBorders>
            <w:shd w:val="clear" w:color="auto" w:fill="auto"/>
          </w:tcPr>
          <w:p w:rsidR="00020B37" w:rsidRPr="00020B37" w:rsidRDefault="00020B37" w:rsidP="00020B37">
            <w:pPr>
              <w:snapToGrid w:val="0"/>
              <w:spacing w:after="0" w:line="240" w:lineRule="auto"/>
              <w:jc w:val="cente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Исполнители основных мероприятий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020B37" w:rsidRPr="00020B37" w:rsidRDefault="00020B37" w:rsidP="00020B37">
            <w:pPr>
              <w:snapToGrid w:val="0"/>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r>
      <w:tr w:rsidR="00020B37" w:rsidRPr="00020B37" w:rsidTr="00B90A8C">
        <w:tc>
          <w:tcPr>
            <w:tcW w:w="1965" w:type="dxa"/>
            <w:tcBorders>
              <w:top w:val="single" w:sz="4" w:space="0" w:color="000000"/>
              <w:left w:val="single" w:sz="4" w:space="0" w:color="000000"/>
              <w:bottom w:val="single" w:sz="4" w:space="0" w:color="000000"/>
            </w:tcBorders>
            <w:shd w:val="clear" w:color="auto" w:fill="auto"/>
          </w:tcPr>
          <w:p w:rsidR="00020B37" w:rsidRPr="00020B37" w:rsidRDefault="00020B37" w:rsidP="00020B37">
            <w:pPr>
              <w:snapToGrid w:val="0"/>
              <w:spacing w:after="0" w:line="240" w:lineRule="auto"/>
              <w:jc w:val="cente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Объемы и источники финансирования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020B37" w:rsidRPr="00020B37" w:rsidRDefault="00020B37" w:rsidP="00020B37">
            <w:pPr>
              <w:snapToGrid w:val="0"/>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Финансирование Программы предусматривается за счет средств местного бюджета муниципального образования «Бирофельдское сельское поселение»</w:t>
            </w:r>
          </w:p>
          <w:p w:rsidR="00020B37" w:rsidRPr="00020B37" w:rsidRDefault="00020B37" w:rsidP="00020B37">
            <w:pPr>
              <w:snapToGrid w:val="0"/>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Общий объем финансирования за счет средств местного бюджета составляет 1136,4 тыс. рублей, в том числе:</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2016 год – 202,4 тыс. рублей;</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2017 год – 233,5 тыс. рублей;</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lastRenderedPageBreak/>
              <w:t>2018 год  - 233,5 тыс. рублей;</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2019 год – 233,5 тыс. рублей;</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2020 год -  233,5 тыс. рублей.</w:t>
            </w:r>
          </w:p>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r w:rsidR="00020B37" w:rsidRPr="00020B37" w:rsidTr="00B90A8C">
        <w:tc>
          <w:tcPr>
            <w:tcW w:w="1965" w:type="dxa"/>
            <w:tcBorders>
              <w:top w:val="single" w:sz="4" w:space="0" w:color="000000"/>
              <w:left w:val="single" w:sz="4" w:space="0" w:color="000000"/>
              <w:bottom w:val="single" w:sz="4" w:space="0" w:color="000000"/>
            </w:tcBorders>
            <w:shd w:val="clear" w:color="auto" w:fill="auto"/>
          </w:tcPr>
          <w:p w:rsidR="00020B37" w:rsidRPr="00020B37" w:rsidRDefault="00020B37" w:rsidP="00020B37">
            <w:pPr>
              <w:snapToGrid w:val="0"/>
              <w:spacing w:after="0" w:line="240" w:lineRule="auto"/>
              <w:jc w:val="cente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lastRenderedPageBreak/>
              <w:t>Ожидаемые и конечные результаты от реализации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020B37" w:rsidRPr="00020B37" w:rsidRDefault="00020B37" w:rsidP="00020B37">
            <w:pPr>
              <w:snapToGrid w:val="0"/>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Повышение уровня благоустройства территории Бирофельдского сельского поселения;</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Развитие положительных тенденций в создании благоприятной среды жизнедеятельности;</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Повышение степени удовлетворенности населения уровнем благоустройства;</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Улучшение санитарного и экологического состояния населенных пунктов;</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Привлечение молодого поколения к участию по благоустройству населенных пунктов</w:t>
            </w:r>
          </w:p>
        </w:tc>
      </w:tr>
    </w:tbl>
    <w:p w:rsidR="00020B37" w:rsidRPr="00020B37" w:rsidRDefault="00020B37" w:rsidP="00020B37">
      <w:pPr>
        <w:spacing w:after="0" w:line="240" w:lineRule="auto"/>
        <w:rPr>
          <w:rFonts w:ascii="Times New Roman" w:eastAsia="Times New Roman" w:hAnsi="Times New Roman" w:cs="Times New Roman"/>
          <w:sz w:val="20"/>
          <w:szCs w:val="20"/>
          <w:lang w:eastAsia="ru-RU"/>
        </w:rPr>
      </w:pPr>
    </w:p>
    <w:p w:rsidR="00020B37" w:rsidRPr="00020B37" w:rsidRDefault="00020B37" w:rsidP="00020B37">
      <w:pPr>
        <w:jc w:val="center"/>
        <w:rPr>
          <w:rFonts w:ascii="Times New Roman" w:eastAsia="Times New Roman" w:hAnsi="Times New Roman" w:cs="Times New Roman"/>
          <w:b/>
          <w:sz w:val="20"/>
          <w:szCs w:val="20"/>
          <w:lang w:eastAsia="ru-RU"/>
        </w:rPr>
      </w:pPr>
      <w:r w:rsidRPr="00020B37">
        <w:rPr>
          <w:rFonts w:ascii="Times New Roman" w:eastAsia="Times New Roman" w:hAnsi="Times New Roman" w:cs="Times New Roman"/>
          <w:b/>
          <w:sz w:val="20"/>
          <w:szCs w:val="20"/>
          <w:lang w:eastAsia="ru-RU"/>
        </w:rPr>
        <w:t>2. Содержание проблемы и обоснование необходимости ее решения программными методами</w:t>
      </w:r>
    </w:p>
    <w:p w:rsidR="00020B37" w:rsidRPr="00020B37" w:rsidRDefault="00020B37" w:rsidP="00020B37">
      <w:pPr>
        <w:spacing w:after="0" w:line="240" w:lineRule="auto"/>
        <w:ind w:firstLine="708"/>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Решение задач благоустройства населенных пунктов необходимо проводить программно-целевым методом.</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 xml:space="preserve">Программа разработана на основании Федерального закона от 06.10.2003 года № 131-ФЗ «Об общих принципах организации местного самоуправления в Российской Федерации» и конкретизирует целевые критерии развития благоустройства  МО «Бирофельдское сельское поселение» на 2016 – </w:t>
      </w:r>
      <w:smartTag w:uri="urn:schemas-microsoft-com:office:smarttags" w:element="metricconverter">
        <w:smartTagPr>
          <w:attr w:name="ProductID" w:val="2020 г"/>
        </w:smartTagPr>
        <w:r w:rsidRPr="00020B37">
          <w:rPr>
            <w:rFonts w:ascii="Times New Roman" w:eastAsia="Times New Roman" w:hAnsi="Times New Roman" w:cs="Times New Roman"/>
            <w:sz w:val="20"/>
            <w:szCs w:val="20"/>
            <w:lang w:eastAsia="ru-RU"/>
          </w:rPr>
          <w:t>2020 г</w:t>
        </w:r>
      </w:smartTag>
      <w:r w:rsidRPr="00020B37">
        <w:rPr>
          <w:rFonts w:ascii="Times New Roman" w:eastAsia="Times New Roman" w:hAnsi="Times New Roman" w:cs="Times New Roman"/>
          <w:sz w:val="20"/>
          <w:szCs w:val="20"/>
          <w:lang w:eastAsia="ru-RU"/>
        </w:rPr>
        <w:t>.г.</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Повышение уровня качества проживания граждан является необходимым условием для стабилизации и подъема экономики поселения.</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020B37" w:rsidRPr="00020B37" w:rsidRDefault="00020B37" w:rsidP="00020B37">
      <w:pPr>
        <w:spacing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Финансово – 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020B37" w:rsidRPr="00020B37" w:rsidRDefault="00020B37" w:rsidP="00020B37">
      <w:pPr>
        <w:spacing w:line="240" w:lineRule="auto"/>
        <w:ind w:firstLine="709"/>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В муниципальном образовании необходимо проводить поэтапно комплекс работ по благоустройству, требуется провести освещение улиц поселения. В настоящее время уличное освещение составляет 40% от необходимого, для восстановления освещения требуется дополнительное финансирование. Для решения данной проблемы требуется участие и взаимодействие органов местного самоуправления Бирофельдского сельского поселения с привлечением населения, предприятий и организаций, наличия финансирования с привлечением источников всех уровней.</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lastRenderedPageBreak/>
        <w:tab/>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Программа полностью соответствует приоритетам социально-экономического развития МО «Бирофельдское сельское поселение» на среднесрочную перспективу. Реализация программы направлена на:</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 создание условий для улучшения качества жизни населения;</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 осуществление мероприятий по обеспечению безопасности жизнедеятельности и сохранения окружающей среды.</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и разрисовываются фасады зданий, создаются несанкционированные свалки мусора.</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Решением данной проблемы является организация и ежегодное проведение конкурса «Лучшая усадьба». Жители, принимавшие участие в благоустройстве, будут принимать участие в обеспечении сохранности объектов благоустройства.</w:t>
      </w:r>
    </w:p>
    <w:p w:rsidR="00020B37" w:rsidRPr="00020B37" w:rsidRDefault="00020B37" w:rsidP="00020B37">
      <w:pPr>
        <w:spacing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В течение 2016-2020 годов необходимо организовать и провести</w:t>
      </w:r>
      <w:r w:rsidRPr="00020B37">
        <w:rPr>
          <w:rFonts w:ascii="Arial" w:eastAsia="Times New Roman" w:hAnsi="Arial" w:cs="Arial"/>
          <w:color w:val="000000"/>
          <w:sz w:val="20"/>
          <w:szCs w:val="20"/>
          <w:lang w:eastAsia="ru-RU"/>
        </w:rPr>
        <w:t xml:space="preserve"> </w:t>
      </w:r>
      <w:r w:rsidRPr="00020B37">
        <w:rPr>
          <w:rFonts w:ascii="Times New Roman" w:eastAsia="Times New Roman" w:hAnsi="Times New Roman" w:cs="Times New Roman"/>
          <w:sz w:val="20"/>
          <w:szCs w:val="20"/>
          <w:lang w:eastAsia="ru-RU"/>
        </w:rPr>
        <w:t xml:space="preserve">поэтапно комплекс работ по благоустройству:                                                        -  освещение улиц поселения; </w:t>
      </w:r>
      <w:r w:rsidRPr="00020B37">
        <w:rPr>
          <w:rFonts w:ascii="Times New Roman" w:eastAsia="Times New Roman" w:hAnsi="Times New Roman" w:cs="Times New Roman"/>
          <w:sz w:val="20"/>
          <w:szCs w:val="20"/>
          <w:lang w:eastAsia="ru-RU"/>
        </w:rPr>
        <w:tab/>
        <w:t xml:space="preserve">                                                                                 - проведение работ по благоустройству, санитарному содержанию прилегающих территорий с привлечением предприятий, организаций и учреждений;                                                                                                                  - различные конкурсы, направленные на озеленение дворов, улиц;</w:t>
      </w:r>
    </w:p>
    <w:p w:rsidR="00020B37" w:rsidRPr="00020B37" w:rsidRDefault="00020B37" w:rsidP="00020B37">
      <w:pPr>
        <w:spacing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конкурс «Лучшая усадьба».</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содержанию прилегающих территорий.</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p>
    <w:p w:rsidR="00020B37" w:rsidRPr="00020B37" w:rsidRDefault="00020B37" w:rsidP="00020B37">
      <w:pPr>
        <w:jc w:val="center"/>
        <w:rPr>
          <w:rFonts w:ascii="Times New Roman" w:eastAsia="Times New Roman" w:hAnsi="Times New Roman" w:cs="Times New Roman"/>
          <w:b/>
          <w:sz w:val="20"/>
          <w:szCs w:val="20"/>
          <w:lang w:eastAsia="ru-RU"/>
        </w:rPr>
      </w:pPr>
      <w:r w:rsidRPr="00020B37">
        <w:rPr>
          <w:rFonts w:ascii="Times New Roman" w:eastAsia="Times New Roman" w:hAnsi="Times New Roman" w:cs="Times New Roman"/>
          <w:b/>
          <w:sz w:val="20"/>
          <w:szCs w:val="20"/>
          <w:lang w:eastAsia="ru-RU"/>
        </w:rPr>
        <w:t>3. Цели, задачи, этапы и сроки реализации программы</w:t>
      </w:r>
    </w:p>
    <w:p w:rsidR="00020B37" w:rsidRPr="00020B37" w:rsidRDefault="00020B37" w:rsidP="00020B37">
      <w:pPr>
        <w:jc w:val="center"/>
        <w:rPr>
          <w:rFonts w:ascii="Times New Roman" w:eastAsia="Times New Roman" w:hAnsi="Times New Roman" w:cs="Times New Roman"/>
          <w:b/>
          <w:sz w:val="20"/>
          <w:szCs w:val="20"/>
          <w:lang w:eastAsia="ru-RU"/>
        </w:rPr>
      </w:pPr>
      <w:r w:rsidRPr="00020B37">
        <w:rPr>
          <w:rFonts w:ascii="Times New Roman" w:eastAsia="Times New Roman" w:hAnsi="Times New Roman" w:cs="Times New Roman"/>
          <w:b/>
          <w:sz w:val="20"/>
          <w:szCs w:val="20"/>
          <w:lang w:eastAsia="ru-RU"/>
        </w:rPr>
        <w:t>3.1 Цели и задачи программы</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Основной целью программы является комплексное решение проблем благоустройства по улучшению санитарного и эстетического вида территории МО «Бирофельдское сельское поселение», повышению комфортности граждан, озеленению территории поселения, улучшения экологической обстановки на территории сельского поселения, создание комфортной среды проживания на территории Бирофельдского  сельского поселения.</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Для достижения цели необходимо решить следующие задачи:</w:t>
      </w:r>
    </w:p>
    <w:p w:rsidR="00020B37" w:rsidRPr="00020B37" w:rsidRDefault="00020B37" w:rsidP="00020B37">
      <w:pPr>
        <w:suppressAutoHyphens/>
        <w:spacing w:after="0" w:line="240" w:lineRule="auto"/>
        <w:ind w:left="705"/>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организация благоустройства и озеленения территории поселения;</w:t>
      </w:r>
    </w:p>
    <w:p w:rsidR="00020B37" w:rsidRPr="00020B37" w:rsidRDefault="00020B37" w:rsidP="00020B37">
      <w:pPr>
        <w:suppressAutoHyphens/>
        <w:spacing w:after="0" w:line="240" w:lineRule="auto"/>
        <w:ind w:left="720"/>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приведение в качественное состояние элементов благоустройства населенных пунктов;</w:t>
      </w:r>
    </w:p>
    <w:p w:rsidR="00020B37" w:rsidRPr="00020B37" w:rsidRDefault="00020B37" w:rsidP="00020B37">
      <w:pPr>
        <w:suppressAutoHyphens/>
        <w:spacing w:after="0" w:line="240" w:lineRule="auto"/>
        <w:ind w:left="720"/>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привлечение жителей к участию в решении проблем благоустройства населенных пунктов;</w:t>
      </w:r>
    </w:p>
    <w:p w:rsidR="00020B37" w:rsidRPr="00020B37" w:rsidRDefault="00020B37" w:rsidP="00020B37">
      <w:pPr>
        <w:suppressAutoHyphens/>
        <w:spacing w:after="0" w:line="240" w:lineRule="auto"/>
        <w:ind w:left="720"/>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организации прочих мероприятий по благоустройству поселения, улучшения санитарно-эпидемиологического состояния территории;</w:t>
      </w:r>
    </w:p>
    <w:p w:rsidR="00020B37" w:rsidRPr="00020B37" w:rsidRDefault="00020B37" w:rsidP="00020B37">
      <w:pPr>
        <w:suppressAutoHyphens/>
        <w:spacing w:after="0" w:line="240" w:lineRule="auto"/>
        <w:ind w:left="720"/>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рациональное и эффективное использование средств бюджета сельского поселения;</w:t>
      </w:r>
    </w:p>
    <w:p w:rsidR="00020B37" w:rsidRPr="00020B37" w:rsidRDefault="00020B37" w:rsidP="00020B37">
      <w:pPr>
        <w:suppressAutoHyphens/>
        <w:spacing w:after="0" w:line="240" w:lineRule="auto"/>
        <w:ind w:firstLine="709"/>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организация взаимодействия между предприятиями, организациями и учреждениями при решении вопросов благоустройства МО «Бирофельдское сельское поселение»;</w:t>
      </w:r>
    </w:p>
    <w:p w:rsidR="00020B37" w:rsidRPr="00020B37" w:rsidRDefault="00020B37" w:rsidP="00020B37">
      <w:pPr>
        <w:suppressAutoHyphens/>
        <w:spacing w:after="0" w:line="240" w:lineRule="auto"/>
        <w:ind w:firstLine="709"/>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установка сети уличного освещения в населенных пунктах.</w:t>
      </w:r>
    </w:p>
    <w:p w:rsidR="00020B37" w:rsidRPr="00020B37" w:rsidRDefault="00020B37" w:rsidP="00020B37">
      <w:pPr>
        <w:suppressAutoHyphens/>
        <w:spacing w:after="0" w:line="240" w:lineRule="auto"/>
        <w:ind w:firstLine="709"/>
        <w:jc w:val="both"/>
        <w:rPr>
          <w:rFonts w:ascii="Times New Roman" w:eastAsia="Times New Roman" w:hAnsi="Times New Roman" w:cs="Times New Roman"/>
          <w:sz w:val="20"/>
          <w:szCs w:val="20"/>
          <w:lang w:eastAsia="ru-RU"/>
        </w:rPr>
      </w:pPr>
    </w:p>
    <w:p w:rsidR="00020B37" w:rsidRPr="00020B37" w:rsidRDefault="00020B37" w:rsidP="00020B37">
      <w:pPr>
        <w:jc w:val="center"/>
        <w:rPr>
          <w:rFonts w:ascii="Times New Roman" w:eastAsia="Times New Roman" w:hAnsi="Times New Roman" w:cs="Times New Roman"/>
          <w:b/>
          <w:sz w:val="20"/>
          <w:szCs w:val="20"/>
          <w:lang w:eastAsia="ru-RU"/>
        </w:rPr>
      </w:pPr>
      <w:r w:rsidRPr="00020B37">
        <w:rPr>
          <w:rFonts w:ascii="Times New Roman" w:eastAsia="Times New Roman" w:hAnsi="Times New Roman" w:cs="Times New Roman"/>
          <w:b/>
          <w:sz w:val="20"/>
          <w:szCs w:val="20"/>
          <w:lang w:eastAsia="ru-RU"/>
        </w:rPr>
        <w:lastRenderedPageBreak/>
        <w:t>3.2 Этапы и сроки реализации программы</w:t>
      </w:r>
    </w:p>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Таблица 1. Этапы и сроки реализации программных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1980"/>
        <w:gridCol w:w="1800"/>
        <w:gridCol w:w="5217"/>
      </w:tblGrid>
      <w:tr w:rsidR="00020B37" w:rsidRPr="00020B37" w:rsidTr="00B90A8C">
        <w:trPr>
          <w:trHeight w:val="180"/>
        </w:trPr>
        <w:tc>
          <w:tcPr>
            <w:tcW w:w="543"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 п/п</w:t>
            </w:r>
          </w:p>
        </w:tc>
        <w:tc>
          <w:tcPr>
            <w:tcW w:w="1980"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Наименование этапа</w:t>
            </w:r>
          </w:p>
        </w:tc>
        <w:tc>
          <w:tcPr>
            <w:tcW w:w="1800"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Период реализации</w:t>
            </w:r>
          </w:p>
        </w:tc>
        <w:tc>
          <w:tcPr>
            <w:tcW w:w="5217"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Ожидаемые результаты</w:t>
            </w:r>
          </w:p>
        </w:tc>
      </w:tr>
      <w:tr w:rsidR="00020B37" w:rsidRPr="00020B37" w:rsidTr="00B90A8C">
        <w:trPr>
          <w:trHeight w:val="180"/>
        </w:trPr>
        <w:tc>
          <w:tcPr>
            <w:tcW w:w="543"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1</w:t>
            </w:r>
          </w:p>
        </w:tc>
        <w:tc>
          <w:tcPr>
            <w:tcW w:w="1980"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1-й этап</w:t>
            </w:r>
          </w:p>
        </w:tc>
        <w:tc>
          <w:tcPr>
            <w:tcW w:w="1800"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2016 год</w:t>
            </w:r>
          </w:p>
        </w:tc>
        <w:tc>
          <w:tcPr>
            <w:tcW w:w="5217" w:type="dxa"/>
            <w:vMerge w:val="restart"/>
          </w:tcPr>
          <w:p w:rsidR="00020B37" w:rsidRPr="00020B37" w:rsidRDefault="00020B37" w:rsidP="00020B37">
            <w:pPr>
              <w:snapToGrid w:val="0"/>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Повышение уровня благоустройства территории Бирофельдского сельского поселения;</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Повышение степени удовлетворенности населения уровнем благоустройства;</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Улучшение санитарного и экологического состояния населенных пунктов;</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Привлечение молодого поколения к участию по благоустройству населенных пунктов</w:t>
            </w:r>
          </w:p>
        </w:tc>
      </w:tr>
      <w:tr w:rsidR="00020B37" w:rsidRPr="00020B37" w:rsidTr="00B90A8C">
        <w:trPr>
          <w:trHeight w:val="180"/>
        </w:trPr>
        <w:tc>
          <w:tcPr>
            <w:tcW w:w="543"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2</w:t>
            </w:r>
          </w:p>
        </w:tc>
        <w:tc>
          <w:tcPr>
            <w:tcW w:w="1980"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2-й этап</w:t>
            </w:r>
          </w:p>
        </w:tc>
        <w:tc>
          <w:tcPr>
            <w:tcW w:w="1800"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2017 год</w:t>
            </w:r>
          </w:p>
        </w:tc>
        <w:tc>
          <w:tcPr>
            <w:tcW w:w="5217" w:type="dxa"/>
            <w:vMerge/>
          </w:tcPr>
          <w:p w:rsidR="00020B37" w:rsidRPr="00020B37" w:rsidRDefault="00020B37" w:rsidP="00020B37">
            <w:pPr>
              <w:rPr>
                <w:rFonts w:ascii="Times New Roman" w:eastAsia="Times New Roman" w:hAnsi="Times New Roman" w:cs="Times New Roman"/>
                <w:color w:val="000000"/>
                <w:sz w:val="20"/>
                <w:szCs w:val="20"/>
                <w:lang w:eastAsia="ru-RU"/>
              </w:rPr>
            </w:pPr>
          </w:p>
        </w:tc>
      </w:tr>
      <w:tr w:rsidR="00020B37" w:rsidRPr="00020B37" w:rsidTr="00B90A8C">
        <w:trPr>
          <w:trHeight w:val="180"/>
        </w:trPr>
        <w:tc>
          <w:tcPr>
            <w:tcW w:w="543"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3</w:t>
            </w:r>
          </w:p>
        </w:tc>
        <w:tc>
          <w:tcPr>
            <w:tcW w:w="1980"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3-й этап</w:t>
            </w:r>
          </w:p>
        </w:tc>
        <w:tc>
          <w:tcPr>
            <w:tcW w:w="1800"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2018 год</w:t>
            </w:r>
          </w:p>
        </w:tc>
        <w:tc>
          <w:tcPr>
            <w:tcW w:w="5217" w:type="dxa"/>
            <w:vMerge/>
          </w:tcPr>
          <w:p w:rsidR="00020B37" w:rsidRPr="00020B37" w:rsidRDefault="00020B37" w:rsidP="00020B37">
            <w:pPr>
              <w:rPr>
                <w:rFonts w:ascii="Times New Roman" w:eastAsia="Times New Roman" w:hAnsi="Times New Roman" w:cs="Times New Roman"/>
                <w:color w:val="000000"/>
                <w:sz w:val="20"/>
                <w:szCs w:val="20"/>
                <w:lang w:eastAsia="ru-RU"/>
              </w:rPr>
            </w:pPr>
          </w:p>
        </w:tc>
      </w:tr>
      <w:tr w:rsidR="00020B37" w:rsidRPr="00020B37" w:rsidTr="00B90A8C">
        <w:trPr>
          <w:trHeight w:val="180"/>
        </w:trPr>
        <w:tc>
          <w:tcPr>
            <w:tcW w:w="543"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 xml:space="preserve">4 </w:t>
            </w:r>
          </w:p>
        </w:tc>
        <w:tc>
          <w:tcPr>
            <w:tcW w:w="1980"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4-й этап</w:t>
            </w:r>
          </w:p>
        </w:tc>
        <w:tc>
          <w:tcPr>
            <w:tcW w:w="1800"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2019 год</w:t>
            </w:r>
          </w:p>
        </w:tc>
        <w:tc>
          <w:tcPr>
            <w:tcW w:w="5217" w:type="dxa"/>
            <w:vMerge/>
          </w:tcPr>
          <w:p w:rsidR="00020B37" w:rsidRPr="00020B37" w:rsidRDefault="00020B37" w:rsidP="00020B37">
            <w:pPr>
              <w:spacing w:line="240" w:lineRule="auto"/>
              <w:rPr>
                <w:rFonts w:ascii="Times New Roman" w:eastAsia="Times New Roman" w:hAnsi="Times New Roman" w:cs="Times New Roman"/>
                <w:sz w:val="20"/>
                <w:szCs w:val="20"/>
                <w:lang w:eastAsia="ru-RU"/>
              </w:rPr>
            </w:pPr>
          </w:p>
        </w:tc>
      </w:tr>
      <w:tr w:rsidR="00020B37" w:rsidRPr="00020B37" w:rsidTr="00B90A8C">
        <w:trPr>
          <w:trHeight w:val="180"/>
        </w:trPr>
        <w:tc>
          <w:tcPr>
            <w:tcW w:w="543"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5</w:t>
            </w:r>
          </w:p>
        </w:tc>
        <w:tc>
          <w:tcPr>
            <w:tcW w:w="1980"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5-й этап</w:t>
            </w:r>
          </w:p>
        </w:tc>
        <w:tc>
          <w:tcPr>
            <w:tcW w:w="1800"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2020 год</w:t>
            </w:r>
          </w:p>
        </w:tc>
        <w:tc>
          <w:tcPr>
            <w:tcW w:w="5217" w:type="dxa"/>
            <w:vMerge/>
          </w:tcPr>
          <w:p w:rsidR="00020B37" w:rsidRPr="00020B37" w:rsidRDefault="00020B37" w:rsidP="00020B37">
            <w:pPr>
              <w:spacing w:line="240" w:lineRule="auto"/>
              <w:rPr>
                <w:rFonts w:ascii="Times New Roman" w:eastAsia="Times New Roman" w:hAnsi="Times New Roman" w:cs="Times New Roman"/>
                <w:sz w:val="20"/>
                <w:szCs w:val="20"/>
                <w:lang w:eastAsia="ru-RU"/>
              </w:rPr>
            </w:pPr>
          </w:p>
        </w:tc>
      </w:tr>
    </w:tbl>
    <w:p w:rsidR="00020B37" w:rsidRPr="00020B37" w:rsidRDefault="00020B37" w:rsidP="00020B37">
      <w:pPr>
        <w:spacing w:line="240" w:lineRule="auto"/>
        <w:rPr>
          <w:rFonts w:ascii="Times New Roman" w:eastAsia="Times New Roman" w:hAnsi="Times New Roman" w:cs="Times New Roman"/>
          <w:bCs/>
          <w:color w:val="000000"/>
          <w:sz w:val="20"/>
          <w:szCs w:val="20"/>
          <w:lang w:eastAsia="ru-RU"/>
        </w:rPr>
      </w:pPr>
    </w:p>
    <w:p w:rsidR="00020B37" w:rsidRPr="00020B37" w:rsidRDefault="00020B37" w:rsidP="00020B37">
      <w:pPr>
        <w:spacing w:line="240" w:lineRule="auto"/>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Таблица 2. Система программных мероприятий</w:t>
      </w:r>
    </w:p>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color w:val="000000"/>
          <w:sz w:val="20"/>
          <w:szCs w:val="20"/>
          <w:lang w:eastAsia="ru-RU"/>
        </w:rPr>
        <w:t>Основой программы является система взаимоувязанных мероприятий, согласованных по ресурсам, исполнителям и срокам осуществления</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731"/>
        <w:gridCol w:w="1108"/>
        <w:gridCol w:w="1715"/>
        <w:gridCol w:w="1620"/>
        <w:gridCol w:w="1800"/>
      </w:tblGrid>
      <w:tr w:rsidR="00020B37" w:rsidRPr="00020B37" w:rsidTr="00B90A8C">
        <w:trPr>
          <w:trHeight w:val="240"/>
        </w:trPr>
        <w:tc>
          <w:tcPr>
            <w:tcW w:w="566" w:type="dxa"/>
          </w:tcPr>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 п/п</w:t>
            </w:r>
          </w:p>
        </w:tc>
        <w:tc>
          <w:tcPr>
            <w:tcW w:w="2731" w:type="dxa"/>
          </w:tcPr>
          <w:p w:rsidR="00020B37" w:rsidRPr="00020B37" w:rsidRDefault="00020B37" w:rsidP="00020B37">
            <w:pPr>
              <w:spacing w:line="240" w:lineRule="auto"/>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Наименование программных мероприятий</w:t>
            </w:r>
          </w:p>
        </w:tc>
        <w:tc>
          <w:tcPr>
            <w:tcW w:w="1108" w:type="dxa"/>
          </w:tcPr>
          <w:p w:rsidR="00020B37" w:rsidRPr="00020B37" w:rsidRDefault="00020B37" w:rsidP="00020B37">
            <w:pPr>
              <w:spacing w:line="240" w:lineRule="auto"/>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Затраты всего, тыс. рублей</w:t>
            </w:r>
          </w:p>
        </w:tc>
        <w:tc>
          <w:tcPr>
            <w:tcW w:w="1715" w:type="dxa"/>
          </w:tcPr>
          <w:p w:rsidR="00020B37" w:rsidRPr="00020B37" w:rsidRDefault="00020B37" w:rsidP="00020B37">
            <w:pPr>
              <w:spacing w:line="240" w:lineRule="auto"/>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Срок реализации</w:t>
            </w:r>
          </w:p>
        </w:tc>
        <w:tc>
          <w:tcPr>
            <w:tcW w:w="1620" w:type="dxa"/>
          </w:tcPr>
          <w:p w:rsidR="00020B37" w:rsidRPr="00020B37" w:rsidRDefault="00020B37" w:rsidP="00020B37">
            <w:pPr>
              <w:spacing w:line="240" w:lineRule="auto"/>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Исполнители программных мероприятий</w:t>
            </w:r>
          </w:p>
        </w:tc>
        <w:tc>
          <w:tcPr>
            <w:tcW w:w="1800" w:type="dxa"/>
          </w:tcPr>
          <w:p w:rsidR="00020B37" w:rsidRPr="00020B37" w:rsidRDefault="00020B37" w:rsidP="00020B37">
            <w:pPr>
              <w:spacing w:line="240" w:lineRule="auto"/>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Ожидаемый результат в количественном измерении</w:t>
            </w:r>
          </w:p>
        </w:tc>
      </w:tr>
      <w:tr w:rsidR="00020B37" w:rsidRPr="00020B37" w:rsidTr="00B90A8C">
        <w:trPr>
          <w:trHeight w:val="5914"/>
        </w:trPr>
        <w:tc>
          <w:tcPr>
            <w:tcW w:w="566" w:type="dxa"/>
          </w:tcPr>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lastRenderedPageBreak/>
              <w:t>1</w:t>
            </w:r>
          </w:p>
        </w:tc>
        <w:tc>
          <w:tcPr>
            <w:tcW w:w="2731" w:type="dxa"/>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совершенствование системы уличного освещения Бирофельдского сельского поселения:</w:t>
            </w:r>
          </w:p>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-ежемесячная оплата за уличное освещение;</w:t>
            </w:r>
          </w:p>
          <w:p w:rsidR="00020B37" w:rsidRPr="00020B37" w:rsidRDefault="00020B37" w:rsidP="00020B37">
            <w:pPr>
              <w:rPr>
                <w:rFonts w:ascii="Times New Roman" w:eastAsia="Times New Roman" w:hAnsi="Times New Roman" w:cs="Times New Roman"/>
                <w:color w:val="000000"/>
                <w:sz w:val="20"/>
                <w:szCs w:val="20"/>
                <w:lang w:eastAsia="ru-RU"/>
              </w:rPr>
            </w:pPr>
          </w:p>
          <w:p w:rsidR="00020B37" w:rsidRPr="00020B37" w:rsidRDefault="00020B37" w:rsidP="00020B37">
            <w:pPr>
              <w:rPr>
                <w:rFonts w:ascii="Times New Roman" w:eastAsia="Times New Roman" w:hAnsi="Times New Roman" w:cs="Times New Roman"/>
                <w:color w:val="000000"/>
                <w:sz w:val="20"/>
                <w:szCs w:val="20"/>
                <w:lang w:eastAsia="ru-RU"/>
              </w:rPr>
            </w:pPr>
          </w:p>
          <w:p w:rsidR="00020B37" w:rsidRPr="00020B37" w:rsidRDefault="00020B37" w:rsidP="00020B37">
            <w:pPr>
              <w:rPr>
                <w:rFonts w:ascii="Times New Roman" w:eastAsia="Times New Roman" w:hAnsi="Times New Roman" w:cs="Times New Roman"/>
                <w:color w:val="000000"/>
                <w:sz w:val="20"/>
                <w:szCs w:val="20"/>
                <w:lang w:eastAsia="ru-RU"/>
              </w:rPr>
            </w:pPr>
          </w:p>
          <w:p w:rsidR="00020B37" w:rsidRPr="00020B37" w:rsidRDefault="00020B37" w:rsidP="00020B37">
            <w:pPr>
              <w:rPr>
                <w:rFonts w:ascii="Times New Roman" w:eastAsia="Times New Roman" w:hAnsi="Times New Roman" w:cs="Times New Roman"/>
                <w:color w:val="000000"/>
                <w:sz w:val="20"/>
                <w:szCs w:val="20"/>
                <w:lang w:eastAsia="ru-RU"/>
              </w:rPr>
            </w:pPr>
          </w:p>
          <w:p w:rsidR="00020B37" w:rsidRPr="00020B37" w:rsidRDefault="00020B37" w:rsidP="00020B37">
            <w:pPr>
              <w:rPr>
                <w:rFonts w:ascii="Times New Roman" w:eastAsia="Times New Roman" w:hAnsi="Times New Roman" w:cs="Times New Roman"/>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color w:val="000000"/>
                <w:sz w:val="20"/>
                <w:szCs w:val="20"/>
                <w:lang w:eastAsia="ru-RU"/>
              </w:rPr>
              <w:t>- ежемесячная оплата за аренду опор уличного освещения</w:t>
            </w: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технологическое присоединение к электрической сети с. Бирофельд</w:t>
            </w: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lastRenderedPageBreak/>
              <w:t>- приобретение материальных запасов (лампы ДРЛ)</w:t>
            </w:r>
          </w:p>
        </w:tc>
        <w:tc>
          <w:tcPr>
            <w:tcW w:w="1108" w:type="dxa"/>
          </w:tcPr>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449,0 тыс. руб.</w:t>
            </w: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111,6 тыс. руб.</w:t>
            </w: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12,8 тыс. руб.</w:t>
            </w: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lastRenderedPageBreak/>
              <w:t>8,6 тыс. руб.</w:t>
            </w:r>
          </w:p>
          <w:p w:rsidR="00020B37" w:rsidRPr="00020B37" w:rsidRDefault="00020B37" w:rsidP="00020B37">
            <w:pPr>
              <w:rPr>
                <w:rFonts w:ascii="Calibri" w:eastAsia="Times New Roman" w:hAnsi="Calibri" w:cs="Times New Roman"/>
                <w:sz w:val="20"/>
                <w:szCs w:val="20"/>
                <w:lang w:eastAsia="ru-RU"/>
              </w:rPr>
            </w:pPr>
          </w:p>
        </w:tc>
        <w:tc>
          <w:tcPr>
            <w:tcW w:w="1715" w:type="dxa"/>
          </w:tcPr>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2016 – 53,8 тыс. руб. 2017-98,8 тыс. руб.          2018 – 98,8 тыс. руб.   2019 – 98,8 тыс. руб. 2020- 98,8 тыс. руб.</w:t>
            </w: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bCs/>
                <w:color w:val="000000"/>
                <w:sz w:val="20"/>
                <w:szCs w:val="20"/>
                <w:lang w:eastAsia="ru-RU"/>
              </w:rPr>
              <w:t xml:space="preserve">2016 – 19,2 тыс. руб.  2017-  23,1 тыс. руб.   </w:t>
            </w:r>
            <w:r w:rsidRPr="00020B37">
              <w:rPr>
                <w:rFonts w:ascii="Times New Roman" w:eastAsia="Times New Roman" w:hAnsi="Times New Roman" w:cs="Times New Roman"/>
                <w:sz w:val="20"/>
                <w:szCs w:val="20"/>
                <w:lang w:eastAsia="ru-RU"/>
              </w:rPr>
              <w:t xml:space="preserve">2018 – 23,1 тыс. руб.  2019 – 23,1 тыс. руб.  2020 – 23,1 тыс. руб.  </w:t>
            </w: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2016 - 12,8 тыс. руб.</w:t>
            </w: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xml:space="preserve">2016 – 2,2 тыс. руб.  2017 – 1,6 тыс. руб.  2018 – 1,6 тыс. руб.  2019 – 1,6 тыс. руб.  2020 – 1,6 </w:t>
            </w:r>
            <w:r w:rsidRPr="00020B37">
              <w:rPr>
                <w:rFonts w:ascii="Times New Roman" w:eastAsia="Times New Roman" w:hAnsi="Times New Roman" w:cs="Times New Roman"/>
                <w:sz w:val="20"/>
                <w:szCs w:val="20"/>
                <w:lang w:eastAsia="ru-RU"/>
              </w:rPr>
              <w:lastRenderedPageBreak/>
              <w:t>тыс. руб.</w:t>
            </w:r>
          </w:p>
        </w:tc>
        <w:tc>
          <w:tcPr>
            <w:tcW w:w="1620" w:type="dxa"/>
          </w:tcPr>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lastRenderedPageBreak/>
              <w:t>Администрация Бирофельдского сельского поселения Биробиджанского МР ЕАО</w:t>
            </w:r>
          </w:p>
        </w:tc>
        <w:tc>
          <w:tcPr>
            <w:tcW w:w="1800" w:type="dxa"/>
          </w:tcPr>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 xml:space="preserve"> 100 % своевременная оплата, недопущение задолженности</w:t>
            </w:r>
          </w:p>
        </w:tc>
      </w:tr>
      <w:tr w:rsidR="00020B37" w:rsidRPr="00020B37" w:rsidTr="00B90A8C">
        <w:trPr>
          <w:trHeight w:val="240"/>
        </w:trPr>
        <w:tc>
          <w:tcPr>
            <w:tcW w:w="566" w:type="dxa"/>
          </w:tcPr>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lastRenderedPageBreak/>
              <w:t>2</w:t>
            </w:r>
          </w:p>
        </w:tc>
        <w:tc>
          <w:tcPr>
            <w:tcW w:w="2731" w:type="dxa"/>
            <w:vAlign w:val="center"/>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 xml:space="preserve">Озеленение населенных пунктов поселения         </w:t>
            </w:r>
            <w:r w:rsidRPr="00020B37">
              <w:rPr>
                <w:rFonts w:ascii="Times New Roman" w:eastAsia="Times New Roman" w:hAnsi="Times New Roman" w:cs="Times New Roman"/>
                <w:sz w:val="20"/>
                <w:szCs w:val="20"/>
                <w:lang w:eastAsia="ru-RU"/>
              </w:rPr>
              <w:t>- посадка цветов, кустарников, деревьев</w:t>
            </w:r>
          </w:p>
        </w:tc>
        <w:tc>
          <w:tcPr>
            <w:tcW w:w="1108" w:type="dxa"/>
          </w:tcPr>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 xml:space="preserve">8,0 тыс. руб. </w:t>
            </w: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tc>
        <w:tc>
          <w:tcPr>
            <w:tcW w:w="1715" w:type="dxa"/>
          </w:tcPr>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bCs/>
                <w:color w:val="000000"/>
                <w:sz w:val="20"/>
                <w:szCs w:val="20"/>
                <w:lang w:eastAsia="ru-RU"/>
              </w:rPr>
              <w:t xml:space="preserve">2017 - 2,0 тыс. руб.          </w:t>
            </w:r>
            <w:r w:rsidRPr="00020B37">
              <w:rPr>
                <w:rFonts w:ascii="Times New Roman" w:eastAsia="Times New Roman" w:hAnsi="Times New Roman" w:cs="Times New Roman"/>
                <w:sz w:val="20"/>
                <w:szCs w:val="20"/>
                <w:lang w:eastAsia="ru-RU"/>
              </w:rPr>
              <w:t>2018 – 2,0 тыс. руб.  2019 – 2,0 тыс. руб.  2020 - 2,0 тыс. руб.</w:t>
            </w:r>
          </w:p>
        </w:tc>
        <w:tc>
          <w:tcPr>
            <w:tcW w:w="1620" w:type="dxa"/>
          </w:tcPr>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Администрация Бирофельдского сельского поселения Биробиджанского МР ЕАО</w:t>
            </w:r>
          </w:p>
        </w:tc>
        <w:tc>
          <w:tcPr>
            <w:tcW w:w="1800" w:type="dxa"/>
          </w:tcPr>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Высадка 150 корней рассады цветов,</w:t>
            </w:r>
          </w:p>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Посадка 30 деревьев</w:t>
            </w:r>
          </w:p>
        </w:tc>
      </w:tr>
      <w:tr w:rsidR="00020B37" w:rsidRPr="00020B37" w:rsidTr="00B90A8C">
        <w:trPr>
          <w:trHeight w:val="170"/>
        </w:trPr>
        <w:tc>
          <w:tcPr>
            <w:tcW w:w="566" w:type="dxa"/>
          </w:tcPr>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3</w:t>
            </w:r>
          </w:p>
        </w:tc>
        <w:tc>
          <w:tcPr>
            <w:tcW w:w="2731" w:type="dxa"/>
            <w:vAlign w:val="center"/>
          </w:tcPr>
          <w:p w:rsidR="00020B37" w:rsidRPr="00020B37" w:rsidRDefault="00020B37" w:rsidP="00020B37">
            <w:pPr>
              <w:spacing w:line="240" w:lineRule="auto"/>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 xml:space="preserve">Организация и содержание мест захоронений: Приобретение песка </w:t>
            </w:r>
            <w:r w:rsidRPr="00020B37">
              <w:rPr>
                <w:rFonts w:ascii="Times New Roman" w:eastAsia="Times New Roman" w:hAnsi="Times New Roman" w:cs="Times New Roman"/>
                <w:color w:val="000000"/>
                <w:sz w:val="20"/>
                <w:szCs w:val="20"/>
                <w:lang w:eastAsia="ru-RU"/>
              </w:rPr>
              <w:lastRenderedPageBreak/>
              <w:t>Доставка песка Окашивание территории кладбищ</w:t>
            </w:r>
          </w:p>
        </w:tc>
        <w:tc>
          <w:tcPr>
            <w:tcW w:w="1108" w:type="dxa"/>
          </w:tcPr>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 xml:space="preserve">126,2 тыс. </w:t>
            </w:r>
            <w:r w:rsidRPr="00020B37">
              <w:rPr>
                <w:rFonts w:ascii="Times New Roman" w:eastAsia="Times New Roman" w:hAnsi="Times New Roman" w:cs="Times New Roman"/>
                <w:bCs/>
                <w:color w:val="000000"/>
                <w:sz w:val="20"/>
                <w:szCs w:val="20"/>
                <w:lang w:eastAsia="ru-RU"/>
              </w:rPr>
              <w:lastRenderedPageBreak/>
              <w:t>руб.</w:t>
            </w:r>
          </w:p>
        </w:tc>
        <w:tc>
          <w:tcPr>
            <w:tcW w:w="1715" w:type="dxa"/>
          </w:tcPr>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lastRenderedPageBreak/>
              <w:t xml:space="preserve">2016 – 26,2 тыс. руб. 2017- 25,0 тыс. руб.  </w:t>
            </w:r>
            <w:r w:rsidRPr="00020B37">
              <w:rPr>
                <w:rFonts w:ascii="Times New Roman" w:eastAsia="Times New Roman" w:hAnsi="Times New Roman" w:cs="Times New Roman"/>
                <w:sz w:val="20"/>
                <w:szCs w:val="20"/>
                <w:lang w:eastAsia="ru-RU"/>
              </w:rPr>
              <w:t xml:space="preserve">2018 – </w:t>
            </w:r>
            <w:r w:rsidRPr="00020B37">
              <w:rPr>
                <w:rFonts w:ascii="Times New Roman" w:eastAsia="Times New Roman" w:hAnsi="Times New Roman" w:cs="Times New Roman"/>
                <w:sz w:val="20"/>
                <w:szCs w:val="20"/>
                <w:lang w:eastAsia="ru-RU"/>
              </w:rPr>
              <w:lastRenderedPageBreak/>
              <w:t>25,0 тыс. руб.   2019 – 25,0 тыс. руб.  2020 - 25,0 тыс. руб.</w:t>
            </w:r>
          </w:p>
        </w:tc>
        <w:tc>
          <w:tcPr>
            <w:tcW w:w="1620" w:type="dxa"/>
          </w:tcPr>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lastRenderedPageBreak/>
              <w:t xml:space="preserve">Администрация Бирофельдского сельского </w:t>
            </w:r>
            <w:r w:rsidRPr="00020B37">
              <w:rPr>
                <w:rFonts w:ascii="Times New Roman" w:eastAsia="Times New Roman" w:hAnsi="Times New Roman" w:cs="Times New Roman"/>
                <w:bCs/>
                <w:color w:val="000000"/>
                <w:sz w:val="20"/>
                <w:szCs w:val="20"/>
                <w:lang w:eastAsia="ru-RU"/>
              </w:rPr>
              <w:lastRenderedPageBreak/>
              <w:t>поселения Биробиджанского МР ЕАО</w:t>
            </w:r>
          </w:p>
        </w:tc>
        <w:tc>
          <w:tcPr>
            <w:tcW w:w="1800" w:type="dxa"/>
          </w:tcPr>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lastRenderedPageBreak/>
              <w:t xml:space="preserve">Приобретение песка для подсыпки могил </w:t>
            </w:r>
            <w:r w:rsidRPr="00020B37">
              <w:rPr>
                <w:rFonts w:ascii="Times New Roman" w:eastAsia="Times New Roman" w:hAnsi="Times New Roman" w:cs="Times New Roman"/>
                <w:bCs/>
                <w:color w:val="000000"/>
                <w:sz w:val="20"/>
                <w:szCs w:val="20"/>
                <w:lang w:eastAsia="ru-RU"/>
              </w:rPr>
              <w:lastRenderedPageBreak/>
              <w:t>на кладбищах сельского поселения</w:t>
            </w:r>
          </w:p>
        </w:tc>
      </w:tr>
      <w:tr w:rsidR="00020B37" w:rsidRPr="00020B37" w:rsidTr="00B90A8C">
        <w:trPr>
          <w:trHeight w:val="240"/>
        </w:trPr>
        <w:tc>
          <w:tcPr>
            <w:tcW w:w="566" w:type="dxa"/>
          </w:tcPr>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lastRenderedPageBreak/>
              <w:t>4</w:t>
            </w:r>
          </w:p>
        </w:tc>
        <w:tc>
          <w:tcPr>
            <w:tcW w:w="2731" w:type="dxa"/>
            <w:vAlign w:val="center"/>
          </w:tcPr>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color w:val="000000"/>
                <w:sz w:val="20"/>
                <w:szCs w:val="20"/>
                <w:lang w:eastAsia="ru-RU"/>
              </w:rPr>
              <w:t>Прочие мероприятия по благоустройству</w:t>
            </w: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color w:val="000000"/>
                <w:sz w:val="20"/>
                <w:szCs w:val="20"/>
                <w:lang w:eastAsia="ru-RU"/>
              </w:rPr>
              <w:t>-</w:t>
            </w:r>
            <w:r w:rsidRPr="00020B37">
              <w:rPr>
                <w:rFonts w:ascii="Times New Roman" w:eastAsia="Times New Roman" w:hAnsi="Times New Roman" w:cs="Times New Roman"/>
                <w:sz w:val="20"/>
                <w:szCs w:val="20"/>
                <w:lang w:eastAsia="ru-RU"/>
              </w:rPr>
              <w:t xml:space="preserve"> регулярное проведение рейдов с участием работников администрации сельского поселения по проверке санитарного состояния территории поселения;</w:t>
            </w: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проведение субботников и месячников по благоустройству с привлечением работников всех организаций и учреждений, расположенных на территории сельского поселения;</w:t>
            </w: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-побелка деревьев</w:t>
            </w:r>
          </w:p>
          <w:p w:rsidR="00020B37" w:rsidRPr="00020B37" w:rsidRDefault="00020B37" w:rsidP="00020B37">
            <w:pPr>
              <w:rPr>
                <w:rFonts w:ascii="Times New Roman" w:eastAsia="Times New Roman" w:hAnsi="Times New Roman" w:cs="Times New Roman"/>
                <w:color w:val="000000"/>
                <w:sz w:val="20"/>
                <w:szCs w:val="20"/>
                <w:lang w:eastAsia="ru-RU"/>
              </w:rPr>
            </w:pPr>
          </w:p>
          <w:p w:rsidR="00020B37" w:rsidRPr="00020B37" w:rsidRDefault="00020B37" w:rsidP="00020B37">
            <w:pPr>
              <w:rPr>
                <w:rFonts w:ascii="Times New Roman" w:eastAsia="Times New Roman" w:hAnsi="Times New Roman" w:cs="Times New Roman"/>
                <w:color w:val="000000"/>
                <w:sz w:val="20"/>
                <w:szCs w:val="20"/>
                <w:lang w:eastAsia="ru-RU"/>
              </w:rPr>
            </w:pPr>
          </w:p>
          <w:p w:rsidR="00020B37" w:rsidRPr="00020B37" w:rsidRDefault="00020B37" w:rsidP="00020B37">
            <w:pPr>
              <w:rPr>
                <w:rFonts w:ascii="Times New Roman" w:eastAsia="Times New Roman" w:hAnsi="Times New Roman" w:cs="Times New Roman"/>
                <w:color w:val="000000"/>
                <w:sz w:val="20"/>
                <w:szCs w:val="20"/>
                <w:lang w:eastAsia="ru-RU"/>
              </w:rPr>
            </w:pPr>
          </w:p>
          <w:p w:rsidR="00020B37" w:rsidRPr="00020B37" w:rsidRDefault="00020B37" w:rsidP="00020B37">
            <w:pPr>
              <w:rPr>
                <w:rFonts w:ascii="Times New Roman" w:eastAsia="Times New Roman" w:hAnsi="Times New Roman" w:cs="Times New Roman"/>
                <w:color w:val="000000"/>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мероприятия по сбору и вывозу мусора;</w:t>
            </w:r>
          </w:p>
          <w:p w:rsidR="00020B37" w:rsidRPr="00020B37" w:rsidRDefault="00020B37" w:rsidP="00020B37">
            <w:pPr>
              <w:rPr>
                <w:rFonts w:ascii="Times New Roman" w:eastAsia="Times New Roman" w:hAnsi="Times New Roman" w:cs="Times New Roman"/>
                <w:color w:val="000000"/>
                <w:sz w:val="20"/>
                <w:szCs w:val="20"/>
                <w:lang w:eastAsia="ru-RU"/>
              </w:rPr>
            </w:pPr>
          </w:p>
          <w:p w:rsidR="00020B37" w:rsidRPr="00020B37" w:rsidRDefault="00020B37" w:rsidP="00020B37">
            <w:pPr>
              <w:rPr>
                <w:rFonts w:ascii="Times New Roman" w:eastAsia="Times New Roman" w:hAnsi="Times New Roman" w:cs="Times New Roman"/>
                <w:color w:val="000000"/>
                <w:sz w:val="20"/>
                <w:szCs w:val="20"/>
                <w:lang w:eastAsia="ru-RU"/>
              </w:rPr>
            </w:pPr>
          </w:p>
          <w:p w:rsidR="00020B37" w:rsidRPr="00020B37" w:rsidRDefault="00020B37" w:rsidP="00020B37">
            <w:pPr>
              <w:rPr>
                <w:rFonts w:ascii="Times New Roman" w:eastAsia="Times New Roman" w:hAnsi="Times New Roman" w:cs="Times New Roman"/>
                <w:color w:val="000000"/>
                <w:sz w:val="20"/>
                <w:szCs w:val="20"/>
                <w:lang w:eastAsia="ru-RU"/>
              </w:rPr>
            </w:pPr>
          </w:p>
          <w:p w:rsidR="00020B37" w:rsidRPr="00020B37" w:rsidRDefault="00020B37" w:rsidP="00020B37">
            <w:pPr>
              <w:rPr>
                <w:rFonts w:ascii="Times New Roman" w:eastAsia="Times New Roman" w:hAnsi="Times New Roman" w:cs="Times New Roman"/>
                <w:color w:val="000000"/>
                <w:sz w:val="20"/>
                <w:szCs w:val="20"/>
                <w:lang w:eastAsia="ru-RU"/>
              </w:rPr>
            </w:pPr>
          </w:p>
          <w:p w:rsidR="00020B37" w:rsidRPr="00020B37" w:rsidRDefault="00020B37" w:rsidP="00020B37">
            <w:pPr>
              <w:rPr>
                <w:rFonts w:ascii="Times New Roman" w:eastAsia="Times New Roman" w:hAnsi="Times New Roman" w:cs="Times New Roman"/>
                <w:color w:val="000000"/>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color w:val="000000"/>
                <w:sz w:val="20"/>
                <w:szCs w:val="20"/>
                <w:lang w:eastAsia="ru-RU"/>
              </w:rPr>
              <w:t xml:space="preserve">- </w:t>
            </w:r>
            <w:r w:rsidRPr="00020B37">
              <w:rPr>
                <w:rFonts w:ascii="Times New Roman" w:eastAsia="Times New Roman" w:hAnsi="Times New Roman" w:cs="Times New Roman"/>
                <w:sz w:val="20"/>
                <w:szCs w:val="20"/>
                <w:lang w:eastAsia="ru-RU"/>
              </w:rPr>
              <w:t>мероприятия по скашиванию травы в летний период;</w:t>
            </w: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мероприятия по ликвидации несанкционированных свалок;</w:t>
            </w: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sz w:val="20"/>
                <w:szCs w:val="20"/>
                <w:lang w:eastAsia="ru-RU"/>
              </w:rPr>
              <w:t>- проведение конкурса «Лучшая усадьба»</w:t>
            </w:r>
          </w:p>
        </w:tc>
        <w:tc>
          <w:tcPr>
            <w:tcW w:w="1108" w:type="dxa"/>
          </w:tcPr>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w:t>
            </w: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25,0 тыс. руб.</w:t>
            </w: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295,2 тыс. руб.</w:t>
            </w: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xml:space="preserve">        50,0 тыс. руб.</w:t>
            </w: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50,0 тыс. руб</w:t>
            </w: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r w:rsidRPr="00020B37">
              <w:rPr>
                <w:rFonts w:ascii="Calibri" w:eastAsia="Times New Roman" w:hAnsi="Calibri" w:cs="Times New Roman"/>
                <w:sz w:val="20"/>
                <w:szCs w:val="20"/>
                <w:lang w:eastAsia="ru-RU"/>
              </w:rPr>
              <w:t>-</w:t>
            </w:r>
          </w:p>
        </w:tc>
        <w:tc>
          <w:tcPr>
            <w:tcW w:w="1715" w:type="dxa"/>
          </w:tcPr>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r w:rsidRPr="00020B37">
              <w:rPr>
                <w:rFonts w:ascii="Calibri" w:eastAsia="Times New Roman" w:hAnsi="Calibri" w:cs="Times New Roman"/>
                <w:sz w:val="20"/>
                <w:szCs w:val="20"/>
                <w:lang w:eastAsia="ru-RU"/>
              </w:rPr>
              <w:t>-</w:t>
            </w: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bCs/>
                <w:color w:val="000000"/>
                <w:sz w:val="20"/>
                <w:szCs w:val="20"/>
                <w:lang w:eastAsia="ru-RU"/>
              </w:rPr>
              <w:t xml:space="preserve">2016 – 5,0 тыс. руб.  2017 - 5,0  тыс. руб.  </w:t>
            </w:r>
            <w:r w:rsidRPr="00020B37">
              <w:rPr>
                <w:rFonts w:ascii="Times New Roman" w:eastAsia="Times New Roman" w:hAnsi="Times New Roman" w:cs="Times New Roman"/>
                <w:sz w:val="20"/>
                <w:szCs w:val="20"/>
                <w:lang w:eastAsia="ru-RU"/>
              </w:rPr>
              <w:t xml:space="preserve">2018 – </w:t>
            </w:r>
            <w:r w:rsidRPr="00020B37">
              <w:rPr>
                <w:rFonts w:ascii="Times New Roman" w:eastAsia="Times New Roman" w:hAnsi="Times New Roman" w:cs="Times New Roman"/>
                <w:sz w:val="20"/>
                <w:szCs w:val="20"/>
                <w:lang w:eastAsia="ru-RU"/>
              </w:rPr>
              <w:lastRenderedPageBreak/>
              <w:t>5,0 тыс. руб.  2019 – 5,0 тыс. руб.  2020-5,0 тыс. руб.</w:t>
            </w:r>
          </w:p>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 xml:space="preserve">2016 – 63,2 тыс. руб.  2017- 58,0 тыс. руб.  </w:t>
            </w:r>
            <w:r w:rsidRPr="00020B37">
              <w:rPr>
                <w:rFonts w:ascii="Times New Roman" w:eastAsia="Times New Roman" w:hAnsi="Times New Roman" w:cs="Times New Roman"/>
                <w:sz w:val="20"/>
                <w:szCs w:val="20"/>
                <w:lang w:eastAsia="ru-RU"/>
              </w:rPr>
              <w:t xml:space="preserve">2018 – 58,0 тыс. руб.    2019 - 58,0 тыс. руб.          2020 - 58,0 тыс. руб.                         </w:t>
            </w:r>
            <w:r w:rsidRPr="00020B37">
              <w:rPr>
                <w:rFonts w:ascii="Times New Roman" w:eastAsia="Times New Roman" w:hAnsi="Times New Roman" w:cs="Times New Roman"/>
                <w:bCs/>
                <w:color w:val="000000"/>
                <w:sz w:val="20"/>
                <w:szCs w:val="20"/>
                <w:lang w:eastAsia="ru-RU"/>
              </w:rPr>
              <w:t xml:space="preserve">        </w:t>
            </w: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bCs/>
                <w:color w:val="000000"/>
                <w:sz w:val="20"/>
                <w:szCs w:val="20"/>
                <w:lang w:eastAsia="ru-RU"/>
              </w:rPr>
              <w:t xml:space="preserve">2016 – 10,0 тыс. руб.   2017 - 10,0 тыс. руб.  </w:t>
            </w:r>
            <w:r w:rsidRPr="00020B37">
              <w:rPr>
                <w:rFonts w:ascii="Times New Roman" w:eastAsia="Times New Roman" w:hAnsi="Times New Roman" w:cs="Times New Roman"/>
                <w:sz w:val="20"/>
                <w:szCs w:val="20"/>
                <w:lang w:eastAsia="ru-RU"/>
              </w:rPr>
              <w:t>2018 – 10,0 тыс. руб.   2019 - 10,0 тыс. руб.   2020 – 10 тыс. руб.</w:t>
            </w: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bCs/>
                <w:color w:val="000000"/>
                <w:sz w:val="20"/>
                <w:szCs w:val="20"/>
                <w:lang w:eastAsia="ru-RU"/>
              </w:rPr>
              <w:t xml:space="preserve">2016 – 10,0 тыс. руб.  2017 - 10,0 тыс. руб.  </w:t>
            </w:r>
            <w:r w:rsidRPr="00020B37">
              <w:rPr>
                <w:rFonts w:ascii="Times New Roman" w:eastAsia="Times New Roman" w:hAnsi="Times New Roman" w:cs="Times New Roman"/>
                <w:sz w:val="20"/>
                <w:szCs w:val="20"/>
                <w:lang w:eastAsia="ru-RU"/>
              </w:rPr>
              <w:t>2018 – 10,0 тыс. руб.  2019 - 10,0 тыс. руб.  2020 - 10,0 тыс. руб.</w:t>
            </w:r>
          </w:p>
          <w:p w:rsidR="00020B37" w:rsidRPr="00020B37" w:rsidRDefault="00020B37" w:rsidP="00020B37">
            <w:pPr>
              <w:rPr>
                <w:rFonts w:ascii="Times New Roman" w:eastAsia="Times New Roman" w:hAnsi="Times New Roman" w:cs="Times New Roman"/>
                <w:sz w:val="20"/>
                <w:szCs w:val="20"/>
                <w:lang w:eastAsia="ru-RU"/>
              </w:rPr>
            </w:pPr>
          </w:p>
        </w:tc>
        <w:tc>
          <w:tcPr>
            <w:tcW w:w="1620" w:type="dxa"/>
          </w:tcPr>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lastRenderedPageBreak/>
              <w:t>Администрация Бирофельдского сельского поселения Биробиджанского МР ЕАО</w:t>
            </w: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Calibri" w:eastAsia="Times New Roman" w:hAnsi="Calibri" w:cs="Times New Roman"/>
                <w:sz w:val="20"/>
                <w:szCs w:val="20"/>
                <w:lang w:eastAsia="ru-RU"/>
              </w:rPr>
            </w:pPr>
          </w:p>
          <w:p w:rsidR="00020B37" w:rsidRPr="00020B37" w:rsidRDefault="00020B37" w:rsidP="00020B37">
            <w:pPr>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Учреждения, организации, предприятия расположенные на территории сельского поселения</w:t>
            </w:r>
          </w:p>
        </w:tc>
        <w:tc>
          <w:tcPr>
            <w:tcW w:w="1800" w:type="dxa"/>
          </w:tcPr>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Побелка 80 деревьев</w:t>
            </w: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Очистка территории от мусора</w:t>
            </w: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 ликвидации свалок</w:t>
            </w: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rPr>
                <w:rFonts w:ascii="Times New Roman" w:eastAsia="Times New Roman" w:hAnsi="Times New Roman" w:cs="Times New Roman"/>
                <w:bCs/>
                <w:color w:val="000000"/>
                <w:sz w:val="20"/>
                <w:szCs w:val="20"/>
                <w:lang w:eastAsia="ru-RU"/>
              </w:rPr>
            </w:pPr>
          </w:p>
          <w:p w:rsidR="00020B37" w:rsidRPr="00020B37" w:rsidRDefault="00020B37" w:rsidP="00020B37">
            <w:pPr>
              <w:spacing w:line="240" w:lineRule="auto"/>
              <w:rPr>
                <w:rFonts w:ascii="Times New Roman" w:eastAsia="Times New Roman" w:hAnsi="Times New Roman" w:cs="Times New Roman"/>
                <w:bCs/>
                <w:color w:val="000000"/>
                <w:sz w:val="20"/>
                <w:szCs w:val="20"/>
                <w:lang w:eastAsia="ru-RU"/>
              </w:rPr>
            </w:pPr>
            <w:r w:rsidRPr="00020B37">
              <w:rPr>
                <w:rFonts w:ascii="Times New Roman" w:eastAsia="Times New Roman" w:hAnsi="Times New Roman" w:cs="Times New Roman"/>
                <w:bCs/>
                <w:color w:val="000000"/>
                <w:sz w:val="20"/>
                <w:szCs w:val="20"/>
                <w:lang w:eastAsia="ru-RU"/>
              </w:rPr>
              <w:t>Подведение итогов конкурса и вручение призов</w:t>
            </w:r>
          </w:p>
        </w:tc>
      </w:tr>
    </w:tbl>
    <w:p w:rsidR="00020B37" w:rsidRPr="00020B37" w:rsidRDefault="00020B37" w:rsidP="00020B37">
      <w:pPr>
        <w:tabs>
          <w:tab w:val="left" w:pos="1155"/>
        </w:tabs>
        <w:spacing w:line="240" w:lineRule="auto"/>
        <w:jc w:val="both"/>
        <w:rPr>
          <w:rFonts w:ascii="Times New Roman" w:eastAsia="Times New Roman" w:hAnsi="Times New Roman" w:cs="Times New Roman"/>
          <w:color w:val="000000"/>
          <w:sz w:val="20"/>
          <w:szCs w:val="20"/>
          <w:lang w:eastAsia="ru-RU"/>
        </w:rPr>
      </w:pPr>
      <w:r w:rsidRPr="00020B37">
        <w:rPr>
          <w:rFonts w:ascii="Times New Roman" w:eastAsia="Times New Roman" w:hAnsi="Times New Roman" w:cs="Times New Roman"/>
          <w:bCs/>
          <w:color w:val="000000"/>
          <w:sz w:val="20"/>
          <w:szCs w:val="20"/>
          <w:lang w:eastAsia="ru-RU"/>
        </w:rPr>
        <w:lastRenderedPageBreak/>
        <w:tab/>
      </w:r>
      <w:r w:rsidRPr="00020B37">
        <w:rPr>
          <w:rFonts w:ascii="Times New Roman" w:eastAsia="Times New Roman" w:hAnsi="Times New Roman" w:cs="Times New Roman"/>
          <w:color w:val="000000"/>
          <w:sz w:val="20"/>
          <w:szCs w:val="20"/>
          <w:lang w:eastAsia="ru-RU"/>
        </w:rPr>
        <w:t>Основной целью проведения данных конкурсов является развитие, поддержка и создание благоприятных условий для объединения усилий жителей, участвующих в работе по благоустройству, содержанию придомовой территории.</w:t>
      </w:r>
    </w:p>
    <w:p w:rsidR="00020B37" w:rsidRPr="00020B37" w:rsidRDefault="00020B37" w:rsidP="00020B37">
      <w:pPr>
        <w:spacing w:line="240" w:lineRule="auto"/>
        <w:jc w:val="center"/>
        <w:rPr>
          <w:rFonts w:ascii="Times New Roman" w:eastAsia="Times New Roman" w:hAnsi="Times New Roman" w:cs="Times New Roman"/>
          <w:b/>
          <w:sz w:val="20"/>
          <w:szCs w:val="20"/>
          <w:lang w:eastAsia="ru-RU"/>
        </w:rPr>
      </w:pPr>
      <w:r w:rsidRPr="00020B37">
        <w:rPr>
          <w:rFonts w:ascii="Times New Roman" w:eastAsia="Times New Roman" w:hAnsi="Times New Roman" w:cs="Times New Roman"/>
          <w:b/>
          <w:sz w:val="20"/>
          <w:szCs w:val="20"/>
          <w:lang w:eastAsia="ru-RU"/>
        </w:rPr>
        <w:t>4. Ресурсное обеспечение программы</w:t>
      </w:r>
    </w:p>
    <w:p w:rsidR="00020B37" w:rsidRPr="00020B37" w:rsidRDefault="00020B37" w:rsidP="00020B37">
      <w:pPr>
        <w:spacing w:line="240" w:lineRule="auto"/>
        <w:ind w:firstLine="709"/>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020B37" w:rsidRPr="00020B37" w:rsidRDefault="00020B37" w:rsidP="00020B37">
      <w:pPr>
        <w:ind w:firstLine="709"/>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Объемы финансирования программы ежегодно уточняются при формировании бюджета Бирофельдского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Таблица 3. Структура финансирования программы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080"/>
        <w:gridCol w:w="900"/>
        <w:gridCol w:w="1080"/>
        <w:gridCol w:w="900"/>
        <w:gridCol w:w="900"/>
        <w:gridCol w:w="900"/>
      </w:tblGrid>
      <w:tr w:rsidR="00020B37" w:rsidRPr="00020B37" w:rsidTr="00B90A8C">
        <w:trPr>
          <w:trHeight w:val="140"/>
        </w:trPr>
        <w:tc>
          <w:tcPr>
            <w:tcW w:w="3780" w:type="dxa"/>
            <w:vMerge w:val="restart"/>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Источники направления расхода</w:t>
            </w:r>
          </w:p>
        </w:tc>
        <w:tc>
          <w:tcPr>
            <w:tcW w:w="5760" w:type="dxa"/>
            <w:gridSpan w:val="6"/>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Финансовые затраты</w:t>
            </w:r>
          </w:p>
        </w:tc>
      </w:tr>
      <w:tr w:rsidR="00020B37" w:rsidRPr="00020B37" w:rsidTr="00B90A8C">
        <w:trPr>
          <w:trHeight w:val="240"/>
        </w:trPr>
        <w:tc>
          <w:tcPr>
            <w:tcW w:w="3780" w:type="dxa"/>
            <w:vMerge/>
          </w:tcPr>
          <w:p w:rsidR="00020B37" w:rsidRPr="00020B37" w:rsidRDefault="00020B37" w:rsidP="00020B37">
            <w:pPr>
              <w:jc w:val="both"/>
              <w:rPr>
                <w:rFonts w:ascii="Times New Roman" w:eastAsia="Times New Roman" w:hAnsi="Times New Roman" w:cs="Times New Roman"/>
                <w:sz w:val="20"/>
                <w:szCs w:val="20"/>
                <w:lang w:eastAsia="ru-RU"/>
              </w:rPr>
            </w:pPr>
          </w:p>
        </w:tc>
        <w:tc>
          <w:tcPr>
            <w:tcW w:w="1080" w:type="dxa"/>
            <w:vMerge w:val="restart"/>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Всего</w:t>
            </w:r>
          </w:p>
        </w:tc>
        <w:tc>
          <w:tcPr>
            <w:tcW w:w="4680" w:type="dxa"/>
            <w:gridSpan w:val="5"/>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В том числе по годам</w:t>
            </w:r>
          </w:p>
        </w:tc>
      </w:tr>
      <w:tr w:rsidR="00020B37" w:rsidRPr="00020B37" w:rsidTr="00B90A8C">
        <w:trPr>
          <w:trHeight w:val="160"/>
        </w:trPr>
        <w:tc>
          <w:tcPr>
            <w:tcW w:w="3780" w:type="dxa"/>
            <w:vMerge/>
          </w:tcPr>
          <w:p w:rsidR="00020B37" w:rsidRPr="00020B37" w:rsidRDefault="00020B37" w:rsidP="00020B37">
            <w:pPr>
              <w:jc w:val="both"/>
              <w:rPr>
                <w:rFonts w:ascii="Times New Roman" w:eastAsia="Times New Roman" w:hAnsi="Times New Roman" w:cs="Times New Roman"/>
                <w:sz w:val="20"/>
                <w:szCs w:val="20"/>
                <w:lang w:eastAsia="ru-RU"/>
              </w:rPr>
            </w:pPr>
          </w:p>
        </w:tc>
        <w:tc>
          <w:tcPr>
            <w:tcW w:w="1080" w:type="dxa"/>
            <w:vMerge/>
          </w:tcPr>
          <w:p w:rsidR="00020B37" w:rsidRPr="00020B37" w:rsidRDefault="00020B37" w:rsidP="00020B37">
            <w:pPr>
              <w:jc w:val="both"/>
              <w:rPr>
                <w:rFonts w:ascii="Times New Roman" w:eastAsia="Times New Roman" w:hAnsi="Times New Roman" w:cs="Times New Roman"/>
                <w:sz w:val="20"/>
                <w:szCs w:val="20"/>
                <w:lang w:eastAsia="ru-RU"/>
              </w:rPr>
            </w:pP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2016</w:t>
            </w:r>
          </w:p>
        </w:tc>
        <w:tc>
          <w:tcPr>
            <w:tcW w:w="108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2017</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2018</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2019</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2020</w:t>
            </w:r>
          </w:p>
        </w:tc>
      </w:tr>
      <w:tr w:rsidR="00020B37" w:rsidRPr="00020B37" w:rsidTr="00B90A8C">
        <w:trPr>
          <w:trHeight w:val="1728"/>
        </w:trPr>
        <w:tc>
          <w:tcPr>
            <w:tcW w:w="378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lastRenderedPageBreak/>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08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1136,4 тыс. руб.</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202,4 тыс. руб.</w:t>
            </w:r>
          </w:p>
        </w:tc>
        <w:tc>
          <w:tcPr>
            <w:tcW w:w="108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233,5 тыс. руб.</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233,5 тыс. руб.</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233,5 тыс. руб.</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233,5 тыс. руб.</w:t>
            </w:r>
          </w:p>
        </w:tc>
      </w:tr>
      <w:tr w:rsidR="00020B37" w:rsidRPr="00020B37" w:rsidTr="00B90A8C">
        <w:trPr>
          <w:trHeight w:val="160"/>
        </w:trPr>
        <w:tc>
          <w:tcPr>
            <w:tcW w:w="378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Федеральный бюджет (на условиях софинансирования)</w:t>
            </w:r>
          </w:p>
        </w:tc>
        <w:tc>
          <w:tcPr>
            <w:tcW w:w="108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w:t>
            </w:r>
          </w:p>
        </w:tc>
        <w:tc>
          <w:tcPr>
            <w:tcW w:w="108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p>
        </w:tc>
      </w:tr>
      <w:tr w:rsidR="00020B37" w:rsidRPr="00020B37" w:rsidTr="00B90A8C">
        <w:trPr>
          <w:trHeight w:val="832"/>
        </w:trPr>
        <w:tc>
          <w:tcPr>
            <w:tcW w:w="378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Бюджет субъекта (на условиях софинансирования)</w:t>
            </w:r>
          </w:p>
        </w:tc>
        <w:tc>
          <w:tcPr>
            <w:tcW w:w="108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w:t>
            </w:r>
          </w:p>
        </w:tc>
        <w:tc>
          <w:tcPr>
            <w:tcW w:w="108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p>
        </w:tc>
      </w:tr>
      <w:tr w:rsidR="00020B37" w:rsidRPr="00020B37" w:rsidTr="00B90A8C">
        <w:trPr>
          <w:trHeight w:val="225"/>
        </w:trPr>
        <w:tc>
          <w:tcPr>
            <w:tcW w:w="378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Другие источники</w:t>
            </w:r>
          </w:p>
        </w:tc>
        <w:tc>
          <w:tcPr>
            <w:tcW w:w="108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w:t>
            </w:r>
          </w:p>
        </w:tc>
        <w:tc>
          <w:tcPr>
            <w:tcW w:w="108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p>
        </w:tc>
      </w:tr>
      <w:tr w:rsidR="00020B37" w:rsidRPr="00020B37" w:rsidTr="00B90A8C">
        <w:trPr>
          <w:trHeight w:val="160"/>
        </w:trPr>
        <w:tc>
          <w:tcPr>
            <w:tcW w:w="378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Всего</w:t>
            </w:r>
          </w:p>
        </w:tc>
        <w:tc>
          <w:tcPr>
            <w:tcW w:w="108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1136,4 тыс. руб.</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202,4 тыс. руб.</w:t>
            </w:r>
          </w:p>
        </w:tc>
        <w:tc>
          <w:tcPr>
            <w:tcW w:w="108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233,5 тыс. руб.</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233,5 тыс. руб.</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233,5 тыс. руб.</w:t>
            </w:r>
          </w:p>
        </w:tc>
        <w:tc>
          <w:tcPr>
            <w:tcW w:w="900" w:type="dxa"/>
          </w:tcPr>
          <w:p w:rsidR="00020B37" w:rsidRPr="00020B37" w:rsidRDefault="00020B37" w:rsidP="00020B37">
            <w:pPr>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233,5 тыс. руб.</w:t>
            </w:r>
          </w:p>
        </w:tc>
      </w:tr>
    </w:tbl>
    <w:p w:rsidR="00020B37" w:rsidRPr="00020B37" w:rsidRDefault="00020B37" w:rsidP="00020B37">
      <w:pPr>
        <w:ind w:firstLine="709"/>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Заказчиком программы является</w:t>
      </w:r>
      <w:r w:rsidRPr="00020B37">
        <w:rPr>
          <w:rFonts w:ascii="Times New Roman" w:eastAsia="Times New Roman" w:hAnsi="Times New Roman" w:cs="Times New Roman"/>
          <w:b/>
          <w:sz w:val="20"/>
          <w:szCs w:val="20"/>
          <w:lang w:eastAsia="ru-RU"/>
        </w:rPr>
        <w:t xml:space="preserve"> </w:t>
      </w:r>
      <w:r w:rsidRPr="00020B37">
        <w:rPr>
          <w:rFonts w:ascii="Times New Roman" w:eastAsia="Times New Roman" w:hAnsi="Times New Roman" w:cs="Times New Roman"/>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p w:rsidR="00020B37" w:rsidRPr="00020B37" w:rsidRDefault="00020B37" w:rsidP="00020B37">
      <w:pPr>
        <w:spacing w:after="0" w:line="240" w:lineRule="auto"/>
        <w:jc w:val="center"/>
        <w:rPr>
          <w:rFonts w:ascii="Times New Roman" w:eastAsia="Times New Roman" w:hAnsi="Times New Roman" w:cs="Times New Roman"/>
          <w:b/>
          <w:bCs/>
          <w:sz w:val="20"/>
          <w:szCs w:val="20"/>
          <w:lang w:eastAsia="ru-RU"/>
        </w:rPr>
      </w:pPr>
      <w:r w:rsidRPr="00020B37">
        <w:rPr>
          <w:rFonts w:ascii="Times New Roman" w:eastAsia="Times New Roman" w:hAnsi="Times New Roman" w:cs="Times New Roman"/>
          <w:b/>
          <w:bCs/>
          <w:sz w:val="20"/>
          <w:szCs w:val="20"/>
          <w:lang w:eastAsia="ru-RU"/>
        </w:rPr>
        <w:t>5. Оценка эффективности реализации Программы.</w:t>
      </w:r>
    </w:p>
    <w:p w:rsidR="00020B37" w:rsidRPr="00020B37" w:rsidRDefault="00020B37" w:rsidP="00020B37">
      <w:pPr>
        <w:spacing w:after="0" w:line="240" w:lineRule="auto"/>
        <w:jc w:val="center"/>
        <w:rPr>
          <w:rFonts w:ascii="Times New Roman" w:eastAsia="Times New Roman" w:hAnsi="Times New Roman" w:cs="Times New Roman"/>
          <w:b/>
          <w:bCs/>
          <w:sz w:val="20"/>
          <w:szCs w:val="20"/>
          <w:lang w:eastAsia="ru-RU"/>
        </w:rPr>
      </w:pP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В результате выполнения Программы ожидается достижение следующих показателей результативности:</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r>
      <w:r w:rsidRPr="00020B37">
        <w:rPr>
          <w:rFonts w:ascii="Times New Roman" w:eastAsia="Times New Roman" w:hAnsi="Times New Roman" w:cs="Times New Roman"/>
          <w:b/>
          <w:bCs/>
          <w:sz w:val="20"/>
          <w:szCs w:val="20"/>
          <w:lang w:eastAsia="ru-RU"/>
        </w:rPr>
        <w:t xml:space="preserve">- </w:t>
      </w:r>
      <w:r w:rsidRPr="00020B37">
        <w:rPr>
          <w:rFonts w:ascii="Times New Roman" w:eastAsia="Times New Roman" w:hAnsi="Times New Roman" w:cs="Times New Roman"/>
          <w:sz w:val="20"/>
          <w:szCs w:val="20"/>
          <w:lang w:eastAsia="ru-RU"/>
        </w:rPr>
        <w:t>увеличение уровня озеленения территории поселения;</w:t>
      </w:r>
    </w:p>
    <w:p w:rsidR="00020B37" w:rsidRPr="00020B37" w:rsidRDefault="00020B37" w:rsidP="00020B37">
      <w:pPr>
        <w:numPr>
          <w:ilvl w:val="1"/>
          <w:numId w:val="4"/>
        </w:numPr>
        <w:suppressAutoHyphens/>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увеличение площади цветников на объектах зеленого фонда.</w:t>
      </w:r>
    </w:p>
    <w:p w:rsidR="00020B37" w:rsidRPr="00020B37" w:rsidRDefault="00020B37" w:rsidP="00020B37">
      <w:pPr>
        <w:spacing w:after="0" w:line="240" w:lineRule="auto"/>
        <w:ind w:firstLine="709"/>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 проведение организационно-хозяйственных мероприятий по сбору и вывозу несанкционированных свалок.</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Ожидаемые конечные результаты Программы связаны с обеспечением надежной работы объектов благоустройства, увеличением экологической безопасности, эстетическими и другими свойствами в целом, улучшающими вид территории поселения.</w:t>
      </w:r>
    </w:p>
    <w:p w:rsidR="00020B37" w:rsidRPr="00020B37" w:rsidRDefault="00020B37" w:rsidP="00020B37">
      <w:pPr>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ab/>
        <w:t>Реализация мероприятий Программы предполагает достижение следующих результатов:</w:t>
      </w:r>
    </w:p>
    <w:p w:rsidR="00020B37" w:rsidRPr="00020B37" w:rsidRDefault="00020B37" w:rsidP="00020B37">
      <w:pPr>
        <w:numPr>
          <w:ilvl w:val="1"/>
          <w:numId w:val="6"/>
        </w:numPr>
        <w:suppressAutoHyphens/>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развитие положительных тенденций в создании благоприятной среды жизнедеятельности;</w:t>
      </w:r>
    </w:p>
    <w:p w:rsidR="00020B37" w:rsidRPr="00020B37" w:rsidRDefault="00020B37" w:rsidP="00020B37">
      <w:pPr>
        <w:numPr>
          <w:ilvl w:val="1"/>
          <w:numId w:val="6"/>
        </w:numPr>
        <w:suppressAutoHyphens/>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повышение степени удовлетворенности населения уровнем благоустройства;</w:t>
      </w:r>
    </w:p>
    <w:p w:rsidR="00020B37" w:rsidRPr="00020B37" w:rsidRDefault="00020B37" w:rsidP="00020B37">
      <w:pPr>
        <w:numPr>
          <w:ilvl w:val="1"/>
          <w:numId w:val="6"/>
        </w:numPr>
        <w:suppressAutoHyphens/>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улучшение технического состояния отдельных объектов благоустройства;</w:t>
      </w:r>
    </w:p>
    <w:p w:rsidR="00020B37" w:rsidRPr="00020B37" w:rsidRDefault="00020B37" w:rsidP="00020B37">
      <w:pPr>
        <w:numPr>
          <w:ilvl w:val="1"/>
          <w:numId w:val="6"/>
        </w:numPr>
        <w:suppressAutoHyphens/>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улучшение санитарного и экологического состояния населенных пунктов поселения;</w:t>
      </w:r>
    </w:p>
    <w:p w:rsidR="00020B37" w:rsidRPr="00020B37" w:rsidRDefault="00020B37" w:rsidP="00020B37">
      <w:pPr>
        <w:numPr>
          <w:ilvl w:val="1"/>
          <w:numId w:val="6"/>
        </w:numPr>
        <w:suppressAutoHyphens/>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t>повышение уровня эстетики поселения;</w:t>
      </w:r>
    </w:p>
    <w:p w:rsidR="00020B37" w:rsidRPr="00020B37" w:rsidRDefault="00020B37" w:rsidP="000E5DBA">
      <w:pPr>
        <w:numPr>
          <w:ilvl w:val="1"/>
          <w:numId w:val="6"/>
        </w:numPr>
        <w:suppressAutoHyphens/>
        <w:spacing w:after="0" w:line="240" w:lineRule="auto"/>
        <w:jc w:val="both"/>
        <w:rPr>
          <w:rFonts w:ascii="Times New Roman" w:eastAsia="Times New Roman" w:hAnsi="Times New Roman" w:cs="Times New Roman"/>
          <w:sz w:val="20"/>
          <w:szCs w:val="20"/>
          <w:lang w:eastAsia="ru-RU"/>
        </w:rPr>
      </w:pPr>
      <w:r w:rsidRPr="00020B37">
        <w:rPr>
          <w:rFonts w:ascii="Times New Roman" w:eastAsia="Times New Roman" w:hAnsi="Times New Roman" w:cs="Times New Roman"/>
          <w:sz w:val="20"/>
          <w:szCs w:val="20"/>
          <w:lang w:eastAsia="ru-RU"/>
        </w:rPr>
        <w:lastRenderedPageBreak/>
        <w:t>привлечение молодого поколения к участию по благоустройству населенных пунктов в поселении.</w:t>
      </w:r>
    </w:p>
    <w:p w:rsidR="00D328B4" w:rsidRPr="00D328B4" w:rsidRDefault="00D328B4" w:rsidP="00D328B4">
      <w:pPr>
        <w:spacing w:after="0" w:line="240" w:lineRule="auto"/>
        <w:ind w:firstLine="709"/>
        <w:jc w:val="center"/>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D328B4" w:rsidRPr="00D328B4" w:rsidRDefault="00D328B4" w:rsidP="00D328B4">
      <w:pPr>
        <w:widowControl w:val="0"/>
        <w:autoSpaceDE w:val="0"/>
        <w:autoSpaceDN w:val="0"/>
        <w:adjustRightInd w:val="0"/>
        <w:spacing w:after="0" w:line="240" w:lineRule="auto"/>
        <w:ind w:firstLine="709"/>
        <w:jc w:val="center"/>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Биробиджанского муниципального района </w:t>
      </w:r>
    </w:p>
    <w:p w:rsidR="00D328B4" w:rsidRPr="00D328B4" w:rsidRDefault="00D328B4" w:rsidP="00D328B4">
      <w:pPr>
        <w:widowControl w:val="0"/>
        <w:autoSpaceDE w:val="0"/>
        <w:autoSpaceDN w:val="0"/>
        <w:adjustRightInd w:val="0"/>
        <w:spacing w:after="0" w:line="240" w:lineRule="auto"/>
        <w:ind w:firstLine="709"/>
        <w:jc w:val="center"/>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Еврейской автономной области</w:t>
      </w:r>
    </w:p>
    <w:p w:rsidR="00D328B4" w:rsidRPr="00D328B4" w:rsidRDefault="00D328B4" w:rsidP="00D328B4">
      <w:pPr>
        <w:widowControl w:val="0"/>
        <w:autoSpaceDE w:val="0"/>
        <w:autoSpaceDN w:val="0"/>
        <w:adjustRightInd w:val="0"/>
        <w:spacing w:after="0" w:line="240" w:lineRule="auto"/>
        <w:ind w:firstLine="709"/>
        <w:jc w:val="center"/>
        <w:rPr>
          <w:rFonts w:ascii="Times New Roman" w:eastAsia="Times New Roman" w:hAnsi="Times New Roman" w:cs="Arial"/>
          <w:sz w:val="20"/>
          <w:szCs w:val="20"/>
          <w:lang w:eastAsia="ru-RU"/>
        </w:rPr>
      </w:pPr>
    </w:p>
    <w:p w:rsidR="00D328B4" w:rsidRPr="00D328B4" w:rsidRDefault="00D328B4" w:rsidP="00D328B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АДМИНИСТРАЦИЯ СЕЛЬСКОГО ПОСЕЛЕНИЯ</w:t>
      </w:r>
    </w:p>
    <w:p w:rsidR="00D328B4" w:rsidRPr="00D328B4" w:rsidRDefault="00D328B4" w:rsidP="00D328B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p>
    <w:p w:rsidR="00D328B4" w:rsidRPr="00D328B4" w:rsidRDefault="00D328B4" w:rsidP="00D328B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ПОСТАНОВЛЕНИЕ</w:t>
      </w:r>
    </w:p>
    <w:p w:rsidR="00D328B4" w:rsidRPr="00D328B4" w:rsidRDefault="00D328B4" w:rsidP="00D328B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p>
    <w:p w:rsidR="00D328B4" w:rsidRPr="00D328B4" w:rsidRDefault="00D328B4" w:rsidP="00D328B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24.11.2016</w:t>
      </w:r>
      <w:r w:rsidRPr="00D328B4">
        <w:rPr>
          <w:rFonts w:ascii="Times New Roman" w:eastAsia="Times New Roman" w:hAnsi="Times New Roman" w:cs="Arial"/>
          <w:sz w:val="20"/>
          <w:szCs w:val="20"/>
          <w:lang w:eastAsia="ru-RU"/>
        </w:rPr>
        <w:tab/>
      </w:r>
      <w:r w:rsidRPr="00D328B4">
        <w:rPr>
          <w:rFonts w:ascii="Times New Roman" w:eastAsia="Times New Roman" w:hAnsi="Times New Roman" w:cs="Arial"/>
          <w:sz w:val="20"/>
          <w:szCs w:val="20"/>
          <w:lang w:eastAsia="ru-RU"/>
        </w:rPr>
        <w:tab/>
      </w:r>
      <w:r w:rsidRPr="00D328B4">
        <w:rPr>
          <w:rFonts w:ascii="Times New Roman" w:eastAsia="Times New Roman" w:hAnsi="Times New Roman" w:cs="Arial"/>
          <w:sz w:val="20"/>
          <w:szCs w:val="20"/>
          <w:lang w:eastAsia="ru-RU"/>
        </w:rPr>
        <w:tab/>
      </w:r>
      <w:r w:rsidRPr="00D328B4">
        <w:rPr>
          <w:rFonts w:ascii="Times New Roman" w:eastAsia="Times New Roman" w:hAnsi="Times New Roman" w:cs="Arial"/>
          <w:sz w:val="20"/>
          <w:szCs w:val="20"/>
          <w:lang w:eastAsia="ru-RU"/>
        </w:rPr>
        <w:tab/>
      </w:r>
      <w:r w:rsidRPr="00D328B4">
        <w:rPr>
          <w:rFonts w:ascii="Times New Roman" w:eastAsia="Times New Roman" w:hAnsi="Times New Roman" w:cs="Arial"/>
          <w:sz w:val="20"/>
          <w:szCs w:val="20"/>
          <w:lang w:eastAsia="ru-RU"/>
        </w:rPr>
        <w:tab/>
      </w:r>
      <w:r w:rsidRPr="00D328B4">
        <w:rPr>
          <w:rFonts w:ascii="Times New Roman" w:eastAsia="Times New Roman" w:hAnsi="Times New Roman" w:cs="Arial"/>
          <w:sz w:val="20"/>
          <w:szCs w:val="20"/>
          <w:lang w:eastAsia="ru-RU"/>
        </w:rPr>
        <w:tab/>
      </w:r>
      <w:r w:rsidRPr="00D328B4">
        <w:rPr>
          <w:rFonts w:ascii="Times New Roman" w:eastAsia="Times New Roman" w:hAnsi="Times New Roman" w:cs="Arial"/>
          <w:sz w:val="20"/>
          <w:szCs w:val="20"/>
          <w:lang w:eastAsia="ru-RU"/>
        </w:rPr>
        <w:tab/>
      </w:r>
      <w:r w:rsidRPr="00D328B4">
        <w:rPr>
          <w:rFonts w:ascii="Times New Roman" w:eastAsia="Times New Roman" w:hAnsi="Times New Roman" w:cs="Arial"/>
          <w:sz w:val="20"/>
          <w:szCs w:val="20"/>
          <w:lang w:eastAsia="ru-RU"/>
        </w:rPr>
        <w:tab/>
      </w:r>
      <w:r w:rsidRPr="00D328B4">
        <w:rPr>
          <w:rFonts w:ascii="Times New Roman" w:eastAsia="Times New Roman" w:hAnsi="Times New Roman" w:cs="Arial"/>
          <w:sz w:val="20"/>
          <w:szCs w:val="20"/>
          <w:lang w:eastAsia="ru-RU"/>
        </w:rPr>
        <w:tab/>
      </w:r>
      <w:r w:rsidRPr="00D328B4">
        <w:rPr>
          <w:rFonts w:ascii="Times New Roman" w:eastAsia="Times New Roman" w:hAnsi="Times New Roman" w:cs="Arial"/>
          <w:sz w:val="20"/>
          <w:szCs w:val="20"/>
          <w:lang w:eastAsia="ru-RU"/>
        </w:rPr>
        <w:tab/>
      </w:r>
      <w:r w:rsidRPr="00D328B4">
        <w:rPr>
          <w:rFonts w:ascii="Times New Roman" w:eastAsia="Times New Roman" w:hAnsi="Times New Roman" w:cs="Arial"/>
          <w:sz w:val="20"/>
          <w:szCs w:val="20"/>
          <w:lang w:eastAsia="ru-RU"/>
        </w:rPr>
        <w:tab/>
      </w:r>
      <w:r w:rsidRPr="00D328B4">
        <w:rPr>
          <w:rFonts w:ascii="Times New Roman" w:eastAsia="Times New Roman" w:hAnsi="Times New Roman" w:cs="Arial"/>
          <w:color w:val="FF0000"/>
          <w:sz w:val="20"/>
          <w:szCs w:val="20"/>
          <w:lang w:eastAsia="ru-RU"/>
        </w:rPr>
        <w:t xml:space="preserve">  </w:t>
      </w:r>
      <w:r w:rsidRPr="00D328B4">
        <w:rPr>
          <w:rFonts w:ascii="Times New Roman" w:eastAsia="Times New Roman" w:hAnsi="Times New Roman" w:cs="Arial"/>
          <w:sz w:val="20"/>
          <w:szCs w:val="20"/>
          <w:lang w:eastAsia="ru-RU"/>
        </w:rPr>
        <w:t>№ 243</w:t>
      </w:r>
      <w:r>
        <w:rPr>
          <w:rFonts w:ascii="Times New Roman" w:eastAsia="Times New Roman" w:hAnsi="Times New Roman" w:cs="Arial"/>
          <w:sz w:val="20"/>
          <w:szCs w:val="20"/>
          <w:lang w:eastAsia="ru-RU"/>
        </w:rPr>
        <w:t xml:space="preserve">    </w:t>
      </w:r>
      <w:r w:rsidRPr="00D328B4">
        <w:rPr>
          <w:rFonts w:ascii="Times New Roman" w:eastAsia="Times New Roman" w:hAnsi="Times New Roman" w:cs="Arial"/>
          <w:sz w:val="20"/>
          <w:szCs w:val="20"/>
          <w:lang w:eastAsia="ru-RU"/>
        </w:rPr>
        <w:t>с. Бирофельд</w:t>
      </w:r>
    </w:p>
    <w:p w:rsidR="00D328B4" w:rsidRPr="00D328B4" w:rsidRDefault="00D328B4" w:rsidP="00D328B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p>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О внесении изменений в муниципальную программу </w:t>
      </w:r>
      <w:r w:rsidRPr="00D328B4">
        <w:rPr>
          <w:rFonts w:ascii="Arial" w:eastAsia="Times New Roman" w:hAnsi="Arial" w:cs="Arial"/>
          <w:sz w:val="20"/>
          <w:szCs w:val="20"/>
          <w:lang w:eastAsia="ru-RU"/>
        </w:rPr>
        <w:t xml:space="preserve"> </w:t>
      </w:r>
      <w:r w:rsidRPr="00D328B4">
        <w:rPr>
          <w:rFonts w:ascii="Times New Roman" w:eastAsia="Times New Roman" w:hAnsi="Times New Roman" w:cs="Arial"/>
          <w:sz w:val="20"/>
          <w:szCs w:val="20"/>
          <w:lang w:eastAsia="ru-RU"/>
        </w:rPr>
        <w:t>«Об утверждении муниципальной Программы развитие субъектов малого и среднего предпринимательства в муниципальном образовании «Бирофельдское сельского поселение» Биробиджанского муниципального района Еврейской автономной области на 2015 – 2017 годы», утвержденную постановлением администрации от 05.03.2015 № 28</w:t>
      </w:r>
    </w:p>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 xml:space="preserve">       Администрация сельского поселения </w:t>
      </w:r>
    </w:p>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ПОСТАНОВЛЯЕТ:</w:t>
      </w:r>
    </w:p>
    <w:p w:rsidR="00D328B4" w:rsidRPr="00D328B4" w:rsidRDefault="00D328B4" w:rsidP="00D328B4">
      <w:pPr>
        <w:ind w:firstLine="709"/>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1. Внести в муниципальную Программу развитие субъектов малого и среднего предпринимательства в муниципальном образовании «Бирофельдское сельского поселение» Биробиджанского муниципального района Еврейской автономной области на 2015 – 2017 годы», утвержденную постановлением администрации от 05.03.2015 № 28  следующие изменения:</w:t>
      </w:r>
    </w:p>
    <w:p w:rsidR="00D328B4" w:rsidRPr="00D328B4" w:rsidRDefault="00D328B4" w:rsidP="00D328B4">
      <w:pPr>
        <w:ind w:firstLine="709"/>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1.1. В названии и пункте 1 постановления слова «на 2015 - 2017 годы» заменить словами «на 2016 - 2020 годы».</w:t>
      </w:r>
    </w:p>
    <w:p w:rsidR="00D328B4" w:rsidRPr="00D328B4" w:rsidRDefault="00D328B4" w:rsidP="00D328B4">
      <w:pPr>
        <w:ind w:firstLine="709"/>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1.2. Муниципальную Программу развитие субъектов малого и среднего предпринимательства в муниципальном образовании «Бирофельдское сельского поселение» Биробиджанского муниципального района Еврейской автономной области на 2015 – 2017 годы» изложить в соответствии с приложением к настоящему постановлению.</w:t>
      </w:r>
    </w:p>
    <w:p w:rsidR="00D328B4" w:rsidRPr="00D328B4" w:rsidRDefault="00D328B4" w:rsidP="00D328B4">
      <w:pPr>
        <w:spacing w:line="240" w:lineRule="auto"/>
        <w:ind w:firstLine="709"/>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 xml:space="preserve">2. Опубликовать настоящее постановление </w:t>
      </w:r>
      <w:r w:rsidRPr="00D328B4">
        <w:rPr>
          <w:rFonts w:ascii="Times New Roman" w:eastAsia="Times New Roman" w:hAnsi="Times New Roman" w:cs="Times New Roman"/>
          <w:color w:val="000000"/>
          <w:sz w:val="20"/>
          <w:szCs w:val="20"/>
          <w:lang w:eastAsia="ru-RU"/>
        </w:rPr>
        <w:t>в Информационном бюллетене Бирофельдского сельского поселения Биробиджанского муниципального района.</w:t>
      </w:r>
    </w:p>
    <w:p w:rsidR="00D328B4" w:rsidRPr="00D328B4" w:rsidRDefault="00D328B4" w:rsidP="00D328B4">
      <w:pPr>
        <w:widowControl w:val="0"/>
        <w:autoSpaceDE w:val="0"/>
        <w:autoSpaceDN w:val="0"/>
        <w:adjustRightInd w:val="0"/>
        <w:spacing w:after="0" w:line="240" w:lineRule="auto"/>
        <w:ind w:firstLine="567"/>
        <w:jc w:val="both"/>
        <w:rPr>
          <w:rFonts w:ascii="Times New Roman" w:eastAsia="Times New Roman" w:hAnsi="Times New Roman" w:cs="Arial"/>
          <w:color w:val="000000"/>
          <w:sz w:val="20"/>
          <w:szCs w:val="20"/>
          <w:lang w:eastAsia="ru-RU"/>
        </w:rPr>
      </w:pPr>
      <w:r w:rsidRPr="00D328B4">
        <w:rPr>
          <w:rFonts w:ascii="Times New Roman" w:eastAsia="Times New Roman" w:hAnsi="Times New Roman" w:cs="Arial"/>
          <w:color w:val="000000"/>
          <w:sz w:val="20"/>
          <w:szCs w:val="20"/>
          <w:lang w:eastAsia="ru-RU"/>
        </w:rPr>
        <w:t xml:space="preserve">  3. Настоящее постановление вступает в силу после дня его официального опубликования, но не ранее 1 января 2017 года.</w:t>
      </w:r>
    </w:p>
    <w:p w:rsidR="00D328B4" w:rsidRPr="00D328B4" w:rsidRDefault="00D328B4" w:rsidP="00D328B4">
      <w:pPr>
        <w:widowControl w:val="0"/>
        <w:shd w:val="clear" w:color="auto" w:fill="FFFFFF"/>
        <w:autoSpaceDE w:val="0"/>
        <w:autoSpaceDN w:val="0"/>
        <w:adjustRightInd w:val="0"/>
        <w:spacing w:after="0" w:line="240" w:lineRule="auto"/>
        <w:jc w:val="both"/>
        <w:rPr>
          <w:rFonts w:ascii="Times New Roman" w:eastAsia="Times New Roman" w:hAnsi="Times New Roman" w:cs="Arial"/>
          <w:color w:val="000000"/>
          <w:sz w:val="20"/>
          <w:szCs w:val="20"/>
          <w:lang w:eastAsia="ru-RU"/>
        </w:rPr>
      </w:pPr>
      <w:r w:rsidRPr="00D328B4">
        <w:rPr>
          <w:rFonts w:ascii="Times New Roman" w:eastAsia="Times New Roman" w:hAnsi="Times New Roman" w:cs="Arial"/>
          <w:b/>
          <w:color w:val="000000"/>
          <w:sz w:val="20"/>
          <w:szCs w:val="20"/>
          <w:lang w:eastAsia="ru-RU"/>
        </w:rPr>
        <w:t xml:space="preserve"> </w:t>
      </w:r>
      <w:r w:rsidRPr="00D328B4">
        <w:rPr>
          <w:rFonts w:ascii="Times New Roman" w:eastAsia="Times New Roman" w:hAnsi="Times New Roman" w:cs="Arial"/>
          <w:color w:val="000000"/>
          <w:sz w:val="20"/>
          <w:szCs w:val="20"/>
          <w:lang w:eastAsia="ru-RU"/>
        </w:rPr>
        <w:t>Глава сельского поселения                                                                М. Ю. Ворон</w:t>
      </w:r>
    </w:p>
    <w:p w:rsidR="00D328B4" w:rsidRPr="00D328B4" w:rsidRDefault="00D328B4" w:rsidP="00D328B4">
      <w:pPr>
        <w:widowControl w:val="0"/>
        <w:shd w:val="clear" w:color="auto" w:fill="FFFFFF"/>
        <w:autoSpaceDE w:val="0"/>
        <w:autoSpaceDN w:val="0"/>
        <w:adjustRightInd w:val="0"/>
        <w:spacing w:after="0" w:line="240" w:lineRule="auto"/>
        <w:jc w:val="right"/>
        <w:rPr>
          <w:rFonts w:ascii="Times New Roman" w:eastAsia="Times New Roman" w:hAnsi="Times New Roman" w:cs="Arial"/>
          <w:color w:val="000000"/>
          <w:sz w:val="20"/>
          <w:szCs w:val="20"/>
          <w:lang w:eastAsia="ru-RU"/>
        </w:rPr>
      </w:pPr>
      <w:r w:rsidRPr="00D328B4">
        <w:rPr>
          <w:rFonts w:ascii="Times New Roman" w:eastAsia="Times New Roman" w:hAnsi="Times New Roman" w:cs="Arial"/>
          <w:color w:val="000000"/>
          <w:sz w:val="20"/>
          <w:szCs w:val="20"/>
          <w:lang w:eastAsia="ru-RU"/>
        </w:rPr>
        <w:t xml:space="preserve">                                                                                 Приложение</w:t>
      </w:r>
    </w:p>
    <w:p w:rsidR="00D328B4" w:rsidRPr="00D328B4" w:rsidRDefault="00D328B4" w:rsidP="00D328B4">
      <w:pPr>
        <w:widowControl w:val="0"/>
        <w:shd w:val="clear" w:color="auto" w:fill="FFFFFF"/>
        <w:autoSpaceDE w:val="0"/>
        <w:autoSpaceDN w:val="0"/>
        <w:adjustRightInd w:val="0"/>
        <w:spacing w:after="0" w:line="240" w:lineRule="auto"/>
        <w:jc w:val="right"/>
        <w:rPr>
          <w:rFonts w:ascii="Times New Roman" w:eastAsia="Times New Roman" w:hAnsi="Times New Roman" w:cs="Arial"/>
          <w:color w:val="000000"/>
          <w:sz w:val="20"/>
          <w:szCs w:val="20"/>
          <w:lang w:eastAsia="ru-RU"/>
        </w:rPr>
      </w:pPr>
      <w:r w:rsidRPr="00D328B4">
        <w:rPr>
          <w:rFonts w:ascii="Times New Roman" w:eastAsia="Times New Roman" w:hAnsi="Times New Roman" w:cs="Arial"/>
          <w:color w:val="000000"/>
          <w:sz w:val="20"/>
          <w:szCs w:val="20"/>
          <w:lang w:eastAsia="ru-RU"/>
        </w:rPr>
        <w:t xml:space="preserve">                                                                                 к постановлению администрации</w:t>
      </w:r>
    </w:p>
    <w:p w:rsidR="00D328B4" w:rsidRPr="00D328B4" w:rsidRDefault="00D328B4" w:rsidP="00D328B4">
      <w:pPr>
        <w:widowControl w:val="0"/>
        <w:tabs>
          <w:tab w:val="left" w:pos="5680"/>
        </w:tabs>
        <w:autoSpaceDE w:val="0"/>
        <w:autoSpaceDN w:val="0"/>
        <w:adjustRightInd w:val="0"/>
        <w:spacing w:after="0" w:line="240" w:lineRule="auto"/>
        <w:jc w:val="right"/>
        <w:rPr>
          <w:rFonts w:ascii="Times New Roman" w:eastAsia="Times New Roman" w:hAnsi="Times New Roman" w:cs="Arial"/>
          <w:sz w:val="20"/>
          <w:szCs w:val="20"/>
          <w:lang w:eastAsia="ru-RU"/>
        </w:rPr>
      </w:pPr>
      <w:r w:rsidRPr="00D328B4">
        <w:rPr>
          <w:rFonts w:ascii="Arial" w:eastAsia="Times New Roman" w:hAnsi="Arial" w:cs="Arial"/>
          <w:color w:val="000000"/>
          <w:sz w:val="20"/>
          <w:szCs w:val="20"/>
          <w:lang w:eastAsia="ru-RU"/>
        </w:rPr>
        <w:tab/>
      </w:r>
      <w:r w:rsidRPr="00D328B4">
        <w:rPr>
          <w:rFonts w:ascii="Times New Roman" w:eastAsia="Times New Roman" w:hAnsi="Times New Roman" w:cs="Arial"/>
          <w:sz w:val="20"/>
          <w:szCs w:val="20"/>
          <w:lang w:eastAsia="ru-RU"/>
        </w:rPr>
        <w:t>сельского поселения</w:t>
      </w:r>
    </w:p>
    <w:p w:rsidR="00D328B4" w:rsidRPr="00D328B4" w:rsidRDefault="00D328B4" w:rsidP="00D328B4">
      <w:pPr>
        <w:widowControl w:val="0"/>
        <w:tabs>
          <w:tab w:val="left" w:pos="5740"/>
        </w:tabs>
        <w:autoSpaceDE w:val="0"/>
        <w:autoSpaceDN w:val="0"/>
        <w:adjustRightInd w:val="0"/>
        <w:spacing w:after="0" w:line="240" w:lineRule="auto"/>
        <w:jc w:val="right"/>
        <w:rPr>
          <w:rFonts w:ascii="Times New Roman" w:eastAsia="Times New Roman" w:hAnsi="Times New Roman" w:cs="Arial"/>
          <w:sz w:val="20"/>
          <w:szCs w:val="20"/>
          <w:lang w:eastAsia="ru-RU"/>
        </w:rPr>
      </w:pPr>
      <w:r w:rsidRPr="00D328B4">
        <w:rPr>
          <w:rFonts w:ascii="Arial" w:eastAsia="Times New Roman" w:hAnsi="Arial" w:cs="Arial"/>
          <w:color w:val="000000"/>
          <w:sz w:val="20"/>
          <w:szCs w:val="20"/>
          <w:lang w:eastAsia="ru-RU"/>
        </w:rPr>
        <w:tab/>
      </w:r>
      <w:r w:rsidRPr="00D328B4">
        <w:rPr>
          <w:rFonts w:ascii="Times New Roman" w:eastAsia="Times New Roman" w:hAnsi="Times New Roman" w:cs="Arial"/>
          <w:sz w:val="20"/>
          <w:szCs w:val="20"/>
          <w:lang w:eastAsia="ru-RU"/>
        </w:rPr>
        <w:t>от 24.11.2016 № 243</w:t>
      </w:r>
      <w:r w:rsidRPr="00D328B4">
        <w:rPr>
          <w:rFonts w:ascii="Arial" w:eastAsia="Times New Roman" w:hAnsi="Arial" w:cs="Arial"/>
          <w:color w:val="000000"/>
          <w:sz w:val="20"/>
          <w:szCs w:val="20"/>
          <w:lang w:eastAsia="ru-RU"/>
        </w:rPr>
        <w:t xml:space="preserve"> </w:t>
      </w:r>
    </w:p>
    <w:p w:rsidR="00D328B4" w:rsidRPr="00D328B4" w:rsidRDefault="00D328B4" w:rsidP="00D328B4">
      <w:pPr>
        <w:widowControl w:val="0"/>
        <w:autoSpaceDE w:val="0"/>
        <w:autoSpaceDN w:val="0"/>
        <w:adjustRightInd w:val="0"/>
        <w:spacing w:after="0" w:line="240" w:lineRule="auto"/>
        <w:jc w:val="center"/>
        <w:rPr>
          <w:rFonts w:ascii="Times New Roman" w:eastAsia="Times New Roman" w:hAnsi="Times New Roman" w:cs="Arial"/>
          <w:b/>
          <w:sz w:val="20"/>
          <w:szCs w:val="20"/>
          <w:lang w:eastAsia="ru-RU"/>
        </w:rPr>
      </w:pPr>
      <w:r w:rsidRPr="00D328B4">
        <w:rPr>
          <w:rFonts w:ascii="Times New Roman" w:eastAsia="Times New Roman" w:hAnsi="Times New Roman" w:cs="Arial"/>
          <w:b/>
          <w:sz w:val="20"/>
          <w:szCs w:val="20"/>
          <w:lang w:eastAsia="ru-RU"/>
        </w:rPr>
        <w:t>Муниципальная программа «Развитие субъектов малого и среднего предпринимательства в МО «Бирофельдское сельского поселение»</w:t>
      </w:r>
    </w:p>
    <w:p w:rsidR="00D328B4" w:rsidRPr="00D328B4" w:rsidRDefault="00D328B4" w:rsidP="00D328B4">
      <w:pPr>
        <w:widowControl w:val="0"/>
        <w:autoSpaceDE w:val="0"/>
        <w:autoSpaceDN w:val="0"/>
        <w:adjustRightInd w:val="0"/>
        <w:spacing w:after="0" w:line="240" w:lineRule="auto"/>
        <w:jc w:val="center"/>
        <w:rPr>
          <w:rFonts w:ascii="Times New Roman" w:eastAsia="Times New Roman" w:hAnsi="Times New Roman" w:cs="Arial"/>
          <w:b/>
          <w:sz w:val="20"/>
          <w:szCs w:val="20"/>
          <w:lang w:eastAsia="ru-RU"/>
        </w:rPr>
      </w:pPr>
      <w:r w:rsidRPr="00D328B4">
        <w:rPr>
          <w:rFonts w:ascii="Times New Roman" w:eastAsia="Times New Roman" w:hAnsi="Times New Roman" w:cs="Arial"/>
          <w:b/>
          <w:sz w:val="20"/>
          <w:szCs w:val="20"/>
          <w:lang w:eastAsia="ru-RU"/>
        </w:rPr>
        <w:t xml:space="preserve"> на 2016 – 2020 годы»</w:t>
      </w:r>
    </w:p>
    <w:p w:rsidR="00D328B4" w:rsidRPr="00D328B4" w:rsidRDefault="00D328B4" w:rsidP="00D328B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p>
    <w:p w:rsidR="00D328B4" w:rsidRPr="00D328B4" w:rsidRDefault="00D328B4" w:rsidP="00D328B4">
      <w:pPr>
        <w:widowControl w:val="0"/>
        <w:autoSpaceDE w:val="0"/>
        <w:autoSpaceDN w:val="0"/>
        <w:adjustRightInd w:val="0"/>
        <w:spacing w:after="0" w:line="240" w:lineRule="auto"/>
        <w:jc w:val="center"/>
        <w:rPr>
          <w:rFonts w:ascii="Times New Roman" w:eastAsia="Times New Roman" w:hAnsi="Times New Roman" w:cs="Arial"/>
          <w:b/>
          <w:sz w:val="20"/>
          <w:szCs w:val="20"/>
          <w:lang w:eastAsia="ru-RU"/>
        </w:rPr>
      </w:pPr>
      <w:r w:rsidRPr="00D328B4">
        <w:rPr>
          <w:rFonts w:ascii="Times New Roman" w:eastAsia="Times New Roman" w:hAnsi="Times New Roman" w:cs="Arial"/>
          <w:b/>
          <w:sz w:val="20"/>
          <w:szCs w:val="20"/>
          <w:lang w:eastAsia="ru-RU"/>
        </w:rPr>
        <w:t>ПАСПОРТ</w:t>
      </w:r>
    </w:p>
    <w:p w:rsidR="00D328B4" w:rsidRPr="00D328B4" w:rsidRDefault="00D328B4" w:rsidP="00D328B4">
      <w:pPr>
        <w:widowControl w:val="0"/>
        <w:autoSpaceDE w:val="0"/>
        <w:autoSpaceDN w:val="0"/>
        <w:adjustRightInd w:val="0"/>
        <w:spacing w:after="0" w:line="240" w:lineRule="auto"/>
        <w:jc w:val="center"/>
        <w:rPr>
          <w:rFonts w:ascii="Times New Roman" w:eastAsia="Times New Roman" w:hAnsi="Times New Roman" w:cs="Arial"/>
          <w:b/>
          <w:sz w:val="20"/>
          <w:szCs w:val="20"/>
          <w:lang w:eastAsia="ru-RU"/>
        </w:rPr>
      </w:pPr>
      <w:r w:rsidRPr="00D328B4">
        <w:rPr>
          <w:rFonts w:ascii="Times New Roman" w:eastAsia="Times New Roman" w:hAnsi="Times New Roman" w:cs="Arial"/>
          <w:b/>
          <w:sz w:val="20"/>
          <w:szCs w:val="20"/>
          <w:lang w:eastAsia="ru-RU"/>
        </w:rPr>
        <w:t xml:space="preserve"> Муниципальная программа  «Развитие субъектов малого и среднего предпринимательства в МО  «Бирофельдское сельское поселение» </w:t>
      </w:r>
    </w:p>
    <w:p w:rsidR="00D328B4" w:rsidRPr="00D328B4" w:rsidRDefault="00D328B4" w:rsidP="00D328B4">
      <w:pPr>
        <w:widowControl w:val="0"/>
        <w:autoSpaceDE w:val="0"/>
        <w:autoSpaceDN w:val="0"/>
        <w:adjustRightInd w:val="0"/>
        <w:spacing w:after="0" w:line="240" w:lineRule="auto"/>
        <w:jc w:val="center"/>
        <w:rPr>
          <w:rFonts w:ascii="Times New Roman" w:eastAsia="Times New Roman" w:hAnsi="Times New Roman" w:cs="Arial"/>
          <w:b/>
          <w:sz w:val="20"/>
          <w:szCs w:val="20"/>
          <w:lang w:eastAsia="ru-RU"/>
        </w:rPr>
      </w:pPr>
      <w:r w:rsidRPr="00D328B4">
        <w:rPr>
          <w:rFonts w:ascii="Times New Roman" w:eastAsia="Times New Roman" w:hAnsi="Times New Roman" w:cs="Arial"/>
          <w:b/>
          <w:sz w:val="20"/>
          <w:szCs w:val="20"/>
          <w:lang w:eastAsia="ru-RU"/>
        </w:rPr>
        <w:t>на 2016-2020 годы».</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b/>
          <w:sz w:val="20"/>
          <w:szCs w:val="20"/>
          <w:lang w:eastAsia="ru-RU"/>
        </w:rPr>
      </w:pPr>
    </w:p>
    <w:tbl>
      <w:tblPr>
        <w:tblW w:w="0" w:type="auto"/>
        <w:tblInd w:w="105" w:type="dxa"/>
        <w:tblLayout w:type="fixed"/>
        <w:tblCellMar>
          <w:left w:w="105" w:type="dxa"/>
          <w:right w:w="105" w:type="dxa"/>
        </w:tblCellMar>
        <w:tblLook w:val="0000" w:firstRow="0" w:lastRow="0" w:firstColumn="0" w:lastColumn="0" w:noHBand="0" w:noVBand="0"/>
      </w:tblPr>
      <w:tblGrid>
        <w:gridCol w:w="2145"/>
        <w:gridCol w:w="7635"/>
      </w:tblGrid>
      <w:tr w:rsidR="00D328B4" w:rsidRPr="00D328B4" w:rsidTr="00B90A8C">
        <w:tc>
          <w:tcPr>
            <w:tcW w:w="214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Наименование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программы </w:t>
            </w:r>
          </w:p>
        </w:tc>
        <w:tc>
          <w:tcPr>
            <w:tcW w:w="763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Муниципальная программа</w:t>
            </w:r>
            <w:r w:rsidRPr="00D328B4">
              <w:rPr>
                <w:rFonts w:ascii="Times New Roman" w:eastAsia="Times New Roman" w:hAnsi="Times New Roman" w:cs="Arial"/>
                <w:b/>
                <w:sz w:val="20"/>
                <w:szCs w:val="20"/>
                <w:lang w:eastAsia="ru-RU"/>
              </w:rPr>
              <w:t xml:space="preserve"> </w:t>
            </w:r>
            <w:r w:rsidRPr="00D328B4">
              <w:rPr>
                <w:rFonts w:ascii="Times New Roman" w:eastAsia="Times New Roman" w:hAnsi="Times New Roman" w:cs="Arial"/>
                <w:sz w:val="20"/>
                <w:szCs w:val="20"/>
                <w:lang w:eastAsia="ru-RU"/>
              </w:rPr>
              <w:t xml:space="preserve"> «Развитие субъектов малого и среднего предпринимательства в МО  «Бирофельдское сельское поселение» на 2016-2020 годы» (далее - программа)</w:t>
            </w:r>
          </w:p>
        </w:tc>
      </w:tr>
      <w:tr w:rsidR="00D328B4" w:rsidRPr="00D328B4" w:rsidTr="00B90A8C">
        <w:tc>
          <w:tcPr>
            <w:tcW w:w="214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Основание для разработки программы </w:t>
            </w:r>
          </w:p>
        </w:tc>
        <w:tc>
          <w:tcPr>
            <w:tcW w:w="763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1. Федеральный закон от 24.07.2007г. N209-ФЗ  «О развитии малого и среднего предпринимательства в Российской Федерации»;</w:t>
            </w:r>
          </w:p>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color w:val="000000"/>
                <w:sz w:val="20"/>
                <w:szCs w:val="20"/>
                <w:lang w:eastAsia="ru-RU"/>
              </w:rPr>
            </w:pPr>
            <w:r w:rsidRPr="00D328B4">
              <w:rPr>
                <w:rFonts w:ascii="Times New Roman" w:eastAsia="Times New Roman" w:hAnsi="Times New Roman" w:cs="Arial"/>
                <w:sz w:val="20"/>
                <w:szCs w:val="20"/>
                <w:lang w:eastAsia="ru-RU"/>
              </w:rPr>
              <w:t xml:space="preserve">2. Федеральный закон от 06.10.2003г. N131-ФЗ «Об общих принципах организации местного самоуправления в Российской Федерации»; </w:t>
            </w:r>
          </w:p>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color w:val="000000"/>
                <w:sz w:val="20"/>
                <w:szCs w:val="20"/>
                <w:lang w:eastAsia="ru-RU"/>
              </w:rPr>
              <w:t>3. Устав муниципального образования «Бирофельдское сельское поселение» Биробиджанского муниципального района Еврейской автономной области»                                                                                            4. Постановление администрации сельского поселения от 23.05.2015 № 52 «Об утверждении Порядка принятия решений о разработке муниципальных программ, финансируемых за счет средств бюджета муниципального образования «Бирофельдское сельское поселение», их формирования и реализации</w:t>
            </w:r>
            <w:r w:rsidRPr="00D328B4">
              <w:rPr>
                <w:rFonts w:ascii="Arial" w:eastAsia="Times New Roman" w:hAnsi="Arial" w:cs="Arial"/>
                <w:sz w:val="20"/>
                <w:szCs w:val="20"/>
                <w:lang w:eastAsia="ru-RU"/>
              </w:rPr>
              <w:t xml:space="preserve">, </w:t>
            </w:r>
            <w:r w:rsidRPr="00D328B4">
              <w:rPr>
                <w:rFonts w:ascii="Times New Roman" w:eastAsia="Times New Roman" w:hAnsi="Times New Roman" w:cs="Arial"/>
                <w:sz w:val="20"/>
                <w:szCs w:val="20"/>
                <w:lang w:eastAsia="ru-RU"/>
              </w:rPr>
              <w:t>состава комиссии»</w:t>
            </w:r>
          </w:p>
        </w:tc>
      </w:tr>
      <w:tr w:rsidR="00D328B4" w:rsidRPr="00D328B4" w:rsidTr="00B90A8C">
        <w:tc>
          <w:tcPr>
            <w:tcW w:w="214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Заказчик программы </w:t>
            </w:r>
          </w:p>
        </w:tc>
        <w:tc>
          <w:tcPr>
            <w:tcW w:w="763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r>
      <w:tr w:rsidR="00D328B4" w:rsidRPr="00D328B4" w:rsidTr="00B90A8C">
        <w:tc>
          <w:tcPr>
            <w:tcW w:w="214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Разработчик</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программы </w:t>
            </w:r>
          </w:p>
        </w:tc>
        <w:tc>
          <w:tcPr>
            <w:tcW w:w="763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Администрация Бирофельдского сельского поселения Биробиджанского  муниципального района Еврейской автономной области </w:t>
            </w:r>
          </w:p>
        </w:tc>
      </w:tr>
      <w:tr w:rsidR="00D328B4" w:rsidRPr="00D328B4" w:rsidTr="00B90A8C">
        <w:tc>
          <w:tcPr>
            <w:tcW w:w="214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Цель программы </w:t>
            </w:r>
          </w:p>
        </w:tc>
        <w:tc>
          <w:tcPr>
            <w:tcW w:w="763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Бирофельдского сельского поселения;</w:t>
            </w:r>
          </w:p>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обеспечение конкурентоспособности субъектов малого и среднего предпринимательства;</w:t>
            </w:r>
          </w:p>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оказание поддержки субъектам малого и среднего предпринимательства Бирофельдского  сельского поселения в продвижении производимых ими товаров (работ, услуг);</w:t>
            </w:r>
          </w:p>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увеличение количества субъектов малого и среднего предпринимательства;</w:t>
            </w:r>
          </w:p>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обеспечение занятости населения и развитие самозанятости; - выявление и вовлечение в малое и среднее предпринимательство талантливой молодежи и потенциальных управленцев;</w:t>
            </w:r>
          </w:p>
        </w:tc>
      </w:tr>
      <w:tr w:rsidR="00D328B4" w:rsidRPr="00D328B4" w:rsidTr="00B90A8C">
        <w:tc>
          <w:tcPr>
            <w:tcW w:w="214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Основные задачи программы </w:t>
            </w:r>
          </w:p>
        </w:tc>
        <w:tc>
          <w:tcPr>
            <w:tcW w:w="763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-повышение конкурентоспособности и инвестиционной привлекательности малого и среднего предпринимательства  Бирофельдского сельского поселения </w:t>
            </w:r>
          </w:p>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поддержка малого и среднего  предпринимательства в приоритетных отраслях </w:t>
            </w:r>
            <w:r w:rsidRPr="00D328B4">
              <w:rPr>
                <w:rFonts w:ascii="Times New Roman" w:eastAsia="Times New Roman" w:hAnsi="Times New Roman" w:cs="Arial"/>
                <w:sz w:val="20"/>
                <w:szCs w:val="20"/>
                <w:lang w:eastAsia="ru-RU"/>
              </w:rPr>
              <w:lastRenderedPageBreak/>
              <w:t>экономики поселения: услуги (бытовые, в сфере строительства, ЖКХ), сельское хозяйство (крестьянско-фермерские хозяйства, переработка сельскохозяйственной продукции); личные подсобные хозяйства.</w:t>
            </w:r>
          </w:p>
          <w:p w:rsidR="00D328B4" w:rsidRPr="00D328B4" w:rsidRDefault="00D328B4" w:rsidP="00D328B4">
            <w:pPr>
              <w:widowControl w:val="0"/>
              <w:autoSpaceDE w:val="0"/>
              <w:autoSpaceDN w:val="0"/>
              <w:adjustRightInd w:val="0"/>
              <w:spacing w:after="0" w:line="240" w:lineRule="auto"/>
              <w:ind w:firstLine="4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имущественная поддержка субъектов малого и среднего предпринимательства;                                                                                                     - информационная поддержка субъектов малого и среднего предпринимательства  Бирофельдского сельского поселения;</w:t>
            </w:r>
          </w:p>
          <w:p w:rsidR="00D328B4" w:rsidRPr="00D328B4" w:rsidRDefault="00D328B4" w:rsidP="00D328B4">
            <w:pPr>
              <w:widowControl w:val="0"/>
              <w:autoSpaceDE w:val="0"/>
              <w:autoSpaceDN w:val="0"/>
              <w:adjustRightInd w:val="0"/>
              <w:spacing w:after="0" w:line="240" w:lineRule="auto"/>
              <w:ind w:firstLine="4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консультационная и организационная поддержка субъектов малого и среднего предпринимательства;</w:t>
            </w:r>
          </w:p>
          <w:p w:rsidR="00D328B4" w:rsidRPr="00D328B4" w:rsidRDefault="00D328B4" w:rsidP="00D328B4">
            <w:pPr>
              <w:widowControl w:val="0"/>
              <w:autoSpaceDE w:val="0"/>
              <w:autoSpaceDN w:val="0"/>
              <w:adjustRightInd w:val="0"/>
              <w:spacing w:after="0" w:line="240" w:lineRule="auto"/>
              <w:ind w:firstLine="4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привлечение малого предпринимательства к выполнению муниципальных заказов в различных сферах: в жилищно-коммунальной, в сфере благоустройства, в ремонтно-строительных работах;                                                                                      </w:t>
            </w:r>
          </w:p>
        </w:tc>
      </w:tr>
      <w:tr w:rsidR="00D328B4" w:rsidRPr="00D328B4" w:rsidTr="00B90A8C">
        <w:tc>
          <w:tcPr>
            <w:tcW w:w="214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napToGri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lastRenderedPageBreak/>
              <w:t>Сроки и этапы реализации программы</w:t>
            </w:r>
          </w:p>
        </w:tc>
        <w:tc>
          <w:tcPr>
            <w:tcW w:w="763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spacing w:line="240" w:lineRule="auto"/>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val="en-US" w:eastAsia="ru-RU"/>
              </w:rPr>
              <w:t>I</w:t>
            </w:r>
            <w:r w:rsidRPr="00D328B4">
              <w:rPr>
                <w:rFonts w:ascii="Times New Roman" w:eastAsia="Times New Roman" w:hAnsi="Times New Roman" w:cs="Times New Roman"/>
                <w:sz w:val="20"/>
                <w:szCs w:val="20"/>
                <w:lang w:eastAsia="ru-RU"/>
              </w:rPr>
              <w:t xml:space="preserve"> этап   – 2016 год; </w:t>
            </w:r>
            <w:r w:rsidRPr="00D328B4">
              <w:rPr>
                <w:rFonts w:ascii="Times New Roman" w:eastAsia="Times New Roman" w:hAnsi="Times New Roman" w:cs="Times New Roman"/>
                <w:sz w:val="20"/>
                <w:szCs w:val="20"/>
                <w:lang w:eastAsia="ru-RU"/>
              </w:rPr>
              <w:br/>
            </w:r>
            <w:r w:rsidRPr="00D328B4">
              <w:rPr>
                <w:rFonts w:ascii="Times New Roman" w:eastAsia="Times New Roman" w:hAnsi="Times New Roman" w:cs="Times New Roman"/>
                <w:sz w:val="20"/>
                <w:szCs w:val="20"/>
                <w:lang w:val="en-US" w:eastAsia="ru-RU"/>
              </w:rPr>
              <w:t>II</w:t>
            </w:r>
            <w:r w:rsidRPr="00D328B4">
              <w:rPr>
                <w:rFonts w:ascii="Times New Roman" w:eastAsia="Times New Roman" w:hAnsi="Times New Roman" w:cs="Times New Roman"/>
                <w:sz w:val="20"/>
                <w:szCs w:val="20"/>
                <w:lang w:eastAsia="ru-RU"/>
              </w:rPr>
              <w:t xml:space="preserve"> этап  – 2017 год;                                                                                         </w:t>
            </w:r>
            <w:r w:rsidRPr="00D328B4">
              <w:rPr>
                <w:rFonts w:ascii="Times New Roman" w:eastAsia="Times New Roman" w:hAnsi="Times New Roman" w:cs="Times New Roman"/>
                <w:sz w:val="20"/>
                <w:szCs w:val="20"/>
                <w:lang w:val="en-US" w:eastAsia="ru-RU"/>
              </w:rPr>
              <w:t>III</w:t>
            </w:r>
            <w:r w:rsidRPr="00D328B4">
              <w:rPr>
                <w:rFonts w:ascii="Times New Roman" w:eastAsia="Times New Roman" w:hAnsi="Times New Roman" w:cs="Times New Roman"/>
                <w:sz w:val="20"/>
                <w:szCs w:val="20"/>
                <w:lang w:eastAsia="ru-RU"/>
              </w:rPr>
              <w:t xml:space="preserve"> этап – 2018 год;                                                                                        </w:t>
            </w:r>
            <w:r w:rsidRPr="00D328B4">
              <w:rPr>
                <w:rFonts w:ascii="Times New Roman" w:eastAsia="Times New Roman" w:hAnsi="Times New Roman" w:cs="Times New Roman"/>
                <w:sz w:val="20"/>
                <w:szCs w:val="20"/>
                <w:lang w:val="en-US" w:eastAsia="ru-RU"/>
              </w:rPr>
              <w:t>IV</w:t>
            </w:r>
            <w:r w:rsidRPr="00D328B4">
              <w:rPr>
                <w:rFonts w:ascii="Times New Roman" w:eastAsia="Times New Roman" w:hAnsi="Times New Roman" w:cs="Times New Roman"/>
                <w:sz w:val="20"/>
                <w:szCs w:val="20"/>
                <w:lang w:eastAsia="ru-RU"/>
              </w:rPr>
              <w:t xml:space="preserve"> этап – 2019 год;                                                                                         </w:t>
            </w:r>
            <w:r w:rsidRPr="00D328B4">
              <w:rPr>
                <w:rFonts w:ascii="Times New Roman" w:eastAsia="Times New Roman" w:hAnsi="Times New Roman" w:cs="Times New Roman"/>
                <w:sz w:val="20"/>
                <w:szCs w:val="20"/>
                <w:lang w:val="en-US" w:eastAsia="ru-RU"/>
              </w:rPr>
              <w:t>V</w:t>
            </w:r>
            <w:r w:rsidRPr="00D328B4">
              <w:rPr>
                <w:rFonts w:ascii="Times New Roman" w:eastAsia="Times New Roman" w:hAnsi="Times New Roman" w:cs="Times New Roman"/>
                <w:sz w:val="20"/>
                <w:szCs w:val="20"/>
                <w:lang w:eastAsia="ru-RU"/>
              </w:rPr>
              <w:t xml:space="preserve"> этап – 2020 год.</w:t>
            </w:r>
          </w:p>
        </w:tc>
      </w:tr>
      <w:tr w:rsidR="00D328B4" w:rsidRPr="00D328B4" w:rsidTr="00B90A8C">
        <w:tc>
          <w:tcPr>
            <w:tcW w:w="214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ind w:firstLine="45"/>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Перечень основных мероприятий программы </w:t>
            </w:r>
          </w:p>
        </w:tc>
        <w:tc>
          <w:tcPr>
            <w:tcW w:w="763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ind w:firstLine="4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совершенствование условий для развития малого и среднего предпринимательства;                                                                                                                                              - информационная, консультационная и имущественная поддержка субъектов малого и среднего предпринимательства;                                                                          </w:t>
            </w:r>
          </w:p>
        </w:tc>
      </w:tr>
      <w:tr w:rsidR="00D328B4" w:rsidRPr="00D328B4" w:rsidTr="00B90A8C">
        <w:tc>
          <w:tcPr>
            <w:tcW w:w="214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ind w:firstLine="45"/>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Ожидаемые результаты</w:t>
            </w:r>
          </w:p>
          <w:p w:rsidR="00D328B4" w:rsidRPr="00D328B4" w:rsidRDefault="00D328B4" w:rsidP="00D328B4">
            <w:pPr>
              <w:widowControl w:val="0"/>
              <w:autoSpaceDE w:val="0"/>
              <w:autoSpaceDN w:val="0"/>
              <w:adjustRightInd w:val="0"/>
              <w:spacing w:after="0" w:line="240" w:lineRule="auto"/>
              <w:ind w:firstLine="45"/>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реализации</w:t>
            </w:r>
          </w:p>
          <w:p w:rsidR="00D328B4" w:rsidRPr="00D328B4" w:rsidRDefault="00D328B4" w:rsidP="00D328B4">
            <w:pPr>
              <w:widowControl w:val="0"/>
              <w:autoSpaceDE w:val="0"/>
              <w:autoSpaceDN w:val="0"/>
              <w:adjustRightInd w:val="0"/>
              <w:spacing w:after="0" w:line="240" w:lineRule="auto"/>
              <w:ind w:firstLine="45"/>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программы </w:t>
            </w:r>
          </w:p>
        </w:tc>
        <w:tc>
          <w:tcPr>
            <w:tcW w:w="763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ind w:firstLine="4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увеличение числа субъектов малого и среднего предпринимательства на 2 %;</w:t>
            </w:r>
          </w:p>
          <w:p w:rsidR="00D328B4" w:rsidRPr="00D328B4" w:rsidRDefault="00D328B4" w:rsidP="00D328B4">
            <w:pPr>
              <w:widowControl w:val="0"/>
              <w:autoSpaceDE w:val="0"/>
              <w:autoSpaceDN w:val="0"/>
              <w:adjustRightInd w:val="0"/>
              <w:spacing w:after="0" w:line="240" w:lineRule="auto"/>
              <w:ind w:firstLine="4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развитие инфраструктуры поселения и улучшение качества предоставляемых услуг;</w:t>
            </w:r>
          </w:p>
          <w:p w:rsidR="00D328B4" w:rsidRPr="00D328B4" w:rsidRDefault="00D328B4" w:rsidP="00D328B4">
            <w:pPr>
              <w:widowControl w:val="0"/>
              <w:autoSpaceDE w:val="0"/>
              <w:autoSpaceDN w:val="0"/>
              <w:adjustRightInd w:val="0"/>
              <w:spacing w:after="0" w:line="240" w:lineRule="auto"/>
              <w:ind w:firstLine="4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увеличение объема товаров собственного производства, выполненных работ и услуг собственными силами организациями малого и среднего бизнеса; </w:t>
            </w:r>
          </w:p>
        </w:tc>
      </w:tr>
      <w:tr w:rsidR="00D328B4" w:rsidRPr="00D328B4" w:rsidTr="00B90A8C">
        <w:tc>
          <w:tcPr>
            <w:tcW w:w="214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ind w:firstLine="45"/>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Объем и источники финансирования программы </w:t>
            </w:r>
          </w:p>
        </w:tc>
        <w:tc>
          <w:tcPr>
            <w:tcW w:w="7635"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napToGri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Финансирование программы предусматривается за счет средств местного бюджета муниципального образования «Бирофельдское сельское поселение»</w:t>
            </w:r>
          </w:p>
          <w:p w:rsidR="00D328B4" w:rsidRPr="00D328B4" w:rsidRDefault="00D328B4" w:rsidP="00D328B4">
            <w:pPr>
              <w:widowControl w:val="0"/>
              <w:autoSpaceDE w:val="0"/>
              <w:autoSpaceDN w:val="0"/>
              <w:adjustRightInd w:val="0"/>
              <w:snapToGri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Общий объем финансирования за счет средств местного бюджета составляет 9,0 тыс. рублей, в том числе:</w:t>
            </w:r>
          </w:p>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2016 год – 1,0 тыс. рублей;</w:t>
            </w:r>
          </w:p>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2017 год – 1,0 тыс. рублей;</w:t>
            </w:r>
          </w:p>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2018 год  - 1,0 тыс. рублей;</w:t>
            </w:r>
          </w:p>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2019 год – 1,0 тыс. рублей;</w:t>
            </w:r>
          </w:p>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2020 год -  5,0 тыс. рублей.</w:t>
            </w:r>
          </w:p>
          <w:p w:rsidR="00D328B4" w:rsidRPr="00D328B4" w:rsidRDefault="00D328B4" w:rsidP="00D328B4">
            <w:pPr>
              <w:widowControl w:val="0"/>
              <w:autoSpaceDE w:val="0"/>
              <w:autoSpaceDN w:val="0"/>
              <w:adjustRightInd w:val="0"/>
              <w:spacing w:after="0" w:line="240" w:lineRule="auto"/>
              <w:ind w:firstLine="4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В качестве дополнительных источников финансирования отдельных мероприятий программы могут привлекаться собственные средства предпринимателей, деятельность которых осуществляется на территории Бирофельдского сельского поселения и привлеченные инвестиции.                                                                                                    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 </w:t>
            </w:r>
          </w:p>
        </w:tc>
      </w:tr>
    </w:tbl>
    <w:p w:rsidR="00D328B4" w:rsidRPr="00D328B4" w:rsidRDefault="00D328B4" w:rsidP="00D328B4">
      <w:pPr>
        <w:widowControl w:val="0"/>
        <w:autoSpaceDE w:val="0"/>
        <w:autoSpaceDN w:val="0"/>
        <w:adjustRightInd w:val="0"/>
        <w:spacing w:after="0" w:line="240" w:lineRule="auto"/>
        <w:ind w:firstLine="45"/>
        <w:jc w:val="both"/>
        <w:rPr>
          <w:rFonts w:ascii="Times New Roman" w:eastAsia="Times New Roman" w:hAnsi="Times New Roman" w:cs="Arial"/>
          <w:sz w:val="20"/>
          <w:szCs w:val="20"/>
          <w:lang w:eastAsia="ru-RU"/>
        </w:rPr>
      </w:pPr>
    </w:p>
    <w:p w:rsidR="00D328B4" w:rsidRPr="00D328B4" w:rsidRDefault="00D328B4" w:rsidP="00D328B4">
      <w:pPr>
        <w:widowControl w:val="0"/>
        <w:autoSpaceDE w:val="0"/>
        <w:autoSpaceDN w:val="0"/>
        <w:adjustRightInd w:val="0"/>
        <w:spacing w:after="0" w:line="240" w:lineRule="auto"/>
        <w:jc w:val="center"/>
        <w:rPr>
          <w:rFonts w:ascii="Times New Roman" w:eastAsia="Times New Roman" w:hAnsi="Times New Roman" w:cs="Arial"/>
          <w:b/>
          <w:sz w:val="20"/>
          <w:szCs w:val="20"/>
          <w:lang w:eastAsia="ru-RU"/>
        </w:rPr>
      </w:pPr>
      <w:r w:rsidRPr="00D328B4">
        <w:rPr>
          <w:rFonts w:ascii="Times New Roman" w:eastAsia="Times New Roman" w:hAnsi="Times New Roman" w:cs="Arial"/>
          <w:b/>
          <w:sz w:val="20"/>
          <w:szCs w:val="20"/>
          <w:lang w:eastAsia="ru-RU"/>
        </w:rPr>
        <w:t>2. Содержание проблемы и обоснование необходимости ее решения программными методами</w:t>
      </w:r>
    </w:p>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b/>
          <w:sz w:val="20"/>
          <w:szCs w:val="20"/>
          <w:lang w:eastAsia="ru-RU"/>
        </w:rPr>
      </w:pP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В соответствии с Федеральным законом от 06.10.2003г. N131-ФЗ «Об общих принципах организации местного самоуправления в Российской Федерации» к полномочиям органов местного самоуправления относятся вопросы содействия развитию субъектов малого и среднего предпринимательства.</w:t>
      </w: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С 1 января 2008 года в связи с принятием Федерального закона от 24.07.2007г. N209-ФЗ «О развитии малого и среднего предпринимательства в Российской Федерации» к полномочиям органов местного самоуправления отнесено создание условий для развития субъектов малого и среднего предпринимательства (далее по тексту: СМСП).</w:t>
      </w: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Малое и среднее предпринимательство играет важную роль в решении экономических и социальных задач Бирофельдского сельского поселения (далее – сельское поселение),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сельского поселения. Развитие предпринимательства является одной из приоритетных задач социально-экономического развития сельского поселения.                                   </w:t>
      </w: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На сегодняшний день в сельском поселении зарегистрированы  субъекты индивидуального предпринимательства. </w:t>
      </w:r>
    </w:p>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Основной вид деятельности субъектов малого и среднего предпринимательства: розничная торговля продовольственными и промышленными товарами в магазинах. </w:t>
      </w:r>
    </w:p>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Основное  направление деятельности сельскохозяйственных предприятий поселения зерновое, мясомолочное производство. Основной проблемой в сельскохозяйственной отрасли остается изношенность основных фондов, низкие цены за реализуемую продукцию и низкие ставки на выплату субсидий, не обеспечивающие окупаемость производства.                                                                                                          Сдерживающие факторы в развитии СМСП можно распределить на три группы проблем:</w:t>
      </w:r>
    </w:p>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организационные проблемы (трудности с юридическим оформлением и регистрацией предприятия, проблемы в получении разрешительных документов, необходимых для открытия и развития собственного дела (лицензии и др.);</w:t>
      </w:r>
    </w:p>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материально-техническое обеспечение (нехватка или отсутствие производственных и служебных помещений,  современного оборудования, низкая квалификация персонала и т.д.);</w:t>
      </w:r>
    </w:p>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материально-финансовые проблемы (затруднения в получении капитала для регистрации предприятия; нехватка оборотных средств; недостаток как собственных, так и заемных финансовых средств для расширения деятельности). </w:t>
      </w: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Большинство предпринимателей для принятия коммерческих решений нуждаются в информации о различных аспектах ведения бизнеса. Проблема информационного обеспечения малого и среднего бизнеса может быть решена с использованием таких  традиционных форм как очное консультирование и тематические печатные издания.</w:t>
      </w: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Администрация сельского поселения рассматривает  малый и средний бизнес как надежный гарант социальной стабильности и решает задачу по привлечению к предпринимательской деятельности  трудоспособных малоимущих и безработных жителей.</w:t>
      </w: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Реальный экономический потенциал поселения далеко не исчерпан, немало проблем имеющихся в малом  и среднем бизнесе, которые  надо ещё решать.                                                                               </w:t>
      </w: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Увеличение численности субъектов малого и среднего  предпринимательства, повышение занятости населения в сфере малого и среднего бизнеса, роста объемов продукции, произведенной предприятиями  объектов малого и среднего бизнеса во всех отраслях экономики сельского поселения, можно достичь только путем активизации механизмов поддержки, объединением усилий и согласованностью действий органов местного самоуправления, общественных объединений и некоммерческих организаций. В связи с этим возникает необходимость принятия программы «Развитие субъектов малого и среднего предпринимательства в МО «Бирофельдское сельское поселение» на 2016-2020 годы». Правовым основанием для принятия данной программы является Федеральный закон от 24.07.2007 N 209-ФЗ «О развитии малого и среднего предпринимательства в Российской Федерации».                                                       </w:t>
      </w: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Программа представляет собой комплексный план действий по созданию нормативно-правовой базы для дальнейшего развития малого и среднего предпринимательства, оказанию информационной, консультационной и имущественной поддержки субъектов малого и среднего предпринимательства, а также </w:t>
      </w:r>
      <w:r w:rsidRPr="00D328B4">
        <w:rPr>
          <w:rFonts w:ascii="Times New Roman" w:eastAsia="Times New Roman" w:hAnsi="Times New Roman" w:cs="Arial"/>
          <w:sz w:val="20"/>
          <w:szCs w:val="20"/>
          <w:lang w:eastAsia="ru-RU"/>
        </w:rPr>
        <w:lastRenderedPageBreak/>
        <w:t>организацию процесса контроля.</w:t>
      </w:r>
    </w:p>
    <w:p w:rsidR="00D328B4" w:rsidRPr="00D328B4" w:rsidRDefault="00D328B4" w:rsidP="00D328B4">
      <w:pPr>
        <w:jc w:val="center"/>
        <w:rPr>
          <w:rFonts w:ascii="Times New Roman" w:eastAsia="Times New Roman" w:hAnsi="Times New Roman" w:cs="Times New Roman"/>
          <w:b/>
          <w:color w:val="000000"/>
          <w:sz w:val="20"/>
          <w:szCs w:val="20"/>
          <w:lang w:eastAsia="ru-RU"/>
        </w:rPr>
      </w:pPr>
      <w:r w:rsidRPr="00D328B4">
        <w:rPr>
          <w:rFonts w:ascii="Times New Roman" w:eastAsia="Times New Roman" w:hAnsi="Times New Roman" w:cs="Times New Roman"/>
          <w:b/>
          <w:color w:val="000000"/>
          <w:sz w:val="20"/>
          <w:szCs w:val="20"/>
          <w:lang w:eastAsia="ru-RU"/>
        </w:rPr>
        <w:t>3.Цели, задачи, этапы и сроки реализации программы</w:t>
      </w:r>
    </w:p>
    <w:p w:rsidR="00D328B4" w:rsidRPr="00D328B4" w:rsidRDefault="00D328B4" w:rsidP="00D328B4">
      <w:pPr>
        <w:widowControl w:val="0"/>
        <w:autoSpaceDE w:val="0"/>
        <w:autoSpaceDN w:val="0"/>
        <w:adjustRightInd w:val="0"/>
        <w:spacing w:after="0" w:line="240" w:lineRule="auto"/>
        <w:ind w:firstLine="270"/>
        <w:jc w:val="center"/>
        <w:rPr>
          <w:rFonts w:ascii="Times New Roman" w:eastAsia="Times New Roman" w:hAnsi="Times New Roman" w:cs="Arial"/>
          <w:b/>
          <w:sz w:val="20"/>
          <w:szCs w:val="20"/>
          <w:lang w:eastAsia="ru-RU"/>
        </w:rPr>
      </w:pPr>
      <w:r w:rsidRPr="00D328B4">
        <w:rPr>
          <w:rFonts w:ascii="Times New Roman" w:eastAsia="Times New Roman" w:hAnsi="Times New Roman" w:cs="Arial"/>
          <w:b/>
          <w:sz w:val="20"/>
          <w:szCs w:val="20"/>
          <w:lang w:eastAsia="ru-RU"/>
        </w:rPr>
        <w:t>3.1 Цели и задачи программы</w:t>
      </w:r>
    </w:p>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b/>
          <w:sz w:val="20"/>
          <w:szCs w:val="20"/>
          <w:lang w:eastAsia="ru-RU"/>
        </w:rPr>
      </w:pP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Цели и основные задачи настоящей программы направлены на создание условий для развития субъектов малого и среднего предпринимательства в МО   «Бирофельдское сельское поселение».</w:t>
      </w: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Основные цели:</w:t>
      </w:r>
    </w:p>
    <w:p w:rsidR="00D328B4" w:rsidRPr="00D328B4" w:rsidRDefault="00D328B4" w:rsidP="00D328B4">
      <w:pPr>
        <w:widowControl w:val="0"/>
        <w:autoSpaceDE w:val="0"/>
        <w:autoSpaceDN w:val="0"/>
        <w:adjustRightInd w:val="0"/>
        <w:spacing w:after="0" w:line="240" w:lineRule="auto"/>
        <w:ind w:firstLine="270"/>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 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сельского поселения;</w:t>
      </w:r>
    </w:p>
    <w:p w:rsidR="00D328B4" w:rsidRPr="00D328B4" w:rsidRDefault="00D328B4" w:rsidP="00D328B4">
      <w:pPr>
        <w:widowControl w:val="0"/>
        <w:autoSpaceDE w:val="0"/>
        <w:autoSpaceDN w:val="0"/>
        <w:adjustRightInd w:val="0"/>
        <w:spacing w:after="0" w:line="240" w:lineRule="auto"/>
        <w:ind w:firstLine="270"/>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обеспечение конкурентоспособности субъектов малого и среднего предпринимательства; </w:t>
      </w:r>
    </w:p>
    <w:p w:rsidR="00D328B4" w:rsidRPr="00D328B4" w:rsidRDefault="00D328B4" w:rsidP="00D328B4">
      <w:pPr>
        <w:widowControl w:val="0"/>
        <w:autoSpaceDE w:val="0"/>
        <w:autoSpaceDN w:val="0"/>
        <w:adjustRightInd w:val="0"/>
        <w:spacing w:after="0" w:line="240" w:lineRule="auto"/>
        <w:ind w:firstLine="270"/>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оказание поддержки субъектам малого и среднего предпринимательства Бирофельдского сельского поселения в продвижении производимых ими товаров (работ, услуг);</w:t>
      </w:r>
    </w:p>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увеличение количества субъектов малого и среднего предпринимательства; </w:t>
      </w:r>
    </w:p>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обеспечение занятости населения и развитие самозанятости;</w:t>
      </w:r>
    </w:p>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выявление и вовлечение в малое предпринимательство талантливой молодежи и потенциальных управленцев.                                         </w:t>
      </w: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Достижение поставленных целей предлагается реализовать на принципах межведомственного взаимодействия органов местного самоуправления сельского поселения с общественными объединениями и некоммерческими организациями предпринимателей, субъектами малого и среднего предпринимательства.</w:t>
      </w: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Задачи, которые необходимо решить для достижения поставленных целей:  </w:t>
      </w:r>
    </w:p>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 повышение конкурентоспособности и инвестиционной привлекательности субъектов малого и среднего предпринимательства;</w:t>
      </w:r>
    </w:p>
    <w:p w:rsidR="00D328B4" w:rsidRPr="00D328B4" w:rsidRDefault="00D328B4" w:rsidP="00D328B4">
      <w:pPr>
        <w:widowControl w:val="0"/>
        <w:autoSpaceDE w:val="0"/>
        <w:autoSpaceDN w:val="0"/>
        <w:adjustRightInd w:val="0"/>
        <w:spacing w:after="0" w:line="240" w:lineRule="auto"/>
        <w:ind w:firstLine="270"/>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поддержка субъектов малого и среднего предпринимательства в приоритетных отраслях экономики поселения: инновационная деятельность; услуги (бытовые, в сфере строительства, ЖКХ); сельское хозяйство (крестьянские (фермерские) хозяйства, переработка сельскохозяйственной продукции);       </w:t>
      </w:r>
    </w:p>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имущественная поддержка субъектов малого и среднего предпринимательства;</w:t>
      </w:r>
    </w:p>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информационная поддержка субъектов малого и среднего предпринимательства;</w:t>
      </w:r>
    </w:p>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консультационная и организационная поддержка субъектов малого и среднего предпринимательства;</w:t>
      </w: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Задачи программы определяются ее конечной целью и заключаются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D328B4" w:rsidRPr="00D328B4" w:rsidRDefault="00D328B4" w:rsidP="00D328B4">
      <w:pPr>
        <w:jc w:val="center"/>
        <w:rPr>
          <w:rFonts w:ascii="Times New Roman" w:eastAsia="Times New Roman" w:hAnsi="Times New Roman" w:cs="Times New Roman"/>
          <w:b/>
          <w:sz w:val="20"/>
          <w:szCs w:val="20"/>
          <w:lang w:eastAsia="ru-RU"/>
        </w:rPr>
      </w:pPr>
      <w:r w:rsidRPr="00D328B4">
        <w:rPr>
          <w:rFonts w:ascii="Times New Roman" w:eastAsia="Times New Roman" w:hAnsi="Times New Roman" w:cs="Times New Roman"/>
          <w:b/>
          <w:sz w:val="20"/>
          <w:szCs w:val="20"/>
          <w:lang w:eastAsia="ru-RU"/>
        </w:rPr>
        <w:t>3.2 Этапы и сроки реализации программы</w:t>
      </w:r>
    </w:p>
    <w:p w:rsidR="00D328B4" w:rsidRPr="00D328B4" w:rsidRDefault="00D328B4" w:rsidP="00D328B4">
      <w:pPr>
        <w:rPr>
          <w:rFonts w:ascii="Times New Roman" w:eastAsia="Times New Roman" w:hAnsi="Times New Roman" w:cs="Times New Roman"/>
          <w:bCs/>
          <w:color w:val="000000"/>
          <w:sz w:val="20"/>
          <w:szCs w:val="20"/>
          <w:lang w:eastAsia="ru-RU"/>
        </w:rPr>
      </w:pPr>
      <w:r w:rsidRPr="00D328B4">
        <w:rPr>
          <w:rFonts w:ascii="Times New Roman" w:eastAsia="Times New Roman" w:hAnsi="Times New Roman" w:cs="Times New Roman"/>
          <w:bCs/>
          <w:color w:val="000000"/>
          <w:sz w:val="20"/>
          <w:szCs w:val="20"/>
          <w:lang w:eastAsia="ru-RU"/>
        </w:rPr>
        <w:t>Таблица 1. Этапы и сроки реализации программных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1980"/>
        <w:gridCol w:w="1800"/>
        <w:gridCol w:w="5217"/>
      </w:tblGrid>
      <w:tr w:rsidR="00D328B4" w:rsidRPr="00D328B4" w:rsidTr="00B90A8C">
        <w:trPr>
          <w:trHeight w:val="180"/>
        </w:trPr>
        <w:tc>
          <w:tcPr>
            <w:tcW w:w="543"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t>№ п/п</w:t>
            </w:r>
          </w:p>
        </w:tc>
        <w:tc>
          <w:tcPr>
            <w:tcW w:w="1980"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t>Наименование этапа</w:t>
            </w:r>
          </w:p>
        </w:tc>
        <w:tc>
          <w:tcPr>
            <w:tcW w:w="1800"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t>Период реализации</w:t>
            </w:r>
          </w:p>
        </w:tc>
        <w:tc>
          <w:tcPr>
            <w:tcW w:w="5217"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t>Ожидаемые результаты</w:t>
            </w:r>
          </w:p>
        </w:tc>
      </w:tr>
      <w:tr w:rsidR="00D328B4" w:rsidRPr="00D328B4" w:rsidTr="00B90A8C">
        <w:trPr>
          <w:trHeight w:val="180"/>
        </w:trPr>
        <w:tc>
          <w:tcPr>
            <w:tcW w:w="543"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t>1</w:t>
            </w:r>
          </w:p>
        </w:tc>
        <w:tc>
          <w:tcPr>
            <w:tcW w:w="1980"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t>1-й этап</w:t>
            </w:r>
          </w:p>
        </w:tc>
        <w:tc>
          <w:tcPr>
            <w:tcW w:w="1800"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t>2016 год</w:t>
            </w:r>
          </w:p>
        </w:tc>
        <w:tc>
          <w:tcPr>
            <w:tcW w:w="5217" w:type="dxa"/>
            <w:vMerge w:val="restart"/>
          </w:tcPr>
          <w:p w:rsidR="00D328B4" w:rsidRPr="00D328B4" w:rsidRDefault="00D328B4" w:rsidP="00D328B4">
            <w:pPr>
              <w:widowControl w:val="0"/>
              <w:autoSpaceDE w:val="0"/>
              <w:autoSpaceDN w:val="0"/>
              <w:adjustRightInd w:val="0"/>
              <w:spacing w:after="0" w:line="240" w:lineRule="auto"/>
              <w:ind w:firstLine="4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увеличение числа субъектов малого и среднего предпринимательства на 2 %;</w:t>
            </w:r>
          </w:p>
          <w:p w:rsidR="00D328B4" w:rsidRPr="00D328B4" w:rsidRDefault="00D328B4" w:rsidP="00D328B4">
            <w:pPr>
              <w:widowControl w:val="0"/>
              <w:autoSpaceDE w:val="0"/>
              <w:autoSpaceDN w:val="0"/>
              <w:adjustRightInd w:val="0"/>
              <w:spacing w:after="0" w:line="240" w:lineRule="auto"/>
              <w:ind w:firstLine="4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развитие инфраструктуры поселения и улучшение качества предоставляемых услуг;</w:t>
            </w:r>
          </w:p>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lastRenderedPageBreak/>
              <w:t>- увеличение объема товаров собственного производства, выполненных работ и услуг собственными силами организациями малого и среднего бизнеса;</w:t>
            </w:r>
          </w:p>
        </w:tc>
      </w:tr>
      <w:tr w:rsidR="00D328B4" w:rsidRPr="00D328B4" w:rsidTr="00B90A8C">
        <w:trPr>
          <w:trHeight w:val="180"/>
        </w:trPr>
        <w:tc>
          <w:tcPr>
            <w:tcW w:w="543"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t>2</w:t>
            </w:r>
          </w:p>
        </w:tc>
        <w:tc>
          <w:tcPr>
            <w:tcW w:w="1980"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t>2-й этап</w:t>
            </w:r>
          </w:p>
        </w:tc>
        <w:tc>
          <w:tcPr>
            <w:tcW w:w="1800"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t>2017 год</w:t>
            </w:r>
          </w:p>
        </w:tc>
        <w:tc>
          <w:tcPr>
            <w:tcW w:w="5217" w:type="dxa"/>
            <w:vMerge/>
          </w:tcPr>
          <w:p w:rsidR="00D328B4" w:rsidRPr="00D328B4" w:rsidRDefault="00D328B4" w:rsidP="00D328B4">
            <w:pPr>
              <w:rPr>
                <w:rFonts w:ascii="Times New Roman" w:eastAsia="Times New Roman" w:hAnsi="Times New Roman" w:cs="Times New Roman"/>
                <w:color w:val="000000"/>
                <w:sz w:val="20"/>
                <w:szCs w:val="20"/>
                <w:lang w:eastAsia="ru-RU"/>
              </w:rPr>
            </w:pPr>
          </w:p>
        </w:tc>
      </w:tr>
      <w:tr w:rsidR="00D328B4" w:rsidRPr="00D328B4" w:rsidTr="00B90A8C">
        <w:trPr>
          <w:trHeight w:val="180"/>
        </w:trPr>
        <w:tc>
          <w:tcPr>
            <w:tcW w:w="543"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lastRenderedPageBreak/>
              <w:t>3</w:t>
            </w:r>
          </w:p>
        </w:tc>
        <w:tc>
          <w:tcPr>
            <w:tcW w:w="1980"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t>3-й этап</w:t>
            </w:r>
          </w:p>
        </w:tc>
        <w:tc>
          <w:tcPr>
            <w:tcW w:w="1800"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t>2018 год</w:t>
            </w:r>
          </w:p>
        </w:tc>
        <w:tc>
          <w:tcPr>
            <w:tcW w:w="5217" w:type="dxa"/>
            <w:vMerge/>
          </w:tcPr>
          <w:p w:rsidR="00D328B4" w:rsidRPr="00D328B4" w:rsidRDefault="00D328B4" w:rsidP="00D328B4">
            <w:pPr>
              <w:rPr>
                <w:rFonts w:ascii="Times New Roman" w:eastAsia="Times New Roman" w:hAnsi="Times New Roman" w:cs="Times New Roman"/>
                <w:color w:val="000000"/>
                <w:sz w:val="20"/>
                <w:szCs w:val="20"/>
                <w:lang w:eastAsia="ru-RU"/>
              </w:rPr>
            </w:pPr>
          </w:p>
        </w:tc>
      </w:tr>
      <w:tr w:rsidR="00D328B4" w:rsidRPr="00D328B4" w:rsidTr="00B90A8C">
        <w:trPr>
          <w:trHeight w:val="180"/>
        </w:trPr>
        <w:tc>
          <w:tcPr>
            <w:tcW w:w="543"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lastRenderedPageBreak/>
              <w:t xml:space="preserve">4 </w:t>
            </w:r>
          </w:p>
        </w:tc>
        <w:tc>
          <w:tcPr>
            <w:tcW w:w="1980"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t>4-й этап</w:t>
            </w:r>
          </w:p>
        </w:tc>
        <w:tc>
          <w:tcPr>
            <w:tcW w:w="1800"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t>2019 год</w:t>
            </w:r>
          </w:p>
        </w:tc>
        <w:tc>
          <w:tcPr>
            <w:tcW w:w="5217" w:type="dxa"/>
            <w:vMerge/>
          </w:tcPr>
          <w:p w:rsidR="00D328B4" w:rsidRPr="00D328B4" w:rsidRDefault="00D328B4" w:rsidP="00D328B4">
            <w:pPr>
              <w:spacing w:line="240" w:lineRule="auto"/>
              <w:rPr>
                <w:rFonts w:ascii="Times New Roman" w:eastAsia="Times New Roman" w:hAnsi="Times New Roman" w:cs="Times New Roman"/>
                <w:sz w:val="20"/>
                <w:szCs w:val="20"/>
                <w:lang w:eastAsia="ru-RU"/>
              </w:rPr>
            </w:pPr>
          </w:p>
        </w:tc>
      </w:tr>
      <w:tr w:rsidR="00D328B4" w:rsidRPr="00D328B4" w:rsidTr="00B90A8C">
        <w:trPr>
          <w:trHeight w:val="180"/>
        </w:trPr>
        <w:tc>
          <w:tcPr>
            <w:tcW w:w="543"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t>5</w:t>
            </w:r>
          </w:p>
        </w:tc>
        <w:tc>
          <w:tcPr>
            <w:tcW w:w="1980"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t>5-й этап</w:t>
            </w:r>
          </w:p>
        </w:tc>
        <w:tc>
          <w:tcPr>
            <w:tcW w:w="1800" w:type="dxa"/>
          </w:tcPr>
          <w:p w:rsidR="00D328B4" w:rsidRPr="00D328B4" w:rsidRDefault="00D328B4" w:rsidP="00D328B4">
            <w:pPr>
              <w:rPr>
                <w:rFonts w:ascii="Times New Roman" w:eastAsia="Times New Roman" w:hAnsi="Times New Roman" w:cs="Times New Roman"/>
                <w:color w:val="000000"/>
                <w:sz w:val="20"/>
                <w:szCs w:val="20"/>
                <w:lang w:eastAsia="ru-RU"/>
              </w:rPr>
            </w:pPr>
            <w:r w:rsidRPr="00D328B4">
              <w:rPr>
                <w:rFonts w:ascii="Times New Roman" w:eastAsia="Times New Roman" w:hAnsi="Times New Roman" w:cs="Times New Roman"/>
                <w:color w:val="000000"/>
                <w:sz w:val="20"/>
                <w:szCs w:val="20"/>
                <w:lang w:eastAsia="ru-RU"/>
              </w:rPr>
              <w:t>2020 год</w:t>
            </w:r>
          </w:p>
        </w:tc>
        <w:tc>
          <w:tcPr>
            <w:tcW w:w="5217" w:type="dxa"/>
            <w:vMerge/>
          </w:tcPr>
          <w:p w:rsidR="00D328B4" w:rsidRPr="00D328B4" w:rsidRDefault="00D328B4" w:rsidP="00D328B4">
            <w:pPr>
              <w:spacing w:line="240" w:lineRule="auto"/>
              <w:rPr>
                <w:rFonts w:ascii="Times New Roman" w:eastAsia="Times New Roman" w:hAnsi="Times New Roman" w:cs="Times New Roman"/>
                <w:sz w:val="20"/>
                <w:szCs w:val="20"/>
                <w:lang w:eastAsia="ru-RU"/>
              </w:rPr>
            </w:pPr>
          </w:p>
        </w:tc>
      </w:tr>
    </w:tbl>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p>
    <w:p w:rsidR="00D328B4" w:rsidRPr="00D328B4" w:rsidRDefault="00D328B4" w:rsidP="00D328B4">
      <w:pPr>
        <w:widowControl w:val="0"/>
        <w:autoSpaceDE w:val="0"/>
        <w:autoSpaceDN w:val="0"/>
        <w:adjustRightInd w:val="0"/>
        <w:spacing w:after="0" w:line="240" w:lineRule="auto"/>
        <w:ind w:firstLine="225"/>
        <w:jc w:val="center"/>
        <w:rPr>
          <w:rFonts w:ascii="Times New Roman" w:eastAsia="Times New Roman" w:hAnsi="Times New Roman" w:cs="Arial"/>
          <w:b/>
          <w:sz w:val="20"/>
          <w:szCs w:val="20"/>
          <w:lang w:eastAsia="ru-RU"/>
        </w:rPr>
      </w:pPr>
      <w:r w:rsidRPr="00D328B4">
        <w:rPr>
          <w:rFonts w:ascii="Times New Roman" w:eastAsia="Times New Roman" w:hAnsi="Times New Roman" w:cs="Arial"/>
          <w:b/>
          <w:sz w:val="20"/>
          <w:szCs w:val="20"/>
          <w:lang w:eastAsia="ru-RU"/>
        </w:rPr>
        <w:t>4. Система программных мероприятий</w:t>
      </w:r>
    </w:p>
    <w:p w:rsidR="00D328B4" w:rsidRPr="00D328B4" w:rsidRDefault="00D328B4" w:rsidP="00D328B4">
      <w:pPr>
        <w:widowControl w:val="0"/>
        <w:autoSpaceDE w:val="0"/>
        <w:autoSpaceDN w:val="0"/>
        <w:adjustRightInd w:val="0"/>
        <w:spacing w:after="0" w:line="240" w:lineRule="auto"/>
        <w:ind w:firstLine="360"/>
        <w:jc w:val="both"/>
        <w:rPr>
          <w:rFonts w:ascii="Times New Roman" w:eastAsia="Times New Roman" w:hAnsi="Times New Roman" w:cs="Arial"/>
          <w:sz w:val="20"/>
          <w:szCs w:val="20"/>
          <w:lang w:eastAsia="ru-RU"/>
        </w:rPr>
      </w:pP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Программа определяет перечень мероприятий, направленных на достижение целей в области развития субъектов малого и среднего предпринимательства сельского поселения, показатели результативности деятельности.</w:t>
      </w:r>
    </w:p>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Реализация программных мероприятий, осуществляется на условиях финансирования из средств бюджета сельского поселения, внебюджетных фондов, собственных средств предпринимателей, привлеченных инвестиций в рамках программы «Развитие субъектов малого и среднего предпринимательства в МО «Бирофельдское сельское поселение» на 2016-2020 годы». </w:t>
      </w:r>
    </w:p>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Мероприятия Программы разработаны в соответствии с задачами, определенными программой.</w:t>
      </w:r>
    </w:p>
    <w:p w:rsidR="00D328B4" w:rsidRPr="00D328B4" w:rsidRDefault="00D328B4" w:rsidP="00D328B4">
      <w:pPr>
        <w:widowControl w:val="0"/>
        <w:autoSpaceDE w:val="0"/>
        <w:autoSpaceDN w:val="0"/>
        <w:adjustRightInd w:val="0"/>
        <w:spacing w:after="0" w:line="240" w:lineRule="auto"/>
        <w:ind w:firstLine="45"/>
        <w:jc w:val="both"/>
        <w:rPr>
          <w:rFonts w:ascii="Times New Roman" w:eastAsia="Times New Roman" w:hAnsi="Times New Roman" w:cs="Arial"/>
          <w:sz w:val="20"/>
          <w:szCs w:val="20"/>
          <w:lang w:eastAsia="ru-RU"/>
        </w:rPr>
      </w:pPr>
    </w:p>
    <w:p w:rsidR="00D328B4" w:rsidRPr="00D328B4" w:rsidRDefault="00D328B4" w:rsidP="00D328B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Перечень мероприятий программы </w:t>
      </w:r>
    </w:p>
    <w:p w:rsidR="00D328B4" w:rsidRPr="00D328B4" w:rsidRDefault="00D328B4" w:rsidP="00D328B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«Развитие субъектов малого и среднего предпринимательства в МО «Бирофельдское сельское поселение» на 2016-2020 годы»</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Таблица 2. Программные мероприятия</w:t>
      </w:r>
    </w:p>
    <w:p w:rsidR="00D328B4" w:rsidRPr="00D328B4" w:rsidRDefault="00D328B4" w:rsidP="00D328B4">
      <w:pPr>
        <w:widowControl w:val="0"/>
        <w:autoSpaceDE w:val="0"/>
        <w:autoSpaceDN w:val="0"/>
        <w:adjustRightInd w:val="0"/>
        <w:spacing w:after="0" w:line="240" w:lineRule="auto"/>
        <w:jc w:val="center"/>
        <w:rPr>
          <w:rFonts w:ascii="Times New Roman" w:eastAsia="Times New Roman" w:hAnsi="Times New Roman" w:cs="Arial"/>
          <w:sz w:val="20"/>
          <w:szCs w:val="20"/>
          <w:lang w:eastAsia="ru-RU"/>
        </w:rPr>
      </w:pPr>
    </w:p>
    <w:tbl>
      <w:tblPr>
        <w:tblW w:w="10075" w:type="dxa"/>
        <w:tblInd w:w="105" w:type="dxa"/>
        <w:tblLayout w:type="fixed"/>
        <w:tblCellMar>
          <w:left w:w="105" w:type="dxa"/>
          <w:right w:w="105" w:type="dxa"/>
        </w:tblCellMar>
        <w:tblLook w:val="0000" w:firstRow="0" w:lastRow="0" w:firstColumn="0" w:lastColumn="0" w:noHBand="0" w:noVBand="0"/>
      </w:tblPr>
      <w:tblGrid>
        <w:gridCol w:w="708"/>
        <w:gridCol w:w="2552"/>
        <w:gridCol w:w="993"/>
        <w:gridCol w:w="424"/>
        <w:gridCol w:w="851"/>
        <w:gridCol w:w="660"/>
        <w:gridCol w:w="630"/>
        <w:gridCol w:w="630"/>
        <w:gridCol w:w="490"/>
        <w:gridCol w:w="240"/>
        <w:gridCol w:w="620"/>
        <w:gridCol w:w="1277"/>
      </w:tblGrid>
      <w:tr w:rsidR="00D328B4" w:rsidRPr="00D328B4" w:rsidTr="00B90A8C">
        <w:tc>
          <w:tcPr>
            <w:tcW w:w="708" w:type="dxa"/>
            <w:vMerge w:val="restart"/>
            <w:tcBorders>
              <w:top w:val="single" w:sz="2" w:space="0" w:color="auto"/>
              <w:left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N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tc>
        <w:tc>
          <w:tcPr>
            <w:tcW w:w="2552" w:type="dxa"/>
            <w:vMerge w:val="restart"/>
            <w:tcBorders>
              <w:top w:val="single" w:sz="2" w:space="0" w:color="auto"/>
              <w:left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Наименование мероприятия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tc>
        <w:tc>
          <w:tcPr>
            <w:tcW w:w="1417" w:type="dxa"/>
            <w:gridSpan w:val="2"/>
            <w:vMerge w:val="restart"/>
            <w:tcBorders>
              <w:top w:val="single" w:sz="2" w:space="0" w:color="auto"/>
              <w:left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Исполнители программных мероприятий</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tc>
        <w:tc>
          <w:tcPr>
            <w:tcW w:w="851" w:type="dxa"/>
            <w:vMerge w:val="restart"/>
            <w:tcBorders>
              <w:top w:val="single" w:sz="2" w:space="0" w:color="auto"/>
              <w:left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Затраты всего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tc>
        <w:tc>
          <w:tcPr>
            <w:tcW w:w="3270" w:type="dxa"/>
            <w:gridSpan w:val="6"/>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Срок реализации</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(тыс.руб.)</w:t>
            </w:r>
          </w:p>
        </w:tc>
        <w:tc>
          <w:tcPr>
            <w:tcW w:w="1277" w:type="dxa"/>
            <w:vMerge w:val="restart"/>
            <w:tcBorders>
              <w:top w:val="single" w:sz="2" w:space="0" w:color="auto"/>
              <w:left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Ожидаемый результат</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tc>
      </w:tr>
      <w:tr w:rsidR="00D328B4" w:rsidRPr="00D328B4" w:rsidTr="00B90A8C">
        <w:tc>
          <w:tcPr>
            <w:tcW w:w="708" w:type="dxa"/>
            <w:vMerge/>
            <w:tcBorders>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2552" w:type="dxa"/>
            <w:vMerge/>
            <w:tcBorders>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1417" w:type="dxa"/>
            <w:gridSpan w:val="2"/>
            <w:vMerge/>
            <w:tcBorders>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851" w:type="dxa"/>
            <w:vMerge/>
            <w:tcBorders>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66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2016 год</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2017</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год </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2018 год </w:t>
            </w:r>
          </w:p>
        </w:tc>
        <w:tc>
          <w:tcPr>
            <w:tcW w:w="730" w:type="dxa"/>
            <w:gridSpan w:val="2"/>
            <w:tcBorders>
              <w:top w:val="single" w:sz="2" w:space="0" w:color="auto"/>
              <w:left w:val="single" w:sz="2" w:space="0" w:color="auto"/>
              <w:bottom w:val="single" w:sz="2" w:space="0" w:color="auto"/>
              <w:right w:val="single" w:sz="4"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2019 год </w:t>
            </w:r>
          </w:p>
        </w:tc>
        <w:tc>
          <w:tcPr>
            <w:tcW w:w="620" w:type="dxa"/>
            <w:tcBorders>
              <w:top w:val="single" w:sz="2" w:space="0" w:color="auto"/>
              <w:left w:val="single" w:sz="4"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2020 год</w:t>
            </w:r>
          </w:p>
        </w:tc>
        <w:tc>
          <w:tcPr>
            <w:tcW w:w="1277" w:type="dxa"/>
            <w:vMerge/>
            <w:tcBorders>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r>
      <w:tr w:rsidR="00D328B4" w:rsidRPr="00D328B4" w:rsidTr="00B90A8C">
        <w:tc>
          <w:tcPr>
            <w:tcW w:w="10075" w:type="dxa"/>
            <w:gridSpan w:val="12"/>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1. Совершенствование условий для развития малого и среднего предпринимательства </w:t>
            </w:r>
          </w:p>
        </w:tc>
      </w:tr>
      <w:tr w:rsidR="00D328B4" w:rsidRPr="00D328B4" w:rsidTr="00B90A8C">
        <w:tc>
          <w:tcPr>
            <w:tcW w:w="708"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1.1 </w:t>
            </w:r>
          </w:p>
        </w:tc>
        <w:tc>
          <w:tcPr>
            <w:tcW w:w="2552"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Создание муниципальной нормативно- правовой базы, регулирующей вопросы развития и поддержки субъектов малого и среднего предпринимательства </w:t>
            </w:r>
          </w:p>
        </w:tc>
        <w:tc>
          <w:tcPr>
            <w:tcW w:w="1417" w:type="dxa"/>
            <w:gridSpan w:val="2"/>
            <w:vMerge w:val="restart"/>
            <w:tcBorders>
              <w:top w:val="single" w:sz="2" w:space="0" w:color="auto"/>
              <w:left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Администрация Бирофельдского сельского поселения Биробиджанского  муниципального района Еврейской автономной области СМСП</w:t>
            </w:r>
          </w:p>
        </w:tc>
        <w:tc>
          <w:tcPr>
            <w:tcW w:w="851"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без финансирования </w:t>
            </w:r>
          </w:p>
        </w:tc>
        <w:tc>
          <w:tcPr>
            <w:tcW w:w="66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730" w:type="dxa"/>
            <w:gridSpan w:val="2"/>
            <w:tcBorders>
              <w:top w:val="single" w:sz="2" w:space="0" w:color="auto"/>
              <w:left w:val="single" w:sz="2" w:space="0" w:color="auto"/>
              <w:bottom w:val="single" w:sz="2" w:space="0" w:color="auto"/>
              <w:right w:val="single" w:sz="4"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20" w:type="dxa"/>
            <w:tcBorders>
              <w:top w:val="single" w:sz="2" w:space="0" w:color="auto"/>
              <w:left w:val="single" w:sz="4" w:space="0" w:color="auto"/>
              <w:bottom w:val="single" w:sz="2" w:space="0" w:color="auto"/>
              <w:right w:val="single" w:sz="2" w:space="0" w:color="auto"/>
            </w:tcBorders>
          </w:tcPr>
          <w:p w:rsidR="00D328B4" w:rsidRPr="00D328B4" w:rsidRDefault="00D328B4" w:rsidP="00D328B4">
            <w:pPr>
              <w:spacing w:after="0" w:line="240" w:lineRule="auto"/>
              <w:rPr>
                <w:rFonts w:ascii="Times New Roman" w:eastAsia="Times New Roman" w:hAnsi="Times New Roman" w:cs="Arial"/>
                <w:sz w:val="20"/>
                <w:szCs w:val="20"/>
                <w:lang w:eastAsia="ru-RU"/>
              </w:rPr>
            </w:pPr>
          </w:p>
          <w:p w:rsidR="00D328B4" w:rsidRPr="00D328B4" w:rsidRDefault="00D328B4" w:rsidP="00D328B4">
            <w:pPr>
              <w:spacing w:after="0" w:line="240" w:lineRule="auto"/>
              <w:rPr>
                <w:rFonts w:ascii="Times New Roman" w:eastAsia="Times New Roman" w:hAnsi="Times New Roman" w:cs="Arial"/>
                <w:sz w:val="20"/>
                <w:szCs w:val="20"/>
                <w:lang w:eastAsia="ru-RU"/>
              </w:rPr>
            </w:pP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1277"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Поддержка развития малого и среднего предпринимательства </w:t>
            </w:r>
          </w:p>
        </w:tc>
      </w:tr>
      <w:tr w:rsidR="00D328B4" w:rsidRPr="00D328B4" w:rsidTr="00B90A8C">
        <w:tc>
          <w:tcPr>
            <w:tcW w:w="708"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1.2 </w:t>
            </w:r>
          </w:p>
        </w:tc>
        <w:tc>
          <w:tcPr>
            <w:tcW w:w="2552"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Взаимодействие с некоммерческими организациями, общественными объединениями предпринимателей, </w:t>
            </w:r>
            <w:r w:rsidRPr="00D328B4">
              <w:rPr>
                <w:rFonts w:ascii="Times New Roman" w:eastAsia="Times New Roman" w:hAnsi="Times New Roman" w:cs="Arial"/>
                <w:sz w:val="20"/>
                <w:szCs w:val="20"/>
                <w:lang w:eastAsia="ru-RU"/>
              </w:rPr>
              <w:lastRenderedPageBreak/>
              <w:t xml:space="preserve">выражающими интересы субъектов малого и среднего предпринимательства  с целью учета их мнения по вопросам развития малого и среднего предпринимательства </w:t>
            </w:r>
          </w:p>
        </w:tc>
        <w:tc>
          <w:tcPr>
            <w:tcW w:w="1417" w:type="dxa"/>
            <w:gridSpan w:val="2"/>
            <w:vMerge/>
            <w:tcBorders>
              <w:left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851"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без финансирования </w:t>
            </w:r>
          </w:p>
        </w:tc>
        <w:tc>
          <w:tcPr>
            <w:tcW w:w="66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730" w:type="dxa"/>
            <w:gridSpan w:val="2"/>
            <w:tcBorders>
              <w:top w:val="single" w:sz="2" w:space="0" w:color="auto"/>
              <w:left w:val="single" w:sz="2" w:space="0" w:color="auto"/>
              <w:bottom w:val="single" w:sz="2" w:space="0" w:color="auto"/>
              <w:right w:val="single" w:sz="4"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20" w:type="dxa"/>
            <w:tcBorders>
              <w:top w:val="single" w:sz="2" w:space="0" w:color="auto"/>
              <w:left w:val="single" w:sz="4" w:space="0" w:color="auto"/>
              <w:bottom w:val="single" w:sz="2" w:space="0" w:color="auto"/>
              <w:right w:val="single" w:sz="2" w:space="0" w:color="auto"/>
            </w:tcBorders>
          </w:tcPr>
          <w:p w:rsidR="00D328B4" w:rsidRPr="00D328B4" w:rsidRDefault="00D328B4" w:rsidP="00D328B4">
            <w:pPr>
              <w:spacing w:after="0" w:line="240" w:lineRule="auto"/>
              <w:rPr>
                <w:rFonts w:ascii="Times New Roman" w:eastAsia="Times New Roman" w:hAnsi="Times New Roman" w:cs="Arial"/>
                <w:sz w:val="20"/>
                <w:szCs w:val="20"/>
                <w:lang w:eastAsia="ru-RU"/>
              </w:rPr>
            </w:pPr>
          </w:p>
          <w:p w:rsidR="00D328B4" w:rsidRPr="00D328B4" w:rsidRDefault="00D328B4" w:rsidP="00D328B4">
            <w:pPr>
              <w:spacing w:after="0" w:line="240" w:lineRule="auto"/>
              <w:rPr>
                <w:rFonts w:ascii="Times New Roman" w:eastAsia="Times New Roman" w:hAnsi="Times New Roman" w:cs="Arial"/>
                <w:sz w:val="20"/>
                <w:szCs w:val="20"/>
                <w:lang w:eastAsia="ru-RU"/>
              </w:rPr>
            </w:pP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1277"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Привлечение некоммерческих организаций, </w:t>
            </w:r>
            <w:r w:rsidRPr="00D328B4">
              <w:rPr>
                <w:rFonts w:ascii="Times New Roman" w:eastAsia="Times New Roman" w:hAnsi="Times New Roman" w:cs="Arial"/>
                <w:sz w:val="20"/>
                <w:szCs w:val="20"/>
                <w:lang w:eastAsia="ru-RU"/>
              </w:rPr>
              <w:lastRenderedPageBreak/>
              <w:t>общественных объединений предпринимателей к выработке предложений по вопросам развития малого и среднего предпринимательства</w:t>
            </w:r>
          </w:p>
        </w:tc>
      </w:tr>
      <w:tr w:rsidR="00D328B4" w:rsidRPr="00D328B4" w:rsidTr="00B90A8C">
        <w:tc>
          <w:tcPr>
            <w:tcW w:w="708"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lastRenderedPageBreak/>
              <w:t xml:space="preserve">     1.3 </w:t>
            </w:r>
          </w:p>
        </w:tc>
        <w:tc>
          <w:tcPr>
            <w:tcW w:w="2552"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Развитие деятельности заготовительной продукции, производимых личными подсобными хозяйствами, крестьянскими фермерскими хозяйствами и другими сельхозтоваро-производителями </w:t>
            </w:r>
          </w:p>
        </w:tc>
        <w:tc>
          <w:tcPr>
            <w:tcW w:w="1417" w:type="dxa"/>
            <w:gridSpan w:val="2"/>
            <w:vMerge/>
            <w:tcBorders>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851"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СМСП </w:t>
            </w:r>
          </w:p>
        </w:tc>
        <w:tc>
          <w:tcPr>
            <w:tcW w:w="66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730" w:type="dxa"/>
            <w:gridSpan w:val="2"/>
            <w:tcBorders>
              <w:top w:val="single" w:sz="2" w:space="0" w:color="auto"/>
              <w:left w:val="single" w:sz="2" w:space="0" w:color="auto"/>
              <w:bottom w:val="single" w:sz="2" w:space="0" w:color="auto"/>
              <w:right w:val="single" w:sz="4"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20" w:type="dxa"/>
            <w:tcBorders>
              <w:top w:val="single" w:sz="2" w:space="0" w:color="auto"/>
              <w:left w:val="single" w:sz="4" w:space="0" w:color="auto"/>
              <w:bottom w:val="single" w:sz="2" w:space="0" w:color="auto"/>
              <w:right w:val="single" w:sz="2" w:space="0" w:color="auto"/>
            </w:tcBorders>
          </w:tcPr>
          <w:p w:rsidR="00D328B4" w:rsidRPr="00D328B4" w:rsidRDefault="00D328B4" w:rsidP="00D328B4">
            <w:pPr>
              <w:spacing w:after="0" w:line="240" w:lineRule="auto"/>
              <w:rPr>
                <w:rFonts w:ascii="Times New Roman" w:eastAsia="Times New Roman" w:hAnsi="Times New Roman" w:cs="Arial"/>
                <w:sz w:val="20"/>
                <w:szCs w:val="20"/>
                <w:lang w:eastAsia="ru-RU"/>
              </w:rPr>
            </w:pPr>
          </w:p>
          <w:p w:rsidR="00D328B4" w:rsidRPr="00D328B4" w:rsidRDefault="00D328B4" w:rsidP="00D328B4">
            <w:pPr>
              <w:spacing w:after="0" w:line="240" w:lineRule="auto"/>
              <w:rPr>
                <w:rFonts w:ascii="Times New Roman" w:eastAsia="Times New Roman" w:hAnsi="Times New Roman" w:cs="Arial"/>
                <w:sz w:val="20"/>
                <w:szCs w:val="20"/>
                <w:lang w:eastAsia="ru-RU"/>
              </w:rPr>
            </w:pP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1277"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Поддержка  развития субъектов малого и среднего предпринимательства в сельском хозяйстве </w:t>
            </w:r>
          </w:p>
        </w:tc>
      </w:tr>
      <w:tr w:rsidR="00D328B4" w:rsidRPr="00D328B4" w:rsidTr="00B90A8C">
        <w:tc>
          <w:tcPr>
            <w:tcW w:w="10075" w:type="dxa"/>
            <w:gridSpan w:val="12"/>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2. Информационная, консультационная и имущественная поддержка субъектов малого и среднего предпринимательства </w:t>
            </w:r>
          </w:p>
        </w:tc>
      </w:tr>
      <w:tr w:rsidR="00D328B4" w:rsidRPr="00D328B4" w:rsidTr="00B90A8C">
        <w:tc>
          <w:tcPr>
            <w:tcW w:w="708"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2.1 </w:t>
            </w:r>
          </w:p>
        </w:tc>
        <w:tc>
          <w:tcPr>
            <w:tcW w:w="2552"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Осуществление и развитие организационной поддержки субъектов малого и среднего предпринимательства, в том числе:</w:t>
            </w:r>
          </w:p>
        </w:tc>
        <w:tc>
          <w:tcPr>
            <w:tcW w:w="993"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tc>
        <w:tc>
          <w:tcPr>
            <w:tcW w:w="1275" w:type="dxa"/>
            <w:gridSpan w:val="2"/>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tc>
        <w:tc>
          <w:tcPr>
            <w:tcW w:w="66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490" w:type="dxa"/>
            <w:tcBorders>
              <w:top w:val="single" w:sz="2" w:space="0" w:color="auto"/>
              <w:left w:val="single" w:sz="2" w:space="0" w:color="auto"/>
              <w:bottom w:val="single" w:sz="2" w:space="0" w:color="auto"/>
              <w:right w:val="single" w:sz="4"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860" w:type="dxa"/>
            <w:gridSpan w:val="2"/>
            <w:tcBorders>
              <w:top w:val="single" w:sz="2" w:space="0" w:color="auto"/>
              <w:left w:val="single" w:sz="4" w:space="0" w:color="auto"/>
              <w:bottom w:val="single" w:sz="2" w:space="0" w:color="auto"/>
              <w:right w:val="single" w:sz="2" w:space="0" w:color="auto"/>
            </w:tcBorders>
          </w:tcPr>
          <w:p w:rsidR="00D328B4" w:rsidRPr="00D328B4" w:rsidRDefault="00D328B4" w:rsidP="00D328B4">
            <w:pPr>
              <w:spacing w:after="0" w:line="240" w:lineRule="auto"/>
              <w:rPr>
                <w:rFonts w:ascii="Times New Roman" w:eastAsia="Times New Roman" w:hAnsi="Times New Roman" w:cs="Arial"/>
                <w:sz w:val="20"/>
                <w:szCs w:val="20"/>
                <w:lang w:eastAsia="ru-RU"/>
              </w:rPr>
            </w:pPr>
          </w:p>
          <w:p w:rsidR="00D328B4" w:rsidRPr="00D328B4" w:rsidRDefault="00D328B4" w:rsidP="00D328B4">
            <w:pPr>
              <w:spacing w:after="0" w:line="240" w:lineRule="auto"/>
              <w:rPr>
                <w:rFonts w:ascii="Times New Roman" w:eastAsia="Times New Roman" w:hAnsi="Times New Roman" w:cs="Arial"/>
                <w:sz w:val="20"/>
                <w:szCs w:val="20"/>
                <w:lang w:eastAsia="ru-RU"/>
              </w:rPr>
            </w:pP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1277"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tc>
      </w:tr>
      <w:tr w:rsidR="00D328B4" w:rsidRPr="00D328B4" w:rsidTr="00B90A8C">
        <w:tc>
          <w:tcPr>
            <w:tcW w:w="708"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2.1.1 </w:t>
            </w:r>
          </w:p>
        </w:tc>
        <w:tc>
          <w:tcPr>
            <w:tcW w:w="2552"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Организация участия в конкурсе предпринимателей «Лучший предприниматель года» </w:t>
            </w:r>
          </w:p>
        </w:tc>
        <w:tc>
          <w:tcPr>
            <w:tcW w:w="993" w:type="dxa"/>
            <w:vMerge w:val="restart"/>
            <w:tcBorders>
              <w:left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Администрация Бирофельдского сельского </w:t>
            </w:r>
            <w:r w:rsidRPr="00D328B4">
              <w:rPr>
                <w:rFonts w:ascii="Times New Roman" w:eastAsia="Times New Roman" w:hAnsi="Times New Roman" w:cs="Arial"/>
                <w:sz w:val="20"/>
                <w:szCs w:val="20"/>
                <w:lang w:eastAsia="ru-RU"/>
              </w:rPr>
              <w:lastRenderedPageBreak/>
              <w:t>поселения Биробиджанского  муниципального района Еврейской автономной области СМСП</w:t>
            </w:r>
          </w:p>
        </w:tc>
        <w:tc>
          <w:tcPr>
            <w:tcW w:w="1275" w:type="dxa"/>
            <w:gridSpan w:val="2"/>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lastRenderedPageBreak/>
              <w:t>9,0 тыс. руб.</w:t>
            </w:r>
          </w:p>
        </w:tc>
        <w:tc>
          <w:tcPr>
            <w:tcW w:w="66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1,0 тыс. руб.</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1,0 тыс. руб.</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1,0 тыс. руб.</w:t>
            </w:r>
          </w:p>
        </w:tc>
        <w:tc>
          <w:tcPr>
            <w:tcW w:w="490" w:type="dxa"/>
            <w:tcBorders>
              <w:top w:val="single" w:sz="2" w:space="0" w:color="auto"/>
              <w:left w:val="single" w:sz="2" w:space="0" w:color="auto"/>
              <w:bottom w:val="single" w:sz="2" w:space="0" w:color="auto"/>
              <w:right w:val="single" w:sz="4"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1,0 тыс. руб.</w:t>
            </w:r>
          </w:p>
        </w:tc>
        <w:tc>
          <w:tcPr>
            <w:tcW w:w="860" w:type="dxa"/>
            <w:gridSpan w:val="2"/>
            <w:tcBorders>
              <w:top w:val="single" w:sz="2" w:space="0" w:color="auto"/>
              <w:left w:val="single" w:sz="4"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5,0 тыс. руб.</w:t>
            </w:r>
          </w:p>
        </w:tc>
        <w:tc>
          <w:tcPr>
            <w:tcW w:w="1277"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Пропаганда (популяризация) достижений предпринимателей </w:t>
            </w:r>
          </w:p>
        </w:tc>
      </w:tr>
      <w:tr w:rsidR="00D328B4" w:rsidRPr="00D328B4" w:rsidTr="00B90A8C">
        <w:tc>
          <w:tcPr>
            <w:tcW w:w="708"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lastRenderedPageBreak/>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2.1.2 </w:t>
            </w:r>
          </w:p>
        </w:tc>
        <w:tc>
          <w:tcPr>
            <w:tcW w:w="2552"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Освещение на информационных стендах поселения информации:                   - порядок регистрации юридических лиц и индивидуальных предпринимателей;</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законодательство в сфере предпринимательства;</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поддержка в сфере предпринимательства;</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анонс;</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полезная информация. </w:t>
            </w:r>
          </w:p>
        </w:tc>
        <w:tc>
          <w:tcPr>
            <w:tcW w:w="993" w:type="dxa"/>
            <w:vMerge/>
            <w:tcBorders>
              <w:left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1275" w:type="dxa"/>
            <w:gridSpan w:val="2"/>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без финансирования </w:t>
            </w:r>
          </w:p>
        </w:tc>
        <w:tc>
          <w:tcPr>
            <w:tcW w:w="66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490" w:type="dxa"/>
            <w:tcBorders>
              <w:top w:val="single" w:sz="2" w:space="0" w:color="auto"/>
              <w:left w:val="single" w:sz="2" w:space="0" w:color="auto"/>
              <w:bottom w:val="single" w:sz="2" w:space="0" w:color="auto"/>
              <w:right w:val="single" w:sz="4"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860" w:type="dxa"/>
            <w:gridSpan w:val="2"/>
            <w:tcBorders>
              <w:top w:val="single" w:sz="2" w:space="0" w:color="auto"/>
              <w:left w:val="single" w:sz="4" w:space="0" w:color="auto"/>
              <w:bottom w:val="single" w:sz="2" w:space="0" w:color="auto"/>
              <w:right w:val="single" w:sz="2" w:space="0" w:color="auto"/>
            </w:tcBorders>
          </w:tcPr>
          <w:p w:rsidR="00D328B4" w:rsidRPr="00D328B4" w:rsidRDefault="00D328B4" w:rsidP="00D328B4">
            <w:pPr>
              <w:spacing w:after="0" w:line="240" w:lineRule="auto"/>
              <w:rPr>
                <w:rFonts w:ascii="Times New Roman" w:eastAsia="Times New Roman" w:hAnsi="Times New Roman" w:cs="Arial"/>
                <w:sz w:val="20"/>
                <w:szCs w:val="20"/>
                <w:lang w:eastAsia="ru-RU"/>
              </w:rPr>
            </w:pPr>
          </w:p>
          <w:p w:rsidR="00D328B4" w:rsidRPr="00D328B4" w:rsidRDefault="00D328B4" w:rsidP="00D328B4">
            <w:pPr>
              <w:spacing w:after="0" w:line="240" w:lineRule="auto"/>
              <w:rPr>
                <w:rFonts w:ascii="Times New Roman" w:eastAsia="Times New Roman" w:hAnsi="Times New Roman" w:cs="Arial"/>
                <w:sz w:val="20"/>
                <w:szCs w:val="20"/>
                <w:lang w:eastAsia="ru-RU"/>
              </w:rPr>
            </w:pP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1277"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Информационное обеспечение субъектов малого и среднего предпринимательства </w:t>
            </w:r>
          </w:p>
        </w:tc>
      </w:tr>
      <w:tr w:rsidR="00D328B4" w:rsidRPr="00D328B4" w:rsidTr="00B90A8C">
        <w:tc>
          <w:tcPr>
            <w:tcW w:w="708"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lastRenderedPageBreak/>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2.1.3 </w:t>
            </w:r>
          </w:p>
        </w:tc>
        <w:tc>
          <w:tcPr>
            <w:tcW w:w="2552"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Освещение условий кредитования предпринимательства на информационных стендах </w:t>
            </w:r>
          </w:p>
        </w:tc>
        <w:tc>
          <w:tcPr>
            <w:tcW w:w="993" w:type="dxa"/>
            <w:vMerge/>
            <w:tcBorders>
              <w:left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1275" w:type="dxa"/>
            <w:gridSpan w:val="2"/>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без финансирования </w:t>
            </w:r>
          </w:p>
        </w:tc>
        <w:tc>
          <w:tcPr>
            <w:tcW w:w="66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490" w:type="dxa"/>
            <w:tcBorders>
              <w:top w:val="single" w:sz="2" w:space="0" w:color="auto"/>
              <w:left w:val="single" w:sz="2" w:space="0" w:color="auto"/>
              <w:bottom w:val="single" w:sz="2" w:space="0" w:color="auto"/>
              <w:right w:val="single" w:sz="4"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860" w:type="dxa"/>
            <w:gridSpan w:val="2"/>
            <w:tcBorders>
              <w:top w:val="single" w:sz="2" w:space="0" w:color="auto"/>
              <w:left w:val="single" w:sz="4" w:space="0" w:color="auto"/>
              <w:bottom w:val="single" w:sz="2" w:space="0" w:color="auto"/>
              <w:right w:val="single" w:sz="2" w:space="0" w:color="auto"/>
            </w:tcBorders>
          </w:tcPr>
          <w:p w:rsidR="00D328B4" w:rsidRPr="00D328B4" w:rsidRDefault="00D328B4" w:rsidP="00D328B4">
            <w:pPr>
              <w:spacing w:after="0" w:line="240" w:lineRule="auto"/>
              <w:rPr>
                <w:rFonts w:ascii="Times New Roman" w:eastAsia="Times New Roman" w:hAnsi="Times New Roman" w:cs="Arial"/>
                <w:sz w:val="20"/>
                <w:szCs w:val="20"/>
                <w:lang w:eastAsia="ru-RU"/>
              </w:rPr>
            </w:pPr>
          </w:p>
          <w:p w:rsidR="00D328B4" w:rsidRPr="00D328B4" w:rsidRDefault="00D328B4" w:rsidP="00D328B4">
            <w:pPr>
              <w:spacing w:after="0" w:line="240" w:lineRule="auto"/>
              <w:rPr>
                <w:rFonts w:ascii="Times New Roman" w:eastAsia="Times New Roman" w:hAnsi="Times New Roman" w:cs="Arial"/>
                <w:sz w:val="20"/>
                <w:szCs w:val="20"/>
                <w:lang w:eastAsia="ru-RU"/>
              </w:rPr>
            </w:pP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1277"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Информационное обеспечение субъектов малого и среднего предпринимательства </w:t>
            </w:r>
          </w:p>
        </w:tc>
      </w:tr>
      <w:tr w:rsidR="00D328B4" w:rsidRPr="00D328B4" w:rsidTr="00B90A8C">
        <w:tc>
          <w:tcPr>
            <w:tcW w:w="708"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2.2 </w:t>
            </w:r>
          </w:p>
        </w:tc>
        <w:tc>
          <w:tcPr>
            <w:tcW w:w="2552"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Осуществление и развитие консультационной поддержки субъектов малого и среднего предпринимательства </w:t>
            </w:r>
          </w:p>
        </w:tc>
        <w:tc>
          <w:tcPr>
            <w:tcW w:w="993" w:type="dxa"/>
            <w:vMerge/>
            <w:tcBorders>
              <w:left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1275" w:type="dxa"/>
            <w:gridSpan w:val="2"/>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без финансирования </w:t>
            </w:r>
          </w:p>
        </w:tc>
        <w:tc>
          <w:tcPr>
            <w:tcW w:w="66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490" w:type="dxa"/>
            <w:tcBorders>
              <w:top w:val="single" w:sz="2" w:space="0" w:color="auto"/>
              <w:left w:val="single" w:sz="2" w:space="0" w:color="auto"/>
              <w:bottom w:val="single" w:sz="2" w:space="0" w:color="auto"/>
              <w:right w:val="single" w:sz="4"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860" w:type="dxa"/>
            <w:gridSpan w:val="2"/>
            <w:tcBorders>
              <w:top w:val="single" w:sz="2" w:space="0" w:color="auto"/>
              <w:left w:val="single" w:sz="4" w:space="0" w:color="auto"/>
              <w:bottom w:val="single" w:sz="2" w:space="0" w:color="auto"/>
              <w:right w:val="single" w:sz="2" w:space="0" w:color="auto"/>
            </w:tcBorders>
          </w:tcPr>
          <w:p w:rsidR="00D328B4" w:rsidRPr="00D328B4" w:rsidRDefault="00D328B4" w:rsidP="00D328B4">
            <w:pPr>
              <w:spacing w:after="0" w:line="240" w:lineRule="auto"/>
              <w:rPr>
                <w:rFonts w:ascii="Times New Roman" w:eastAsia="Times New Roman" w:hAnsi="Times New Roman" w:cs="Arial"/>
                <w:sz w:val="20"/>
                <w:szCs w:val="20"/>
                <w:lang w:eastAsia="ru-RU"/>
              </w:rPr>
            </w:pPr>
          </w:p>
          <w:p w:rsidR="00D328B4" w:rsidRPr="00D328B4" w:rsidRDefault="00D328B4" w:rsidP="00D328B4">
            <w:pPr>
              <w:spacing w:after="0" w:line="240" w:lineRule="auto"/>
              <w:rPr>
                <w:rFonts w:ascii="Times New Roman" w:eastAsia="Times New Roman" w:hAnsi="Times New Roman" w:cs="Arial"/>
                <w:sz w:val="20"/>
                <w:szCs w:val="20"/>
                <w:lang w:eastAsia="ru-RU"/>
              </w:rPr>
            </w:pP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1277"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Поддержка развития малого и среднего предпринимательства </w:t>
            </w:r>
          </w:p>
        </w:tc>
      </w:tr>
      <w:tr w:rsidR="00D328B4" w:rsidRPr="00D328B4" w:rsidTr="00B90A8C">
        <w:tc>
          <w:tcPr>
            <w:tcW w:w="708"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2.3.</w:t>
            </w:r>
          </w:p>
        </w:tc>
        <w:tc>
          <w:tcPr>
            <w:tcW w:w="2552"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Имущественная поддержка субъектов малого и среднего предпринимательства </w:t>
            </w:r>
          </w:p>
        </w:tc>
        <w:tc>
          <w:tcPr>
            <w:tcW w:w="993" w:type="dxa"/>
            <w:vMerge/>
            <w:tcBorders>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1275" w:type="dxa"/>
            <w:gridSpan w:val="2"/>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без финансирования </w:t>
            </w:r>
          </w:p>
        </w:tc>
        <w:tc>
          <w:tcPr>
            <w:tcW w:w="66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630"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490" w:type="dxa"/>
            <w:tcBorders>
              <w:top w:val="single" w:sz="2" w:space="0" w:color="auto"/>
              <w:left w:val="single" w:sz="2" w:space="0" w:color="auto"/>
              <w:bottom w:val="single" w:sz="2" w:space="0" w:color="auto"/>
              <w:right w:val="single" w:sz="4"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 </w:t>
            </w: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w:t>
            </w:r>
          </w:p>
        </w:tc>
        <w:tc>
          <w:tcPr>
            <w:tcW w:w="860" w:type="dxa"/>
            <w:gridSpan w:val="2"/>
            <w:tcBorders>
              <w:top w:val="single" w:sz="2" w:space="0" w:color="auto"/>
              <w:left w:val="single" w:sz="4" w:space="0" w:color="auto"/>
              <w:bottom w:val="single" w:sz="2" w:space="0" w:color="auto"/>
              <w:right w:val="single" w:sz="2" w:space="0" w:color="auto"/>
            </w:tcBorders>
          </w:tcPr>
          <w:p w:rsidR="00D328B4" w:rsidRPr="00D328B4" w:rsidRDefault="00D328B4" w:rsidP="00D328B4">
            <w:pPr>
              <w:spacing w:after="0" w:line="240" w:lineRule="auto"/>
              <w:rPr>
                <w:rFonts w:ascii="Times New Roman" w:eastAsia="Times New Roman" w:hAnsi="Times New Roman" w:cs="Arial"/>
                <w:sz w:val="20"/>
                <w:szCs w:val="20"/>
                <w:lang w:eastAsia="ru-RU"/>
              </w:rPr>
            </w:pPr>
          </w:p>
          <w:p w:rsidR="00D328B4" w:rsidRPr="00D328B4" w:rsidRDefault="00D328B4" w:rsidP="00D328B4">
            <w:pPr>
              <w:spacing w:after="0" w:line="240" w:lineRule="auto"/>
              <w:rPr>
                <w:rFonts w:ascii="Times New Roman" w:eastAsia="Times New Roman" w:hAnsi="Times New Roman" w:cs="Arial"/>
                <w:sz w:val="20"/>
                <w:szCs w:val="20"/>
                <w:lang w:eastAsia="ru-RU"/>
              </w:rPr>
            </w:pPr>
          </w:p>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p>
        </w:tc>
        <w:tc>
          <w:tcPr>
            <w:tcW w:w="1277" w:type="dxa"/>
            <w:tcBorders>
              <w:top w:val="single" w:sz="2" w:space="0" w:color="auto"/>
              <w:left w:val="single" w:sz="2" w:space="0" w:color="auto"/>
              <w:bottom w:val="single" w:sz="2" w:space="0" w:color="auto"/>
              <w:right w:val="single" w:sz="2" w:space="0" w:color="auto"/>
            </w:tcBorders>
          </w:tcPr>
          <w:p w:rsidR="00D328B4" w:rsidRPr="00D328B4" w:rsidRDefault="00D328B4" w:rsidP="00D328B4">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Поддержка субъектам малого и среднего предпринимательства </w:t>
            </w:r>
          </w:p>
        </w:tc>
      </w:tr>
    </w:tbl>
    <w:p w:rsidR="00D328B4" w:rsidRPr="00D328B4" w:rsidRDefault="00D328B4" w:rsidP="00D328B4">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p>
    <w:p w:rsidR="00D328B4" w:rsidRPr="00D328B4" w:rsidRDefault="00D328B4" w:rsidP="00D328B4">
      <w:pPr>
        <w:spacing w:line="240" w:lineRule="auto"/>
        <w:jc w:val="center"/>
        <w:rPr>
          <w:rFonts w:ascii="Times New Roman" w:eastAsia="Times New Roman" w:hAnsi="Times New Roman" w:cs="Times New Roman"/>
          <w:b/>
          <w:sz w:val="20"/>
          <w:szCs w:val="20"/>
          <w:lang w:eastAsia="ru-RU"/>
        </w:rPr>
      </w:pPr>
      <w:r w:rsidRPr="00D328B4">
        <w:rPr>
          <w:rFonts w:ascii="Times New Roman" w:eastAsia="Times New Roman" w:hAnsi="Times New Roman" w:cs="Times New Roman"/>
          <w:b/>
          <w:sz w:val="20"/>
          <w:szCs w:val="20"/>
          <w:lang w:eastAsia="ru-RU"/>
        </w:rPr>
        <w:t>4. Ресурсное обеспечение программы</w:t>
      </w:r>
    </w:p>
    <w:p w:rsidR="00D328B4" w:rsidRPr="00D328B4" w:rsidRDefault="00D328B4" w:rsidP="00D328B4">
      <w:pPr>
        <w:spacing w:line="240" w:lineRule="auto"/>
        <w:ind w:firstLine="709"/>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D328B4" w:rsidRPr="00D328B4" w:rsidRDefault="00D328B4" w:rsidP="00D328B4">
      <w:pPr>
        <w:ind w:firstLine="709"/>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lastRenderedPageBreak/>
        <w:t>Объемы финансирования программы ежегодно уточняются при формировании бюджета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Таблица 3. Структура финансирования программы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080"/>
        <w:gridCol w:w="900"/>
        <w:gridCol w:w="1080"/>
        <w:gridCol w:w="900"/>
        <w:gridCol w:w="900"/>
        <w:gridCol w:w="900"/>
      </w:tblGrid>
      <w:tr w:rsidR="00D328B4" w:rsidRPr="00D328B4" w:rsidTr="00B90A8C">
        <w:trPr>
          <w:trHeight w:val="169"/>
        </w:trPr>
        <w:tc>
          <w:tcPr>
            <w:tcW w:w="3780" w:type="dxa"/>
            <w:vMerge w:val="restart"/>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Источники направления расхода</w:t>
            </w:r>
          </w:p>
        </w:tc>
        <w:tc>
          <w:tcPr>
            <w:tcW w:w="5760" w:type="dxa"/>
            <w:gridSpan w:val="6"/>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Финансовые затраты</w:t>
            </w:r>
          </w:p>
        </w:tc>
      </w:tr>
      <w:tr w:rsidR="00D328B4" w:rsidRPr="00D328B4" w:rsidTr="00B90A8C">
        <w:trPr>
          <w:trHeight w:val="240"/>
        </w:trPr>
        <w:tc>
          <w:tcPr>
            <w:tcW w:w="3780" w:type="dxa"/>
            <w:vMerge/>
          </w:tcPr>
          <w:p w:rsidR="00D328B4" w:rsidRPr="00D328B4" w:rsidRDefault="00D328B4" w:rsidP="00D328B4">
            <w:pPr>
              <w:jc w:val="both"/>
              <w:rPr>
                <w:rFonts w:ascii="Times New Roman" w:eastAsia="Times New Roman" w:hAnsi="Times New Roman" w:cs="Times New Roman"/>
                <w:sz w:val="20"/>
                <w:szCs w:val="20"/>
                <w:lang w:eastAsia="ru-RU"/>
              </w:rPr>
            </w:pPr>
          </w:p>
        </w:tc>
        <w:tc>
          <w:tcPr>
            <w:tcW w:w="1080" w:type="dxa"/>
            <w:vMerge w:val="restart"/>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Всего</w:t>
            </w:r>
          </w:p>
        </w:tc>
        <w:tc>
          <w:tcPr>
            <w:tcW w:w="4680" w:type="dxa"/>
            <w:gridSpan w:val="5"/>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В том числе по годам</w:t>
            </w:r>
          </w:p>
        </w:tc>
      </w:tr>
      <w:tr w:rsidR="00D328B4" w:rsidRPr="00D328B4" w:rsidTr="00B90A8C">
        <w:trPr>
          <w:trHeight w:val="127"/>
        </w:trPr>
        <w:tc>
          <w:tcPr>
            <w:tcW w:w="3780" w:type="dxa"/>
            <w:vMerge/>
          </w:tcPr>
          <w:p w:rsidR="00D328B4" w:rsidRPr="00D328B4" w:rsidRDefault="00D328B4" w:rsidP="00D328B4">
            <w:pPr>
              <w:jc w:val="both"/>
              <w:rPr>
                <w:rFonts w:ascii="Times New Roman" w:eastAsia="Times New Roman" w:hAnsi="Times New Roman" w:cs="Times New Roman"/>
                <w:sz w:val="20"/>
                <w:szCs w:val="20"/>
                <w:lang w:eastAsia="ru-RU"/>
              </w:rPr>
            </w:pPr>
          </w:p>
        </w:tc>
        <w:tc>
          <w:tcPr>
            <w:tcW w:w="1080" w:type="dxa"/>
            <w:vMerge/>
          </w:tcPr>
          <w:p w:rsidR="00D328B4" w:rsidRPr="00D328B4" w:rsidRDefault="00D328B4" w:rsidP="00D328B4">
            <w:pPr>
              <w:jc w:val="both"/>
              <w:rPr>
                <w:rFonts w:ascii="Times New Roman" w:eastAsia="Times New Roman" w:hAnsi="Times New Roman" w:cs="Times New Roman"/>
                <w:sz w:val="20"/>
                <w:szCs w:val="20"/>
                <w:lang w:eastAsia="ru-RU"/>
              </w:rPr>
            </w:pP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2016</w:t>
            </w:r>
          </w:p>
        </w:tc>
        <w:tc>
          <w:tcPr>
            <w:tcW w:w="108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2017</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2018</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2019</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2020</w:t>
            </w:r>
          </w:p>
        </w:tc>
      </w:tr>
      <w:tr w:rsidR="00D328B4" w:rsidRPr="00D328B4" w:rsidTr="00B90A8C">
        <w:trPr>
          <w:trHeight w:val="1728"/>
        </w:trPr>
        <w:tc>
          <w:tcPr>
            <w:tcW w:w="378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08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9,0 тыс. руб.</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1,0 тыс. руб.</w:t>
            </w:r>
          </w:p>
        </w:tc>
        <w:tc>
          <w:tcPr>
            <w:tcW w:w="108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1,0 тыс. руб.</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1,0 тыс. руб.</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1,0 тыс. руб.</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5,0 тыс. руб.</w:t>
            </w:r>
          </w:p>
        </w:tc>
      </w:tr>
      <w:tr w:rsidR="00D328B4" w:rsidRPr="00D328B4" w:rsidTr="00B90A8C">
        <w:trPr>
          <w:trHeight w:val="605"/>
        </w:trPr>
        <w:tc>
          <w:tcPr>
            <w:tcW w:w="378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Федеральный бюджет (на условиях софинансирования)</w:t>
            </w:r>
          </w:p>
        </w:tc>
        <w:tc>
          <w:tcPr>
            <w:tcW w:w="108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c>
          <w:tcPr>
            <w:tcW w:w="108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r>
      <w:tr w:rsidR="00D328B4" w:rsidRPr="00D328B4" w:rsidTr="00B90A8C">
        <w:trPr>
          <w:trHeight w:val="832"/>
        </w:trPr>
        <w:tc>
          <w:tcPr>
            <w:tcW w:w="378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Бюджет субъекта (на условиях софинансирования)</w:t>
            </w:r>
          </w:p>
        </w:tc>
        <w:tc>
          <w:tcPr>
            <w:tcW w:w="108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c>
          <w:tcPr>
            <w:tcW w:w="108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r>
      <w:tr w:rsidR="00D328B4" w:rsidRPr="00D328B4" w:rsidTr="00B90A8C">
        <w:trPr>
          <w:trHeight w:val="225"/>
        </w:trPr>
        <w:tc>
          <w:tcPr>
            <w:tcW w:w="378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Другие источники</w:t>
            </w:r>
          </w:p>
        </w:tc>
        <w:tc>
          <w:tcPr>
            <w:tcW w:w="108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c>
          <w:tcPr>
            <w:tcW w:w="108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w:t>
            </w:r>
          </w:p>
        </w:tc>
      </w:tr>
      <w:tr w:rsidR="00D328B4" w:rsidRPr="00D328B4" w:rsidTr="00B90A8C">
        <w:trPr>
          <w:trHeight w:val="160"/>
        </w:trPr>
        <w:tc>
          <w:tcPr>
            <w:tcW w:w="378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Всего</w:t>
            </w:r>
          </w:p>
        </w:tc>
        <w:tc>
          <w:tcPr>
            <w:tcW w:w="108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9,0 тыс. руб.</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1,0 тыс. руб.</w:t>
            </w:r>
          </w:p>
        </w:tc>
        <w:tc>
          <w:tcPr>
            <w:tcW w:w="108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1,0 тыс. руб.</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1,0 тыс. руб.</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1,0 тыс. руб.</w:t>
            </w:r>
          </w:p>
        </w:tc>
        <w:tc>
          <w:tcPr>
            <w:tcW w:w="900" w:type="dxa"/>
          </w:tcPr>
          <w:p w:rsidR="00D328B4" w:rsidRPr="00D328B4" w:rsidRDefault="00D328B4" w:rsidP="00D328B4">
            <w:pPr>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5,0 тыс. руб.</w:t>
            </w:r>
          </w:p>
        </w:tc>
      </w:tr>
    </w:tbl>
    <w:p w:rsidR="00D328B4" w:rsidRPr="00D328B4" w:rsidRDefault="00D328B4" w:rsidP="00D328B4">
      <w:pPr>
        <w:ind w:firstLine="709"/>
        <w:jc w:val="both"/>
        <w:rPr>
          <w:rFonts w:ascii="Times New Roman" w:eastAsia="Times New Roman" w:hAnsi="Times New Roman" w:cs="Times New Roman"/>
          <w:sz w:val="20"/>
          <w:szCs w:val="20"/>
          <w:lang w:eastAsia="ru-RU"/>
        </w:rPr>
      </w:pPr>
      <w:r w:rsidRPr="00D328B4">
        <w:rPr>
          <w:rFonts w:ascii="Times New Roman" w:eastAsia="Times New Roman" w:hAnsi="Times New Roman" w:cs="Times New Roman"/>
          <w:sz w:val="20"/>
          <w:szCs w:val="20"/>
          <w:lang w:eastAsia="ru-RU"/>
        </w:rPr>
        <w:t>Заказчиком программы является</w:t>
      </w:r>
      <w:r w:rsidRPr="00D328B4">
        <w:rPr>
          <w:rFonts w:ascii="Times New Roman" w:eastAsia="Times New Roman" w:hAnsi="Times New Roman" w:cs="Times New Roman"/>
          <w:b/>
          <w:sz w:val="20"/>
          <w:szCs w:val="20"/>
          <w:lang w:eastAsia="ru-RU"/>
        </w:rPr>
        <w:t xml:space="preserve"> </w:t>
      </w:r>
      <w:r w:rsidRPr="00D328B4">
        <w:rPr>
          <w:rFonts w:ascii="Times New Roman" w:eastAsia="Times New Roman" w:hAnsi="Times New Roman" w:cs="Times New Roman"/>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p w:rsidR="00D328B4" w:rsidRPr="00D328B4" w:rsidRDefault="00D328B4" w:rsidP="00D328B4">
      <w:pPr>
        <w:widowControl w:val="0"/>
        <w:autoSpaceDE w:val="0"/>
        <w:autoSpaceDN w:val="0"/>
        <w:adjustRightInd w:val="0"/>
        <w:spacing w:after="0" w:line="240" w:lineRule="auto"/>
        <w:jc w:val="center"/>
        <w:rPr>
          <w:rFonts w:ascii="Times New Roman" w:eastAsia="Times New Roman" w:hAnsi="Times New Roman" w:cs="Arial"/>
          <w:b/>
          <w:bCs/>
          <w:sz w:val="20"/>
          <w:szCs w:val="20"/>
          <w:lang w:eastAsia="ru-RU"/>
        </w:rPr>
      </w:pPr>
      <w:r w:rsidRPr="00D328B4">
        <w:rPr>
          <w:rFonts w:ascii="Times New Roman" w:eastAsia="Times New Roman" w:hAnsi="Times New Roman" w:cs="Arial"/>
          <w:b/>
          <w:bCs/>
          <w:sz w:val="20"/>
          <w:szCs w:val="20"/>
          <w:lang w:eastAsia="ru-RU"/>
        </w:rPr>
        <w:t>5. Оценка эффективности реализации программы.</w:t>
      </w: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Реализация программы окажет позитивное влияние на экономическую и социальную ситуацию в сельском поселении в целом, будет способствовать улучшению инвестиционного климата, развитию инфраструктуры поселения, повышению конкурентоспособности субъектов малого и среднего предпринимательства и улучшению качества предоставляемых услуг.</w:t>
      </w: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lastRenderedPageBreak/>
        <w:t xml:space="preserve">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 </w:t>
      </w: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Эффективность реализации программы зависит от уровня финансирования мероприятий программы и их выполнения.</w:t>
      </w:r>
    </w:p>
    <w:p w:rsidR="00D328B4" w:rsidRPr="00D328B4" w:rsidRDefault="00D328B4" w:rsidP="00D328B4">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xml:space="preserve">Результатами программы к 2020 году должны стать:   </w:t>
      </w:r>
    </w:p>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увеличение числа субъектов малого и среднего предпринимательства на 2 %;</w:t>
      </w:r>
    </w:p>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развитие инфраструктуры сельского поселения и улучшение качества предоставляемых услуг;</w:t>
      </w:r>
    </w:p>
    <w:p w:rsidR="00D328B4" w:rsidRPr="00D328B4" w:rsidRDefault="00D328B4" w:rsidP="00D328B4">
      <w:pPr>
        <w:widowControl w:val="0"/>
        <w:autoSpaceDE w:val="0"/>
        <w:autoSpaceDN w:val="0"/>
        <w:adjustRightInd w:val="0"/>
        <w:spacing w:after="0" w:line="240" w:lineRule="auto"/>
        <w:ind w:firstLine="225"/>
        <w:jc w:val="both"/>
        <w:rPr>
          <w:rFonts w:ascii="Times New Roman" w:eastAsia="Times New Roman" w:hAnsi="Times New Roman" w:cs="Arial"/>
          <w:sz w:val="20"/>
          <w:szCs w:val="20"/>
          <w:lang w:eastAsia="ru-RU"/>
        </w:rPr>
      </w:pPr>
      <w:r w:rsidRPr="00D328B4">
        <w:rPr>
          <w:rFonts w:ascii="Times New Roman" w:eastAsia="Times New Roman" w:hAnsi="Times New Roman" w:cs="Arial"/>
          <w:sz w:val="20"/>
          <w:szCs w:val="20"/>
          <w:lang w:eastAsia="ru-RU"/>
        </w:rPr>
        <w:t>- увеличение объема товаров собственного производства, выполненных работ и услуг собственными силами организациями малого и среднего бизнеса.</w:t>
      </w:r>
    </w:p>
    <w:p w:rsidR="00D328B4" w:rsidRPr="000E5DBA" w:rsidRDefault="00D328B4" w:rsidP="000E5DBA">
      <w:pPr>
        <w:jc w:val="both"/>
        <w:rPr>
          <w:rFonts w:ascii="Times New Roman" w:eastAsia="Calibri" w:hAnsi="Times New Roman" w:cs="Times New Roman"/>
          <w:sz w:val="20"/>
          <w:szCs w:val="20"/>
          <w:lang w:eastAsia="ru-RU"/>
        </w:rPr>
      </w:pPr>
    </w:p>
    <w:p w:rsidR="002B5AEC" w:rsidRPr="002B5AEC" w:rsidRDefault="002B5AEC" w:rsidP="002B5AEC">
      <w:pPr>
        <w:spacing w:after="0" w:line="240" w:lineRule="auto"/>
        <w:jc w:val="center"/>
        <w:rPr>
          <w:rFonts w:ascii="Times New Roman" w:eastAsia="Calibri" w:hAnsi="Times New Roman" w:cs="Times New Roman"/>
          <w:bCs/>
          <w:color w:val="000000"/>
          <w:sz w:val="20"/>
          <w:szCs w:val="20"/>
          <w:lang w:eastAsia="ru-RU"/>
        </w:rPr>
      </w:pPr>
      <w:r w:rsidRPr="002B5AEC">
        <w:rPr>
          <w:rFonts w:ascii="Times New Roman" w:eastAsia="Calibri" w:hAnsi="Times New Roman" w:cs="Times New Roman"/>
          <w:bCs/>
          <w:color w:val="000000"/>
          <w:sz w:val="20"/>
          <w:szCs w:val="20"/>
          <w:lang w:eastAsia="ru-RU"/>
        </w:rPr>
        <w:t xml:space="preserve">Муниципальное образование «Бирофельдское сельское поселение» Биробиджанского муниципального района </w:t>
      </w:r>
    </w:p>
    <w:p w:rsidR="002B5AEC" w:rsidRPr="002B5AEC" w:rsidRDefault="002B5AEC" w:rsidP="002B5AEC">
      <w:pPr>
        <w:spacing w:after="0" w:line="240" w:lineRule="auto"/>
        <w:jc w:val="center"/>
        <w:rPr>
          <w:rFonts w:ascii="Times New Roman" w:eastAsia="Calibri" w:hAnsi="Times New Roman" w:cs="Times New Roman"/>
          <w:bCs/>
          <w:color w:val="000000"/>
          <w:sz w:val="20"/>
          <w:szCs w:val="20"/>
          <w:lang w:eastAsia="ru-RU"/>
        </w:rPr>
      </w:pPr>
      <w:r w:rsidRPr="002B5AEC">
        <w:rPr>
          <w:rFonts w:ascii="Times New Roman" w:eastAsia="Calibri" w:hAnsi="Times New Roman" w:cs="Times New Roman"/>
          <w:bCs/>
          <w:color w:val="000000"/>
          <w:sz w:val="20"/>
          <w:szCs w:val="20"/>
          <w:lang w:eastAsia="ru-RU"/>
        </w:rPr>
        <w:t>Еврейской автономной области</w:t>
      </w:r>
    </w:p>
    <w:p w:rsidR="002B5AEC" w:rsidRPr="002B5AEC" w:rsidRDefault="002B5AEC" w:rsidP="002B5AEC">
      <w:pPr>
        <w:spacing w:after="0" w:line="240" w:lineRule="auto"/>
        <w:jc w:val="center"/>
        <w:rPr>
          <w:rFonts w:ascii="Times New Roman" w:eastAsia="Calibri" w:hAnsi="Times New Roman" w:cs="Times New Roman"/>
          <w:bCs/>
          <w:color w:val="000000"/>
          <w:sz w:val="20"/>
          <w:szCs w:val="20"/>
          <w:lang w:eastAsia="ru-RU"/>
        </w:rPr>
      </w:pPr>
      <w:r w:rsidRPr="002B5AEC">
        <w:rPr>
          <w:rFonts w:ascii="Times New Roman" w:eastAsia="Calibri" w:hAnsi="Times New Roman" w:cs="Times New Roman"/>
          <w:bCs/>
          <w:color w:val="000000"/>
          <w:sz w:val="20"/>
          <w:szCs w:val="20"/>
          <w:lang w:eastAsia="ru-RU"/>
        </w:rPr>
        <w:t>АДМИНИСТРАЦИЯ СЕЛЬСКОГО ПОСЕЛЕНИЯ</w:t>
      </w:r>
    </w:p>
    <w:p w:rsidR="002B5AEC" w:rsidRPr="002B5AEC" w:rsidRDefault="002B5AEC" w:rsidP="002B5AEC">
      <w:pPr>
        <w:spacing w:after="0" w:line="240" w:lineRule="auto"/>
        <w:jc w:val="center"/>
        <w:rPr>
          <w:rFonts w:ascii="Times New Roman" w:eastAsia="Calibri" w:hAnsi="Times New Roman" w:cs="Times New Roman"/>
          <w:bCs/>
          <w:color w:val="000000"/>
          <w:sz w:val="20"/>
          <w:szCs w:val="20"/>
          <w:lang w:eastAsia="ru-RU"/>
        </w:rPr>
      </w:pPr>
    </w:p>
    <w:p w:rsidR="002B5AEC" w:rsidRPr="002B5AEC" w:rsidRDefault="002B5AEC" w:rsidP="002B5AEC">
      <w:pPr>
        <w:spacing w:after="0" w:line="240" w:lineRule="auto"/>
        <w:jc w:val="center"/>
        <w:rPr>
          <w:rFonts w:ascii="Times New Roman" w:eastAsia="Calibri" w:hAnsi="Times New Roman" w:cs="Times New Roman"/>
          <w:bCs/>
          <w:color w:val="000000"/>
          <w:sz w:val="20"/>
          <w:szCs w:val="20"/>
          <w:lang w:eastAsia="ru-RU"/>
        </w:rPr>
      </w:pPr>
      <w:r w:rsidRPr="002B5AEC">
        <w:rPr>
          <w:rFonts w:ascii="Times New Roman" w:eastAsia="Calibri" w:hAnsi="Times New Roman" w:cs="Times New Roman"/>
          <w:bCs/>
          <w:color w:val="000000"/>
          <w:sz w:val="20"/>
          <w:szCs w:val="20"/>
          <w:lang w:eastAsia="ru-RU"/>
        </w:rPr>
        <w:t>ПОСТАНОВЛЕНИЕ</w:t>
      </w:r>
    </w:p>
    <w:p w:rsidR="002B5AEC" w:rsidRPr="002B5AEC" w:rsidRDefault="002B5AEC" w:rsidP="002B5AEC">
      <w:pPr>
        <w:spacing w:after="0" w:line="240" w:lineRule="auto"/>
        <w:jc w:val="center"/>
        <w:rPr>
          <w:rFonts w:ascii="Times New Roman" w:eastAsia="Calibri" w:hAnsi="Times New Roman" w:cs="Times New Roman"/>
          <w:bCs/>
          <w:color w:val="000000"/>
          <w:sz w:val="20"/>
          <w:szCs w:val="20"/>
          <w:lang w:eastAsia="ru-RU"/>
        </w:rPr>
      </w:pPr>
    </w:p>
    <w:p w:rsidR="002B5AEC" w:rsidRPr="002B5AEC" w:rsidRDefault="002B5AEC" w:rsidP="002B5AEC">
      <w:pPr>
        <w:spacing w:after="0" w:line="240" w:lineRule="auto"/>
        <w:jc w:val="both"/>
        <w:rPr>
          <w:rFonts w:ascii="Times New Roman" w:eastAsia="Calibri" w:hAnsi="Times New Roman" w:cs="Times New Roman"/>
          <w:bCs/>
          <w:color w:val="000000"/>
          <w:sz w:val="20"/>
          <w:szCs w:val="20"/>
          <w:lang w:eastAsia="ru-RU"/>
        </w:rPr>
      </w:pPr>
      <w:r w:rsidRPr="002B5AEC">
        <w:rPr>
          <w:rFonts w:ascii="Times New Roman" w:eastAsia="Calibri" w:hAnsi="Times New Roman" w:cs="Times New Roman"/>
          <w:bCs/>
          <w:color w:val="000000"/>
          <w:sz w:val="20"/>
          <w:szCs w:val="20"/>
          <w:lang w:eastAsia="ru-RU"/>
        </w:rPr>
        <w:t xml:space="preserve">  30.11.2016                                                                                                      № 244                  с. Бирофельд</w:t>
      </w:r>
    </w:p>
    <w:p w:rsidR="002B5AEC" w:rsidRPr="002B5AEC" w:rsidRDefault="002B5AEC" w:rsidP="002B5AEC">
      <w:pPr>
        <w:spacing w:after="0" w:line="240" w:lineRule="auto"/>
        <w:jc w:val="center"/>
        <w:rPr>
          <w:rFonts w:ascii="Times New Roman" w:eastAsia="Calibri" w:hAnsi="Times New Roman" w:cs="Times New Roman"/>
          <w:bCs/>
          <w:color w:val="000000"/>
          <w:sz w:val="20"/>
          <w:szCs w:val="20"/>
          <w:lang w:eastAsia="ru-RU"/>
        </w:rPr>
      </w:pPr>
    </w:p>
    <w:p w:rsidR="002B5AEC" w:rsidRPr="002B5AEC" w:rsidRDefault="002B5AEC" w:rsidP="002B5AEC">
      <w:pPr>
        <w:spacing w:line="240" w:lineRule="auto"/>
        <w:jc w:val="both"/>
        <w:rPr>
          <w:rFonts w:ascii="Times New Roman" w:eastAsia="Times New Roman" w:hAnsi="Times New Roman" w:cs="Times New Roman"/>
          <w:sz w:val="20"/>
          <w:szCs w:val="20"/>
        </w:rPr>
      </w:pPr>
      <w:r w:rsidRPr="002B5AEC">
        <w:rPr>
          <w:rFonts w:ascii="Times New Roman" w:eastAsia="Times New Roman" w:hAnsi="Times New Roman" w:cs="Times New Roman"/>
          <w:sz w:val="20"/>
          <w:szCs w:val="20"/>
        </w:rPr>
        <w:t xml:space="preserve">Об утверждении  комиссии по рассмотрению проектов муниципальных программ. </w:t>
      </w:r>
    </w:p>
    <w:p w:rsidR="002B5AEC" w:rsidRPr="002B5AEC" w:rsidRDefault="002B5AEC" w:rsidP="002B5AEC">
      <w:pPr>
        <w:jc w:val="both"/>
        <w:rPr>
          <w:rFonts w:ascii="Times New Roman" w:eastAsia="Times New Roman" w:hAnsi="Times New Roman" w:cs="Times New Roman"/>
          <w:sz w:val="20"/>
          <w:szCs w:val="20"/>
        </w:rPr>
      </w:pPr>
      <w:r w:rsidRPr="002B5AEC">
        <w:rPr>
          <w:rFonts w:ascii="Times New Roman" w:eastAsia="Times New Roman" w:hAnsi="Times New Roman" w:cs="Times New Roman"/>
          <w:sz w:val="20"/>
          <w:szCs w:val="20"/>
        </w:rPr>
        <w:t xml:space="preserve">          В соответствии со статьей 179  Бюджетного кодекса Российской Федерации,  </w:t>
      </w:r>
      <w:hyperlink r:id="rId71" w:anchor="I0" w:tgtFrame="_top" w:history="1">
        <w:r w:rsidRPr="002B5AEC">
          <w:rPr>
            <w:rFonts w:ascii="Times New Roman" w:eastAsia="Calibri" w:hAnsi="Times New Roman" w:cs="Times New Roman"/>
            <w:color w:val="0000FF"/>
            <w:sz w:val="20"/>
            <w:szCs w:val="20"/>
            <w:u w:val="single"/>
          </w:rPr>
          <w:t>Уставом</w:t>
        </w:r>
      </w:hyperlink>
      <w:r w:rsidRPr="002B5AEC">
        <w:rPr>
          <w:rFonts w:ascii="Times New Roman" w:eastAsia="Times New Roman" w:hAnsi="Times New Roman" w:cs="Times New Roman"/>
          <w:sz w:val="20"/>
          <w:szCs w:val="20"/>
        </w:rPr>
        <w:t xml:space="preserve"> </w:t>
      </w:r>
      <w:bookmarkStart w:id="27" w:name="C11"/>
      <w:bookmarkEnd w:id="27"/>
      <w:r w:rsidRPr="002B5AEC">
        <w:rPr>
          <w:rFonts w:ascii="Times New Roman" w:eastAsia="Times New Roman" w:hAnsi="Times New Roman" w:cs="Times New Roman"/>
          <w:sz w:val="20"/>
          <w:szCs w:val="20"/>
        </w:rPr>
        <w:t>муниципального образования «Б</w:t>
      </w:r>
      <w:bookmarkStart w:id="28" w:name="C12"/>
      <w:bookmarkEnd w:id="28"/>
      <w:r w:rsidRPr="002B5AEC">
        <w:rPr>
          <w:rFonts w:ascii="Times New Roman" w:eastAsia="Times New Roman" w:hAnsi="Times New Roman" w:cs="Times New Roman"/>
          <w:sz w:val="20"/>
          <w:szCs w:val="20"/>
        </w:rPr>
        <w:t xml:space="preserve">ирофельдское сельское поселение» Биробиджанского муниципального района Еврейской автономной области  и в </w:t>
      </w:r>
      <w:bookmarkStart w:id="29" w:name="C13"/>
      <w:bookmarkEnd w:id="29"/>
      <w:r w:rsidRPr="002B5AEC">
        <w:rPr>
          <w:rFonts w:ascii="Times New Roman" w:eastAsia="Times New Roman" w:hAnsi="Times New Roman" w:cs="Times New Roman"/>
          <w:sz w:val="20"/>
          <w:szCs w:val="20"/>
        </w:rPr>
        <w:t>целях обеспечения эффективного использования бюджетных средств муниципального образования «Бирофельдское сельское поселение» администрация сельского поселения</w:t>
      </w:r>
    </w:p>
    <w:p w:rsidR="002B5AEC" w:rsidRPr="002B5AEC" w:rsidRDefault="002B5AEC" w:rsidP="002B5AEC">
      <w:pPr>
        <w:jc w:val="both"/>
        <w:rPr>
          <w:rFonts w:ascii="Times New Roman" w:eastAsia="Times New Roman" w:hAnsi="Times New Roman" w:cs="Times New Roman"/>
          <w:sz w:val="20"/>
          <w:szCs w:val="20"/>
        </w:rPr>
      </w:pPr>
      <w:r w:rsidRPr="002B5AEC">
        <w:rPr>
          <w:rFonts w:ascii="Times New Roman" w:eastAsia="Times New Roman" w:hAnsi="Times New Roman" w:cs="Times New Roman"/>
          <w:sz w:val="20"/>
          <w:szCs w:val="20"/>
        </w:rPr>
        <w:t>ПОСТАНОВЛЯЕТ:</w:t>
      </w:r>
    </w:p>
    <w:p w:rsidR="002B5AEC" w:rsidRPr="002B5AEC" w:rsidRDefault="002B5AEC" w:rsidP="002B5AEC">
      <w:pPr>
        <w:spacing w:line="360" w:lineRule="auto"/>
        <w:jc w:val="both"/>
        <w:rPr>
          <w:rFonts w:ascii="Times New Roman" w:eastAsia="Times New Roman" w:hAnsi="Times New Roman" w:cs="Times New Roman"/>
          <w:sz w:val="20"/>
          <w:szCs w:val="20"/>
        </w:rPr>
      </w:pPr>
      <w:r w:rsidRPr="002B5AEC">
        <w:rPr>
          <w:rFonts w:ascii="Times New Roman" w:eastAsia="Times New Roman" w:hAnsi="Times New Roman" w:cs="Times New Roman"/>
          <w:sz w:val="20"/>
          <w:szCs w:val="20"/>
        </w:rPr>
        <w:t xml:space="preserve">       1. Утвердить прилагаемый состав комиссии по рассмотрению проектов </w:t>
      </w:r>
      <w:bookmarkStart w:id="30" w:name="C41"/>
      <w:bookmarkStart w:id="31" w:name="C42"/>
      <w:bookmarkStart w:id="32" w:name="C43"/>
      <w:bookmarkEnd w:id="30"/>
      <w:bookmarkEnd w:id="31"/>
      <w:bookmarkEnd w:id="32"/>
      <w:r w:rsidRPr="002B5AEC">
        <w:rPr>
          <w:rFonts w:ascii="Times New Roman" w:eastAsia="Times New Roman" w:hAnsi="Times New Roman" w:cs="Times New Roman"/>
          <w:sz w:val="20"/>
          <w:szCs w:val="20"/>
        </w:rPr>
        <w:t>муниципальных программ</w:t>
      </w:r>
    </w:p>
    <w:p w:rsidR="002B5AEC" w:rsidRPr="002B5AEC" w:rsidRDefault="002B5AEC" w:rsidP="002B5AEC">
      <w:pPr>
        <w:spacing w:line="360" w:lineRule="auto"/>
        <w:jc w:val="both"/>
        <w:rPr>
          <w:rFonts w:ascii="Times New Roman" w:eastAsia="Times New Roman" w:hAnsi="Times New Roman" w:cs="Times New Roman"/>
          <w:sz w:val="20"/>
          <w:szCs w:val="20"/>
        </w:rPr>
      </w:pPr>
      <w:r w:rsidRPr="002B5AEC">
        <w:rPr>
          <w:rFonts w:ascii="Times New Roman" w:eastAsia="Times New Roman" w:hAnsi="Times New Roman" w:cs="Times New Roman"/>
          <w:sz w:val="20"/>
          <w:szCs w:val="20"/>
        </w:rPr>
        <w:t xml:space="preserve">       2. Признать утратившим силу  состав комиссии по рассмотрению проектов муниципальных программ  от 23.05.2014 № 52 </w:t>
      </w:r>
    </w:p>
    <w:p w:rsidR="002B5AEC" w:rsidRPr="002B5AEC" w:rsidRDefault="002B5AEC" w:rsidP="002B5AEC">
      <w:pPr>
        <w:suppressAutoHyphens/>
        <w:spacing w:after="0" w:line="360" w:lineRule="auto"/>
        <w:jc w:val="both"/>
        <w:rPr>
          <w:rFonts w:ascii="Times New Roman" w:eastAsia="Calibri" w:hAnsi="Times New Roman" w:cs="Times New Roman"/>
          <w:sz w:val="20"/>
          <w:szCs w:val="20"/>
          <w:lang w:eastAsia="ar-SA"/>
        </w:rPr>
      </w:pPr>
      <w:r w:rsidRPr="002B5AEC">
        <w:rPr>
          <w:rFonts w:ascii="Times New Roman" w:eastAsia="Calibri" w:hAnsi="Times New Roman" w:cs="Times New Roman"/>
          <w:sz w:val="20"/>
          <w:szCs w:val="20"/>
          <w:lang w:eastAsia="ar-SA"/>
        </w:rPr>
        <w:t xml:space="preserve">        3.    Контроль за исполнения данного постановления оставляю за собой.</w:t>
      </w:r>
    </w:p>
    <w:p w:rsidR="002B5AEC" w:rsidRPr="002B5AEC" w:rsidRDefault="002B5AEC" w:rsidP="002B5AEC">
      <w:pPr>
        <w:spacing w:line="360" w:lineRule="auto"/>
        <w:jc w:val="both"/>
        <w:rPr>
          <w:rFonts w:ascii="Times New Roman" w:eastAsia="Times New Roman" w:hAnsi="Times New Roman" w:cs="Times New Roman"/>
          <w:sz w:val="20"/>
          <w:szCs w:val="20"/>
          <w:lang w:eastAsia="ar-SA"/>
        </w:rPr>
      </w:pPr>
      <w:r w:rsidRPr="002B5AEC">
        <w:rPr>
          <w:rFonts w:ascii="Times New Roman" w:eastAsia="Times New Roman" w:hAnsi="Times New Roman" w:cs="Times New Roman"/>
          <w:sz w:val="20"/>
          <w:szCs w:val="20"/>
          <w:lang w:eastAsia="ar-SA"/>
        </w:rPr>
        <w:t xml:space="preserve">        </w:t>
      </w:r>
      <w:r w:rsidRPr="002B5AEC">
        <w:rPr>
          <w:rFonts w:ascii="Times New Roman" w:eastAsia="Times New Roman" w:hAnsi="Times New Roman" w:cs="Times New Roman"/>
          <w:sz w:val="20"/>
          <w:szCs w:val="20"/>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2B5AEC" w:rsidRPr="002B5AEC" w:rsidRDefault="002B5AEC" w:rsidP="002B5AEC">
      <w:pPr>
        <w:spacing w:line="360" w:lineRule="auto"/>
        <w:jc w:val="both"/>
        <w:rPr>
          <w:rFonts w:ascii="Times New Roman" w:eastAsia="Times New Roman" w:hAnsi="Times New Roman" w:cs="Times New Roman"/>
          <w:sz w:val="20"/>
          <w:szCs w:val="20"/>
        </w:rPr>
      </w:pPr>
      <w:r w:rsidRPr="002B5AEC">
        <w:rPr>
          <w:rFonts w:ascii="Times New Roman" w:eastAsia="Times New Roman" w:hAnsi="Times New Roman" w:cs="Times New Roman"/>
          <w:sz w:val="20"/>
          <w:szCs w:val="20"/>
          <w:lang w:eastAsia="ar-SA"/>
        </w:rPr>
        <w:t xml:space="preserve">         </w:t>
      </w:r>
      <w:r w:rsidRPr="002B5AEC">
        <w:rPr>
          <w:rFonts w:ascii="Times New Roman" w:eastAsia="Times New Roman" w:hAnsi="Times New Roman" w:cs="Times New Roman"/>
          <w:sz w:val="20"/>
          <w:szCs w:val="20"/>
        </w:rPr>
        <w:t>5. Настоящее постановление вступает в силу после дня его официального опубликования.</w:t>
      </w:r>
    </w:p>
    <w:p w:rsidR="002B5AEC" w:rsidRPr="002B5AEC" w:rsidRDefault="002B5AEC" w:rsidP="002B5AEC">
      <w:pPr>
        <w:jc w:val="both"/>
        <w:rPr>
          <w:rFonts w:ascii="Times New Roman" w:eastAsia="Times New Roman" w:hAnsi="Times New Roman" w:cs="Times New Roman"/>
          <w:sz w:val="20"/>
          <w:szCs w:val="20"/>
        </w:rPr>
      </w:pPr>
      <w:r w:rsidRPr="002B5AEC">
        <w:rPr>
          <w:rFonts w:ascii="Times New Roman" w:eastAsia="Times New Roman" w:hAnsi="Times New Roman" w:cs="Times New Roman"/>
          <w:sz w:val="20"/>
          <w:szCs w:val="20"/>
        </w:rPr>
        <w:t>Глава сельского поселения                                                                 М.Ю. Ворон</w:t>
      </w:r>
    </w:p>
    <w:p w:rsidR="002B5AEC" w:rsidRPr="002B5AEC" w:rsidRDefault="002B5AEC" w:rsidP="002B5AEC">
      <w:pPr>
        <w:jc w:val="both"/>
        <w:rPr>
          <w:rFonts w:ascii="Times New Roman" w:eastAsia="Times New Roman" w:hAnsi="Times New Roman" w:cs="Times New Roman"/>
          <w:sz w:val="20"/>
          <w:szCs w:val="20"/>
        </w:rPr>
      </w:pPr>
      <w:r w:rsidRPr="002B5AEC">
        <w:rPr>
          <w:rFonts w:ascii="Times New Roman" w:eastAsia="Times New Roman" w:hAnsi="Times New Roman" w:cs="Times New Roman"/>
          <w:sz w:val="20"/>
          <w:szCs w:val="20"/>
        </w:rPr>
        <w:lastRenderedPageBreak/>
        <w:t>Готовил: Специалист- эксперт юрист                                                К.А. Лойко</w:t>
      </w:r>
    </w:p>
    <w:p w:rsidR="002B5AEC" w:rsidRPr="002B5AEC" w:rsidRDefault="002B5AEC" w:rsidP="002B5AEC">
      <w:pPr>
        <w:rPr>
          <w:rFonts w:ascii="Calibri" w:eastAsia="Times New Roman" w:hAnsi="Calibri" w:cs="Times New Roman"/>
          <w:sz w:val="20"/>
          <w:szCs w:val="20"/>
        </w:rPr>
      </w:pPr>
    </w:p>
    <w:p w:rsidR="002B5AEC" w:rsidRPr="002B5AEC" w:rsidRDefault="002B5AEC" w:rsidP="002B5AEC">
      <w:pPr>
        <w:spacing w:before="100" w:beforeAutospacing="1" w:after="100" w:afterAutospacing="1" w:line="240" w:lineRule="auto"/>
        <w:jc w:val="right"/>
        <w:rPr>
          <w:rFonts w:ascii="Times New Roman" w:eastAsia="Calibri" w:hAnsi="Times New Roman" w:cs="Times New Roman"/>
          <w:sz w:val="20"/>
          <w:szCs w:val="20"/>
          <w:lang w:eastAsia="ru-RU"/>
        </w:rPr>
      </w:pPr>
      <w:r w:rsidRPr="002B5AEC">
        <w:rPr>
          <w:rFonts w:ascii="Times New Roman" w:eastAsia="Calibri" w:hAnsi="Times New Roman" w:cs="Times New Roman"/>
          <w:sz w:val="20"/>
          <w:szCs w:val="20"/>
          <w:lang w:eastAsia="ru-RU"/>
        </w:rPr>
        <w:t>УТВЕРЖДЕН</w:t>
      </w:r>
      <w:r w:rsidRPr="002B5AEC">
        <w:rPr>
          <w:rFonts w:ascii="Times New Roman" w:eastAsia="Calibri" w:hAnsi="Times New Roman" w:cs="Times New Roman"/>
          <w:sz w:val="20"/>
          <w:szCs w:val="20"/>
          <w:lang w:eastAsia="ru-RU"/>
        </w:rPr>
        <w:br/>
        <w:t>постановлением администрации</w:t>
      </w:r>
      <w:r w:rsidRPr="002B5AEC">
        <w:rPr>
          <w:rFonts w:ascii="Times New Roman" w:eastAsia="Calibri" w:hAnsi="Times New Roman" w:cs="Times New Roman"/>
          <w:sz w:val="20"/>
          <w:szCs w:val="20"/>
          <w:lang w:eastAsia="ru-RU"/>
        </w:rPr>
        <w:br/>
        <w:t>сельского поселения</w:t>
      </w:r>
      <w:r w:rsidRPr="002B5AEC">
        <w:rPr>
          <w:rFonts w:ascii="Times New Roman" w:eastAsia="Calibri" w:hAnsi="Times New Roman" w:cs="Times New Roman"/>
          <w:sz w:val="20"/>
          <w:szCs w:val="20"/>
          <w:lang w:eastAsia="ru-RU"/>
        </w:rPr>
        <w:br/>
        <w:t xml:space="preserve">от 30.11.2016 № 244  </w:t>
      </w:r>
    </w:p>
    <w:p w:rsidR="002B5AEC" w:rsidRPr="002B5AEC" w:rsidRDefault="002B5AEC" w:rsidP="002B5AEC">
      <w:pPr>
        <w:spacing w:before="100" w:beforeAutospacing="1" w:after="100" w:afterAutospacing="1" w:line="240" w:lineRule="auto"/>
        <w:jc w:val="center"/>
        <w:rPr>
          <w:rFonts w:ascii="Times New Roman" w:eastAsia="Calibri" w:hAnsi="Times New Roman" w:cs="Times New Roman"/>
          <w:sz w:val="20"/>
          <w:szCs w:val="20"/>
          <w:lang w:eastAsia="ru-RU"/>
        </w:rPr>
      </w:pPr>
      <w:r w:rsidRPr="002B5AEC">
        <w:rPr>
          <w:rFonts w:ascii="Times New Roman" w:eastAsia="Calibri" w:hAnsi="Times New Roman" w:cs="Times New Roman"/>
          <w:sz w:val="20"/>
          <w:szCs w:val="20"/>
          <w:lang w:eastAsia="ru-RU"/>
        </w:rPr>
        <w:t>СОСТАВ</w:t>
      </w:r>
      <w:r w:rsidRPr="002B5AEC">
        <w:rPr>
          <w:rFonts w:ascii="Times New Roman" w:eastAsia="Calibri" w:hAnsi="Times New Roman" w:cs="Times New Roman"/>
          <w:sz w:val="20"/>
          <w:szCs w:val="20"/>
          <w:lang w:eastAsia="ru-RU"/>
        </w:rPr>
        <w:br/>
        <w:t>комиссии по рассмотрению проектов муниципальных программ</w:t>
      </w:r>
    </w:p>
    <w:p w:rsidR="002B5AEC" w:rsidRPr="002B5AEC" w:rsidRDefault="002B5AEC" w:rsidP="002B5AEC">
      <w:pPr>
        <w:spacing w:before="100" w:beforeAutospacing="1" w:after="100" w:afterAutospacing="1" w:line="240" w:lineRule="auto"/>
        <w:rPr>
          <w:rFonts w:ascii="Times New Roman" w:eastAsia="Calibri" w:hAnsi="Times New Roman" w:cs="Times New Roman"/>
          <w:sz w:val="20"/>
          <w:szCs w:val="20"/>
          <w:lang w:eastAsia="ru-RU"/>
        </w:rPr>
      </w:pPr>
      <w:r w:rsidRPr="002B5AEC">
        <w:rPr>
          <w:rFonts w:ascii="Times New Roman" w:eastAsia="Calibri" w:hAnsi="Times New Roman" w:cs="Times New Roman"/>
          <w:sz w:val="20"/>
          <w:szCs w:val="20"/>
          <w:lang w:val="en-US" w:eastAsia="ru-RU"/>
        </w:rPr>
        <w:t>     </w:t>
      </w:r>
      <w:r w:rsidRPr="002B5AEC">
        <w:rPr>
          <w:rFonts w:ascii="Times New Roman" w:eastAsia="Calibri" w:hAnsi="Times New Roman" w:cs="Times New Roman"/>
          <w:sz w:val="20"/>
          <w:szCs w:val="20"/>
          <w:lang w:eastAsia="ru-RU"/>
        </w:rPr>
        <w:br/>
      </w:r>
      <w:r w:rsidRPr="002B5AEC">
        <w:rPr>
          <w:rFonts w:ascii="Times New Roman" w:eastAsia="Calibri" w:hAnsi="Times New Roman" w:cs="Times New Roman"/>
          <w:sz w:val="20"/>
          <w:szCs w:val="20"/>
          <w:lang w:val="en-US" w:eastAsia="ru-RU"/>
        </w:rPr>
        <w:t>     </w:t>
      </w:r>
      <w:r w:rsidRPr="002B5AEC">
        <w:rPr>
          <w:rFonts w:ascii="Times New Roman" w:eastAsia="Calibri" w:hAnsi="Times New Roman" w:cs="Times New Roman"/>
          <w:sz w:val="20"/>
          <w:szCs w:val="20"/>
          <w:lang w:eastAsia="ru-RU"/>
        </w:rPr>
        <w:t>Ворон Мария Юрьевна -  глава администрации сельского поселения,  председатель комиссии;</w:t>
      </w:r>
    </w:p>
    <w:p w:rsidR="002B5AEC" w:rsidRPr="002B5AEC" w:rsidRDefault="002B5AEC" w:rsidP="002B5AEC">
      <w:pPr>
        <w:spacing w:before="100" w:beforeAutospacing="1" w:after="100" w:afterAutospacing="1" w:line="240" w:lineRule="auto"/>
        <w:rPr>
          <w:rFonts w:ascii="Times New Roman" w:eastAsia="Calibri" w:hAnsi="Times New Roman" w:cs="Times New Roman"/>
          <w:sz w:val="20"/>
          <w:szCs w:val="20"/>
          <w:lang w:eastAsia="ru-RU"/>
        </w:rPr>
      </w:pPr>
      <w:r w:rsidRPr="002B5AEC">
        <w:rPr>
          <w:rFonts w:ascii="Times New Roman" w:eastAsia="Calibri" w:hAnsi="Times New Roman" w:cs="Times New Roman"/>
          <w:sz w:val="20"/>
          <w:szCs w:val="20"/>
          <w:lang w:eastAsia="ru-RU"/>
        </w:rPr>
        <w:t xml:space="preserve">    Васильева Татьяна Александровна - заместитель главы администрации сельского поселения, заместитель председателя комиссии;</w:t>
      </w:r>
    </w:p>
    <w:p w:rsidR="002B5AEC" w:rsidRPr="002B5AEC" w:rsidRDefault="002B5AEC" w:rsidP="002B5AEC">
      <w:pPr>
        <w:spacing w:before="100" w:beforeAutospacing="1" w:after="100" w:afterAutospacing="1" w:line="240" w:lineRule="auto"/>
        <w:rPr>
          <w:rFonts w:ascii="Times New Roman" w:eastAsia="Calibri" w:hAnsi="Times New Roman" w:cs="Times New Roman"/>
          <w:sz w:val="20"/>
          <w:szCs w:val="20"/>
          <w:lang w:eastAsia="ru-RU"/>
        </w:rPr>
      </w:pPr>
      <w:r w:rsidRPr="002B5AEC">
        <w:rPr>
          <w:rFonts w:ascii="Times New Roman" w:eastAsia="Calibri" w:hAnsi="Times New Roman" w:cs="Times New Roman"/>
          <w:sz w:val="20"/>
          <w:szCs w:val="20"/>
          <w:lang w:eastAsia="ru-RU"/>
        </w:rPr>
        <w:t xml:space="preserve">    </w:t>
      </w:r>
      <w:r w:rsidRPr="002B5AEC">
        <w:rPr>
          <w:rFonts w:ascii="Times New Roman" w:eastAsia="Calibri" w:hAnsi="Times New Roman" w:cs="Times New Roman"/>
          <w:sz w:val="20"/>
          <w:szCs w:val="20"/>
          <w:lang w:val="en-US" w:eastAsia="ru-RU"/>
        </w:rPr>
        <w:t> </w:t>
      </w:r>
      <w:r w:rsidRPr="002B5AEC">
        <w:rPr>
          <w:rFonts w:ascii="Times New Roman" w:eastAsia="Calibri" w:hAnsi="Times New Roman" w:cs="Times New Roman"/>
          <w:sz w:val="20"/>
          <w:szCs w:val="20"/>
          <w:lang w:eastAsia="ar-SA"/>
        </w:rPr>
        <w:t xml:space="preserve">Куницына Татьяна Юрьевна – специалист 1 разряда, землеустроитель администрации сельского поселения </w:t>
      </w:r>
      <w:r w:rsidRPr="002B5AEC">
        <w:rPr>
          <w:rFonts w:ascii="Times New Roman" w:eastAsia="Calibri" w:hAnsi="Times New Roman" w:cs="Times New Roman"/>
          <w:sz w:val="20"/>
          <w:szCs w:val="20"/>
          <w:lang w:eastAsia="ru-RU"/>
        </w:rPr>
        <w:t>секретарь комиссии.</w:t>
      </w:r>
      <w:r w:rsidRPr="002B5AEC">
        <w:rPr>
          <w:rFonts w:ascii="Times New Roman" w:eastAsia="Calibri" w:hAnsi="Times New Roman" w:cs="Times New Roman"/>
          <w:sz w:val="20"/>
          <w:szCs w:val="20"/>
          <w:lang w:eastAsia="ru-RU"/>
        </w:rPr>
        <w:br/>
      </w:r>
      <w:r w:rsidRPr="002B5AEC">
        <w:rPr>
          <w:rFonts w:ascii="Times New Roman" w:eastAsia="Calibri" w:hAnsi="Times New Roman" w:cs="Times New Roman"/>
          <w:sz w:val="20"/>
          <w:szCs w:val="20"/>
          <w:lang w:val="en-US" w:eastAsia="ru-RU"/>
        </w:rPr>
        <w:t>     </w:t>
      </w:r>
      <w:r w:rsidRPr="002B5AEC">
        <w:rPr>
          <w:rFonts w:ascii="Times New Roman" w:eastAsia="Calibri" w:hAnsi="Times New Roman" w:cs="Times New Roman"/>
          <w:sz w:val="20"/>
          <w:szCs w:val="20"/>
          <w:lang w:eastAsia="ru-RU"/>
        </w:rPr>
        <w:t>Члены комиссии:</w:t>
      </w:r>
    </w:p>
    <w:p w:rsidR="002B5AEC" w:rsidRPr="002B5AEC" w:rsidRDefault="002B5AEC" w:rsidP="002B5AEC">
      <w:pPr>
        <w:spacing w:before="100" w:beforeAutospacing="1" w:after="100" w:afterAutospacing="1" w:line="240" w:lineRule="auto"/>
        <w:rPr>
          <w:rFonts w:ascii="Times New Roman" w:eastAsia="Calibri" w:hAnsi="Times New Roman" w:cs="Times New Roman"/>
          <w:sz w:val="20"/>
          <w:szCs w:val="20"/>
          <w:lang w:eastAsia="ru-RU"/>
        </w:rPr>
      </w:pPr>
      <w:r w:rsidRPr="002B5AEC">
        <w:rPr>
          <w:rFonts w:ascii="Times New Roman" w:eastAsia="Calibri" w:hAnsi="Times New Roman" w:cs="Times New Roman"/>
          <w:sz w:val="20"/>
          <w:szCs w:val="20"/>
          <w:lang w:eastAsia="ru-RU"/>
        </w:rPr>
        <w:t xml:space="preserve">      Козулина Светлана Валерьевна - начальник отдела по бюджетному учету и отчетности, главный бухгалтер администрации сельского поселения;</w:t>
      </w:r>
    </w:p>
    <w:p w:rsidR="002E3100" w:rsidRDefault="002B5AEC" w:rsidP="002B5AEC">
      <w:pPr>
        <w:spacing w:before="100" w:beforeAutospacing="1" w:after="100" w:afterAutospacing="1" w:line="240" w:lineRule="auto"/>
        <w:rPr>
          <w:rFonts w:ascii="Times New Roman" w:eastAsia="Calibri" w:hAnsi="Times New Roman" w:cs="Times New Roman"/>
          <w:sz w:val="20"/>
          <w:szCs w:val="20"/>
          <w:lang w:eastAsia="ru-RU"/>
        </w:rPr>
      </w:pPr>
      <w:r w:rsidRPr="002B5AEC">
        <w:rPr>
          <w:rFonts w:ascii="Times New Roman" w:eastAsia="Calibri" w:hAnsi="Times New Roman" w:cs="Times New Roman"/>
          <w:sz w:val="20"/>
          <w:szCs w:val="20"/>
          <w:lang w:eastAsia="ru-RU"/>
        </w:rPr>
        <w:t xml:space="preserve">       Лойко Ксения Анатольевна – специалист–эксперт юрист администрации сельского поселения.</w:t>
      </w:r>
    </w:p>
    <w:p w:rsidR="003D3384" w:rsidRPr="003D3384" w:rsidRDefault="003D3384" w:rsidP="003D3384">
      <w:pPr>
        <w:shd w:val="clear" w:color="auto" w:fill="FFFFFF"/>
        <w:autoSpaceDE w:val="0"/>
        <w:autoSpaceDN w:val="0"/>
        <w:adjustRightInd w:val="0"/>
        <w:jc w:val="center"/>
        <w:rPr>
          <w:rFonts w:ascii="Times New Roman" w:eastAsia="Calibri" w:hAnsi="Times New Roman" w:cs="Times New Roman"/>
          <w:sz w:val="20"/>
          <w:szCs w:val="20"/>
          <w:lang w:eastAsia="ru-RU"/>
        </w:rPr>
      </w:pPr>
      <w:r w:rsidRPr="003D3384">
        <w:rPr>
          <w:rFonts w:ascii="Times New Roman" w:eastAsia="Calibri" w:hAnsi="Times New Roman" w:cs="Times New Roman"/>
          <w:color w:val="000000"/>
          <w:sz w:val="20"/>
          <w:szCs w:val="20"/>
          <w:lang w:eastAsia="ru-RU"/>
        </w:rPr>
        <w:t>Муниципальное образование</w:t>
      </w:r>
      <w:r w:rsidRPr="003D3384">
        <w:rPr>
          <w:rFonts w:ascii="Times New Roman" w:eastAsia="Calibri" w:hAnsi="Times New Roman" w:cs="Times New Roman"/>
          <w:sz w:val="20"/>
          <w:szCs w:val="20"/>
          <w:lang w:eastAsia="ru-RU"/>
        </w:rPr>
        <w:t xml:space="preserve"> </w:t>
      </w:r>
      <w:r w:rsidRPr="003D3384">
        <w:rPr>
          <w:rFonts w:ascii="Times New Roman" w:eastAsia="Calibri" w:hAnsi="Times New Roman" w:cs="Times New Roman"/>
          <w:color w:val="000000"/>
          <w:sz w:val="20"/>
          <w:szCs w:val="20"/>
          <w:lang w:eastAsia="ru-RU"/>
        </w:rPr>
        <w:t>«Бирофельдское сельское поселение»</w:t>
      </w:r>
    </w:p>
    <w:p w:rsidR="003D3384" w:rsidRPr="003D3384" w:rsidRDefault="003D3384" w:rsidP="003D3384">
      <w:pPr>
        <w:shd w:val="clear" w:color="auto" w:fill="FFFFFF"/>
        <w:autoSpaceDE w:val="0"/>
        <w:autoSpaceDN w:val="0"/>
        <w:adjustRightInd w:val="0"/>
        <w:jc w:val="center"/>
        <w:rPr>
          <w:rFonts w:ascii="Times New Roman" w:eastAsia="Calibri" w:hAnsi="Times New Roman" w:cs="Times New Roman"/>
          <w:sz w:val="20"/>
          <w:szCs w:val="20"/>
          <w:lang w:eastAsia="ru-RU"/>
        </w:rPr>
      </w:pPr>
      <w:r w:rsidRPr="003D3384">
        <w:rPr>
          <w:rFonts w:ascii="Times New Roman" w:eastAsia="Calibri" w:hAnsi="Times New Roman" w:cs="Times New Roman"/>
          <w:color w:val="000000"/>
          <w:sz w:val="20"/>
          <w:szCs w:val="20"/>
          <w:lang w:eastAsia="ru-RU"/>
        </w:rPr>
        <w:t>Биробиджанского муниципального района</w:t>
      </w:r>
    </w:p>
    <w:p w:rsidR="003D3384" w:rsidRPr="003D3384" w:rsidRDefault="003D3384" w:rsidP="003D3384">
      <w:pPr>
        <w:shd w:val="clear" w:color="auto" w:fill="FFFFFF"/>
        <w:autoSpaceDE w:val="0"/>
        <w:autoSpaceDN w:val="0"/>
        <w:adjustRightInd w:val="0"/>
        <w:jc w:val="center"/>
        <w:rPr>
          <w:rFonts w:ascii="Times New Roman" w:eastAsia="Calibri" w:hAnsi="Times New Roman" w:cs="Times New Roman"/>
          <w:color w:val="000000"/>
          <w:sz w:val="20"/>
          <w:szCs w:val="20"/>
          <w:lang w:eastAsia="ru-RU"/>
        </w:rPr>
      </w:pPr>
      <w:r w:rsidRPr="003D3384">
        <w:rPr>
          <w:rFonts w:ascii="Times New Roman" w:eastAsia="Calibri" w:hAnsi="Times New Roman" w:cs="Times New Roman"/>
          <w:color w:val="000000"/>
          <w:sz w:val="20"/>
          <w:szCs w:val="20"/>
          <w:lang w:eastAsia="ru-RU"/>
        </w:rPr>
        <w:t xml:space="preserve">Еврейской автономной области </w:t>
      </w:r>
    </w:p>
    <w:p w:rsidR="003D3384" w:rsidRPr="003D3384" w:rsidRDefault="003D3384" w:rsidP="003D3384">
      <w:pPr>
        <w:shd w:val="clear" w:color="auto" w:fill="FFFFFF"/>
        <w:autoSpaceDE w:val="0"/>
        <w:autoSpaceDN w:val="0"/>
        <w:adjustRightInd w:val="0"/>
        <w:jc w:val="center"/>
        <w:rPr>
          <w:rFonts w:ascii="Times New Roman" w:eastAsia="Calibri" w:hAnsi="Times New Roman" w:cs="Times New Roman"/>
          <w:color w:val="000000"/>
          <w:sz w:val="20"/>
          <w:szCs w:val="20"/>
          <w:lang w:eastAsia="ru-RU"/>
        </w:rPr>
      </w:pPr>
      <w:r w:rsidRPr="003D3384">
        <w:rPr>
          <w:rFonts w:ascii="Times New Roman" w:eastAsia="Calibri" w:hAnsi="Times New Roman" w:cs="Times New Roman"/>
          <w:color w:val="000000"/>
          <w:sz w:val="20"/>
          <w:szCs w:val="20"/>
          <w:lang w:eastAsia="ru-RU"/>
        </w:rPr>
        <w:t>АДМИНИСТРАЦИЯ СЕЛЬСКОГО ПОСЕЛЕНИЯ</w:t>
      </w:r>
    </w:p>
    <w:p w:rsidR="003D3384" w:rsidRPr="003D3384" w:rsidRDefault="003D3384" w:rsidP="003D3384">
      <w:pPr>
        <w:shd w:val="clear" w:color="auto" w:fill="FFFFFF"/>
        <w:autoSpaceDE w:val="0"/>
        <w:autoSpaceDN w:val="0"/>
        <w:adjustRightInd w:val="0"/>
        <w:jc w:val="center"/>
        <w:rPr>
          <w:rFonts w:ascii="Times New Roman" w:eastAsia="Calibri" w:hAnsi="Times New Roman" w:cs="Times New Roman"/>
          <w:color w:val="000000"/>
          <w:sz w:val="20"/>
          <w:szCs w:val="20"/>
          <w:lang w:eastAsia="ru-RU"/>
        </w:rPr>
      </w:pPr>
      <w:r w:rsidRPr="003D3384">
        <w:rPr>
          <w:rFonts w:ascii="Times New Roman" w:eastAsia="Calibri" w:hAnsi="Times New Roman" w:cs="Times New Roman"/>
          <w:color w:val="000000"/>
          <w:sz w:val="20"/>
          <w:szCs w:val="20"/>
          <w:lang w:eastAsia="ru-RU"/>
        </w:rPr>
        <w:t xml:space="preserve">ПОСТАНОВЛЕНИЕ </w:t>
      </w:r>
    </w:p>
    <w:p w:rsidR="003D3384" w:rsidRPr="003D3384" w:rsidRDefault="003D3384" w:rsidP="003D3384">
      <w:pPr>
        <w:shd w:val="clear" w:color="auto" w:fill="FFFFFF"/>
        <w:autoSpaceDE w:val="0"/>
        <w:autoSpaceDN w:val="0"/>
        <w:adjustRightInd w:val="0"/>
        <w:rPr>
          <w:rFonts w:ascii="Times New Roman" w:eastAsia="Calibri" w:hAnsi="Times New Roman" w:cs="Times New Roman"/>
          <w:color w:val="000000"/>
          <w:sz w:val="20"/>
          <w:szCs w:val="20"/>
          <w:lang w:eastAsia="ru-RU"/>
        </w:rPr>
      </w:pPr>
      <w:r w:rsidRPr="003D3384">
        <w:rPr>
          <w:rFonts w:ascii="Times New Roman" w:eastAsia="Calibri" w:hAnsi="Times New Roman" w:cs="Times New Roman"/>
          <w:color w:val="000000"/>
          <w:sz w:val="20"/>
          <w:szCs w:val="20"/>
          <w:lang w:eastAsia="ru-RU"/>
        </w:rPr>
        <w:t xml:space="preserve">                </w:t>
      </w:r>
    </w:p>
    <w:p w:rsidR="003D3384" w:rsidRPr="003D3384" w:rsidRDefault="003D3384" w:rsidP="003D3384">
      <w:pPr>
        <w:shd w:val="clear" w:color="auto" w:fill="FFFFFF"/>
        <w:autoSpaceDE w:val="0"/>
        <w:autoSpaceDN w:val="0"/>
        <w:adjustRightInd w:val="0"/>
        <w:jc w:val="center"/>
        <w:rPr>
          <w:rFonts w:ascii="Times New Roman" w:eastAsia="Calibri" w:hAnsi="Times New Roman" w:cs="Times New Roman"/>
          <w:sz w:val="20"/>
          <w:szCs w:val="20"/>
          <w:lang w:eastAsia="ru-RU"/>
        </w:rPr>
      </w:pPr>
      <w:r w:rsidRPr="003D3384">
        <w:rPr>
          <w:rFonts w:ascii="Times New Roman" w:eastAsia="Calibri" w:hAnsi="Times New Roman" w:cs="Times New Roman"/>
          <w:color w:val="000000"/>
          <w:sz w:val="20"/>
          <w:szCs w:val="20"/>
          <w:lang w:eastAsia="ru-RU"/>
        </w:rPr>
        <w:lastRenderedPageBreak/>
        <w:t xml:space="preserve">30.11.2016 г.                                                                                                     №.245                                           </w:t>
      </w:r>
      <w:r w:rsidRPr="003D3384">
        <w:rPr>
          <w:rFonts w:ascii="Times New Roman" w:eastAsia="Calibri" w:hAnsi="Times New Roman" w:cs="Times New Roman"/>
          <w:sz w:val="20"/>
          <w:szCs w:val="20"/>
          <w:lang w:eastAsia="ru-RU"/>
        </w:rPr>
        <w:t xml:space="preserve">       </w:t>
      </w:r>
      <w:r w:rsidRPr="003D3384">
        <w:rPr>
          <w:rFonts w:ascii="Times New Roman" w:eastAsia="Calibri" w:hAnsi="Times New Roman" w:cs="Times New Roman"/>
          <w:color w:val="000000"/>
          <w:sz w:val="20"/>
          <w:szCs w:val="20"/>
          <w:lang w:eastAsia="ru-RU"/>
        </w:rPr>
        <w:t>с. Бирофельд</w:t>
      </w:r>
    </w:p>
    <w:p w:rsidR="003D3384" w:rsidRPr="003D3384" w:rsidRDefault="003D3384" w:rsidP="003D3384">
      <w:pPr>
        <w:jc w:val="both"/>
        <w:rPr>
          <w:rFonts w:ascii="Times New Roman" w:eastAsia="Calibri" w:hAnsi="Times New Roman" w:cs="Times New Roman"/>
          <w:sz w:val="20"/>
          <w:szCs w:val="20"/>
          <w:lang w:eastAsia="ru-RU"/>
        </w:rPr>
      </w:pPr>
      <w:r w:rsidRPr="003D3384">
        <w:rPr>
          <w:rFonts w:ascii="Times New Roman" w:eastAsia="Calibri" w:hAnsi="Times New Roman" w:cs="Times New Roman"/>
          <w:sz w:val="20"/>
          <w:szCs w:val="20"/>
          <w:lang w:eastAsia="ru-RU"/>
        </w:rPr>
        <w:t xml:space="preserve">О признании утратившим силу постановления администрации сельского поселения  </w:t>
      </w:r>
    </w:p>
    <w:p w:rsidR="003D3384" w:rsidRPr="003D3384" w:rsidRDefault="003D3384" w:rsidP="003D3384">
      <w:pPr>
        <w:spacing w:line="240" w:lineRule="auto"/>
        <w:jc w:val="both"/>
        <w:rPr>
          <w:rFonts w:ascii="Times New Roman" w:eastAsia="Calibri" w:hAnsi="Times New Roman" w:cs="Times New Roman"/>
          <w:sz w:val="20"/>
          <w:szCs w:val="20"/>
          <w:lang w:eastAsia="ru-RU"/>
        </w:rPr>
      </w:pPr>
      <w:r w:rsidRPr="003D3384">
        <w:rPr>
          <w:rFonts w:ascii="Times New Roman" w:eastAsia="Calibri" w:hAnsi="Times New Roman" w:cs="Times New Roman"/>
          <w:sz w:val="20"/>
          <w:szCs w:val="20"/>
          <w:lang w:eastAsia="ru-RU"/>
        </w:rPr>
        <w:t xml:space="preserve">      В соответствии   Федеральный закон от 06.10.2003 № 131-ФЗ « Об общих принципах организации местного самоуправления в Российской Федерации    (далее Федеральный закон № 131–ФЗ); Конституция Российской Федерации; Уставом муниципального образования «Бирофельдского сельского поселения» Биробиджанского муниципального района, Еврейской автономной области (далее – Устав сельского поселения). </w:t>
      </w:r>
    </w:p>
    <w:p w:rsidR="003D3384" w:rsidRPr="003D3384" w:rsidRDefault="003D3384" w:rsidP="003D3384">
      <w:pPr>
        <w:spacing w:line="240" w:lineRule="auto"/>
        <w:jc w:val="both"/>
        <w:rPr>
          <w:rFonts w:ascii="Times New Roman" w:eastAsia="Calibri" w:hAnsi="Times New Roman" w:cs="Times New Roman"/>
          <w:sz w:val="20"/>
          <w:szCs w:val="20"/>
          <w:lang w:eastAsia="ru-RU"/>
        </w:rPr>
      </w:pPr>
      <w:r w:rsidRPr="003D3384">
        <w:rPr>
          <w:rFonts w:ascii="Times New Roman" w:eastAsia="Calibri" w:hAnsi="Times New Roman" w:cs="Times New Roman"/>
          <w:sz w:val="20"/>
          <w:szCs w:val="20"/>
          <w:lang w:eastAsia="ru-RU"/>
        </w:rPr>
        <w:t xml:space="preserve">        ПОСТАНОВЛЯЕТ:</w:t>
      </w:r>
    </w:p>
    <w:p w:rsidR="003D3384" w:rsidRPr="003D3384" w:rsidRDefault="003D3384" w:rsidP="003D3384">
      <w:pPr>
        <w:spacing w:before="100" w:beforeAutospacing="1" w:after="100" w:afterAutospacing="1" w:line="240" w:lineRule="auto"/>
        <w:jc w:val="both"/>
        <w:rPr>
          <w:rFonts w:ascii="Times New Roman" w:eastAsia="Calibri" w:hAnsi="Times New Roman" w:cs="Times New Roman"/>
          <w:sz w:val="20"/>
          <w:szCs w:val="20"/>
          <w:lang w:eastAsia="ru-RU"/>
        </w:rPr>
      </w:pPr>
      <w:r w:rsidRPr="003D3384">
        <w:rPr>
          <w:rFonts w:ascii="Times New Roman" w:eastAsia="Calibri" w:hAnsi="Times New Roman" w:cs="Times New Roman"/>
          <w:sz w:val="20"/>
          <w:szCs w:val="20"/>
          <w:lang w:eastAsia="ru-RU"/>
        </w:rPr>
        <w:t xml:space="preserve">          1. Признать утратившим силу постановления администрации сельского поселения: </w:t>
      </w:r>
    </w:p>
    <w:p w:rsidR="003D3384" w:rsidRPr="003D3384" w:rsidRDefault="003D3384" w:rsidP="003D3384">
      <w:pPr>
        <w:spacing w:line="240" w:lineRule="auto"/>
        <w:jc w:val="both"/>
        <w:rPr>
          <w:rFonts w:ascii="Times New Roman" w:eastAsia="Calibri" w:hAnsi="Times New Roman" w:cs="Times New Roman"/>
          <w:sz w:val="20"/>
          <w:szCs w:val="20"/>
          <w:lang w:eastAsia="ru-RU"/>
        </w:rPr>
      </w:pPr>
      <w:r w:rsidRPr="003D3384">
        <w:rPr>
          <w:rFonts w:ascii="Calibri" w:eastAsia="Calibri" w:hAnsi="Calibri" w:cs="Times New Roman"/>
          <w:sz w:val="20"/>
          <w:szCs w:val="20"/>
          <w:lang w:eastAsia="ru-RU"/>
        </w:rPr>
        <w:t xml:space="preserve">                </w:t>
      </w:r>
      <w:r w:rsidRPr="003D3384">
        <w:rPr>
          <w:rFonts w:ascii="Times New Roman" w:eastAsia="Calibri" w:hAnsi="Times New Roman" w:cs="Times New Roman"/>
          <w:sz w:val="20"/>
          <w:szCs w:val="20"/>
          <w:lang w:eastAsia="ru-RU"/>
        </w:rPr>
        <w:t xml:space="preserve">-  от </w:t>
      </w:r>
      <w:r w:rsidRPr="003D3384">
        <w:rPr>
          <w:rFonts w:ascii="Times New Roman" w:eastAsia="Calibri" w:hAnsi="Times New Roman" w:cs="Times New Roman"/>
          <w:bCs/>
          <w:sz w:val="20"/>
          <w:szCs w:val="20"/>
          <w:lang w:eastAsia="ru-RU"/>
        </w:rPr>
        <w:t>19.11.2015 № 141 « Об утверждении Правил создания, содержания и охраны земельных насаждений на территории Бирофельдского сельского поселения».</w:t>
      </w:r>
    </w:p>
    <w:p w:rsidR="003D3384" w:rsidRPr="003D3384" w:rsidRDefault="003D3384" w:rsidP="003D3384">
      <w:pPr>
        <w:spacing w:line="240" w:lineRule="auto"/>
        <w:jc w:val="both"/>
        <w:rPr>
          <w:rFonts w:ascii="Times New Roman" w:eastAsia="Calibri" w:hAnsi="Times New Roman" w:cs="Times New Roman"/>
          <w:sz w:val="20"/>
          <w:szCs w:val="20"/>
          <w:lang w:eastAsia="ru-RU"/>
        </w:rPr>
      </w:pPr>
      <w:r w:rsidRPr="003D3384">
        <w:rPr>
          <w:rFonts w:ascii="Times New Roman" w:eastAsia="Calibri" w:hAnsi="Times New Roman" w:cs="Times New Roman"/>
          <w:sz w:val="20"/>
          <w:szCs w:val="20"/>
          <w:lang w:eastAsia="ru-RU"/>
        </w:rPr>
        <w:t xml:space="preserve">        2.    Контроль за исполнением постановления оставляю за собой.</w:t>
      </w:r>
    </w:p>
    <w:p w:rsidR="003D3384" w:rsidRPr="003D3384" w:rsidRDefault="003D3384" w:rsidP="003D3384">
      <w:pPr>
        <w:spacing w:before="100" w:beforeAutospacing="1" w:after="100" w:afterAutospacing="1" w:line="240" w:lineRule="auto"/>
        <w:jc w:val="both"/>
        <w:rPr>
          <w:rFonts w:ascii="Times New Roman" w:eastAsia="Calibri" w:hAnsi="Times New Roman" w:cs="Times New Roman"/>
          <w:sz w:val="20"/>
          <w:szCs w:val="20"/>
          <w:lang w:eastAsia="ru-RU"/>
        </w:rPr>
      </w:pPr>
      <w:r w:rsidRPr="003D3384">
        <w:rPr>
          <w:rFonts w:ascii="Times New Roman" w:eastAsia="Calibri" w:hAnsi="Times New Roman" w:cs="Times New Roman"/>
          <w:sz w:val="20"/>
          <w:szCs w:val="20"/>
          <w:lang w:eastAsia="ru-RU"/>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3D3384" w:rsidRPr="003D3384" w:rsidRDefault="003D3384" w:rsidP="003D3384">
      <w:pPr>
        <w:spacing w:before="100" w:beforeAutospacing="1" w:after="100" w:afterAutospacing="1" w:line="240" w:lineRule="auto"/>
        <w:jc w:val="both"/>
        <w:rPr>
          <w:rFonts w:ascii="Times New Roman" w:eastAsia="Calibri" w:hAnsi="Times New Roman" w:cs="Times New Roman"/>
          <w:sz w:val="20"/>
          <w:szCs w:val="20"/>
          <w:lang w:eastAsia="ru-RU"/>
        </w:rPr>
      </w:pPr>
      <w:r w:rsidRPr="003D3384">
        <w:rPr>
          <w:rFonts w:ascii="Times New Roman" w:eastAsia="Calibri" w:hAnsi="Times New Roman" w:cs="Times New Roman"/>
          <w:sz w:val="20"/>
          <w:szCs w:val="20"/>
          <w:lang w:eastAsia="ru-RU"/>
        </w:rPr>
        <w:t xml:space="preserve">         4. Настоящее постановление вступает в силу после дня его официального  опубликования.</w:t>
      </w:r>
    </w:p>
    <w:p w:rsidR="003D3384" w:rsidRPr="003D3384" w:rsidRDefault="003D3384" w:rsidP="003D3384">
      <w:pPr>
        <w:spacing w:line="240" w:lineRule="auto"/>
        <w:jc w:val="both"/>
        <w:rPr>
          <w:rFonts w:ascii="Times New Roman" w:eastAsia="Calibri" w:hAnsi="Times New Roman" w:cs="Times New Roman"/>
          <w:sz w:val="20"/>
          <w:szCs w:val="20"/>
          <w:lang w:eastAsia="ru-RU"/>
        </w:rPr>
      </w:pPr>
      <w:r w:rsidRPr="003D3384">
        <w:rPr>
          <w:rFonts w:ascii="Times New Roman" w:eastAsia="Calibri" w:hAnsi="Times New Roman" w:cs="Times New Roman"/>
          <w:sz w:val="20"/>
          <w:szCs w:val="20"/>
          <w:lang w:eastAsia="ru-RU"/>
        </w:rPr>
        <w:t>Глава сельского поселения                                                                  М.Ю. Ворон</w:t>
      </w:r>
    </w:p>
    <w:p w:rsidR="003D3384" w:rsidRPr="003D3384" w:rsidRDefault="003D3384" w:rsidP="003D3384">
      <w:pPr>
        <w:spacing w:line="240" w:lineRule="auto"/>
        <w:jc w:val="both"/>
        <w:rPr>
          <w:rFonts w:ascii="Times New Roman" w:eastAsia="Calibri" w:hAnsi="Times New Roman" w:cs="Times New Roman"/>
          <w:sz w:val="20"/>
          <w:szCs w:val="20"/>
          <w:lang w:eastAsia="ru-RU"/>
        </w:rPr>
      </w:pPr>
      <w:r w:rsidRPr="003D3384">
        <w:rPr>
          <w:rFonts w:ascii="Times New Roman" w:eastAsia="Calibri" w:hAnsi="Times New Roman" w:cs="Times New Roman"/>
          <w:sz w:val="20"/>
          <w:szCs w:val="20"/>
          <w:lang w:eastAsia="ru-RU"/>
        </w:rPr>
        <w:t>Готовил:</w:t>
      </w:r>
    </w:p>
    <w:p w:rsidR="003D3384" w:rsidRDefault="003D3384" w:rsidP="003D3384">
      <w:pPr>
        <w:spacing w:line="240" w:lineRule="auto"/>
        <w:jc w:val="both"/>
        <w:rPr>
          <w:rFonts w:ascii="Times New Roman" w:eastAsia="Calibri" w:hAnsi="Times New Roman" w:cs="Times New Roman"/>
          <w:sz w:val="20"/>
          <w:szCs w:val="20"/>
          <w:lang w:eastAsia="ru-RU"/>
        </w:rPr>
      </w:pPr>
      <w:r w:rsidRPr="003D3384">
        <w:rPr>
          <w:rFonts w:ascii="Times New Roman" w:eastAsia="Calibri" w:hAnsi="Times New Roman" w:cs="Times New Roman"/>
          <w:sz w:val="20"/>
          <w:szCs w:val="20"/>
          <w:lang w:eastAsia="ru-RU"/>
        </w:rPr>
        <w:t xml:space="preserve">Специалист – эксперт юрист </w:t>
      </w:r>
      <w:r w:rsidRPr="003D3384">
        <w:rPr>
          <w:rFonts w:ascii="Times New Roman" w:eastAsia="Calibri" w:hAnsi="Times New Roman" w:cs="Times New Roman"/>
          <w:sz w:val="20"/>
          <w:szCs w:val="20"/>
          <w:lang w:eastAsia="ru-RU"/>
        </w:rPr>
        <w:tab/>
        <w:t xml:space="preserve">                                                               К.А. Лойко</w:t>
      </w:r>
    </w:p>
    <w:p w:rsidR="0086505D" w:rsidRPr="0086505D" w:rsidRDefault="0086505D" w:rsidP="0086505D">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86505D">
        <w:rPr>
          <w:rFonts w:ascii="Times New Roman CYR" w:eastAsia="Times New Roman" w:hAnsi="Times New Roman CYR" w:cs="Times New Roman CYR"/>
          <w:sz w:val="20"/>
          <w:szCs w:val="20"/>
          <w:lang w:eastAsia="ru-RU"/>
        </w:rPr>
        <w:t xml:space="preserve">Муниципальное образование </w:t>
      </w:r>
      <w:r w:rsidRPr="0086505D">
        <w:rPr>
          <w:rFonts w:ascii="Times New Roman" w:eastAsia="Times New Roman" w:hAnsi="Times New Roman" w:cs="Times New Roman"/>
          <w:sz w:val="20"/>
          <w:szCs w:val="20"/>
          <w:lang w:eastAsia="ru-RU"/>
        </w:rPr>
        <w:t>«</w:t>
      </w:r>
      <w:r w:rsidRPr="0086505D">
        <w:rPr>
          <w:rFonts w:ascii="Times New Roman CYR" w:eastAsia="Times New Roman" w:hAnsi="Times New Roman CYR" w:cs="Times New Roman CYR"/>
          <w:sz w:val="20"/>
          <w:szCs w:val="20"/>
          <w:lang w:eastAsia="ru-RU"/>
        </w:rPr>
        <w:t>Бирофельдское сельское поселение</w:t>
      </w:r>
      <w:r w:rsidRPr="0086505D">
        <w:rPr>
          <w:rFonts w:ascii="Times New Roman" w:eastAsia="Times New Roman" w:hAnsi="Times New Roman" w:cs="Times New Roman"/>
          <w:sz w:val="20"/>
          <w:szCs w:val="20"/>
          <w:lang w:eastAsia="ru-RU"/>
        </w:rPr>
        <w:t>»</w:t>
      </w:r>
    </w:p>
    <w:p w:rsidR="0086505D" w:rsidRPr="0086505D" w:rsidRDefault="0086505D" w:rsidP="0086505D">
      <w:pPr>
        <w:autoSpaceDE w:val="0"/>
        <w:autoSpaceDN w:val="0"/>
        <w:adjustRightInd w:val="0"/>
        <w:spacing w:line="240" w:lineRule="auto"/>
        <w:jc w:val="center"/>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Биробиджанский муниципальный район</w:t>
      </w:r>
    </w:p>
    <w:p w:rsidR="0086505D" w:rsidRPr="0086505D" w:rsidRDefault="0086505D" w:rsidP="0086505D">
      <w:pPr>
        <w:autoSpaceDE w:val="0"/>
        <w:autoSpaceDN w:val="0"/>
        <w:adjustRightInd w:val="0"/>
        <w:spacing w:line="240" w:lineRule="auto"/>
        <w:jc w:val="center"/>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Еврейской автономной области</w:t>
      </w:r>
    </w:p>
    <w:p w:rsidR="0086505D" w:rsidRPr="0086505D" w:rsidRDefault="0086505D" w:rsidP="0086505D">
      <w:pPr>
        <w:autoSpaceDE w:val="0"/>
        <w:autoSpaceDN w:val="0"/>
        <w:adjustRightInd w:val="0"/>
        <w:spacing w:line="360" w:lineRule="auto"/>
        <w:jc w:val="center"/>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АДМИНИСТРАЦИЯ  СЕЛЬСКОГО  ПОСЕЛЕНИЯ</w:t>
      </w:r>
    </w:p>
    <w:p w:rsidR="0086505D" w:rsidRPr="0086505D" w:rsidRDefault="0086505D" w:rsidP="0086505D">
      <w:pPr>
        <w:autoSpaceDE w:val="0"/>
        <w:autoSpaceDN w:val="0"/>
        <w:adjustRightInd w:val="0"/>
        <w:spacing w:line="360" w:lineRule="auto"/>
        <w:jc w:val="center"/>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ПОСТАНОВЛЕНИЕ</w:t>
      </w:r>
    </w:p>
    <w:p w:rsidR="0086505D" w:rsidRPr="0086505D" w:rsidRDefault="0086505D" w:rsidP="0086505D">
      <w:pPr>
        <w:autoSpaceDE w:val="0"/>
        <w:autoSpaceDN w:val="0"/>
        <w:adjustRightInd w:val="0"/>
        <w:spacing w:line="360" w:lineRule="auto"/>
        <w:jc w:val="both"/>
        <w:rPr>
          <w:rFonts w:ascii="Times New Roman" w:eastAsia="Times New Roman" w:hAnsi="Times New Roman" w:cs="Times New Roman"/>
          <w:sz w:val="20"/>
          <w:szCs w:val="20"/>
          <w:lang w:eastAsia="ru-RU"/>
        </w:rPr>
      </w:pPr>
      <w:r w:rsidRPr="0086505D">
        <w:rPr>
          <w:rFonts w:ascii="Times New Roman" w:eastAsia="Times New Roman" w:hAnsi="Times New Roman" w:cs="Times New Roman"/>
          <w:sz w:val="20"/>
          <w:szCs w:val="20"/>
          <w:lang w:eastAsia="ru-RU"/>
        </w:rPr>
        <w:t>30.11.2016                                                                                                    №   246</w:t>
      </w:r>
      <w:r>
        <w:rPr>
          <w:rFonts w:ascii="Times New Roman" w:eastAsia="Times New Roman" w:hAnsi="Times New Roman" w:cs="Times New Roman"/>
          <w:sz w:val="20"/>
          <w:szCs w:val="20"/>
          <w:lang w:eastAsia="ru-RU"/>
        </w:rPr>
        <w:t xml:space="preserve">                                    </w:t>
      </w:r>
      <w:r w:rsidRPr="0086505D">
        <w:rPr>
          <w:rFonts w:ascii="Times New Roman CYR" w:eastAsia="Times New Roman" w:hAnsi="Times New Roman CYR" w:cs="Times New Roman CYR"/>
          <w:sz w:val="20"/>
          <w:szCs w:val="20"/>
          <w:lang w:eastAsia="ru-RU"/>
        </w:rPr>
        <w:t>с. Бирофельд</w:t>
      </w:r>
    </w:p>
    <w:p w:rsidR="0086505D" w:rsidRPr="0086505D" w:rsidRDefault="0086505D" w:rsidP="0086505D">
      <w:pPr>
        <w:autoSpaceDE w:val="0"/>
        <w:autoSpaceDN w:val="0"/>
        <w:adjustRightInd w:val="0"/>
        <w:spacing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lastRenderedPageBreak/>
        <w:t>О внесении изменений в Перечень утвержденный постановлением администрации сельского поселения от 16.11.2015 № 139 «Об утверждении Перечня муниципальных программ Бирофельдского сельского поселения»</w:t>
      </w:r>
    </w:p>
    <w:p w:rsidR="0086505D" w:rsidRPr="0086505D" w:rsidRDefault="0086505D" w:rsidP="0086505D">
      <w:pPr>
        <w:autoSpaceDE w:val="0"/>
        <w:autoSpaceDN w:val="0"/>
        <w:adjustRightInd w:val="0"/>
        <w:spacing w:line="360" w:lineRule="auto"/>
        <w:ind w:firstLine="708"/>
        <w:jc w:val="both"/>
        <w:rPr>
          <w:rFonts w:ascii="Times New Roman CYR" w:eastAsia="Times New Roman" w:hAnsi="Times New Roman CYR" w:cs="Times New Roman CYR"/>
          <w:color w:val="000000"/>
          <w:sz w:val="20"/>
          <w:szCs w:val="20"/>
          <w:lang w:eastAsia="ru-RU"/>
        </w:rPr>
      </w:pPr>
      <w:r w:rsidRPr="0086505D">
        <w:rPr>
          <w:rFonts w:ascii="Times New Roman CYR" w:eastAsia="Times New Roman" w:hAnsi="Times New Roman CYR" w:cs="Times New Roman CYR"/>
          <w:color w:val="000000"/>
          <w:sz w:val="20"/>
          <w:szCs w:val="20"/>
          <w:lang w:eastAsia="ru-RU"/>
        </w:rPr>
        <w:t xml:space="preserve">Администрация сельского поселения </w:t>
      </w:r>
    </w:p>
    <w:p w:rsidR="0086505D" w:rsidRPr="0086505D" w:rsidRDefault="0086505D" w:rsidP="0086505D">
      <w:pPr>
        <w:autoSpaceDE w:val="0"/>
        <w:autoSpaceDN w:val="0"/>
        <w:adjustRightInd w:val="0"/>
        <w:spacing w:line="360" w:lineRule="auto"/>
        <w:jc w:val="both"/>
        <w:rPr>
          <w:rFonts w:ascii="Times New Roman CYR" w:eastAsia="Times New Roman" w:hAnsi="Times New Roman CYR" w:cs="Times New Roman CYR"/>
          <w:color w:val="000000"/>
          <w:sz w:val="20"/>
          <w:szCs w:val="20"/>
          <w:lang w:eastAsia="ru-RU"/>
        </w:rPr>
      </w:pPr>
      <w:r w:rsidRPr="0086505D">
        <w:rPr>
          <w:rFonts w:ascii="Times New Roman CYR" w:eastAsia="Times New Roman" w:hAnsi="Times New Roman CYR" w:cs="Times New Roman CYR"/>
          <w:color w:val="000000"/>
          <w:sz w:val="20"/>
          <w:szCs w:val="20"/>
          <w:lang w:eastAsia="ru-RU"/>
        </w:rPr>
        <w:t>ПОСТАНОВЛЯЕТ:</w:t>
      </w:r>
      <w:r w:rsidRPr="0086505D">
        <w:rPr>
          <w:rFonts w:ascii="Times New Roman CYR" w:eastAsia="Times New Roman" w:hAnsi="Times New Roman CYR" w:cs="Times New Roman CYR"/>
          <w:color w:val="000000"/>
          <w:sz w:val="20"/>
          <w:szCs w:val="20"/>
          <w:lang w:eastAsia="ru-RU"/>
        </w:rPr>
        <w:tab/>
      </w:r>
    </w:p>
    <w:p w:rsidR="0086505D" w:rsidRPr="0086505D" w:rsidRDefault="0086505D" w:rsidP="0086505D">
      <w:pPr>
        <w:autoSpaceDE w:val="0"/>
        <w:autoSpaceDN w:val="0"/>
        <w:adjustRightInd w:val="0"/>
        <w:spacing w:line="360" w:lineRule="auto"/>
        <w:ind w:firstLine="708"/>
        <w:jc w:val="both"/>
        <w:rPr>
          <w:rFonts w:ascii="Times New Roman CYR" w:eastAsia="Times New Roman" w:hAnsi="Times New Roman CYR" w:cs="Times New Roman CYR"/>
          <w:sz w:val="20"/>
          <w:szCs w:val="20"/>
          <w:lang w:eastAsia="ru-RU"/>
        </w:rPr>
      </w:pPr>
      <w:r w:rsidRPr="0086505D">
        <w:rPr>
          <w:rFonts w:ascii="Times New Roman" w:eastAsia="Times New Roman" w:hAnsi="Times New Roman" w:cs="Times New Roman"/>
          <w:sz w:val="20"/>
          <w:szCs w:val="20"/>
          <w:lang w:eastAsia="ru-RU"/>
        </w:rPr>
        <w:t xml:space="preserve">1. </w:t>
      </w:r>
      <w:r w:rsidRPr="0086505D">
        <w:rPr>
          <w:rFonts w:ascii="Times New Roman CYR" w:eastAsia="Times New Roman" w:hAnsi="Times New Roman CYR" w:cs="Times New Roman CYR"/>
          <w:sz w:val="20"/>
          <w:szCs w:val="20"/>
          <w:lang w:eastAsia="ru-RU"/>
        </w:rPr>
        <w:t xml:space="preserve"> Перечень, утвержденный постановлением администрации сельского поселения от 16.11.2015 № 139 «Об утверждении Перечня муниципальных программ Бирофельдского сельского поселения» изложить в новой редакции: </w:t>
      </w:r>
    </w:p>
    <w:p w:rsidR="0086505D" w:rsidRPr="0086505D" w:rsidRDefault="0086505D" w:rsidP="0086505D">
      <w:pPr>
        <w:autoSpaceDE w:val="0"/>
        <w:autoSpaceDN w:val="0"/>
        <w:adjustRightInd w:val="0"/>
        <w:spacing w:after="0" w:line="360" w:lineRule="auto"/>
        <w:ind w:firstLine="708"/>
        <w:jc w:val="center"/>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 xml:space="preserve"> Перечень</w:t>
      </w:r>
    </w:p>
    <w:p w:rsidR="0086505D" w:rsidRPr="0086505D" w:rsidRDefault="0086505D" w:rsidP="0086505D">
      <w:pPr>
        <w:autoSpaceDE w:val="0"/>
        <w:autoSpaceDN w:val="0"/>
        <w:adjustRightInd w:val="0"/>
        <w:spacing w:after="0" w:line="360" w:lineRule="auto"/>
        <w:ind w:firstLine="708"/>
        <w:jc w:val="center"/>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 xml:space="preserve"> муниципальных программ Бирофельдского сельского поселения</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17"/>
        <w:gridCol w:w="3963"/>
        <w:gridCol w:w="1260"/>
        <w:gridCol w:w="1037"/>
      </w:tblGrid>
      <w:tr w:rsidR="0086505D" w:rsidRPr="0086505D" w:rsidTr="0086505D">
        <w:trPr>
          <w:trHeight w:val="360"/>
        </w:trPr>
        <w:tc>
          <w:tcPr>
            <w:tcW w:w="540" w:type="dxa"/>
          </w:tcPr>
          <w:p w:rsidR="0086505D" w:rsidRPr="0086505D" w:rsidRDefault="0086505D" w:rsidP="0086505D">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86505D">
              <w:rPr>
                <w:rFonts w:ascii="Times New Roman" w:eastAsia="Times New Roman" w:hAnsi="Times New Roman" w:cs="Times New Roman"/>
                <w:sz w:val="20"/>
                <w:szCs w:val="20"/>
                <w:lang w:eastAsia="ru-RU"/>
              </w:rPr>
              <w:t>N№ п/п</w:t>
            </w:r>
          </w:p>
          <w:p w:rsidR="0086505D" w:rsidRPr="0086505D" w:rsidRDefault="0086505D" w:rsidP="0086505D">
            <w:pPr>
              <w:autoSpaceDE w:val="0"/>
              <w:autoSpaceDN w:val="0"/>
              <w:adjustRightInd w:val="0"/>
              <w:spacing w:after="0" w:line="360" w:lineRule="auto"/>
              <w:ind w:firstLine="708"/>
              <w:jc w:val="center"/>
              <w:rPr>
                <w:rFonts w:ascii="Times New Roman" w:eastAsia="Times New Roman" w:hAnsi="Times New Roman" w:cs="Times New Roman"/>
                <w:sz w:val="20"/>
                <w:szCs w:val="20"/>
                <w:lang w:eastAsia="ru-RU"/>
              </w:rPr>
            </w:pPr>
          </w:p>
        </w:tc>
        <w:tc>
          <w:tcPr>
            <w:tcW w:w="2517" w:type="dxa"/>
          </w:tcPr>
          <w:p w:rsidR="0086505D" w:rsidRPr="0086505D" w:rsidRDefault="0086505D" w:rsidP="0086505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505D">
              <w:rPr>
                <w:rFonts w:ascii="Times New Roman" w:eastAsia="Times New Roman" w:hAnsi="Times New Roman" w:cs="Times New Roman"/>
                <w:sz w:val="20"/>
                <w:szCs w:val="20"/>
                <w:lang w:eastAsia="ru-RU"/>
              </w:rPr>
              <w:t>Ответственный исполнитель муниципальной программы</w:t>
            </w:r>
          </w:p>
          <w:p w:rsidR="0086505D" w:rsidRPr="0086505D" w:rsidRDefault="0086505D" w:rsidP="0086505D">
            <w:pPr>
              <w:autoSpaceDE w:val="0"/>
              <w:autoSpaceDN w:val="0"/>
              <w:adjustRightInd w:val="0"/>
              <w:spacing w:after="0" w:line="360" w:lineRule="auto"/>
              <w:ind w:firstLine="708"/>
              <w:jc w:val="center"/>
              <w:rPr>
                <w:rFonts w:ascii="Times New Roman" w:eastAsia="Times New Roman" w:hAnsi="Times New Roman" w:cs="Times New Roman"/>
                <w:sz w:val="20"/>
                <w:szCs w:val="20"/>
                <w:lang w:eastAsia="ru-RU"/>
              </w:rPr>
            </w:pPr>
          </w:p>
        </w:tc>
        <w:tc>
          <w:tcPr>
            <w:tcW w:w="3963" w:type="dxa"/>
          </w:tcPr>
          <w:p w:rsidR="0086505D" w:rsidRPr="0086505D" w:rsidRDefault="0086505D" w:rsidP="0086505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505D">
              <w:rPr>
                <w:rFonts w:ascii="Times New Roman" w:eastAsia="Times New Roman" w:hAnsi="Times New Roman" w:cs="Times New Roman"/>
                <w:sz w:val="20"/>
                <w:szCs w:val="20"/>
                <w:lang w:eastAsia="ru-RU"/>
              </w:rPr>
              <w:t>Наименование муниципальной программы</w:t>
            </w:r>
          </w:p>
          <w:p w:rsidR="0086505D" w:rsidRPr="0086505D" w:rsidRDefault="0086505D" w:rsidP="0086505D">
            <w:pPr>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1260" w:type="dxa"/>
          </w:tcPr>
          <w:p w:rsidR="0086505D" w:rsidRPr="0086505D" w:rsidRDefault="0086505D" w:rsidP="0086505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505D">
              <w:rPr>
                <w:rFonts w:ascii="Times New Roman" w:eastAsia="Times New Roman" w:hAnsi="Times New Roman" w:cs="Times New Roman"/>
                <w:sz w:val="20"/>
                <w:szCs w:val="20"/>
                <w:lang w:eastAsia="ru-RU"/>
              </w:rPr>
              <w:t>Срок реализации муниципальной программы (годы)</w:t>
            </w:r>
          </w:p>
          <w:p w:rsidR="0086505D" w:rsidRPr="0086505D" w:rsidRDefault="0086505D" w:rsidP="0086505D">
            <w:pPr>
              <w:autoSpaceDE w:val="0"/>
              <w:autoSpaceDN w:val="0"/>
              <w:adjustRightInd w:val="0"/>
              <w:spacing w:after="0" w:line="360" w:lineRule="auto"/>
              <w:jc w:val="center"/>
              <w:rPr>
                <w:rFonts w:ascii="Times New Roman" w:eastAsia="Times New Roman" w:hAnsi="Times New Roman" w:cs="Times New Roman"/>
                <w:sz w:val="20"/>
                <w:szCs w:val="20"/>
                <w:lang w:eastAsia="ru-RU"/>
              </w:rPr>
            </w:pPr>
          </w:p>
        </w:tc>
        <w:tc>
          <w:tcPr>
            <w:tcW w:w="1037" w:type="dxa"/>
          </w:tcPr>
          <w:p w:rsidR="0086505D" w:rsidRPr="0086505D" w:rsidRDefault="0086505D" w:rsidP="0086505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6505D">
              <w:rPr>
                <w:rFonts w:ascii="Times New Roman" w:eastAsia="Times New Roman" w:hAnsi="Times New Roman" w:cs="Times New Roman"/>
                <w:sz w:val="20"/>
                <w:szCs w:val="20"/>
                <w:lang w:eastAsia="ru-RU"/>
              </w:rPr>
              <w:t>Предполагаемый объем финансирования муниципальной программы,  тыс. рублей</w:t>
            </w:r>
          </w:p>
          <w:p w:rsidR="0086505D" w:rsidRPr="0086505D" w:rsidRDefault="0086505D" w:rsidP="0086505D">
            <w:pPr>
              <w:autoSpaceDE w:val="0"/>
              <w:autoSpaceDN w:val="0"/>
              <w:adjustRightInd w:val="0"/>
              <w:spacing w:after="0" w:line="360" w:lineRule="auto"/>
              <w:ind w:firstLine="708"/>
              <w:jc w:val="center"/>
              <w:rPr>
                <w:rFonts w:ascii="Times New Roman" w:eastAsia="Times New Roman" w:hAnsi="Times New Roman" w:cs="Times New Roman"/>
                <w:sz w:val="20"/>
                <w:szCs w:val="20"/>
                <w:lang w:eastAsia="ru-RU"/>
              </w:rPr>
            </w:pPr>
          </w:p>
        </w:tc>
      </w:tr>
      <w:tr w:rsidR="0086505D" w:rsidRPr="0086505D" w:rsidTr="0086505D">
        <w:trPr>
          <w:trHeight w:val="600"/>
        </w:trPr>
        <w:tc>
          <w:tcPr>
            <w:tcW w:w="540"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1</w:t>
            </w:r>
          </w:p>
        </w:tc>
        <w:tc>
          <w:tcPr>
            <w:tcW w:w="2517"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Администрация Бирофельдского сельского поселения</w:t>
            </w:r>
          </w:p>
        </w:tc>
        <w:tc>
          <w:tcPr>
            <w:tcW w:w="3963"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w:eastAsia="Times New Roman" w:hAnsi="Times New Roman" w:cs="Times New Roman"/>
                <w:sz w:val="20"/>
                <w:szCs w:val="20"/>
                <w:lang w:eastAsia="ru-RU"/>
              </w:rPr>
              <w:t>Муниципальная программа «Культура МО «Бирофельдское сельское поселение» на 2016 – 2020 годы</w:t>
            </w:r>
          </w:p>
        </w:tc>
        <w:tc>
          <w:tcPr>
            <w:tcW w:w="1260"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2016-2020</w:t>
            </w:r>
          </w:p>
        </w:tc>
        <w:tc>
          <w:tcPr>
            <w:tcW w:w="1037"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28783,9</w:t>
            </w:r>
          </w:p>
        </w:tc>
      </w:tr>
      <w:tr w:rsidR="0086505D" w:rsidRPr="0086505D" w:rsidTr="0086505D">
        <w:trPr>
          <w:trHeight w:val="600"/>
        </w:trPr>
        <w:tc>
          <w:tcPr>
            <w:tcW w:w="540" w:type="dxa"/>
          </w:tcPr>
          <w:p w:rsidR="0086505D" w:rsidRPr="0086505D" w:rsidRDefault="0086505D" w:rsidP="0086505D">
            <w:pPr>
              <w:autoSpaceDE w:val="0"/>
              <w:autoSpaceDN w:val="0"/>
              <w:adjustRightInd w:val="0"/>
              <w:spacing w:after="0" w:line="360" w:lineRule="auto"/>
              <w:ind w:right="44"/>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2</w:t>
            </w:r>
          </w:p>
        </w:tc>
        <w:tc>
          <w:tcPr>
            <w:tcW w:w="2517"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Администрация Бирофельдского сельского поселения</w:t>
            </w:r>
          </w:p>
        </w:tc>
        <w:tc>
          <w:tcPr>
            <w:tcW w:w="3963"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w:eastAsia="Times New Roman" w:hAnsi="Times New Roman" w:cs="Times New Roman"/>
                <w:sz w:val="20"/>
                <w:szCs w:val="20"/>
                <w:lang w:eastAsia="ru-RU"/>
              </w:rPr>
              <w:t>Муниципальная программа «Благоустройство территории МО «Бирофельдское сельского поселение» на 2016 – 2020 годы</w:t>
            </w:r>
          </w:p>
        </w:tc>
        <w:tc>
          <w:tcPr>
            <w:tcW w:w="1260"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2016-2020</w:t>
            </w:r>
          </w:p>
        </w:tc>
        <w:tc>
          <w:tcPr>
            <w:tcW w:w="1037"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1136,4</w:t>
            </w:r>
          </w:p>
        </w:tc>
      </w:tr>
      <w:tr w:rsidR="0086505D" w:rsidRPr="0086505D" w:rsidTr="0086505D">
        <w:trPr>
          <w:trHeight w:val="600"/>
        </w:trPr>
        <w:tc>
          <w:tcPr>
            <w:tcW w:w="540"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lastRenderedPageBreak/>
              <w:t>3</w:t>
            </w:r>
          </w:p>
        </w:tc>
        <w:tc>
          <w:tcPr>
            <w:tcW w:w="2517"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Администрация Бирофельдского сельского поселения</w:t>
            </w:r>
          </w:p>
        </w:tc>
        <w:tc>
          <w:tcPr>
            <w:tcW w:w="3963"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w:eastAsia="Times New Roman" w:hAnsi="Times New Roman" w:cs="Times New Roman"/>
                <w:sz w:val="20"/>
                <w:szCs w:val="20"/>
                <w:lang w:eastAsia="ru-RU"/>
              </w:rPr>
              <w:t xml:space="preserve">Муниципальная программа </w:t>
            </w:r>
            <w:r w:rsidRPr="0086505D">
              <w:rPr>
                <w:rFonts w:ascii="Times New Roman" w:eastAsia="Times New Roman" w:hAnsi="Times New Roman" w:cs="Times New Roman"/>
                <w:bCs/>
                <w:sz w:val="20"/>
                <w:szCs w:val="20"/>
                <w:lang w:eastAsia="ru-RU"/>
              </w:rPr>
              <w:t>«Развитие физической культуры, школьного и массового спорта на территории МО «Бирофельдское сельское поселение» на 2016-2020 годы</w:t>
            </w:r>
          </w:p>
        </w:tc>
        <w:tc>
          <w:tcPr>
            <w:tcW w:w="1260"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2016-2020</w:t>
            </w:r>
          </w:p>
        </w:tc>
        <w:tc>
          <w:tcPr>
            <w:tcW w:w="1037"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17,0</w:t>
            </w:r>
          </w:p>
        </w:tc>
      </w:tr>
      <w:tr w:rsidR="0086505D" w:rsidRPr="0086505D" w:rsidTr="0086505D">
        <w:trPr>
          <w:trHeight w:val="600"/>
        </w:trPr>
        <w:tc>
          <w:tcPr>
            <w:tcW w:w="540"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4</w:t>
            </w:r>
          </w:p>
        </w:tc>
        <w:tc>
          <w:tcPr>
            <w:tcW w:w="2517"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Администрация Бирофельдского сельского поселения</w:t>
            </w:r>
          </w:p>
        </w:tc>
        <w:tc>
          <w:tcPr>
            <w:tcW w:w="3963"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w:eastAsia="Times New Roman" w:hAnsi="Times New Roman" w:cs="Times New Roman"/>
                <w:sz w:val="20"/>
                <w:szCs w:val="20"/>
                <w:lang w:eastAsia="ru-RU"/>
              </w:rPr>
              <w:t xml:space="preserve">Муниципальная программа </w:t>
            </w:r>
            <w:r w:rsidRPr="0086505D">
              <w:rPr>
                <w:rFonts w:ascii="Times New Roman" w:eastAsia="Times New Roman" w:hAnsi="Times New Roman" w:cs="Times New Roman"/>
                <w:bCs/>
                <w:sz w:val="20"/>
                <w:szCs w:val="20"/>
                <w:lang w:eastAsia="ru-RU"/>
              </w:rPr>
              <w:t>«Пожарная безопасность на территории МО «Бирофельдское сельское поселение» на 2016-2020 годы</w:t>
            </w:r>
          </w:p>
        </w:tc>
        <w:tc>
          <w:tcPr>
            <w:tcW w:w="1260"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2016-2020</w:t>
            </w:r>
          </w:p>
        </w:tc>
        <w:tc>
          <w:tcPr>
            <w:tcW w:w="1037"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426,6</w:t>
            </w:r>
          </w:p>
        </w:tc>
      </w:tr>
      <w:tr w:rsidR="0086505D" w:rsidRPr="0086505D" w:rsidTr="0086505D">
        <w:trPr>
          <w:trHeight w:val="600"/>
        </w:trPr>
        <w:tc>
          <w:tcPr>
            <w:tcW w:w="540"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5</w:t>
            </w:r>
          </w:p>
        </w:tc>
        <w:tc>
          <w:tcPr>
            <w:tcW w:w="2517"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Администрация Бирофельдского сельского поселения</w:t>
            </w:r>
          </w:p>
        </w:tc>
        <w:tc>
          <w:tcPr>
            <w:tcW w:w="3963"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w:eastAsia="Times New Roman" w:hAnsi="Times New Roman" w:cs="Times New Roman"/>
                <w:sz w:val="20"/>
                <w:szCs w:val="20"/>
                <w:lang w:eastAsia="ru-RU"/>
              </w:rPr>
              <w:t>Муниципальная программа «</w:t>
            </w:r>
            <w:r w:rsidRPr="0086505D">
              <w:rPr>
                <w:rFonts w:ascii="Times New Roman CYR" w:eastAsia="Times New Roman" w:hAnsi="Times New Roman CYR" w:cs="Times New Roman CYR"/>
                <w:sz w:val="20"/>
                <w:szCs w:val="20"/>
                <w:lang w:eastAsia="ru-RU"/>
              </w:rPr>
              <w:t xml:space="preserve">Развитие автомобильных дорог общего пользования местного значения МО </w:t>
            </w:r>
            <w:r w:rsidRPr="0086505D">
              <w:rPr>
                <w:rFonts w:ascii="Times New Roman" w:eastAsia="Times New Roman" w:hAnsi="Times New Roman" w:cs="Times New Roman"/>
                <w:sz w:val="20"/>
                <w:szCs w:val="20"/>
                <w:lang w:eastAsia="ru-RU"/>
              </w:rPr>
              <w:t>«</w:t>
            </w:r>
            <w:r w:rsidRPr="0086505D">
              <w:rPr>
                <w:rFonts w:ascii="Times New Roman CYR" w:eastAsia="Times New Roman" w:hAnsi="Times New Roman CYR" w:cs="Times New Roman CYR"/>
                <w:sz w:val="20"/>
                <w:szCs w:val="20"/>
                <w:lang w:eastAsia="ru-RU"/>
              </w:rPr>
              <w:t>Бирофельдское сельское поселение</w:t>
            </w:r>
            <w:r w:rsidRPr="0086505D">
              <w:rPr>
                <w:rFonts w:ascii="Times New Roman" w:eastAsia="Times New Roman" w:hAnsi="Times New Roman" w:cs="Times New Roman"/>
                <w:sz w:val="20"/>
                <w:szCs w:val="20"/>
                <w:lang w:eastAsia="ru-RU"/>
              </w:rPr>
              <w:t xml:space="preserve">» </w:t>
            </w:r>
            <w:r w:rsidRPr="0086505D">
              <w:rPr>
                <w:rFonts w:ascii="Times New Roman CYR" w:eastAsia="Times New Roman" w:hAnsi="Times New Roman CYR" w:cs="Times New Roman CYR"/>
                <w:sz w:val="20"/>
                <w:szCs w:val="20"/>
                <w:lang w:eastAsia="ru-RU"/>
              </w:rPr>
              <w:t>на 2017-2020 годы</w:t>
            </w:r>
          </w:p>
        </w:tc>
        <w:tc>
          <w:tcPr>
            <w:tcW w:w="1260"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2017-2020</w:t>
            </w:r>
          </w:p>
        </w:tc>
        <w:tc>
          <w:tcPr>
            <w:tcW w:w="1037"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1160,7</w:t>
            </w:r>
          </w:p>
        </w:tc>
      </w:tr>
      <w:tr w:rsidR="0086505D" w:rsidRPr="0086505D" w:rsidTr="0086505D">
        <w:trPr>
          <w:trHeight w:val="600"/>
        </w:trPr>
        <w:tc>
          <w:tcPr>
            <w:tcW w:w="540"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6</w:t>
            </w:r>
          </w:p>
        </w:tc>
        <w:tc>
          <w:tcPr>
            <w:tcW w:w="2517"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Администрация Бирофельдского сельского поселения</w:t>
            </w:r>
          </w:p>
        </w:tc>
        <w:tc>
          <w:tcPr>
            <w:tcW w:w="3963"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w:eastAsia="Times New Roman" w:hAnsi="Times New Roman" w:cs="Times New Roman"/>
                <w:sz w:val="20"/>
                <w:szCs w:val="20"/>
                <w:lang w:eastAsia="ru-RU"/>
              </w:rPr>
              <w:t>Муниципальная программа «Развитие субъектов малого и среднего предпринимательства в МО «Бирофельдское сельское поселение» на 2016-2020 годы</w:t>
            </w:r>
          </w:p>
        </w:tc>
        <w:tc>
          <w:tcPr>
            <w:tcW w:w="1260"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2016-2020</w:t>
            </w:r>
          </w:p>
        </w:tc>
        <w:tc>
          <w:tcPr>
            <w:tcW w:w="1037"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9,0</w:t>
            </w:r>
          </w:p>
        </w:tc>
      </w:tr>
      <w:tr w:rsidR="0086505D" w:rsidRPr="0086505D" w:rsidTr="0086505D">
        <w:trPr>
          <w:trHeight w:val="600"/>
        </w:trPr>
        <w:tc>
          <w:tcPr>
            <w:tcW w:w="540"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7</w:t>
            </w:r>
          </w:p>
        </w:tc>
        <w:tc>
          <w:tcPr>
            <w:tcW w:w="2517"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Администрация Бирофельдского сельского поселения</w:t>
            </w:r>
          </w:p>
        </w:tc>
        <w:tc>
          <w:tcPr>
            <w:tcW w:w="3963" w:type="dxa"/>
          </w:tcPr>
          <w:p w:rsidR="0086505D" w:rsidRPr="0086505D" w:rsidRDefault="0086505D" w:rsidP="0086505D">
            <w:pPr>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86505D">
              <w:rPr>
                <w:rFonts w:ascii="Times New Roman" w:eastAsia="Times New Roman" w:hAnsi="Times New Roman" w:cs="Times New Roman"/>
                <w:sz w:val="20"/>
                <w:szCs w:val="20"/>
                <w:lang w:eastAsia="ru-RU"/>
              </w:rPr>
              <w:t>Муниципальная программа «Мероприятия по обеспечению безопасности дорожного движения на территории Бирофельдского сельского поселения» на 2016 год</w:t>
            </w:r>
          </w:p>
        </w:tc>
        <w:tc>
          <w:tcPr>
            <w:tcW w:w="1260"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2016</w:t>
            </w:r>
          </w:p>
        </w:tc>
        <w:tc>
          <w:tcPr>
            <w:tcW w:w="1037"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30,0</w:t>
            </w:r>
          </w:p>
        </w:tc>
      </w:tr>
      <w:tr w:rsidR="0086505D" w:rsidRPr="0086505D" w:rsidTr="0086505D">
        <w:trPr>
          <w:trHeight w:val="600"/>
        </w:trPr>
        <w:tc>
          <w:tcPr>
            <w:tcW w:w="540"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8</w:t>
            </w:r>
          </w:p>
        </w:tc>
        <w:tc>
          <w:tcPr>
            <w:tcW w:w="2517"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Администрация Бирофельдского сельского поселения</w:t>
            </w:r>
          </w:p>
        </w:tc>
        <w:tc>
          <w:tcPr>
            <w:tcW w:w="3963" w:type="dxa"/>
          </w:tcPr>
          <w:p w:rsidR="0086505D" w:rsidRPr="0086505D" w:rsidRDefault="0086505D" w:rsidP="0086505D">
            <w:pPr>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86505D">
              <w:rPr>
                <w:rFonts w:ascii="Times New Roman" w:eastAsia="Times New Roman" w:hAnsi="Times New Roman" w:cs="Times New Roman"/>
                <w:sz w:val="20"/>
                <w:szCs w:val="20"/>
                <w:lang w:eastAsia="ru-RU"/>
              </w:rPr>
              <w:t xml:space="preserve">Муниципальная программа «Создание и обустройство двух комбинированных спортивных и детских игровых площадок в </w:t>
            </w:r>
            <w:r w:rsidRPr="0086505D">
              <w:rPr>
                <w:rFonts w:ascii="Times New Roman" w:eastAsia="Times New Roman" w:hAnsi="Times New Roman" w:cs="Times New Roman"/>
                <w:sz w:val="20"/>
                <w:szCs w:val="20"/>
                <w:lang w:eastAsia="ru-RU"/>
              </w:rPr>
              <w:lastRenderedPageBreak/>
              <w:t>с.Бирофельд Биробиджанского муниципального района Еврейской автономной области на 2016-2017 годы»</w:t>
            </w:r>
          </w:p>
        </w:tc>
        <w:tc>
          <w:tcPr>
            <w:tcW w:w="1260"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lastRenderedPageBreak/>
              <w:t>2016-2017</w:t>
            </w:r>
          </w:p>
        </w:tc>
        <w:tc>
          <w:tcPr>
            <w:tcW w:w="1037" w:type="dxa"/>
          </w:tcPr>
          <w:p w:rsidR="0086505D" w:rsidRPr="0086505D" w:rsidRDefault="0086505D" w:rsidP="0086505D">
            <w:pPr>
              <w:autoSpaceDE w:val="0"/>
              <w:autoSpaceDN w:val="0"/>
              <w:adjustRightInd w:val="0"/>
              <w:spacing w:after="0" w:line="360" w:lineRule="auto"/>
              <w:jc w:val="both"/>
              <w:rPr>
                <w:rFonts w:ascii="Times New Roman CYR" w:eastAsia="Times New Roman" w:hAnsi="Times New Roman CYR" w:cs="Times New Roman CYR"/>
                <w:sz w:val="20"/>
                <w:szCs w:val="20"/>
                <w:lang w:eastAsia="ru-RU"/>
              </w:rPr>
            </w:pPr>
            <w:r w:rsidRPr="0086505D">
              <w:rPr>
                <w:rFonts w:ascii="Times New Roman CYR" w:eastAsia="Times New Roman" w:hAnsi="Times New Roman CYR" w:cs="Times New Roman CYR"/>
                <w:sz w:val="20"/>
                <w:szCs w:val="20"/>
                <w:lang w:eastAsia="ru-RU"/>
              </w:rPr>
              <w:t>40,0</w:t>
            </w:r>
          </w:p>
        </w:tc>
      </w:tr>
    </w:tbl>
    <w:p w:rsidR="0086505D" w:rsidRPr="0086505D" w:rsidRDefault="0086505D" w:rsidP="0086505D">
      <w:pPr>
        <w:autoSpaceDE w:val="0"/>
        <w:autoSpaceDN w:val="0"/>
        <w:adjustRightInd w:val="0"/>
        <w:spacing w:after="0" w:line="360" w:lineRule="auto"/>
        <w:jc w:val="both"/>
        <w:rPr>
          <w:rFonts w:ascii="Times New Roman" w:eastAsia="Times New Roman" w:hAnsi="Times New Roman" w:cs="Times New Roman"/>
          <w:b/>
          <w:bCs/>
          <w:color w:val="000000"/>
          <w:sz w:val="20"/>
          <w:szCs w:val="20"/>
          <w:lang w:eastAsia="ru-RU"/>
        </w:rPr>
      </w:pPr>
    </w:p>
    <w:p w:rsidR="0086505D" w:rsidRPr="0086505D" w:rsidRDefault="0086505D" w:rsidP="0086505D">
      <w:pPr>
        <w:autoSpaceDE w:val="0"/>
        <w:autoSpaceDN w:val="0"/>
        <w:adjustRightInd w:val="0"/>
        <w:spacing w:after="240" w:line="360" w:lineRule="auto"/>
        <w:ind w:firstLine="709"/>
        <w:jc w:val="both"/>
        <w:rPr>
          <w:rFonts w:ascii="Times New Roman CYR" w:eastAsia="Times New Roman" w:hAnsi="Times New Roman CYR" w:cs="Times New Roman CYR"/>
          <w:sz w:val="20"/>
          <w:szCs w:val="20"/>
          <w:highlight w:val="white"/>
          <w:lang w:eastAsia="ru-RU"/>
        </w:rPr>
      </w:pPr>
      <w:r w:rsidRPr="0086505D">
        <w:rPr>
          <w:rFonts w:ascii="Times New Roman" w:eastAsia="Times New Roman" w:hAnsi="Times New Roman" w:cs="Times New Roman"/>
          <w:sz w:val="20"/>
          <w:szCs w:val="20"/>
          <w:highlight w:val="white"/>
          <w:lang w:eastAsia="ru-RU"/>
        </w:rPr>
        <w:t xml:space="preserve">2. </w:t>
      </w:r>
      <w:r w:rsidRPr="0086505D">
        <w:rPr>
          <w:rFonts w:ascii="Times New Roman CYR" w:eastAsia="Times New Roman" w:hAnsi="Times New Roman CYR" w:cs="Times New Roman CYR"/>
          <w:sz w:val="20"/>
          <w:szCs w:val="20"/>
          <w:highlight w:val="white"/>
          <w:lang w:eastAsia="ru-RU"/>
        </w:rPr>
        <w:t>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w:t>
      </w:r>
    </w:p>
    <w:p w:rsidR="0086505D" w:rsidRPr="0086505D" w:rsidRDefault="0086505D" w:rsidP="0086505D">
      <w:pPr>
        <w:autoSpaceDE w:val="0"/>
        <w:autoSpaceDN w:val="0"/>
        <w:adjustRightInd w:val="0"/>
        <w:spacing w:after="240" w:line="360" w:lineRule="auto"/>
        <w:ind w:firstLine="708"/>
        <w:jc w:val="both"/>
        <w:rPr>
          <w:rFonts w:ascii="Times New Roman CYR" w:eastAsia="Times New Roman" w:hAnsi="Times New Roman CYR" w:cs="Times New Roman CYR"/>
          <w:sz w:val="20"/>
          <w:szCs w:val="20"/>
          <w:highlight w:val="white"/>
          <w:lang w:eastAsia="ru-RU"/>
        </w:rPr>
      </w:pPr>
      <w:r w:rsidRPr="0086505D">
        <w:rPr>
          <w:rFonts w:ascii="Times New Roman" w:eastAsia="Times New Roman" w:hAnsi="Times New Roman" w:cs="Times New Roman"/>
          <w:sz w:val="20"/>
          <w:szCs w:val="20"/>
          <w:highlight w:val="white"/>
          <w:lang w:eastAsia="ru-RU"/>
        </w:rPr>
        <w:t xml:space="preserve">3. </w:t>
      </w:r>
      <w:r w:rsidRPr="0086505D">
        <w:rPr>
          <w:rFonts w:ascii="Times New Roman CYR" w:eastAsia="Times New Roman" w:hAnsi="Times New Roman CYR" w:cs="Times New Roman CYR"/>
          <w:sz w:val="20"/>
          <w:szCs w:val="20"/>
          <w:highlight w:val="white"/>
          <w:lang w:eastAsia="ru-RU"/>
        </w:rPr>
        <w:t>Настоящее постановление вступает в силу после дня его официального опубликования.</w:t>
      </w:r>
    </w:p>
    <w:p w:rsidR="0086505D" w:rsidRPr="0086505D" w:rsidRDefault="0086505D" w:rsidP="0086505D">
      <w:pPr>
        <w:autoSpaceDE w:val="0"/>
        <w:autoSpaceDN w:val="0"/>
        <w:adjustRightInd w:val="0"/>
        <w:spacing w:line="360" w:lineRule="auto"/>
        <w:jc w:val="both"/>
        <w:rPr>
          <w:rFonts w:ascii="Times New Roman" w:eastAsia="Times New Roman" w:hAnsi="Times New Roman" w:cs="Times New Roman"/>
          <w:sz w:val="20"/>
          <w:szCs w:val="20"/>
          <w:lang w:eastAsia="ru-RU"/>
        </w:rPr>
      </w:pPr>
      <w:r w:rsidRPr="0086505D">
        <w:rPr>
          <w:rFonts w:ascii="Times New Roman CYR" w:eastAsia="Times New Roman" w:hAnsi="Times New Roman CYR" w:cs="Times New Roman CYR"/>
          <w:sz w:val="20"/>
          <w:szCs w:val="20"/>
          <w:lang w:eastAsia="ru-RU"/>
        </w:rPr>
        <w:t>Глава сельского поселения                                                                М. Ю. Ворон</w:t>
      </w:r>
      <w:r w:rsidRPr="0086505D">
        <w:rPr>
          <w:rFonts w:ascii="Times New Roman" w:eastAsia="Times New Roman" w:hAnsi="Times New Roman" w:cs="Times New Roman"/>
          <w:sz w:val="20"/>
          <w:szCs w:val="20"/>
          <w:lang w:eastAsia="ru-RU"/>
        </w:rPr>
        <w:t xml:space="preserve"> </w:t>
      </w:r>
    </w:p>
    <w:p w:rsidR="00256CDC" w:rsidRPr="00256CDC" w:rsidRDefault="00256CDC" w:rsidP="00256CD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Муниципальное образование «Бирофельдское сельское поселение» Биробиджанского муниципального района</w:t>
      </w:r>
    </w:p>
    <w:p w:rsidR="00256CDC" w:rsidRPr="00256CDC" w:rsidRDefault="00256CDC" w:rsidP="00256CDC">
      <w:pPr>
        <w:spacing w:after="0" w:line="240" w:lineRule="auto"/>
        <w:jc w:val="center"/>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Еврейской автономной области</w:t>
      </w:r>
    </w:p>
    <w:p w:rsidR="00256CDC" w:rsidRPr="00256CDC" w:rsidRDefault="00256CDC" w:rsidP="00256CDC">
      <w:pPr>
        <w:spacing w:after="0" w:line="240" w:lineRule="auto"/>
        <w:jc w:val="center"/>
        <w:rPr>
          <w:rFonts w:ascii="Times New Roman" w:eastAsia="Times New Roman" w:hAnsi="Times New Roman" w:cs="Times New Roman"/>
          <w:sz w:val="20"/>
          <w:szCs w:val="20"/>
          <w:lang w:eastAsia="ru-RU"/>
        </w:rPr>
      </w:pPr>
    </w:p>
    <w:p w:rsidR="00256CDC" w:rsidRPr="00256CDC" w:rsidRDefault="00256CDC" w:rsidP="00256CDC">
      <w:pPr>
        <w:spacing w:after="0" w:line="240" w:lineRule="auto"/>
        <w:jc w:val="center"/>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АДМИНИСТРАЦИЯ  СЕЛЬСКОГО ПОСЕЛЕНИЯ</w:t>
      </w:r>
    </w:p>
    <w:p w:rsidR="00256CDC" w:rsidRPr="00256CDC" w:rsidRDefault="00256CDC" w:rsidP="00256CDC">
      <w:pPr>
        <w:spacing w:after="0" w:line="240" w:lineRule="auto"/>
        <w:jc w:val="center"/>
        <w:rPr>
          <w:rFonts w:ascii="Times New Roman" w:eastAsia="Times New Roman" w:hAnsi="Times New Roman" w:cs="Times New Roman"/>
          <w:sz w:val="20"/>
          <w:szCs w:val="20"/>
          <w:lang w:eastAsia="ru-RU"/>
        </w:rPr>
      </w:pPr>
    </w:p>
    <w:p w:rsidR="00256CDC" w:rsidRPr="00256CDC" w:rsidRDefault="00256CDC" w:rsidP="00256CDC">
      <w:pPr>
        <w:spacing w:after="0" w:line="240" w:lineRule="auto"/>
        <w:jc w:val="center"/>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ПОСТАНОВЛЕНИЕ</w:t>
      </w:r>
    </w:p>
    <w:p w:rsidR="00256CDC" w:rsidRPr="00256CDC" w:rsidRDefault="00256CDC" w:rsidP="00256CDC">
      <w:pPr>
        <w:spacing w:after="0" w:line="240" w:lineRule="auto"/>
        <w:jc w:val="center"/>
        <w:rPr>
          <w:rFonts w:ascii="Times New Roman" w:eastAsia="Times New Roman" w:hAnsi="Times New Roman" w:cs="Times New Roman"/>
          <w:sz w:val="20"/>
          <w:szCs w:val="20"/>
          <w:lang w:eastAsia="ru-RU"/>
        </w:rPr>
      </w:pPr>
    </w:p>
    <w:p w:rsidR="00256CDC" w:rsidRPr="00256CDC" w:rsidRDefault="00256CDC" w:rsidP="00256CDC">
      <w:pPr>
        <w:tabs>
          <w:tab w:val="left" w:pos="8760"/>
        </w:tabs>
        <w:spacing w:after="0" w:line="240" w:lineRule="auto"/>
        <w:ind w:left="8760" w:hanging="8760"/>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01.12.2016                                                                                                          №  247</w:t>
      </w:r>
      <w:r>
        <w:rPr>
          <w:rFonts w:ascii="Times New Roman" w:eastAsia="Times New Roman" w:hAnsi="Times New Roman" w:cs="Times New Roman"/>
          <w:sz w:val="20"/>
          <w:szCs w:val="20"/>
          <w:lang w:eastAsia="ru-RU"/>
        </w:rPr>
        <w:t xml:space="preserve">                               </w:t>
      </w:r>
      <w:r w:rsidRPr="00256CDC">
        <w:rPr>
          <w:rFonts w:ascii="Times New Roman" w:eastAsia="Times New Roman" w:hAnsi="Times New Roman" w:cs="Times New Roman"/>
          <w:sz w:val="20"/>
          <w:szCs w:val="20"/>
          <w:lang w:eastAsia="ru-RU"/>
        </w:rPr>
        <w:t>с. Бирофельд</w:t>
      </w:r>
    </w:p>
    <w:p w:rsidR="00256CDC" w:rsidRPr="00256CDC" w:rsidRDefault="00256CDC" w:rsidP="00256CDC">
      <w:pPr>
        <w:spacing w:after="0" w:line="240" w:lineRule="auto"/>
        <w:jc w:val="center"/>
        <w:rPr>
          <w:rFonts w:ascii="Times New Roman" w:eastAsia="Times New Roman" w:hAnsi="Times New Roman" w:cs="Times New Roman"/>
          <w:sz w:val="20"/>
          <w:szCs w:val="20"/>
          <w:lang w:eastAsia="ru-RU"/>
        </w:rPr>
      </w:pPr>
    </w:p>
    <w:p w:rsidR="00256CDC" w:rsidRPr="00256CDC" w:rsidRDefault="00256CDC" w:rsidP="00256CDC">
      <w:pPr>
        <w:spacing w:after="0" w:line="240" w:lineRule="auto"/>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Об утверждении Порядка завершения операций по исполнению бюджета Бирофельдского сельского поселения в текущем финансовом году</w:t>
      </w:r>
    </w:p>
    <w:p w:rsidR="00256CDC" w:rsidRPr="00256CDC" w:rsidRDefault="00256CDC" w:rsidP="00256CDC">
      <w:pPr>
        <w:spacing w:after="0" w:line="360" w:lineRule="auto"/>
        <w:ind w:firstLine="709"/>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На основании статьи 242 Бюджетного кодекса Российской Федерации администрация сельского поселения</w:t>
      </w:r>
    </w:p>
    <w:p w:rsidR="00256CDC" w:rsidRPr="00256CDC" w:rsidRDefault="00256CDC" w:rsidP="00256CDC">
      <w:pPr>
        <w:spacing w:after="0" w:line="360" w:lineRule="auto"/>
        <w:ind w:firstLine="720"/>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ПОСТАНОВЛЯЕТ:</w:t>
      </w:r>
    </w:p>
    <w:p w:rsidR="00256CDC" w:rsidRPr="00256CDC" w:rsidRDefault="00256CDC" w:rsidP="00256CDC">
      <w:pPr>
        <w:spacing w:after="0" w:line="360" w:lineRule="auto"/>
        <w:ind w:firstLine="720"/>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1. Утвердить прилагаемый Порядок завершения операций по исполнению  бюджета Бирофельдского сельского поселения в текущем финансовом году.</w:t>
      </w:r>
    </w:p>
    <w:p w:rsidR="00256CDC" w:rsidRPr="00256CDC" w:rsidRDefault="00256CDC" w:rsidP="00256CDC">
      <w:pPr>
        <w:spacing w:after="0" w:line="360" w:lineRule="auto"/>
        <w:ind w:firstLine="720"/>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2. Контроль за исполнением настоящего постановления оставляю за собой.</w:t>
      </w:r>
    </w:p>
    <w:p w:rsidR="00256CDC" w:rsidRPr="00256CDC" w:rsidRDefault="00256CDC" w:rsidP="00256CDC">
      <w:pPr>
        <w:spacing w:after="0" w:line="360" w:lineRule="auto"/>
        <w:ind w:firstLine="720"/>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256CDC" w:rsidRPr="00256CDC" w:rsidRDefault="00256CDC" w:rsidP="00256CDC">
      <w:pPr>
        <w:spacing w:after="0" w:line="360" w:lineRule="auto"/>
        <w:ind w:firstLine="720"/>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4. Настоящее постановление вступает в силу после дня его официального опубликования.</w:t>
      </w:r>
    </w:p>
    <w:p w:rsidR="00256CDC" w:rsidRPr="00256CDC" w:rsidRDefault="00256CDC" w:rsidP="00256CDC">
      <w:pPr>
        <w:spacing w:after="0" w:line="360" w:lineRule="auto"/>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Глава сельского поселения                                                                    М. Ю. Ворон</w:t>
      </w:r>
    </w:p>
    <w:p w:rsidR="00256CDC" w:rsidRPr="00256CDC" w:rsidRDefault="00256CDC" w:rsidP="00256CDC">
      <w:pPr>
        <w:spacing w:after="0" w:line="360" w:lineRule="auto"/>
        <w:jc w:val="both"/>
        <w:rPr>
          <w:rFonts w:ascii="Times New Roman" w:eastAsia="Times New Roman" w:hAnsi="Times New Roman" w:cs="Times New Roman"/>
          <w:sz w:val="20"/>
          <w:szCs w:val="20"/>
          <w:lang w:eastAsia="ru-RU"/>
        </w:rPr>
      </w:pPr>
    </w:p>
    <w:p w:rsidR="00256CDC" w:rsidRPr="00256CDC" w:rsidRDefault="00256CDC" w:rsidP="00256CDC">
      <w:pPr>
        <w:spacing w:after="0" w:line="240" w:lineRule="auto"/>
        <w:jc w:val="right"/>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 xml:space="preserve">                                                                                  УТВЕРЖДЕН </w:t>
      </w:r>
    </w:p>
    <w:p w:rsidR="00256CDC" w:rsidRPr="00256CDC" w:rsidRDefault="00256CDC" w:rsidP="00256CDC">
      <w:pPr>
        <w:spacing w:after="0" w:line="240" w:lineRule="auto"/>
        <w:jc w:val="right"/>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 xml:space="preserve">                                                                                  постановлением администрации</w:t>
      </w:r>
    </w:p>
    <w:p w:rsidR="00256CDC" w:rsidRPr="00256CDC" w:rsidRDefault="00256CDC" w:rsidP="00256CDC">
      <w:pPr>
        <w:spacing w:after="0" w:line="240" w:lineRule="auto"/>
        <w:jc w:val="right"/>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lastRenderedPageBreak/>
        <w:t xml:space="preserve">                                                                                  сельского поселения</w:t>
      </w:r>
    </w:p>
    <w:p w:rsidR="00256CDC" w:rsidRPr="00256CDC" w:rsidRDefault="00256CDC" w:rsidP="00256CDC">
      <w:pPr>
        <w:spacing w:after="0" w:line="240" w:lineRule="auto"/>
        <w:jc w:val="right"/>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 xml:space="preserve">                                                                                  от 01.12.2016 № 247</w:t>
      </w:r>
    </w:p>
    <w:p w:rsidR="00256CDC" w:rsidRPr="00256CDC" w:rsidRDefault="00256CDC" w:rsidP="00256CDC">
      <w:pPr>
        <w:spacing w:after="0" w:line="360" w:lineRule="auto"/>
        <w:jc w:val="center"/>
        <w:rPr>
          <w:rFonts w:ascii="Times New Roman" w:eastAsia="Times New Roman" w:hAnsi="Times New Roman" w:cs="Times New Roman"/>
          <w:sz w:val="20"/>
          <w:szCs w:val="20"/>
          <w:lang w:eastAsia="ru-RU"/>
        </w:rPr>
      </w:pPr>
    </w:p>
    <w:p w:rsidR="00256CDC" w:rsidRPr="00256CDC" w:rsidRDefault="00256CDC" w:rsidP="00256CDC">
      <w:pPr>
        <w:spacing w:after="0" w:line="240" w:lineRule="auto"/>
        <w:jc w:val="center"/>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Порядок</w:t>
      </w:r>
    </w:p>
    <w:p w:rsidR="00256CDC" w:rsidRPr="00256CDC" w:rsidRDefault="00256CDC" w:rsidP="00256CDC">
      <w:pPr>
        <w:spacing w:after="0" w:line="240" w:lineRule="auto"/>
        <w:jc w:val="center"/>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завершения операций по исполнению бюджета</w:t>
      </w:r>
    </w:p>
    <w:p w:rsidR="00256CDC" w:rsidRPr="00256CDC" w:rsidRDefault="00256CDC" w:rsidP="00256CDC">
      <w:pPr>
        <w:spacing w:after="0" w:line="240" w:lineRule="auto"/>
        <w:jc w:val="center"/>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Бирофельдского сельского поселения в текущем финансовом году</w:t>
      </w:r>
    </w:p>
    <w:p w:rsidR="00256CDC" w:rsidRPr="00256CDC" w:rsidRDefault="00256CDC" w:rsidP="00256CDC">
      <w:pPr>
        <w:spacing w:after="0" w:line="240" w:lineRule="auto"/>
        <w:jc w:val="center"/>
        <w:rPr>
          <w:rFonts w:ascii="Times New Roman" w:eastAsia="Times New Roman" w:hAnsi="Times New Roman" w:cs="Times New Roman"/>
          <w:sz w:val="20"/>
          <w:szCs w:val="20"/>
          <w:lang w:eastAsia="ru-RU"/>
        </w:rPr>
      </w:pPr>
    </w:p>
    <w:p w:rsidR="00256CDC" w:rsidRPr="00256CDC" w:rsidRDefault="00256CDC" w:rsidP="00256CDC">
      <w:pPr>
        <w:spacing w:after="0" w:line="360" w:lineRule="auto"/>
        <w:ind w:firstLine="709"/>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1. Исполнение бюджета Бирофельдского сельского поселения завершается в части:</w:t>
      </w:r>
    </w:p>
    <w:p w:rsidR="00256CDC" w:rsidRPr="00256CDC" w:rsidRDefault="00256CDC" w:rsidP="00256CDC">
      <w:pPr>
        <w:spacing w:after="0" w:line="360" w:lineRule="auto"/>
        <w:ind w:firstLine="709"/>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 кассовых операций по расходам бюджета сельского поселения и источникам финансирования дефицита бюджета сельского поселения – 30 декабря текущего финансового года;</w:t>
      </w:r>
    </w:p>
    <w:p w:rsidR="00256CDC" w:rsidRPr="00256CDC" w:rsidRDefault="00256CDC" w:rsidP="00256CDC">
      <w:pPr>
        <w:spacing w:after="0" w:line="360" w:lineRule="auto"/>
        <w:ind w:firstLine="709"/>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 зачисление в бюджет сельского поселения поступлений завершенного финансового года, распределенных в установленном порядке Управлением Федерального казначейства по Еврейской автономной области между бюджетами бюджетной системы Российской Федерации, и их отражения в отчетности об исполнении бюджета сельского поселения завершенного финансового года – в первые пять рабочих дней очередного финансового года.</w:t>
      </w:r>
    </w:p>
    <w:p w:rsidR="00256CDC" w:rsidRPr="00256CDC" w:rsidRDefault="00256CDC" w:rsidP="00256CDC">
      <w:pPr>
        <w:spacing w:after="0" w:line="360" w:lineRule="auto"/>
        <w:ind w:firstLine="709"/>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2. В целях завершения операций по расходам бюджета сельского поселения и источникам финансирования дефицита бюджета сельского поселения бухгалтерия администрации сельского поселения принимает от получателей средств бюджета сельского поселения (администраторов источников финансирования дефицита бюджета сельского поселения) не позднее чем:</w:t>
      </w:r>
    </w:p>
    <w:p w:rsidR="00256CDC" w:rsidRPr="00256CDC" w:rsidRDefault="00256CDC" w:rsidP="00256CDC">
      <w:pPr>
        <w:spacing w:after="0" w:line="360" w:lineRule="auto"/>
        <w:ind w:firstLine="709"/>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за два рабочих дня до окончания текущего финансового года – платежные документы для санкционирования оплаты денежных обязательств, для доведения объемов финансирования до получателей средств бюджета сельского поселения;</w:t>
      </w:r>
    </w:p>
    <w:p w:rsidR="00256CDC" w:rsidRPr="00256CDC" w:rsidRDefault="00256CDC" w:rsidP="00256CDC">
      <w:pPr>
        <w:spacing w:after="0" w:line="360" w:lineRule="auto"/>
        <w:ind w:firstLine="709"/>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за два рабочих дня до окончания текущего финансового года – платежные документы для доведения объемов финансирования до администраторов источников финансирования дефицита бюджета сельского поселения.</w:t>
      </w:r>
    </w:p>
    <w:p w:rsidR="00256CDC" w:rsidRPr="00256CDC" w:rsidRDefault="00256CDC" w:rsidP="00256CDC">
      <w:pPr>
        <w:spacing w:after="0" w:line="360" w:lineRule="auto"/>
        <w:ind w:firstLine="709"/>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3. Получатели средств бюджета сельского поселения обеспечивают предоставление в бухгалтерию администрации сельского поселения платежных и иных документов, необходимых для подтверждения денежных обязательств по оплате коммунальных услуг за вторую половину декабря с 22 по 26 декабря текущего года.</w:t>
      </w:r>
    </w:p>
    <w:p w:rsidR="00256CDC" w:rsidRPr="00256CDC" w:rsidRDefault="00256CDC" w:rsidP="00256CDC">
      <w:pPr>
        <w:spacing w:after="0" w:line="360" w:lineRule="auto"/>
        <w:ind w:firstLine="709"/>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 xml:space="preserve"> 4. Средства бюджета сельского поселения получателями средств бюджета сельского поселения используются со счетов, открытых в Управлении Федерального казначейства по Еврейской автономной области не позднее, чем за один рабочий день до окончания текущего финансового года (в исключительных случаях – 30.12.2016).</w:t>
      </w:r>
    </w:p>
    <w:p w:rsidR="00256CDC" w:rsidRPr="00256CDC" w:rsidRDefault="00256CDC" w:rsidP="00256CDC">
      <w:pPr>
        <w:spacing w:after="0" w:line="360" w:lineRule="auto"/>
        <w:ind w:firstLine="709"/>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 xml:space="preserve">5. Управление Федерального казначейства по Еврейской автономной области осуществляет возврат остатков неиспользованных объемов финансирования из бюджета сельского поселения с лицевых счетов получателей средств  бюджета сельского поселения на счете № 40204810800000009023 «Средства бюджета сельского </w:t>
      </w:r>
      <w:r w:rsidRPr="00256CDC">
        <w:rPr>
          <w:rFonts w:ascii="Times New Roman" w:eastAsia="Times New Roman" w:hAnsi="Times New Roman" w:cs="Times New Roman"/>
          <w:sz w:val="20"/>
          <w:szCs w:val="20"/>
          <w:lang w:eastAsia="ru-RU"/>
        </w:rPr>
        <w:lastRenderedPageBreak/>
        <w:t>поселения» открытый Управлению Федерального казначейства по Еврейской автономной области для Администрации Бирофельдского сельского поселения Биробиджанского муниципального района Еврейской автономной области за один рабочий день до окончания текущего финансового года.</w:t>
      </w:r>
    </w:p>
    <w:p w:rsidR="00256CDC" w:rsidRPr="00256CDC" w:rsidRDefault="00256CDC" w:rsidP="00256CDC">
      <w:pPr>
        <w:spacing w:after="0" w:line="360" w:lineRule="auto"/>
        <w:ind w:firstLine="709"/>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На начало очередного финансового года остаток неиспользованных объемов финансирования на лицевых счетах получателей средств бюджета сельского поселения должен равняться нулю.</w:t>
      </w:r>
    </w:p>
    <w:p w:rsidR="00256CDC" w:rsidRPr="00256CDC" w:rsidRDefault="00256CDC" w:rsidP="00256CDC">
      <w:pPr>
        <w:spacing w:after="0" w:line="360" w:lineRule="auto"/>
        <w:ind w:firstLine="709"/>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6. После 1 января очередного финансового года документы от главных распорядителей и получателей средств бюджета сельского поселения на изменение объемов финансирования завершенного финансового года не принимаются.</w:t>
      </w:r>
    </w:p>
    <w:p w:rsidR="00256CDC" w:rsidRPr="00256CDC" w:rsidRDefault="00256CDC" w:rsidP="00256CDC">
      <w:pPr>
        <w:spacing w:after="0" w:line="360" w:lineRule="auto"/>
        <w:ind w:firstLine="709"/>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7. Суммы, поступившие в бюджет сельского поселения от распределения в установленном порядке Управлению Федерального казначейства по Еврейской автономной области поступлений завершенного текущего финансового года в первые пять рабочих дней очередного финансового года, учитываются как доходы бюджета сельского поселения завершенного финансового года.</w:t>
      </w:r>
    </w:p>
    <w:p w:rsidR="00256CDC" w:rsidRDefault="00256CDC" w:rsidP="00256CDC">
      <w:pPr>
        <w:spacing w:after="0" w:line="360" w:lineRule="auto"/>
        <w:ind w:firstLine="709"/>
        <w:jc w:val="both"/>
        <w:rPr>
          <w:rFonts w:ascii="Times New Roman" w:eastAsia="Times New Roman" w:hAnsi="Times New Roman" w:cs="Times New Roman"/>
          <w:sz w:val="20"/>
          <w:szCs w:val="20"/>
          <w:lang w:eastAsia="ru-RU"/>
        </w:rPr>
      </w:pPr>
      <w:r w:rsidRPr="00256CDC">
        <w:rPr>
          <w:rFonts w:ascii="Times New Roman" w:eastAsia="Times New Roman" w:hAnsi="Times New Roman" w:cs="Times New Roman"/>
          <w:sz w:val="20"/>
          <w:szCs w:val="20"/>
          <w:lang w:eastAsia="ru-RU"/>
        </w:rPr>
        <w:t>8. Остатки средств бюджета сельского поселения завершенного финансового года, поступившие на счет № 40204810800000009023 открытый Управлению Федерального казначейства по Еврейской автономной области, в очередном финансовом году подлежит перечислению в доход бюджета сельского поселения в порядке, установленном для возврата дебиторской задолженности прошлых лет.</w:t>
      </w:r>
    </w:p>
    <w:p w:rsidR="00B90A8C" w:rsidRPr="00B90A8C" w:rsidRDefault="00B90A8C" w:rsidP="00B90A8C">
      <w:pPr>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B90A8C" w:rsidRPr="00B90A8C" w:rsidRDefault="00B90A8C" w:rsidP="00B90A8C">
      <w:pPr>
        <w:overflowPunct w:val="0"/>
        <w:autoSpaceDE w:val="0"/>
        <w:autoSpaceDN w:val="0"/>
        <w:adjustRightInd w:val="0"/>
        <w:spacing w:after="0" w:line="240" w:lineRule="auto"/>
        <w:ind w:firstLine="851"/>
        <w:jc w:val="center"/>
        <w:textAlignment w:val="baseline"/>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Биробиджанского  муниципального района</w:t>
      </w: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Еврейской автономной области</w:t>
      </w: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АДМИНИСТРАЦИЯ  СЕЛЬСКОГО ПОСЕЛЕНИЯ</w:t>
      </w: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ПОСТАНОВЛЕНИЕ</w:t>
      </w:r>
    </w:p>
    <w:p w:rsidR="00B90A8C" w:rsidRPr="00B90A8C" w:rsidRDefault="00B90A8C" w:rsidP="00B90A8C">
      <w:pPr>
        <w:tabs>
          <w:tab w:val="left" w:pos="8760"/>
        </w:tabs>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05.12.2016                                                                                                          № 248</w:t>
      </w: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 Бирофельд</w:t>
      </w:r>
    </w:p>
    <w:p w:rsidR="00B90A8C" w:rsidRPr="00B90A8C" w:rsidRDefault="00B90A8C" w:rsidP="00B90A8C">
      <w:pPr>
        <w:keepNext/>
        <w:spacing w:after="0" w:line="240" w:lineRule="auto"/>
        <w:ind w:firstLine="851"/>
        <w:jc w:val="both"/>
        <w:outlineLvl w:val="0"/>
        <w:rPr>
          <w:rFonts w:ascii="Times New Roman" w:eastAsia="Times New Roman" w:hAnsi="Times New Roman" w:cs="Times New Roman"/>
          <w:sz w:val="20"/>
          <w:szCs w:val="20"/>
          <w:lang w:eastAsia="ru-RU"/>
        </w:rPr>
      </w:pPr>
    </w:p>
    <w:p w:rsidR="00B90A8C" w:rsidRPr="00B90A8C" w:rsidRDefault="00B90A8C" w:rsidP="00B90A8C">
      <w:pPr>
        <w:spacing w:after="0" w:line="240" w:lineRule="auto"/>
        <w:ind w:firstLine="720"/>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О проекте бюджета Бирофельдского сельского поселения Биробиджанского муниципального района Еврейской автономной области на 2017 год и плановый период 2018 и 2019 годов</w:t>
      </w:r>
    </w:p>
    <w:p w:rsidR="00B90A8C" w:rsidRPr="00B90A8C" w:rsidRDefault="00B90A8C" w:rsidP="00B90A8C">
      <w:pPr>
        <w:spacing w:after="0" w:line="360" w:lineRule="auto"/>
        <w:ind w:firstLine="720"/>
        <w:jc w:val="both"/>
        <w:rPr>
          <w:rFonts w:ascii="Times New Roman" w:eastAsia="Times New Roman" w:hAnsi="Times New Roman" w:cs="Times New Roman"/>
          <w:sz w:val="20"/>
          <w:szCs w:val="20"/>
          <w:lang w:eastAsia="ru-RU"/>
        </w:rPr>
      </w:pPr>
    </w:p>
    <w:p w:rsidR="00B90A8C" w:rsidRPr="00B90A8C" w:rsidRDefault="00B90A8C" w:rsidP="00B90A8C">
      <w:pPr>
        <w:spacing w:after="0" w:line="36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В    соответствии    с    пунктами   2, 3    статьи   28    Федерального  закона от 06.10.2003 № 131-ФЗ «Об общих принципах организации местного самоуправления   в   Российской   Федерации»,  решением  Собрания депутатов от 21.07.2009 № 102 «Об утверждении Положения «О публичных (общественных) слушаниях в муниципальном образовании «Бирофельдское сельское поселение», администрация сельского поселения </w:t>
      </w:r>
    </w:p>
    <w:p w:rsidR="00B90A8C" w:rsidRPr="00B90A8C" w:rsidRDefault="00B90A8C" w:rsidP="00B90A8C">
      <w:pPr>
        <w:spacing w:after="0" w:line="36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ПОСТАНОВЛЯЕТ:</w:t>
      </w:r>
    </w:p>
    <w:p w:rsidR="00B90A8C" w:rsidRPr="00B90A8C" w:rsidRDefault="00B90A8C" w:rsidP="00B90A8C">
      <w:pPr>
        <w:spacing w:after="0" w:line="360" w:lineRule="auto"/>
        <w:ind w:firstLine="720"/>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1. Одобрить прилагаемый проект бюджета Бирофельдского сельского поселения Биробиджанского муниципального района  Еврейской автономной области на 2017 год и плановый период 2018 и 2019 годов.</w:t>
      </w:r>
    </w:p>
    <w:p w:rsidR="00B90A8C" w:rsidRPr="00B90A8C" w:rsidRDefault="00B90A8C" w:rsidP="00B90A8C">
      <w:pPr>
        <w:spacing w:after="0" w:line="360" w:lineRule="auto"/>
        <w:ind w:firstLine="720"/>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 Назначить и провести 16 декабря 2016 года публичные слушания по прилагаемому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w:t>
      </w:r>
    </w:p>
    <w:p w:rsidR="00B90A8C" w:rsidRPr="00B90A8C" w:rsidRDefault="00B90A8C" w:rsidP="00B90A8C">
      <w:pPr>
        <w:spacing w:after="0" w:line="36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3. Опубликовать прилагаемый проект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 в Информационном бюллетене Бирофельдского сельского поселения не позднее 10 декабря 2016 года.  </w:t>
      </w:r>
    </w:p>
    <w:p w:rsidR="00B90A8C" w:rsidRPr="00B90A8C" w:rsidRDefault="00B90A8C" w:rsidP="00B90A8C">
      <w:pPr>
        <w:spacing w:after="0" w:line="36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4. Утвердить прилагаемый состав рабочей группы по организации и проведению публичных слушаний по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w:t>
      </w:r>
    </w:p>
    <w:p w:rsidR="00B90A8C" w:rsidRPr="00B90A8C" w:rsidRDefault="00B90A8C" w:rsidP="00B90A8C">
      <w:pPr>
        <w:spacing w:after="0" w:line="360" w:lineRule="auto"/>
        <w:ind w:firstLine="720"/>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5. Утвердить прилагаемый порядок учета предложений и участия граждан в обсуждении проекта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       </w:t>
      </w:r>
    </w:p>
    <w:p w:rsidR="00B90A8C" w:rsidRPr="00B90A8C" w:rsidRDefault="00B90A8C" w:rsidP="00B90A8C">
      <w:pPr>
        <w:spacing w:after="0" w:line="36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6. Опубликовать результаты публичных слушаний по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w:t>
      </w:r>
    </w:p>
    <w:p w:rsidR="00B90A8C" w:rsidRPr="00B90A8C" w:rsidRDefault="00B90A8C" w:rsidP="00B90A8C">
      <w:pPr>
        <w:spacing w:after="0" w:line="36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7.  Контроль за исполнением постановления оставляю за собой.</w:t>
      </w:r>
    </w:p>
    <w:p w:rsidR="00B90A8C" w:rsidRPr="00B90A8C" w:rsidRDefault="00B90A8C" w:rsidP="00B90A8C">
      <w:pPr>
        <w:spacing w:after="0" w:line="36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8.Настоящее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B90A8C" w:rsidRPr="00B90A8C" w:rsidRDefault="00B90A8C" w:rsidP="00B90A8C">
      <w:pPr>
        <w:spacing w:after="0" w:line="36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9. Настоящее постановление вступает в силу после дня его официального опубликования.</w:t>
      </w:r>
    </w:p>
    <w:p w:rsidR="00B90A8C" w:rsidRPr="00B90A8C" w:rsidRDefault="00B90A8C" w:rsidP="00B90A8C">
      <w:pPr>
        <w:spacing w:after="0" w:line="360" w:lineRule="auto"/>
        <w:ind w:firstLine="720"/>
        <w:jc w:val="both"/>
        <w:rPr>
          <w:rFonts w:ascii="Times New Roman" w:eastAsia="Times New Roman" w:hAnsi="Times New Roman" w:cs="Times New Roman"/>
          <w:sz w:val="20"/>
          <w:szCs w:val="20"/>
          <w:lang w:eastAsia="ru-RU"/>
        </w:rPr>
      </w:pPr>
    </w:p>
    <w:p w:rsidR="00B90A8C" w:rsidRPr="00B90A8C" w:rsidRDefault="00B90A8C" w:rsidP="00B90A8C">
      <w:pPr>
        <w:spacing w:after="0" w:line="360" w:lineRule="auto"/>
        <w:ind w:firstLine="851"/>
        <w:jc w:val="both"/>
        <w:rPr>
          <w:rFonts w:ascii="Times New Roman" w:eastAsia="Times New Roman" w:hAnsi="Times New Roman" w:cs="Times New Roman"/>
          <w:sz w:val="20"/>
          <w:szCs w:val="20"/>
          <w:lang w:eastAsia="ru-RU"/>
        </w:rPr>
      </w:pP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Глава администрации</w:t>
      </w:r>
    </w:p>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сельского поселения                                                                         М. Ю. Ворон</w:t>
      </w:r>
    </w:p>
    <w:p w:rsidR="00B90A8C" w:rsidRPr="00B90A8C" w:rsidRDefault="00B90A8C" w:rsidP="00B90A8C">
      <w:pPr>
        <w:spacing w:after="0" w:line="240" w:lineRule="auto"/>
        <w:ind w:firstLine="851"/>
        <w:rPr>
          <w:rFonts w:ascii="Times New Roman" w:eastAsia="Times New Roman" w:hAnsi="Times New Roman" w:cs="Times New Roman"/>
          <w:sz w:val="20"/>
          <w:szCs w:val="20"/>
          <w:lang w:eastAsia="ru-RU"/>
        </w:rPr>
      </w:pP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p>
    <w:p w:rsidR="00B90A8C" w:rsidRPr="00B90A8C" w:rsidRDefault="00B90A8C" w:rsidP="00B90A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Готовил:</w:t>
      </w:r>
    </w:p>
    <w:p w:rsidR="00B90A8C" w:rsidRPr="00B90A8C" w:rsidRDefault="00B90A8C" w:rsidP="00B90A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Ведущий специалист 1 разряда,</w:t>
      </w:r>
    </w:p>
    <w:p w:rsidR="00B90A8C" w:rsidRPr="00B90A8C" w:rsidRDefault="00B90A8C" w:rsidP="00B90A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главный бухгалтер                                                                           С. В. Козулина</w:t>
      </w:r>
    </w:p>
    <w:p w:rsidR="00B90A8C" w:rsidRPr="00B90A8C" w:rsidRDefault="00B90A8C" w:rsidP="00B90A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w:t>
      </w:r>
    </w:p>
    <w:p w:rsidR="00B90A8C" w:rsidRPr="00B90A8C" w:rsidRDefault="00B90A8C" w:rsidP="00B90A8C">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B90A8C" w:rsidRPr="00B90A8C" w:rsidRDefault="00B90A8C" w:rsidP="00B90A8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B90A8C" w:rsidRPr="00B90A8C" w:rsidRDefault="00B90A8C" w:rsidP="00B90A8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w:t>
      </w: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w:t>
      </w: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УТВЕРЖДЕН</w:t>
      </w: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постановлением администрации</w:t>
      </w: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сельского поселения</w:t>
      </w: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05.12.2016  № 248</w:t>
      </w:r>
    </w:p>
    <w:p w:rsidR="00B90A8C" w:rsidRPr="00B90A8C" w:rsidRDefault="00B90A8C" w:rsidP="00B90A8C">
      <w:pPr>
        <w:spacing w:after="0" w:line="240" w:lineRule="auto"/>
        <w:ind w:firstLine="851"/>
        <w:jc w:val="right"/>
        <w:rPr>
          <w:rFonts w:ascii="Times New Roman" w:eastAsia="Times New Roman" w:hAnsi="Times New Roman" w:cs="Times New Roman"/>
          <w:sz w:val="20"/>
          <w:szCs w:val="20"/>
          <w:lang w:eastAsia="ru-RU"/>
        </w:rPr>
      </w:pP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Состав</w:t>
      </w:r>
    </w:p>
    <w:p w:rsidR="00B90A8C" w:rsidRPr="00B90A8C" w:rsidRDefault="00B90A8C" w:rsidP="00B90A8C">
      <w:pPr>
        <w:spacing w:after="0" w:line="24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рабочей группы по организации и проведению публичных слушаний по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w:t>
      </w: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p>
    <w:p w:rsidR="00B90A8C" w:rsidRPr="00B90A8C" w:rsidRDefault="00B90A8C" w:rsidP="00B90A8C">
      <w:pPr>
        <w:spacing w:after="0" w:line="24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Козулина С. В. – ведущий специалист 1 разряда, главный бухгалтер, председатель группы;</w:t>
      </w:r>
    </w:p>
    <w:p w:rsidR="00B90A8C" w:rsidRPr="00B90A8C" w:rsidRDefault="00B90A8C" w:rsidP="00B90A8C">
      <w:pPr>
        <w:spacing w:after="0" w:line="240" w:lineRule="auto"/>
        <w:ind w:firstLine="851"/>
        <w:jc w:val="both"/>
        <w:rPr>
          <w:rFonts w:ascii="Times New Roman" w:eastAsia="Times New Roman" w:hAnsi="Times New Roman" w:cs="Times New Roman"/>
          <w:sz w:val="20"/>
          <w:szCs w:val="20"/>
          <w:lang w:eastAsia="ru-RU"/>
        </w:rPr>
      </w:pPr>
    </w:p>
    <w:p w:rsidR="00B90A8C" w:rsidRPr="00B90A8C" w:rsidRDefault="00B90A8C" w:rsidP="00B90A8C">
      <w:pPr>
        <w:spacing w:after="0" w:line="24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Лойко К. А. – специалист-эксперт, юрист, секретарь группы.</w:t>
      </w:r>
    </w:p>
    <w:p w:rsidR="00B90A8C" w:rsidRPr="00B90A8C" w:rsidRDefault="00B90A8C" w:rsidP="00B90A8C">
      <w:pPr>
        <w:spacing w:after="0" w:line="240" w:lineRule="auto"/>
        <w:ind w:firstLine="851"/>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w:t>
      </w:r>
    </w:p>
    <w:p w:rsidR="00B90A8C" w:rsidRPr="00B90A8C" w:rsidRDefault="00B90A8C" w:rsidP="00B90A8C">
      <w:pPr>
        <w:spacing w:after="0" w:line="36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Члены рабочей группы:</w:t>
      </w:r>
    </w:p>
    <w:p w:rsidR="00B90A8C" w:rsidRPr="00B90A8C" w:rsidRDefault="00B90A8C" w:rsidP="00B90A8C">
      <w:pPr>
        <w:spacing w:after="0" w:line="36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Васильева Т. А. – заместитель главы администрации;</w:t>
      </w:r>
    </w:p>
    <w:p w:rsidR="00B90A8C" w:rsidRPr="00B90A8C" w:rsidRDefault="00B90A8C" w:rsidP="00B90A8C">
      <w:pPr>
        <w:spacing w:after="0" w:line="36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Варакина С. В. – ведущий специалист 2 разряда;</w:t>
      </w:r>
    </w:p>
    <w:p w:rsidR="00B90A8C" w:rsidRPr="00B90A8C" w:rsidRDefault="00B90A8C" w:rsidP="00B90A8C">
      <w:pPr>
        <w:spacing w:after="0" w:line="36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Дмитриев Н. В. - депутат Собрания депутатов Бирофельдского сельского поселения.</w:t>
      </w:r>
    </w:p>
    <w:p w:rsidR="00B90A8C" w:rsidRPr="00B90A8C" w:rsidRDefault="00B90A8C" w:rsidP="00B90A8C">
      <w:pPr>
        <w:spacing w:after="0" w:line="240" w:lineRule="auto"/>
        <w:ind w:firstLine="851"/>
        <w:jc w:val="both"/>
        <w:rPr>
          <w:rFonts w:ascii="Times New Roman" w:eastAsia="Times New Roman" w:hAnsi="Times New Roman" w:cs="Times New Roman"/>
          <w:sz w:val="20"/>
          <w:szCs w:val="20"/>
          <w:lang w:eastAsia="ru-RU"/>
        </w:rPr>
      </w:pPr>
    </w:p>
    <w:p w:rsidR="00B90A8C" w:rsidRPr="00B90A8C" w:rsidRDefault="00B90A8C" w:rsidP="00B90A8C">
      <w:pPr>
        <w:tabs>
          <w:tab w:val="left" w:pos="2340"/>
        </w:tabs>
        <w:spacing w:after="0" w:line="240" w:lineRule="auto"/>
        <w:ind w:left="2340" w:firstLine="851"/>
        <w:jc w:val="both"/>
        <w:rPr>
          <w:rFonts w:ascii="Times New Roman" w:eastAsia="Times New Roman" w:hAnsi="Times New Roman" w:cs="Times New Roman"/>
          <w:sz w:val="20"/>
          <w:szCs w:val="20"/>
          <w:lang w:eastAsia="ru-RU"/>
        </w:rPr>
      </w:pPr>
    </w:p>
    <w:p w:rsidR="00B90A8C" w:rsidRPr="00B90A8C" w:rsidRDefault="00B90A8C" w:rsidP="00B90A8C">
      <w:pPr>
        <w:tabs>
          <w:tab w:val="left" w:pos="2340"/>
        </w:tabs>
        <w:spacing w:after="0" w:line="240" w:lineRule="auto"/>
        <w:ind w:left="2340" w:firstLine="851"/>
        <w:jc w:val="both"/>
        <w:rPr>
          <w:rFonts w:ascii="Times New Roman" w:eastAsia="Times New Roman" w:hAnsi="Times New Roman" w:cs="Times New Roman"/>
          <w:sz w:val="20"/>
          <w:szCs w:val="20"/>
          <w:lang w:eastAsia="ru-RU"/>
        </w:rPr>
      </w:pPr>
    </w:p>
    <w:p w:rsidR="00B90A8C" w:rsidRPr="00B90A8C" w:rsidRDefault="00B90A8C" w:rsidP="00B90A8C">
      <w:pPr>
        <w:tabs>
          <w:tab w:val="left" w:pos="2340"/>
        </w:tabs>
        <w:spacing w:after="0" w:line="240" w:lineRule="auto"/>
        <w:ind w:left="2340" w:firstLine="851"/>
        <w:jc w:val="both"/>
        <w:rPr>
          <w:rFonts w:ascii="Times New Roman" w:eastAsia="Times New Roman" w:hAnsi="Times New Roman" w:cs="Times New Roman"/>
          <w:sz w:val="20"/>
          <w:szCs w:val="20"/>
          <w:lang w:eastAsia="ru-RU"/>
        </w:rPr>
      </w:pPr>
    </w:p>
    <w:p w:rsidR="00B90A8C" w:rsidRPr="00B90A8C" w:rsidRDefault="00B90A8C" w:rsidP="00B90A8C">
      <w:pPr>
        <w:tabs>
          <w:tab w:val="left" w:pos="2340"/>
        </w:tabs>
        <w:spacing w:after="0" w:line="240" w:lineRule="auto"/>
        <w:ind w:left="2340" w:firstLine="851"/>
        <w:jc w:val="both"/>
        <w:rPr>
          <w:rFonts w:ascii="Times New Roman" w:eastAsia="Times New Roman" w:hAnsi="Times New Roman" w:cs="Times New Roman"/>
          <w:sz w:val="20"/>
          <w:szCs w:val="20"/>
          <w:lang w:eastAsia="ru-RU"/>
        </w:rPr>
      </w:pPr>
    </w:p>
    <w:p w:rsidR="00B90A8C" w:rsidRPr="00B90A8C" w:rsidRDefault="00B90A8C" w:rsidP="00B90A8C">
      <w:pPr>
        <w:tabs>
          <w:tab w:val="left" w:pos="2340"/>
        </w:tabs>
        <w:spacing w:after="0" w:line="240" w:lineRule="auto"/>
        <w:ind w:left="2340" w:firstLine="851"/>
        <w:jc w:val="both"/>
        <w:rPr>
          <w:rFonts w:ascii="Times New Roman" w:eastAsia="Times New Roman" w:hAnsi="Times New Roman" w:cs="Times New Roman"/>
          <w:sz w:val="20"/>
          <w:szCs w:val="20"/>
          <w:lang w:eastAsia="ru-RU"/>
        </w:rPr>
      </w:pPr>
    </w:p>
    <w:p w:rsidR="00B90A8C" w:rsidRPr="00B90A8C" w:rsidRDefault="00B90A8C" w:rsidP="00B90A8C">
      <w:pPr>
        <w:tabs>
          <w:tab w:val="left" w:pos="2340"/>
        </w:tabs>
        <w:spacing w:after="0" w:line="240" w:lineRule="auto"/>
        <w:ind w:left="2340" w:firstLine="851"/>
        <w:jc w:val="both"/>
        <w:rPr>
          <w:rFonts w:ascii="Times New Roman" w:eastAsia="Times New Roman" w:hAnsi="Times New Roman" w:cs="Times New Roman"/>
          <w:sz w:val="20"/>
          <w:szCs w:val="20"/>
          <w:lang w:eastAsia="ru-RU"/>
        </w:rPr>
      </w:pPr>
    </w:p>
    <w:p w:rsidR="00B90A8C" w:rsidRPr="00B90A8C" w:rsidRDefault="00B90A8C" w:rsidP="00B90A8C">
      <w:pPr>
        <w:tabs>
          <w:tab w:val="left" w:pos="2340"/>
        </w:tabs>
        <w:spacing w:after="0" w:line="240" w:lineRule="auto"/>
        <w:ind w:left="2340" w:firstLine="851"/>
        <w:jc w:val="both"/>
        <w:rPr>
          <w:rFonts w:ascii="Times New Roman" w:eastAsia="Times New Roman" w:hAnsi="Times New Roman" w:cs="Times New Roman"/>
          <w:sz w:val="20"/>
          <w:szCs w:val="20"/>
          <w:lang w:eastAsia="ru-RU"/>
        </w:rPr>
      </w:pPr>
    </w:p>
    <w:p w:rsidR="00B90A8C" w:rsidRPr="00B90A8C" w:rsidRDefault="00B90A8C" w:rsidP="00B90A8C">
      <w:pPr>
        <w:tabs>
          <w:tab w:val="left" w:pos="2340"/>
        </w:tabs>
        <w:spacing w:after="0" w:line="240" w:lineRule="auto"/>
        <w:ind w:left="2340" w:firstLine="851"/>
        <w:jc w:val="both"/>
        <w:rPr>
          <w:rFonts w:ascii="Times New Roman" w:eastAsia="Times New Roman" w:hAnsi="Times New Roman" w:cs="Times New Roman"/>
          <w:sz w:val="20"/>
          <w:szCs w:val="20"/>
          <w:lang w:eastAsia="ru-RU"/>
        </w:rPr>
      </w:pPr>
    </w:p>
    <w:p w:rsidR="00B90A8C" w:rsidRPr="00B90A8C" w:rsidRDefault="00B90A8C" w:rsidP="00B90A8C">
      <w:pPr>
        <w:tabs>
          <w:tab w:val="left" w:pos="2340"/>
        </w:tabs>
        <w:spacing w:after="0" w:line="240" w:lineRule="auto"/>
        <w:ind w:left="2340" w:firstLine="851"/>
        <w:jc w:val="both"/>
        <w:rPr>
          <w:rFonts w:ascii="Times New Roman" w:eastAsia="Times New Roman" w:hAnsi="Times New Roman" w:cs="Times New Roman"/>
          <w:sz w:val="20"/>
          <w:szCs w:val="20"/>
          <w:lang w:eastAsia="ru-RU"/>
        </w:rPr>
      </w:pPr>
    </w:p>
    <w:p w:rsidR="00B90A8C" w:rsidRPr="00B90A8C" w:rsidRDefault="00B90A8C" w:rsidP="00B90A8C">
      <w:pPr>
        <w:tabs>
          <w:tab w:val="left" w:pos="2340"/>
        </w:tabs>
        <w:spacing w:after="0" w:line="240" w:lineRule="auto"/>
        <w:ind w:left="2340" w:firstLine="851"/>
        <w:jc w:val="both"/>
        <w:rPr>
          <w:rFonts w:ascii="Times New Roman" w:eastAsia="Times New Roman" w:hAnsi="Times New Roman" w:cs="Times New Roman"/>
          <w:sz w:val="20"/>
          <w:szCs w:val="20"/>
          <w:lang w:eastAsia="ru-RU"/>
        </w:rPr>
      </w:pPr>
    </w:p>
    <w:p w:rsidR="00B90A8C" w:rsidRPr="00B90A8C" w:rsidRDefault="00B90A8C" w:rsidP="00B90A8C">
      <w:pPr>
        <w:tabs>
          <w:tab w:val="left" w:pos="2340"/>
        </w:tabs>
        <w:spacing w:after="0" w:line="240" w:lineRule="auto"/>
        <w:ind w:left="2340" w:firstLine="851"/>
        <w:jc w:val="both"/>
        <w:rPr>
          <w:rFonts w:ascii="Times New Roman" w:eastAsia="Times New Roman" w:hAnsi="Times New Roman" w:cs="Times New Roman"/>
          <w:sz w:val="20"/>
          <w:szCs w:val="20"/>
          <w:lang w:eastAsia="ru-RU"/>
        </w:rPr>
      </w:pPr>
    </w:p>
    <w:p w:rsidR="00B90A8C" w:rsidRPr="00B90A8C" w:rsidRDefault="00B90A8C" w:rsidP="00B90A8C">
      <w:pPr>
        <w:tabs>
          <w:tab w:val="left" w:pos="2340"/>
        </w:tabs>
        <w:spacing w:after="0" w:line="240" w:lineRule="auto"/>
        <w:ind w:left="2340" w:firstLine="851"/>
        <w:jc w:val="both"/>
        <w:rPr>
          <w:rFonts w:ascii="Times New Roman" w:eastAsia="Times New Roman" w:hAnsi="Times New Roman" w:cs="Times New Roman"/>
          <w:sz w:val="20"/>
          <w:szCs w:val="20"/>
          <w:lang w:eastAsia="ru-RU"/>
        </w:rPr>
      </w:pPr>
    </w:p>
    <w:p w:rsidR="00B90A8C" w:rsidRPr="00B90A8C" w:rsidRDefault="00B90A8C" w:rsidP="00B90A8C">
      <w:pPr>
        <w:tabs>
          <w:tab w:val="left" w:pos="2340"/>
        </w:tabs>
        <w:spacing w:after="0" w:line="240" w:lineRule="auto"/>
        <w:ind w:left="2340" w:firstLine="851"/>
        <w:jc w:val="both"/>
        <w:rPr>
          <w:rFonts w:ascii="Times New Roman" w:eastAsia="Times New Roman" w:hAnsi="Times New Roman" w:cs="Times New Roman"/>
          <w:sz w:val="20"/>
          <w:szCs w:val="20"/>
          <w:lang w:eastAsia="ru-RU"/>
        </w:rPr>
      </w:pPr>
    </w:p>
    <w:p w:rsidR="00B90A8C" w:rsidRPr="00B90A8C" w:rsidRDefault="00B90A8C" w:rsidP="00B90A8C">
      <w:pPr>
        <w:tabs>
          <w:tab w:val="left" w:pos="2340"/>
        </w:tabs>
        <w:spacing w:after="0" w:line="240" w:lineRule="auto"/>
        <w:ind w:left="2340" w:firstLine="851"/>
        <w:jc w:val="both"/>
        <w:rPr>
          <w:rFonts w:ascii="Times New Roman" w:eastAsia="Times New Roman" w:hAnsi="Times New Roman" w:cs="Times New Roman"/>
          <w:sz w:val="20"/>
          <w:szCs w:val="20"/>
          <w:lang w:eastAsia="ru-RU"/>
        </w:rPr>
      </w:pP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w:t>
      </w: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p>
    <w:p w:rsidR="00B90A8C" w:rsidRPr="00B90A8C" w:rsidRDefault="00B90A8C" w:rsidP="00B90A8C">
      <w:pPr>
        <w:spacing w:after="0" w:line="24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w:t>
      </w:r>
    </w:p>
    <w:p w:rsidR="00B90A8C" w:rsidRPr="00B90A8C" w:rsidRDefault="00B90A8C" w:rsidP="00B90A8C">
      <w:pPr>
        <w:spacing w:after="0" w:line="240" w:lineRule="auto"/>
        <w:ind w:left="-540" w:firstLine="1391"/>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w:t>
      </w:r>
    </w:p>
    <w:p w:rsidR="00B90A8C" w:rsidRPr="00B90A8C" w:rsidRDefault="00B90A8C" w:rsidP="00B90A8C">
      <w:pPr>
        <w:spacing w:after="0" w:line="240" w:lineRule="auto"/>
        <w:ind w:left="-540" w:firstLine="1391"/>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УТВЕРЖДЕН</w:t>
      </w: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постановлением администрации</w:t>
      </w: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сельского поселения  </w:t>
      </w:r>
    </w:p>
    <w:p w:rsidR="00B90A8C" w:rsidRPr="00B90A8C" w:rsidRDefault="00B90A8C" w:rsidP="00B90A8C">
      <w:pPr>
        <w:spacing w:after="0" w:line="240" w:lineRule="auto"/>
        <w:ind w:firstLine="851"/>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05.12.2016   № 248</w:t>
      </w:r>
    </w:p>
    <w:p w:rsidR="00B90A8C" w:rsidRPr="00B90A8C" w:rsidRDefault="00B90A8C" w:rsidP="00B90A8C">
      <w:pPr>
        <w:spacing w:after="0" w:line="240" w:lineRule="auto"/>
        <w:ind w:firstLine="851"/>
        <w:jc w:val="both"/>
        <w:rPr>
          <w:rFonts w:ascii="Times New Roman" w:eastAsia="Times New Roman" w:hAnsi="Times New Roman" w:cs="Times New Roman"/>
          <w:sz w:val="20"/>
          <w:szCs w:val="20"/>
          <w:lang w:eastAsia="ru-RU"/>
        </w:rPr>
      </w:pPr>
    </w:p>
    <w:p w:rsidR="00B90A8C" w:rsidRPr="00B90A8C" w:rsidRDefault="00B90A8C" w:rsidP="00B90A8C">
      <w:pPr>
        <w:spacing w:after="0" w:line="240" w:lineRule="auto"/>
        <w:ind w:firstLine="851"/>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Порядок</w:t>
      </w:r>
    </w:p>
    <w:p w:rsidR="00B90A8C" w:rsidRPr="00B90A8C" w:rsidRDefault="00B90A8C" w:rsidP="00B90A8C">
      <w:pPr>
        <w:spacing w:after="0" w:line="240" w:lineRule="auto"/>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учета предложений и участия граждан в обсуждении проекта решения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w:t>
      </w:r>
    </w:p>
    <w:p w:rsidR="00B90A8C" w:rsidRPr="00B90A8C" w:rsidRDefault="00B90A8C" w:rsidP="00B90A8C">
      <w:pPr>
        <w:tabs>
          <w:tab w:val="left" w:pos="2340"/>
        </w:tabs>
        <w:spacing w:after="0" w:line="360" w:lineRule="auto"/>
        <w:ind w:firstLine="851"/>
        <w:jc w:val="center"/>
        <w:rPr>
          <w:rFonts w:ascii="Times New Roman" w:eastAsia="Times New Roman" w:hAnsi="Times New Roman" w:cs="Times New Roman"/>
          <w:sz w:val="20"/>
          <w:szCs w:val="20"/>
          <w:lang w:eastAsia="ru-RU"/>
        </w:rPr>
      </w:pPr>
    </w:p>
    <w:p w:rsidR="00B90A8C" w:rsidRPr="00B90A8C" w:rsidRDefault="00B90A8C" w:rsidP="00B90A8C">
      <w:pPr>
        <w:tabs>
          <w:tab w:val="left" w:pos="2340"/>
        </w:tabs>
        <w:spacing w:after="0" w:line="360" w:lineRule="auto"/>
        <w:ind w:firstLine="720"/>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 Организация по подготовке и проведению публичных слушаний возлагается на рабочую группу по  проведению публичных слушаний (далее – рабочая группа), образованную главой сельского поселения, к компетенции которых относится выносимый на публичные слушания вопрос.</w:t>
      </w:r>
    </w:p>
    <w:p w:rsidR="00B90A8C" w:rsidRPr="00B90A8C" w:rsidRDefault="00B90A8C" w:rsidP="00B90A8C">
      <w:pPr>
        <w:tabs>
          <w:tab w:val="left" w:pos="2340"/>
        </w:tabs>
        <w:spacing w:after="0" w:line="360" w:lineRule="auto"/>
        <w:ind w:firstLine="720"/>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 Предложения и замечания от жителей сельского поселения по вынесенному на обсуждение вопросу в устном либо письменном виде, начиная со дня опубликования проекта муниципального правового акта и заканчивая днем, предшествующим дню публичных слушаний, направляются в рабочую группу, где они обобщаются.</w:t>
      </w:r>
    </w:p>
    <w:p w:rsidR="00B90A8C" w:rsidRPr="00B90A8C" w:rsidRDefault="00B90A8C" w:rsidP="00B90A8C">
      <w:pPr>
        <w:tabs>
          <w:tab w:val="left" w:pos="2340"/>
        </w:tabs>
        <w:spacing w:after="0" w:line="360" w:lineRule="auto"/>
        <w:ind w:firstLine="720"/>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 В публичных слушаниях вправе участвовать депутаты Собрания депутатов сельского поселения, руководители и работники органов местного самоуправления сельского поселения, эксперты, жители сельского поселения, обладающие избирательным правом.</w:t>
      </w:r>
    </w:p>
    <w:p w:rsidR="00B90A8C" w:rsidRPr="00B90A8C" w:rsidRDefault="00B90A8C" w:rsidP="00B90A8C">
      <w:pPr>
        <w:tabs>
          <w:tab w:val="left" w:pos="2340"/>
        </w:tabs>
        <w:spacing w:after="0" w:line="360" w:lineRule="auto"/>
        <w:ind w:firstLine="720"/>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4. 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w:t>
      </w:r>
    </w:p>
    <w:p w:rsidR="00B90A8C" w:rsidRPr="00B90A8C" w:rsidRDefault="00B90A8C" w:rsidP="00B90A8C">
      <w:pPr>
        <w:tabs>
          <w:tab w:val="left" w:pos="2340"/>
        </w:tabs>
        <w:spacing w:after="0" w:line="36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5. Предложения и замечания от жителей сельского поселения по вынесенному на публичные слушания проекту решения Собрания депутатов принимаются в устном либо в письменном виде с 8.00 до 16.00 в администрации Бирофельдского сельского поселения в кабинете главы администрации сельского поселения или по тел: 78266, 78297, начиная со дня опубликования проекта и заканчивая днем, предшествующим дню проведения публичных слушаний.</w:t>
      </w:r>
    </w:p>
    <w:p w:rsidR="00B90A8C" w:rsidRPr="00B90A8C" w:rsidRDefault="00B90A8C" w:rsidP="00B90A8C">
      <w:pPr>
        <w:tabs>
          <w:tab w:val="left" w:pos="2340"/>
        </w:tabs>
        <w:spacing w:after="0" w:line="36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6. Публичные слушания проводятся 16.12.2016:</w:t>
      </w:r>
    </w:p>
    <w:p w:rsidR="00B90A8C" w:rsidRPr="00B90A8C" w:rsidRDefault="00B90A8C" w:rsidP="00B90A8C">
      <w:pPr>
        <w:tabs>
          <w:tab w:val="left" w:pos="2340"/>
        </w:tabs>
        <w:spacing w:after="0" w:line="36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село Бирофельд в 16-00   -  здание Дома культуры</w:t>
      </w:r>
    </w:p>
    <w:p w:rsidR="00B90A8C" w:rsidRPr="00B90A8C" w:rsidRDefault="00B90A8C" w:rsidP="00B90A8C">
      <w:pPr>
        <w:tabs>
          <w:tab w:val="left" w:pos="-360"/>
        </w:tabs>
        <w:spacing w:after="0" w:line="36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 xml:space="preserve">           7. Заключение по результатам публичных слушаний с информацией о поступивших от жителей сельского поселения предложениях и замечаниях по вынесенному на публичные слушания проекту решения Собрания депутатов подлежат опубликованию (обнародованию) в Информационном бюллетене Бирофельдского сельского поселения Биробиджанского муниципального района не позднее 20.12.2016.</w:t>
      </w:r>
    </w:p>
    <w:tbl>
      <w:tblPr>
        <w:tblW w:w="16241" w:type="dxa"/>
        <w:tblInd w:w="-318" w:type="dxa"/>
        <w:tblLayout w:type="fixed"/>
        <w:tblLook w:val="04A0" w:firstRow="1" w:lastRow="0" w:firstColumn="1" w:lastColumn="0" w:noHBand="0" w:noVBand="1"/>
      </w:tblPr>
      <w:tblGrid>
        <w:gridCol w:w="558"/>
        <w:gridCol w:w="656"/>
        <w:gridCol w:w="913"/>
        <w:gridCol w:w="2552"/>
        <w:gridCol w:w="9622"/>
        <w:gridCol w:w="970"/>
        <w:gridCol w:w="970"/>
      </w:tblGrid>
      <w:tr w:rsidR="00B90A8C" w:rsidRPr="00B90A8C" w:rsidTr="00B90A8C">
        <w:trPr>
          <w:trHeight w:val="315"/>
        </w:trPr>
        <w:tc>
          <w:tcPr>
            <w:tcW w:w="558"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bookmarkStart w:id="33" w:name="RANGE!A1:G51"/>
            <w:bookmarkEnd w:id="33"/>
          </w:p>
        </w:tc>
        <w:tc>
          <w:tcPr>
            <w:tcW w:w="656"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13" w:type="dxa"/>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sz w:val="24"/>
                <w:szCs w:val="24"/>
                <w:lang w:eastAsia="ru-RU"/>
              </w:rPr>
            </w:pPr>
          </w:p>
        </w:tc>
        <w:tc>
          <w:tcPr>
            <w:tcW w:w="2552"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622" w:type="dxa"/>
            <w:vMerge w:val="restart"/>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18"/>
                <w:szCs w:val="18"/>
                <w:lang w:eastAsia="ru-RU"/>
              </w:rPr>
            </w:pPr>
            <w:r w:rsidRPr="00B90A8C">
              <w:rPr>
                <w:rFonts w:ascii="Times New Roman" w:eastAsia="Times New Roman" w:hAnsi="Times New Roman" w:cs="Times New Roman"/>
                <w:sz w:val="18"/>
                <w:szCs w:val="18"/>
                <w:lang w:eastAsia="ru-RU"/>
              </w:rPr>
              <w:t>Приложение 1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318"/>
        </w:trPr>
        <w:tc>
          <w:tcPr>
            <w:tcW w:w="558"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656"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13" w:type="dxa"/>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sz w:val="24"/>
                <w:szCs w:val="24"/>
                <w:lang w:eastAsia="ru-RU"/>
              </w:rPr>
            </w:pPr>
          </w:p>
        </w:tc>
        <w:tc>
          <w:tcPr>
            <w:tcW w:w="2552"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622" w:type="dxa"/>
            <w:vMerge/>
            <w:tcBorders>
              <w:top w:val="nil"/>
              <w:left w:val="nil"/>
              <w:bottom w:val="nil"/>
              <w:right w:val="nil"/>
            </w:tcBorders>
            <w:vAlign w:val="center"/>
            <w:hideMark/>
          </w:tcPr>
          <w:p w:rsidR="00B90A8C" w:rsidRPr="00B90A8C" w:rsidRDefault="00B90A8C" w:rsidP="00B90A8C">
            <w:pPr>
              <w:spacing w:after="0" w:line="240" w:lineRule="auto"/>
              <w:rPr>
                <w:rFonts w:ascii="Times New Roman" w:eastAsia="Times New Roman" w:hAnsi="Times New Roman" w:cs="Times New Roman"/>
                <w:sz w:val="18"/>
                <w:szCs w:val="18"/>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4"/>
                <w:szCs w:val="24"/>
                <w:lang w:eastAsia="ru-RU"/>
              </w:rPr>
            </w:pPr>
          </w:p>
        </w:tc>
      </w:tr>
      <w:tr w:rsidR="00B90A8C" w:rsidRPr="00B90A8C" w:rsidTr="00B90A8C">
        <w:trPr>
          <w:trHeight w:val="1230"/>
        </w:trPr>
        <w:tc>
          <w:tcPr>
            <w:tcW w:w="558"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656"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36"/>
                <w:szCs w:val="36"/>
                <w:lang w:eastAsia="ru-RU"/>
              </w:rPr>
            </w:pPr>
            <w:r w:rsidRPr="00B90A8C">
              <w:rPr>
                <w:rFonts w:ascii="Times New Roman" w:eastAsia="Times New Roman" w:hAnsi="Times New Roman" w:cs="Times New Roman"/>
                <w:sz w:val="36"/>
                <w:szCs w:val="36"/>
                <w:lang w:eastAsia="ru-RU"/>
              </w:rPr>
              <w:t xml:space="preserve"> </w:t>
            </w:r>
          </w:p>
        </w:tc>
        <w:tc>
          <w:tcPr>
            <w:tcW w:w="13087"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8"/>
                <w:szCs w:val="28"/>
                <w:lang w:eastAsia="ru-RU"/>
              </w:rPr>
            </w:pPr>
            <w:r w:rsidRPr="00B90A8C">
              <w:rPr>
                <w:rFonts w:ascii="Times New Roman" w:eastAsia="Times New Roman" w:hAnsi="Times New Roman" w:cs="Times New Roman"/>
                <w:b/>
                <w:bCs/>
                <w:sz w:val="28"/>
                <w:szCs w:val="28"/>
                <w:lang w:eastAsia="ru-RU"/>
              </w:rPr>
              <w:t>Перечень главных администраторов доходов бюджета Бирофельдского сельского поселения   Биробиджанского муниципального района Еврейской автономной области  на 2017 год и на плановый период 2018-2019 годов</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513"/>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4"/>
                <w:szCs w:val="24"/>
                <w:lang w:eastAsia="ru-RU"/>
              </w:rPr>
            </w:pPr>
            <w:r w:rsidRPr="00B90A8C">
              <w:rPr>
                <w:rFonts w:ascii="Times New Roman" w:eastAsia="Times New Roman" w:hAnsi="Times New Roman" w:cs="Times New Roman"/>
                <w:b/>
                <w:bCs/>
                <w:sz w:val="24"/>
                <w:szCs w:val="24"/>
                <w:lang w:eastAsia="ru-RU"/>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4"/>
                <w:szCs w:val="24"/>
                <w:lang w:eastAsia="ru-RU"/>
              </w:rPr>
            </w:pPr>
            <w:r w:rsidRPr="00B90A8C">
              <w:rPr>
                <w:rFonts w:ascii="Times New Roman" w:eastAsia="Times New Roman" w:hAnsi="Times New Roman" w:cs="Times New Roman"/>
                <w:b/>
                <w:bCs/>
                <w:sz w:val="24"/>
                <w:szCs w:val="24"/>
                <w:lang w:eastAsia="ru-RU"/>
              </w:rPr>
              <w:t> </w:t>
            </w:r>
          </w:p>
        </w:tc>
        <w:tc>
          <w:tcPr>
            <w:tcW w:w="3465" w:type="dxa"/>
            <w:gridSpan w:val="2"/>
            <w:tcBorders>
              <w:top w:val="single" w:sz="4" w:space="0" w:color="auto"/>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Код бюджетной классификации Российской Федерации</w:t>
            </w:r>
          </w:p>
        </w:tc>
        <w:tc>
          <w:tcPr>
            <w:tcW w:w="9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Наименование главных администраторов - органов государственной власти  доходов бюджета сельского поселения</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r>
      <w:tr w:rsidR="00B90A8C" w:rsidRPr="00B90A8C" w:rsidTr="00B90A8C">
        <w:trPr>
          <w:trHeight w:val="1305"/>
        </w:trPr>
        <w:tc>
          <w:tcPr>
            <w:tcW w:w="558" w:type="dxa"/>
            <w:vMerge/>
            <w:tcBorders>
              <w:top w:val="single" w:sz="4" w:space="0" w:color="auto"/>
              <w:left w:val="single" w:sz="4" w:space="0" w:color="auto"/>
              <w:bottom w:val="single" w:sz="4" w:space="0" w:color="auto"/>
              <w:right w:val="single" w:sz="4" w:space="0" w:color="auto"/>
            </w:tcBorders>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c>
          <w:tcPr>
            <w:tcW w:w="656" w:type="dxa"/>
            <w:tcBorders>
              <w:top w:val="nil"/>
              <w:left w:val="nil"/>
              <w:bottom w:val="nil"/>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4"/>
                <w:szCs w:val="24"/>
                <w:lang w:eastAsia="ru-RU"/>
              </w:rPr>
            </w:pPr>
            <w:r w:rsidRPr="00B90A8C">
              <w:rPr>
                <w:rFonts w:ascii="Times New Roman" w:eastAsia="Times New Roman" w:hAnsi="Times New Roman" w:cs="Times New Roman"/>
                <w:b/>
                <w:bCs/>
                <w:sz w:val="24"/>
                <w:szCs w:val="24"/>
                <w:lang w:eastAsia="ru-RU"/>
              </w:rPr>
              <w:t> </w:t>
            </w:r>
          </w:p>
        </w:tc>
        <w:tc>
          <w:tcPr>
            <w:tcW w:w="913" w:type="dxa"/>
            <w:tcBorders>
              <w:top w:val="nil"/>
              <w:left w:val="nil"/>
              <w:bottom w:val="nil"/>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16"/>
                <w:szCs w:val="16"/>
                <w:lang w:eastAsia="ru-RU"/>
              </w:rPr>
            </w:pPr>
            <w:r w:rsidRPr="00B90A8C">
              <w:rPr>
                <w:rFonts w:ascii="Times New Roman" w:eastAsia="Times New Roman" w:hAnsi="Times New Roman" w:cs="Times New Roman"/>
                <w:b/>
                <w:bCs/>
                <w:sz w:val="16"/>
                <w:szCs w:val="16"/>
                <w:lang w:eastAsia="ru-RU"/>
              </w:rPr>
              <w:t>главного админист-ратора поступле-ний</w:t>
            </w:r>
          </w:p>
        </w:tc>
        <w:tc>
          <w:tcPr>
            <w:tcW w:w="2552" w:type="dxa"/>
            <w:tcBorders>
              <w:top w:val="nil"/>
              <w:left w:val="nil"/>
              <w:bottom w:val="nil"/>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доходов  бюджета сельского поселения</w:t>
            </w:r>
          </w:p>
        </w:tc>
        <w:tc>
          <w:tcPr>
            <w:tcW w:w="9622" w:type="dxa"/>
            <w:vMerge/>
            <w:tcBorders>
              <w:top w:val="single" w:sz="4" w:space="0" w:color="auto"/>
              <w:left w:val="single" w:sz="4" w:space="0" w:color="auto"/>
              <w:bottom w:val="single" w:sz="4" w:space="0" w:color="auto"/>
              <w:right w:val="single" w:sz="4" w:space="0" w:color="auto"/>
            </w:tcBorders>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r>
      <w:tr w:rsidR="00B90A8C" w:rsidRPr="00B90A8C" w:rsidTr="00B90A8C">
        <w:trPr>
          <w:trHeight w:val="555"/>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lang w:eastAsia="ru-RU"/>
              </w:rPr>
            </w:pPr>
            <w:r w:rsidRPr="00B90A8C">
              <w:rPr>
                <w:rFonts w:ascii="Times New Roman" w:eastAsia="Times New Roman" w:hAnsi="Times New Roman" w:cs="Times New Roman"/>
                <w:b/>
                <w:bCs/>
                <w:lang w:eastAsia="ru-RU"/>
              </w:rPr>
              <w:t> </w:t>
            </w:r>
          </w:p>
        </w:tc>
        <w:tc>
          <w:tcPr>
            <w:tcW w:w="913" w:type="dxa"/>
            <w:tcBorders>
              <w:top w:val="single" w:sz="4" w:space="0" w:color="auto"/>
              <w:left w:val="nil"/>
              <w:bottom w:val="nil"/>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lang w:eastAsia="ru-RU"/>
              </w:rPr>
            </w:pPr>
            <w:r w:rsidRPr="00B90A8C">
              <w:rPr>
                <w:rFonts w:ascii="Times New Roman" w:eastAsia="Times New Roman" w:hAnsi="Times New Roman" w:cs="Times New Roman"/>
                <w:b/>
                <w:bCs/>
                <w:lang w:eastAsia="ru-RU"/>
              </w:rPr>
              <w:t>100</w:t>
            </w:r>
          </w:p>
        </w:tc>
        <w:tc>
          <w:tcPr>
            <w:tcW w:w="2552" w:type="dxa"/>
            <w:tcBorders>
              <w:top w:val="single" w:sz="4" w:space="0" w:color="auto"/>
              <w:left w:val="nil"/>
              <w:bottom w:val="nil"/>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w:t>
            </w:r>
          </w:p>
        </w:tc>
        <w:tc>
          <w:tcPr>
            <w:tcW w:w="962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4"/>
                <w:szCs w:val="24"/>
                <w:lang w:eastAsia="ru-RU"/>
              </w:rPr>
            </w:pPr>
            <w:r w:rsidRPr="00B90A8C">
              <w:rPr>
                <w:rFonts w:ascii="Times New Roman" w:eastAsia="Times New Roman" w:hAnsi="Times New Roman" w:cs="Times New Roman"/>
                <w:b/>
                <w:bCs/>
                <w:sz w:val="24"/>
                <w:szCs w:val="24"/>
                <w:lang w:eastAsia="ru-RU"/>
              </w:rPr>
              <w:t>Федеральное казначейство</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r>
      <w:tr w:rsidR="00B90A8C" w:rsidRPr="00B90A8C" w:rsidTr="00B90A8C">
        <w:trPr>
          <w:trHeight w:val="96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lang w:eastAsia="ru-RU"/>
              </w:rPr>
            </w:pPr>
            <w:r w:rsidRPr="00B90A8C">
              <w:rPr>
                <w:rFonts w:ascii="Times New Roman" w:eastAsia="Times New Roman" w:hAnsi="Times New Roman" w:cs="Times New Roman"/>
                <w:b/>
                <w:bCs/>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.1.1</w:t>
            </w:r>
          </w:p>
        </w:tc>
        <w:tc>
          <w:tcPr>
            <w:tcW w:w="913" w:type="dxa"/>
            <w:tcBorders>
              <w:top w:val="single" w:sz="4" w:space="0" w:color="auto"/>
              <w:left w:val="nil"/>
              <w:bottom w:val="nil"/>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100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xml:space="preserve"> 1 03 02230 01 0000 110</w:t>
            </w:r>
          </w:p>
        </w:tc>
        <w:tc>
          <w:tcPr>
            <w:tcW w:w="9622" w:type="dxa"/>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r>
      <w:tr w:rsidR="00B90A8C" w:rsidRPr="00B90A8C" w:rsidTr="00B90A8C">
        <w:trPr>
          <w:trHeight w:val="103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lang w:eastAsia="ru-RU"/>
              </w:rPr>
            </w:pPr>
            <w:r w:rsidRPr="00B90A8C">
              <w:rPr>
                <w:rFonts w:ascii="Times New Roman" w:eastAsia="Times New Roman" w:hAnsi="Times New Roman" w:cs="Times New Roman"/>
                <w:b/>
                <w:bCs/>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.1.2</w:t>
            </w:r>
          </w:p>
        </w:tc>
        <w:tc>
          <w:tcPr>
            <w:tcW w:w="913" w:type="dxa"/>
            <w:tcBorders>
              <w:top w:val="single" w:sz="4" w:space="0" w:color="auto"/>
              <w:left w:val="nil"/>
              <w:bottom w:val="nil"/>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1 03 02240 01 0000 110</w:t>
            </w:r>
          </w:p>
        </w:tc>
        <w:tc>
          <w:tcPr>
            <w:tcW w:w="9622" w:type="dxa"/>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r>
      <w:tr w:rsidR="00B90A8C" w:rsidRPr="00B90A8C" w:rsidTr="00B90A8C">
        <w:trPr>
          <w:trHeight w:val="9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lang w:eastAsia="ru-RU"/>
              </w:rPr>
            </w:pPr>
            <w:r w:rsidRPr="00B90A8C">
              <w:rPr>
                <w:rFonts w:ascii="Times New Roman" w:eastAsia="Times New Roman" w:hAnsi="Times New Roman" w:cs="Times New Roman"/>
                <w:b/>
                <w:bCs/>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.1.3</w:t>
            </w:r>
          </w:p>
        </w:tc>
        <w:tc>
          <w:tcPr>
            <w:tcW w:w="913" w:type="dxa"/>
            <w:tcBorders>
              <w:top w:val="single" w:sz="4" w:space="0" w:color="auto"/>
              <w:left w:val="nil"/>
              <w:bottom w:val="nil"/>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xml:space="preserve"> 1 03 02250 01 0000 110</w:t>
            </w:r>
          </w:p>
        </w:tc>
        <w:tc>
          <w:tcPr>
            <w:tcW w:w="9622" w:type="dxa"/>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r>
      <w:tr w:rsidR="00B90A8C" w:rsidRPr="00B90A8C" w:rsidTr="00B90A8C">
        <w:trPr>
          <w:trHeight w:val="97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lang w:eastAsia="ru-RU"/>
              </w:rPr>
            </w:pPr>
            <w:r w:rsidRPr="00B90A8C">
              <w:rPr>
                <w:rFonts w:ascii="Times New Roman" w:eastAsia="Times New Roman" w:hAnsi="Times New Roman" w:cs="Times New Roman"/>
                <w:b/>
                <w:bCs/>
                <w:lang w:eastAsia="ru-RU"/>
              </w:rPr>
              <w:lastRenderedPageBreak/>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.1.4</w:t>
            </w:r>
          </w:p>
        </w:tc>
        <w:tc>
          <w:tcPr>
            <w:tcW w:w="913" w:type="dxa"/>
            <w:tcBorders>
              <w:top w:val="single" w:sz="4" w:space="0" w:color="auto"/>
              <w:left w:val="nil"/>
              <w:bottom w:val="nil"/>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100</w:t>
            </w:r>
          </w:p>
        </w:tc>
        <w:tc>
          <w:tcPr>
            <w:tcW w:w="2552" w:type="dxa"/>
            <w:tcBorders>
              <w:top w:val="nil"/>
              <w:left w:val="nil"/>
              <w:bottom w:val="single" w:sz="4" w:space="0" w:color="auto"/>
              <w:right w:val="single" w:sz="4" w:space="0" w:color="auto"/>
            </w:tcBorders>
            <w:shd w:val="clear" w:color="auto" w:fill="auto"/>
            <w:noWrap/>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xml:space="preserve"> 1 03 02260 01 0000 110</w:t>
            </w:r>
          </w:p>
        </w:tc>
        <w:tc>
          <w:tcPr>
            <w:tcW w:w="9622" w:type="dxa"/>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r>
      <w:tr w:rsidR="00B90A8C" w:rsidRPr="00B90A8C" w:rsidTr="00B90A8C">
        <w:trPr>
          <w:trHeight w:val="73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w:t>
            </w:r>
          </w:p>
        </w:tc>
        <w:tc>
          <w:tcPr>
            <w:tcW w:w="656"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lang w:eastAsia="ru-RU"/>
              </w:rPr>
            </w:pPr>
            <w:r w:rsidRPr="00B90A8C">
              <w:rPr>
                <w:rFonts w:ascii="Times New Roman" w:eastAsia="Times New Roman" w:hAnsi="Times New Roman" w:cs="Times New Roman"/>
                <w:b/>
                <w:bCs/>
                <w:lang w:eastAsia="ru-RU"/>
              </w:rPr>
              <w:t>182</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962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4"/>
                <w:szCs w:val="24"/>
                <w:lang w:eastAsia="ru-RU"/>
              </w:rPr>
            </w:pPr>
            <w:r w:rsidRPr="00B90A8C">
              <w:rPr>
                <w:rFonts w:ascii="Times New Roman" w:eastAsia="Times New Roman" w:hAnsi="Times New Roman" w:cs="Times New Roman"/>
                <w:b/>
                <w:bCs/>
                <w:sz w:val="24"/>
                <w:szCs w:val="24"/>
                <w:lang w:eastAsia="ru-RU"/>
              </w:rPr>
              <w:t>Федеральная налоговая служба</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r>
      <w:tr w:rsidR="00B90A8C" w:rsidRPr="00B90A8C" w:rsidTr="00B90A8C">
        <w:trPr>
          <w:trHeight w:val="102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.2.1</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182</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1 01 02010 01 0000 110</w:t>
            </w:r>
          </w:p>
        </w:tc>
        <w:tc>
          <w:tcPr>
            <w:tcW w:w="9622" w:type="dxa"/>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r>
      <w:tr w:rsidR="00B90A8C" w:rsidRPr="00B90A8C" w:rsidTr="00B90A8C">
        <w:trPr>
          <w:trHeight w:val="124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.2.2</w:t>
            </w:r>
          </w:p>
        </w:tc>
        <w:tc>
          <w:tcPr>
            <w:tcW w:w="913"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182</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xml:space="preserve"> 1 01 02020 01 0000 110</w:t>
            </w:r>
          </w:p>
        </w:tc>
        <w:tc>
          <w:tcPr>
            <w:tcW w:w="9622" w:type="dxa"/>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r>
      <w:tr w:rsidR="00B90A8C" w:rsidRPr="00B90A8C" w:rsidTr="00B90A8C">
        <w:trPr>
          <w:trHeight w:val="79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.2.3</w:t>
            </w:r>
          </w:p>
        </w:tc>
        <w:tc>
          <w:tcPr>
            <w:tcW w:w="913"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182</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xml:space="preserve"> 1 01 02030 01 0000 110</w:t>
            </w:r>
          </w:p>
        </w:tc>
        <w:tc>
          <w:tcPr>
            <w:tcW w:w="962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r>
      <w:tr w:rsidR="00B90A8C" w:rsidRPr="00B90A8C" w:rsidTr="00B90A8C">
        <w:trPr>
          <w:trHeight w:val="5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.2.4</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182</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xml:space="preserve"> 1 05 03010 01 0000 110</w:t>
            </w:r>
          </w:p>
        </w:tc>
        <w:tc>
          <w:tcPr>
            <w:tcW w:w="962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Единый сельскохозяйственный налог</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r>
      <w:tr w:rsidR="00B90A8C" w:rsidRPr="00B90A8C" w:rsidTr="00B90A8C">
        <w:trPr>
          <w:trHeight w:val="72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.2.5</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182</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xml:space="preserve"> 1 06 01030 10 0000 110 </w:t>
            </w:r>
          </w:p>
        </w:tc>
        <w:tc>
          <w:tcPr>
            <w:tcW w:w="962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r>
      <w:tr w:rsidR="00B90A8C" w:rsidRPr="00B90A8C" w:rsidTr="00B90A8C">
        <w:trPr>
          <w:trHeight w:val="58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.2.6</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182</w:t>
            </w:r>
          </w:p>
        </w:tc>
        <w:tc>
          <w:tcPr>
            <w:tcW w:w="255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xml:space="preserve"> 1 06 06033 10 0000 110</w:t>
            </w:r>
          </w:p>
        </w:tc>
        <w:tc>
          <w:tcPr>
            <w:tcW w:w="9622" w:type="dxa"/>
            <w:tcBorders>
              <w:top w:val="nil"/>
              <w:left w:val="nil"/>
              <w:bottom w:val="single" w:sz="4" w:space="0" w:color="auto"/>
              <w:right w:val="single" w:sz="4" w:space="0" w:color="auto"/>
            </w:tcBorders>
            <w:shd w:val="clear" w:color="000000" w:fill="FFFFFF"/>
            <w:vAlign w:val="bottom"/>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r>
      <w:tr w:rsidR="00B90A8C" w:rsidRPr="00B90A8C" w:rsidTr="00B90A8C">
        <w:trPr>
          <w:trHeight w:val="6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.2.7</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182</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xml:space="preserve"> 1 06 06043 10 0000 110</w:t>
            </w:r>
          </w:p>
        </w:tc>
        <w:tc>
          <w:tcPr>
            <w:tcW w:w="9622" w:type="dxa"/>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p>
        </w:tc>
      </w:tr>
      <w:tr w:rsidR="00B90A8C" w:rsidRPr="00B90A8C" w:rsidTr="00B90A8C">
        <w:trPr>
          <w:trHeight w:val="58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lang w:eastAsia="ru-RU"/>
              </w:rPr>
            </w:pPr>
            <w:r w:rsidRPr="00B90A8C">
              <w:rPr>
                <w:rFonts w:ascii="Times New Roman" w:eastAsia="Times New Roman" w:hAnsi="Times New Roman" w:cs="Times New Roman"/>
                <w:b/>
                <w:bCs/>
                <w:lang w:eastAsia="ru-RU"/>
              </w:rPr>
              <w:t>615</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962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4"/>
                <w:szCs w:val="24"/>
                <w:lang w:eastAsia="ru-RU"/>
              </w:rPr>
            </w:pPr>
            <w:r w:rsidRPr="00B90A8C">
              <w:rPr>
                <w:rFonts w:ascii="Times New Roman" w:eastAsia="Times New Roman" w:hAnsi="Times New Roman" w:cs="Times New Roman"/>
                <w:b/>
                <w:bCs/>
                <w:sz w:val="24"/>
                <w:szCs w:val="24"/>
                <w:lang w:eastAsia="ru-RU"/>
              </w:rPr>
              <w:t>Администрация  Бирофельдского сельского поселения Биробиджанского муниципального района Еврейской автономной области</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99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lastRenderedPageBreak/>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.3.1</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1 11 05025 10 0000 120</w:t>
            </w:r>
          </w:p>
        </w:tc>
        <w:tc>
          <w:tcPr>
            <w:tcW w:w="962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67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.3.2</w:t>
            </w:r>
          </w:p>
        </w:tc>
        <w:tc>
          <w:tcPr>
            <w:tcW w:w="913"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1 11 05035 10 0000 120</w:t>
            </w:r>
          </w:p>
        </w:tc>
        <w:tc>
          <w:tcPr>
            <w:tcW w:w="9622" w:type="dxa"/>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9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.3.3</w:t>
            </w:r>
          </w:p>
        </w:tc>
        <w:tc>
          <w:tcPr>
            <w:tcW w:w="913"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1 11 09045 10 0000 120</w:t>
            </w:r>
          </w:p>
        </w:tc>
        <w:tc>
          <w:tcPr>
            <w:tcW w:w="962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5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.3.4</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1 13 01995 10 0000 130</w:t>
            </w:r>
          </w:p>
        </w:tc>
        <w:tc>
          <w:tcPr>
            <w:tcW w:w="962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.3.5</w:t>
            </w:r>
          </w:p>
        </w:tc>
        <w:tc>
          <w:tcPr>
            <w:tcW w:w="913"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1 13 02995 10 0000 130</w:t>
            </w:r>
          </w:p>
        </w:tc>
        <w:tc>
          <w:tcPr>
            <w:tcW w:w="962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106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.3.6</w:t>
            </w:r>
          </w:p>
        </w:tc>
        <w:tc>
          <w:tcPr>
            <w:tcW w:w="913"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1 14 02053 10 0000 410</w:t>
            </w:r>
          </w:p>
        </w:tc>
        <w:tc>
          <w:tcPr>
            <w:tcW w:w="962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6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.3.7</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1 14 06013 10 0000 430</w:t>
            </w:r>
          </w:p>
        </w:tc>
        <w:tc>
          <w:tcPr>
            <w:tcW w:w="962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.3.8</w:t>
            </w:r>
          </w:p>
        </w:tc>
        <w:tc>
          <w:tcPr>
            <w:tcW w:w="913"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1 16 18050 10 0000 140</w:t>
            </w:r>
          </w:p>
        </w:tc>
        <w:tc>
          <w:tcPr>
            <w:tcW w:w="962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79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.3.9</w:t>
            </w:r>
          </w:p>
        </w:tc>
        <w:tc>
          <w:tcPr>
            <w:tcW w:w="913"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1 16 21050 10 0000 140</w:t>
            </w:r>
          </w:p>
        </w:tc>
        <w:tc>
          <w:tcPr>
            <w:tcW w:w="962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6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.3.10</w:t>
            </w:r>
          </w:p>
        </w:tc>
        <w:tc>
          <w:tcPr>
            <w:tcW w:w="913"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1 16 90050 10 0000 140</w:t>
            </w:r>
          </w:p>
        </w:tc>
        <w:tc>
          <w:tcPr>
            <w:tcW w:w="9622" w:type="dxa"/>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5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.3.11</w:t>
            </w:r>
          </w:p>
        </w:tc>
        <w:tc>
          <w:tcPr>
            <w:tcW w:w="913"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1 17 01050 10 0000 180</w:t>
            </w:r>
          </w:p>
        </w:tc>
        <w:tc>
          <w:tcPr>
            <w:tcW w:w="962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46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lastRenderedPageBreak/>
              <w:t> </w:t>
            </w:r>
          </w:p>
        </w:tc>
        <w:tc>
          <w:tcPr>
            <w:tcW w:w="656"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.3.12</w:t>
            </w:r>
          </w:p>
        </w:tc>
        <w:tc>
          <w:tcPr>
            <w:tcW w:w="913"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1 17 05050 10 0000 180</w:t>
            </w:r>
          </w:p>
        </w:tc>
        <w:tc>
          <w:tcPr>
            <w:tcW w:w="962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54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.3.13</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2 02 15001 10 0000 151</w:t>
            </w:r>
          </w:p>
        </w:tc>
        <w:tc>
          <w:tcPr>
            <w:tcW w:w="962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49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.3.14</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2 02 15002 10 0000 151</w:t>
            </w:r>
          </w:p>
        </w:tc>
        <w:tc>
          <w:tcPr>
            <w:tcW w:w="9622" w:type="dxa"/>
            <w:tcBorders>
              <w:top w:val="nil"/>
              <w:left w:val="nil"/>
              <w:bottom w:val="single" w:sz="4" w:space="0" w:color="auto"/>
              <w:right w:val="single" w:sz="4" w:space="0" w:color="auto"/>
            </w:tcBorders>
            <w:shd w:val="clear" w:color="000000" w:fill="FFFFFF"/>
            <w:vAlign w:val="bottom"/>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81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.3.15</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2 02 20041 10 0000 151</w:t>
            </w:r>
          </w:p>
        </w:tc>
        <w:tc>
          <w:tcPr>
            <w:tcW w:w="962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57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.3.16</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2 02 29999 10 0000 151</w:t>
            </w:r>
          </w:p>
        </w:tc>
        <w:tc>
          <w:tcPr>
            <w:tcW w:w="962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Прочие субсидии бюджетам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75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.3.17</w:t>
            </w:r>
          </w:p>
        </w:tc>
        <w:tc>
          <w:tcPr>
            <w:tcW w:w="913"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2 02 35118 10 0000 151</w:t>
            </w:r>
          </w:p>
        </w:tc>
        <w:tc>
          <w:tcPr>
            <w:tcW w:w="962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55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.3.18</w:t>
            </w:r>
          </w:p>
        </w:tc>
        <w:tc>
          <w:tcPr>
            <w:tcW w:w="913"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2 02 30024 10 0000 151</w:t>
            </w:r>
          </w:p>
        </w:tc>
        <w:tc>
          <w:tcPr>
            <w:tcW w:w="962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67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.3.19</w:t>
            </w:r>
          </w:p>
        </w:tc>
        <w:tc>
          <w:tcPr>
            <w:tcW w:w="913"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2 02 40014 10 0000 151</w:t>
            </w:r>
          </w:p>
        </w:tc>
        <w:tc>
          <w:tcPr>
            <w:tcW w:w="962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67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.3.20</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2 02 49999 10 0000 151</w:t>
            </w:r>
          </w:p>
        </w:tc>
        <w:tc>
          <w:tcPr>
            <w:tcW w:w="962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51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.3.21</w:t>
            </w:r>
          </w:p>
        </w:tc>
        <w:tc>
          <w:tcPr>
            <w:tcW w:w="913"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2 04 05099 10 0000 180</w:t>
            </w:r>
          </w:p>
        </w:tc>
        <w:tc>
          <w:tcPr>
            <w:tcW w:w="9622" w:type="dxa"/>
            <w:tcBorders>
              <w:top w:val="nil"/>
              <w:left w:val="nil"/>
              <w:bottom w:val="single" w:sz="4" w:space="0" w:color="auto"/>
              <w:right w:val="single" w:sz="4" w:space="0" w:color="auto"/>
            </w:tcBorders>
            <w:shd w:val="clear" w:color="000000" w:fill="FFFFFF"/>
            <w:vAlign w:val="bottom"/>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Прочие безвозмездные поступления от негосударственных организаций в бюджеты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57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.3.22</w:t>
            </w:r>
          </w:p>
        </w:tc>
        <w:tc>
          <w:tcPr>
            <w:tcW w:w="913"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2 07 05030 10 0000 180</w:t>
            </w:r>
          </w:p>
        </w:tc>
        <w:tc>
          <w:tcPr>
            <w:tcW w:w="9622" w:type="dxa"/>
            <w:tcBorders>
              <w:top w:val="nil"/>
              <w:left w:val="nil"/>
              <w:bottom w:val="single" w:sz="4" w:space="0" w:color="auto"/>
              <w:right w:val="single" w:sz="4" w:space="0" w:color="auto"/>
            </w:tcBorders>
            <w:shd w:val="clear" w:color="000000" w:fill="FFFFFF"/>
            <w:vAlign w:val="bottom"/>
            <w:hideMark/>
          </w:tcPr>
          <w:p w:rsidR="00B90A8C" w:rsidRPr="00B90A8C" w:rsidRDefault="00B90A8C" w:rsidP="00B90A8C">
            <w:pPr>
              <w:spacing w:after="0" w:line="240" w:lineRule="auto"/>
              <w:jc w:val="both"/>
              <w:rPr>
                <w:rFonts w:ascii="Times New Roman" w:eastAsia="Times New Roman" w:hAnsi="Times New Roman" w:cs="Times New Roman"/>
                <w:color w:val="000000"/>
                <w:sz w:val="24"/>
                <w:szCs w:val="24"/>
                <w:lang w:eastAsia="ru-RU"/>
              </w:rPr>
            </w:pPr>
            <w:r w:rsidRPr="00B90A8C">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87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.3.23</w:t>
            </w:r>
          </w:p>
        </w:tc>
        <w:tc>
          <w:tcPr>
            <w:tcW w:w="913"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2 08 05000 10 0000 180</w:t>
            </w:r>
          </w:p>
        </w:tc>
        <w:tc>
          <w:tcPr>
            <w:tcW w:w="9622" w:type="dxa"/>
            <w:tcBorders>
              <w:top w:val="nil"/>
              <w:left w:val="nil"/>
              <w:bottom w:val="single" w:sz="4" w:space="0" w:color="auto"/>
              <w:right w:val="single" w:sz="4" w:space="0" w:color="auto"/>
            </w:tcBorders>
            <w:shd w:val="clear" w:color="000000" w:fill="FFFFFF"/>
            <w:vAlign w:val="bottom"/>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73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.3.24</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2 19 00000 10 0000 151</w:t>
            </w:r>
          </w:p>
        </w:tc>
        <w:tc>
          <w:tcPr>
            <w:tcW w:w="9622" w:type="dxa"/>
            <w:tcBorders>
              <w:top w:val="nil"/>
              <w:left w:val="nil"/>
              <w:bottom w:val="single" w:sz="4" w:space="0" w:color="auto"/>
              <w:right w:val="single" w:sz="4" w:space="0" w:color="auto"/>
            </w:tcBorders>
            <w:shd w:val="clear" w:color="000000" w:fill="FFFFFF"/>
            <w:vAlign w:val="bottom"/>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lastRenderedPageBreak/>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.3.25</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color w:val="000000"/>
                <w:lang w:eastAsia="ru-RU"/>
              </w:rPr>
            </w:pPr>
            <w:r w:rsidRPr="00B90A8C">
              <w:rPr>
                <w:rFonts w:ascii="Times New Roman" w:eastAsia="Times New Roman" w:hAnsi="Times New Roman" w:cs="Times New Roman"/>
                <w:color w:val="000000"/>
                <w:lang w:eastAsia="ru-RU"/>
              </w:rPr>
              <w:t>2 19 25014 10 0000 151</w:t>
            </w:r>
          </w:p>
        </w:tc>
        <w:tc>
          <w:tcPr>
            <w:tcW w:w="962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jc w:val="both"/>
              <w:rPr>
                <w:rFonts w:ascii="Times New Roman" w:eastAsia="Times New Roman" w:hAnsi="Times New Roman" w:cs="Times New Roman"/>
                <w:color w:val="000000"/>
                <w:sz w:val="24"/>
                <w:szCs w:val="24"/>
                <w:lang w:eastAsia="ru-RU"/>
              </w:rPr>
            </w:pPr>
            <w:r w:rsidRPr="00B90A8C">
              <w:rPr>
                <w:rFonts w:ascii="Times New Roman" w:eastAsia="Times New Roman" w:hAnsi="Times New Roman" w:cs="Times New Roman"/>
                <w:color w:val="000000"/>
                <w:sz w:val="24"/>
                <w:szCs w:val="24"/>
                <w:lang w:eastAsia="ru-RU"/>
              </w:rPr>
              <w:t>Возврат остатков субсидий на реализацию мероприятий федеральной целевой программы "Культура России (2012 - 2018 годы)" из бюджетов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76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4</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 </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lang w:eastAsia="ru-RU"/>
              </w:rPr>
            </w:pPr>
            <w:r w:rsidRPr="00B90A8C">
              <w:rPr>
                <w:rFonts w:ascii="Times New Roman" w:eastAsia="Times New Roman" w:hAnsi="Times New Roman" w:cs="Times New Roman"/>
                <w:b/>
                <w:bCs/>
                <w:lang w:eastAsia="ru-RU"/>
              </w:rPr>
              <w:t>615</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lang w:eastAsia="ru-RU"/>
              </w:rPr>
            </w:pPr>
            <w:r w:rsidRPr="00B90A8C">
              <w:rPr>
                <w:rFonts w:ascii="Times New Roman" w:eastAsia="Times New Roman" w:hAnsi="Times New Roman" w:cs="Times New Roman"/>
                <w:b/>
                <w:bCs/>
                <w:lang w:eastAsia="ru-RU"/>
              </w:rPr>
              <w:t> </w:t>
            </w:r>
          </w:p>
        </w:tc>
        <w:tc>
          <w:tcPr>
            <w:tcW w:w="962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4"/>
                <w:szCs w:val="24"/>
                <w:lang w:eastAsia="ru-RU"/>
              </w:rPr>
            </w:pPr>
            <w:r w:rsidRPr="00B90A8C">
              <w:rPr>
                <w:rFonts w:ascii="Times New Roman" w:eastAsia="Times New Roman" w:hAnsi="Times New Roman" w:cs="Times New Roman"/>
                <w:b/>
                <w:bCs/>
                <w:sz w:val="24"/>
                <w:szCs w:val="24"/>
                <w:lang w:eastAsia="ru-RU"/>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lang w:eastAsia="ru-RU"/>
              </w:rPr>
            </w:pPr>
            <w:r w:rsidRPr="00B90A8C">
              <w:rPr>
                <w:rFonts w:ascii="Times New Roman" w:eastAsia="Times New Roman" w:hAnsi="Times New Roman" w:cs="Times New Roman"/>
                <w:b/>
                <w:bCs/>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.4.1</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ind w:right="-959"/>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113 01995 10 0000 130</w:t>
            </w:r>
          </w:p>
        </w:tc>
        <w:tc>
          <w:tcPr>
            <w:tcW w:w="962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lang w:eastAsia="ru-RU"/>
              </w:rPr>
            </w:pPr>
            <w:r w:rsidRPr="00B90A8C">
              <w:rPr>
                <w:rFonts w:ascii="Times New Roman" w:eastAsia="Times New Roman" w:hAnsi="Times New Roman" w:cs="Times New Roman"/>
                <w:b/>
                <w:bCs/>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.4.2</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1 13 02995 10 0000 130</w:t>
            </w:r>
          </w:p>
        </w:tc>
        <w:tc>
          <w:tcPr>
            <w:tcW w:w="962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lang w:eastAsia="ru-RU"/>
              </w:rPr>
            </w:pPr>
            <w:r w:rsidRPr="00B90A8C">
              <w:rPr>
                <w:rFonts w:ascii="Times New Roman" w:eastAsia="Times New Roman" w:hAnsi="Times New Roman" w:cs="Times New Roman"/>
                <w:b/>
                <w:bCs/>
                <w:lang w:eastAsia="ru-RU"/>
              </w:rPr>
              <w:t> </w:t>
            </w:r>
          </w:p>
        </w:tc>
        <w:tc>
          <w:tcPr>
            <w:tcW w:w="656"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.4.3</w:t>
            </w:r>
          </w:p>
        </w:tc>
        <w:tc>
          <w:tcPr>
            <w:tcW w:w="913"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615</w:t>
            </w:r>
          </w:p>
        </w:tc>
        <w:tc>
          <w:tcPr>
            <w:tcW w:w="2552" w:type="dxa"/>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lang w:eastAsia="ru-RU"/>
              </w:rPr>
            </w:pPr>
            <w:r w:rsidRPr="00B90A8C">
              <w:rPr>
                <w:rFonts w:ascii="Times New Roman" w:eastAsia="Times New Roman" w:hAnsi="Times New Roman" w:cs="Times New Roman"/>
                <w:lang w:eastAsia="ru-RU"/>
              </w:rPr>
              <w:t>1 17 01050 10 0000 180</w:t>
            </w:r>
          </w:p>
        </w:tc>
        <w:tc>
          <w:tcPr>
            <w:tcW w:w="9622" w:type="dxa"/>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r w:rsidRPr="00B90A8C">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4"/>
                <w:szCs w:val="24"/>
                <w:lang w:eastAsia="ru-RU"/>
              </w:rPr>
            </w:pPr>
          </w:p>
        </w:tc>
      </w:tr>
      <w:tr w:rsidR="00B90A8C" w:rsidRPr="00B90A8C" w:rsidTr="00B90A8C">
        <w:trPr>
          <w:trHeight w:val="885"/>
        </w:trPr>
        <w:tc>
          <w:tcPr>
            <w:tcW w:w="14301" w:type="dxa"/>
            <w:gridSpan w:val="5"/>
            <w:tcBorders>
              <w:top w:val="single" w:sz="4" w:space="0" w:color="auto"/>
              <w:left w:val="single" w:sz="4" w:space="0" w:color="auto"/>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&lt;*&gt;- Администратором поступлений по группе доходов "2 00 00000 00 0000 000 - Безвозмездные поступления", не указанных в таблице, является Администрация Бирофельдского сельского поселения Биробиджанского муниципального района Еврейской автономной области.</w:t>
            </w: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70" w:type="dxa"/>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bl>
    <w:p w:rsidR="00B90A8C" w:rsidRPr="00B90A8C" w:rsidRDefault="00B90A8C" w:rsidP="00B90A8C">
      <w:pPr>
        <w:tabs>
          <w:tab w:val="left" w:pos="-360"/>
        </w:tabs>
        <w:spacing w:after="0" w:line="240" w:lineRule="auto"/>
        <w:jc w:val="both"/>
        <w:rPr>
          <w:rFonts w:ascii="Times New Roman" w:eastAsia="Times New Roman" w:hAnsi="Times New Roman" w:cs="Times New Roman"/>
          <w:sz w:val="20"/>
          <w:szCs w:val="20"/>
          <w:lang w:eastAsia="ru-RU"/>
        </w:rPr>
      </w:pPr>
    </w:p>
    <w:tbl>
      <w:tblPr>
        <w:tblW w:w="28519" w:type="dxa"/>
        <w:tblInd w:w="93" w:type="dxa"/>
        <w:tblLook w:val="04A0" w:firstRow="1" w:lastRow="0" w:firstColumn="1" w:lastColumn="0" w:noHBand="0" w:noVBand="1"/>
      </w:tblPr>
      <w:tblGrid>
        <w:gridCol w:w="93"/>
        <w:gridCol w:w="179"/>
        <w:gridCol w:w="187"/>
        <w:gridCol w:w="93"/>
        <w:gridCol w:w="428"/>
        <w:gridCol w:w="479"/>
        <w:gridCol w:w="134"/>
        <w:gridCol w:w="1966"/>
        <w:gridCol w:w="284"/>
        <w:gridCol w:w="141"/>
        <w:gridCol w:w="139"/>
        <w:gridCol w:w="145"/>
        <w:gridCol w:w="91"/>
        <w:gridCol w:w="112"/>
        <w:gridCol w:w="115"/>
        <w:gridCol w:w="121"/>
        <w:gridCol w:w="270"/>
        <w:gridCol w:w="63"/>
        <w:gridCol w:w="46"/>
        <w:gridCol w:w="103"/>
        <w:gridCol w:w="5"/>
        <w:gridCol w:w="66"/>
        <w:gridCol w:w="140"/>
        <w:gridCol w:w="22"/>
        <w:gridCol w:w="42"/>
        <w:gridCol w:w="3"/>
        <w:gridCol w:w="75"/>
        <w:gridCol w:w="67"/>
        <w:gridCol w:w="94"/>
        <w:gridCol w:w="142"/>
        <w:gridCol w:w="196"/>
        <w:gridCol w:w="23"/>
        <w:gridCol w:w="95"/>
        <w:gridCol w:w="46"/>
        <w:gridCol w:w="339"/>
        <w:gridCol w:w="247"/>
        <w:gridCol w:w="161"/>
        <w:gridCol w:w="108"/>
        <w:gridCol w:w="44"/>
        <w:gridCol w:w="76"/>
        <w:gridCol w:w="288"/>
        <w:gridCol w:w="136"/>
        <w:gridCol w:w="190"/>
        <w:gridCol w:w="110"/>
        <w:gridCol w:w="159"/>
        <w:gridCol w:w="37"/>
        <w:gridCol w:w="146"/>
        <w:gridCol w:w="39"/>
        <w:gridCol w:w="185"/>
        <w:gridCol w:w="10"/>
        <w:gridCol w:w="53"/>
        <w:gridCol w:w="14"/>
        <w:gridCol w:w="59"/>
        <w:gridCol w:w="21"/>
        <w:gridCol w:w="72"/>
        <w:gridCol w:w="70"/>
        <w:gridCol w:w="109"/>
        <w:gridCol w:w="15"/>
        <w:gridCol w:w="26"/>
        <w:gridCol w:w="16"/>
        <w:gridCol w:w="11"/>
        <w:gridCol w:w="71"/>
        <w:gridCol w:w="5"/>
        <w:gridCol w:w="52"/>
        <w:gridCol w:w="85"/>
        <w:gridCol w:w="5"/>
        <w:gridCol w:w="80"/>
        <w:gridCol w:w="42"/>
        <w:gridCol w:w="74"/>
        <w:gridCol w:w="80"/>
        <w:gridCol w:w="52"/>
        <w:gridCol w:w="91"/>
        <w:gridCol w:w="101"/>
        <w:gridCol w:w="50"/>
        <w:gridCol w:w="136"/>
        <w:gridCol w:w="10"/>
        <w:gridCol w:w="16"/>
        <w:gridCol w:w="3"/>
        <w:gridCol w:w="38"/>
        <w:gridCol w:w="127"/>
        <w:gridCol w:w="42"/>
        <w:gridCol w:w="182"/>
        <w:gridCol w:w="32"/>
        <w:gridCol w:w="22"/>
        <w:gridCol w:w="58"/>
        <w:gridCol w:w="124"/>
        <w:gridCol w:w="49"/>
        <w:gridCol w:w="7"/>
        <w:gridCol w:w="180"/>
        <w:gridCol w:w="80"/>
        <w:gridCol w:w="18"/>
        <w:gridCol w:w="21"/>
        <w:gridCol w:w="40"/>
        <w:gridCol w:w="77"/>
        <w:gridCol w:w="46"/>
        <w:gridCol w:w="25"/>
        <w:gridCol w:w="12"/>
        <w:gridCol w:w="96"/>
        <w:gridCol w:w="56"/>
        <w:gridCol w:w="17"/>
        <w:gridCol w:w="32"/>
        <w:gridCol w:w="151"/>
        <w:gridCol w:w="116"/>
        <w:gridCol w:w="1"/>
        <w:gridCol w:w="73"/>
        <w:gridCol w:w="40"/>
        <w:gridCol w:w="38"/>
        <w:gridCol w:w="84"/>
        <w:gridCol w:w="21"/>
        <w:gridCol w:w="55"/>
        <w:gridCol w:w="58"/>
        <w:gridCol w:w="10"/>
        <w:gridCol w:w="33"/>
        <w:gridCol w:w="16"/>
        <w:gridCol w:w="15"/>
        <w:gridCol w:w="28"/>
        <w:gridCol w:w="61"/>
        <w:gridCol w:w="15"/>
        <w:gridCol w:w="58"/>
        <w:gridCol w:w="6"/>
        <w:gridCol w:w="34"/>
        <w:gridCol w:w="19"/>
        <w:gridCol w:w="10"/>
        <w:gridCol w:w="5"/>
        <w:gridCol w:w="109"/>
        <w:gridCol w:w="59"/>
        <w:gridCol w:w="64"/>
        <w:gridCol w:w="4"/>
        <w:gridCol w:w="21"/>
        <w:gridCol w:w="147"/>
        <w:gridCol w:w="94"/>
        <w:gridCol w:w="15"/>
        <w:gridCol w:w="23"/>
        <w:gridCol w:w="232"/>
        <w:gridCol w:w="5"/>
        <w:gridCol w:w="75"/>
        <w:gridCol w:w="117"/>
        <w:gridCol w:w="74"/>
        <w:gridCol w:w="43"/>
        <w:gridCol w:w="105"/>
        <w:gridCol w:w="29"/>
        <w:gridCol w:w="141"/>
        <w:gridCol w:w="66"/>
        <w:gridCol w:w="93"/>
        <w:gridCol w:w="312"/>
        <w:gridCol w:w="368"/>
        <w:gridCol w:w="141"/>
        <w:gridCol w:w="159"/>
        <w:gridCol w:w="312"/>
        <w:gridCol w:w="222"/>
        <w:gridCol w:w="146"/>
        <w:gridCol w:w="141"/>
        <w:gridCol w:w="81"/>
        <w:gridCol w:w="78"/>
        <w:gridCol w:w="158"/>
        <w:gridCol w:w="81"/>
        <w:gridCol w:w="582"/>
        <w:gridCol w:w="159"/>
        <w:gridCol w:w="239"/>
        <w:gridCol w:w="582"/>
        <w:gridCol w:w="159"/>
        <w:gridCol w:w="421"/>
        <w:gridCol w:w="400"/>
        <w:gridCol w:w="273"/>
        <w:gridCol w:w="68"/>
        <w:gridCol w:w="239"/>
        <w:gridCol w:w="400"/>
        <w:gridCol w:w="222"/>
        <w:gridCol w:w="119"/>
        <w:gridCol w:w="222"/>
        <w:gridCol w:w="17"/>
        <w:gridCol w:w="242"/>
        <w:gridCol w:w="341"/>
        <w:gridCol w:w="397"/>
        <w:gridCol w:w="980"/>
        <w:gridCol w:w="980"/>
        <w:gridCol w:w="222"/>
        <w:gridCol w:w="3494"/>
        <w:gridCol w:w="1819"/>
        <w:gridCol w:w="93"/>
      </w:tblGrid>
      <w:tr w:rsidR="003C2335" w:rsidRPr="00B90A8C" w:rsidTr="003C2335">
        <w:trPr>
          <w:gridBefore w:val="1"/>
          <w:gridAfter w:val="42"/>
          <w:wAfter w:w="15346" w:type="dxa"/>
          <w:trHeight w:val="3585"/>
        </w:trPr>
        <w:tc>
          <w:tcPr>
            <w:tcW w:w="150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4448" w:type="dxa"/>
            <w:gridSpan w:val="2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1863" w:type="dxa"/>
            <w:gridSpan w:val="1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r w:rsidRPr="00B90A8C">
              <w:rPr>
                <w:rFonts w:ascii="Arial" w:eastAsia="Times New Roman" w:hAnsi="Arial" w:cs="Arial"/>
                <w:sz w:val="20"/>
                <w:szCs w:val="20"/>
                <w:lang w:eastAsia="ru-RU"/>
              </w:rPr>
              <w:t>Приложение 2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 "</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r>
      <w:tr w:rsidR="00B90A8C" w:rsidRPr="00B90A8C" w:rsidTr="003C2335">
        <w:trPr>
          <w:gridBefore w:val="1"/>
          <w:gridAfter w:val="50"/>
          <w:wAfter w:w="15981" w:type="dxa"/>
          <w:trHeight w:val="1080"/>
        </w:trPr>
        <w:tc>
          <w:tcPr>
            <w:tcW w:w="5516" w:type="dxa"/>
            <w:gridSpan w:val="27"/>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lastRenderedPageBreak/>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2017 году</w:t>
            </w:r>
          </w:p>
        </w:tc>
        <w:tc>
          <w:tcPr>
            <w:tcW w:w="236" w:type="dxa"/>
            <w:gridSpan w:val="2"/>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60"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589"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833"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7"/>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75"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308" w:type="dxa"/>
            <w:gridSpan w:val="2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76"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95"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gridAfter w:val="42"/>
          <w:wAfter w:w="15346" w:type="dxa"/>
          <w:trHeight w:val="420"/>
        </w:trPr>
        <w:tc>
          <w:tcPr>
            <w:tcW w:w="1500" w:type="dxa"/>
            <w:gridSpan w:val="6"/>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w:t>
            </w:r>
          </w:p>
        </w:tc>
        <w:tc>
          <w:tcPr>
            <w:tcW w:w="4448" w:type="dxa"/>
            <w:gridSpan w:val="24"/>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w:t>
            </w:r>
          </w:p>
        </w:tc>
        <w:tc>
          <w:tcPr>
            <w:tcW w:w="1863" w:type="dxa"/>
            <w:gridSpan w:val="13"/>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(руб.)</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gridAfter w:val="42"/>
          <w:wAfter w:w="15346" w:type="dxa"/>
          <w:trHeight w:val="66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КБК</w:t>
            </w:r>
          </w:p>
        </w:tc>
        <w:tc>
          <w:tcPr>
            <w:tcW w:w="4448" w:type="dxa"/>
            <w:gridSpan w:val="24"/>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сумма</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123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000 1 00 00000 00 0000 000</w:t>
            </w:r>
          </w:p>
        </w:tc>
        <w:tc>
          <w:tcPr>
            <w:tcW w:w="4448" w:type="dxa"/>
            <w:gridSpan w:val="24"/>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НАЛОГОВЫЕ И НЕНАЛОГОВЫЕ ДОХОДЫ</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1584450,00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129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182 1 01 00000 00 0000 000</w:t>
            </w:r>
          </w:p>
        </w:tc>
        <w:tc>
          <w:tcPr>
            <w:tcW w:w="4448" w:type="dxa"/>
            <w:gridSpan w:val="24"/>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НАЛОГИ НА ПРИБЫЛЬ, ДОХОДЫ</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908000,00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126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182 1 01 02000 01 0000 110</w:t>
            </w:r>
          </w:p>
        </w:tc>
        <w:tc>
          <w:tcPr>
            <w:tcW w:w="4448" w:type="dxa"/>
            <w:gridSpan w:val="24"/>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Налог на доходы физических лиц</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908000,00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144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182 1 01 02010 01 0000 110</w:t>
            </w:r>
          </w:p>
        </w:tc>
        <w:tc>
          <w:tcPr>
            <w:tcW w:w="4448" w:type="dxa"/>
            <w:gridSpan w:val="24"/>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908000,00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1170"/>
        </w:trPr>
        <w:tc>
          <w:tcPr>
            <w:tcW w:w="1500" w:type="dxa"/>
            <w:gridSpan w:val="6"/>
            <w:tcBorders>
              <w:top w:val="nil"/>
              <w:left w:val="single" w:sz="4" w:space="0" w:color="auto"/>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000 1 03 00000 00 0000 000</w:t>
            </w:r>
          </w:p>
        </w:tc>
        <w:tc>
          <w:tcPr>
            <w:tcW w:w="4448" w:type="dxa"/>
            <w:gridSpan w:val="24"/>
            <w:tcBorders>
              <w:top w:val="nil"/>
              <w:left w:val="single" w:sz="4" w:space="0" w:color="auto"/>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238232,34</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1200"/>
        </w:trPr>
        <w:tc>
          <w:tcPr>
            <w:tcW w:w="1500" w:type="dxa"/>
            <w:gridSpan w:val="6"/>
            <w:tcBorders>
              <w:top w:val="nil"/>
              <w:left w:val="single" w:sz="4" w:space="0" w:color="auto"/>
              <w:bottom w:val="single" w:sz="4" w:space="0" w:color="auto"/>
              <w:right w:val="nil"/>
            </w:tcBorders>
            <w:shd w:val="clear" w:color="auto" w:fill="auto"/>
            <w:noWrap/>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lastRenderedPageBreak/>
              <w:t>000 1 03 02000 01 0000 110</w:t>
            </w:r>
          </w:p>
        </w:tc>
        <w:tc>
          <w:tcPr>
            <w:tcW w:w="4448" w:type="dxa"/>
            <w:gridSpan w:val="24"/>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Акцизы по подакцизным товарам (продукции) производимым на территории Российской Федерации</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238232,34</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1260"/>
        </w:trPr>
        <w:tc>
          <w:tcPr>
            <w:tcW w:w="1500" w:type="dxa"/>
            <w:gridSpan w:val="6"/>
            <w:tcBorders>
              <w:top w:val="nil"/>
              <w:left w:val="single" w:sz="4" w:space="0" w:color="auto"/>
              <w:bottom w:val="single" w:sz="4" w:space="0" w:color="auto"/>
              <w:right w:val="single" w:sz="4" w:space="0" w:color="auto"/>
            </w:tcBorders>
            <w:shd w:val="clear" w:color="auto" w:fill="auto"/>
            <w:noWrap/>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100 1 03 02230 01 0000 110</w:t>
            </w:r>
          </w:p>
        </w:tc>
        <w:tc>
          <w:tcPr>
            <w:tcW w:w="4448" w:type="dxa"/>
            <w:gridSpan w:val="24"/>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3" w:type="dxa"/>
            <w:gridSpan w:val="13"/>
            <w:tcBorders>
              <w:top w:val="nil"/>
              <w:left w:val="nil"/>
              <w:bottom w:val="single" w:sz="4" w:space="0" w:color="auto"/>
              <w:right w:val="single" w:sz="4" w:space="0" w:color="auto"/>
            </w:tcBorders>
            <w:shd w:val="clear" w:color="000000" w:fill="FFFFFF"/>
            <w:noWrap/>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81354,35</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1710"/>
        </w:trPr>
        <w:tc>
          <w:tcPr>
            <w:tcW w:w="1500" w:type="dxa"/>
            <w:gridSpan w:val="6"/>
            <w:tcBorders>
              <w:top w:val="nil"/>
              <w:left w:val="single" w:sz="4" w:space="0" w:color="auto"/>
              <w:bottom w:val="single" w:sz="4" w:space="0" w:color="auto"/>
              <w:right w:val="single" w:sz="4" w:space="0" w:color="auto"/>
            </w:tcBorders>
            <w:shd w:val="clear" w:color="auto" w:fill="auto"/>
            <w:noWrap/>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100 1 03 02240 01 0000 110</w:t>
            </w:r>
          </w:p>
        </w:tc>
        <w:tc>
          <w:tcPr>
            <w:tcW w:w="4448" w:type="dxa"/>
            <w:gridSpan w:val="24"/>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3" w:type="dxa"/>
            <w:gridSpan w:val="13"/>
            <w:tcBorders>
              <w:top w:val="nil"/>
              <w:left w:val="nil"/>
              <w:bottom w:val="single" w:sz="4" w:space="0" w:color="auto"/>
              <w:right w:val="single" w:sz="4" w:space="0" w:color="auto"/>
            </w:tcBorders>
            <w:shd w:val="clear" w:color="000000" w:fill="FFFFFF"/>
            <w:noWrap/>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810,35</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1290"/>
        </w:trPr>
        <w:tc>
          <w:tcPr>
            <w:tcW w:w="1500" w:type="dxa"/>
            <w:gridSpan w:val="6"/>
            <w:tcBorders>
              <w:top w:val="nil"/>
              <w:left w:val="single" w:sz="4" w:space="0" w:color="auto"/>
              <w:bottom w:val="single" w:sz="4" w:space="0" w:color="auto"/>
              <w:right w:val="single" w:sz="4" w:space="0" w:color="auto"/>
            </w:tcBorders>
            <w:shd w:val="clear" w:color="auto" w:fill="auto"/>
            <w:noWrap/>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100 1 03 02250 01 0000 110</w:t>
            </w:r>
          </w:p>
        </w:tc>
        <w:tc>
          <w:tcPr>
            <w:tcW w:w="4448" w:type="dxa"/>
            <w:gridSpan w:val="24"/>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3" w:type="dxa"/>
            <w:gridSpan w:val="13"/>
            <w:tcBorders>
              <w:top w:val="nil"/>
              <w:left w:val="nil"/>
              <w:bottom w:val="single" w:sz="4" w:space="0" w:color="auto"/>
              <w:right w:val="single" w:sz="4" w:space="0" w:color="auto"/>
            </w:tcBorders>
            <w:shd w:val="clear" w:color="000000" w:fill="FFFFFF"/>
            <w:noWrap/>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172339,65</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1410"/>
        </w:trPr>
        <w:tc>
          <w:tcPr>
            <w:tcW w:w="1500" w:type="dxa"/>
            <w:gridSpan w:val="6"/>
            <w:tcBorders>
              <w:top w:val="nil"/>
              <w:left w:val="single" w:sz="4" w:space="0" w:color="auto"/>
              <w:bottom w:val="single" w:sz="4" w:space="0" w:color="auto"/>
              <w:right w:val="single" w:sz="4" w:space="0" w:color="auto"/>
            </w:tcBorders>
            <w:shd w:val="clear" w:color="auto" w:fill="auto"/>
            <w:noWrap/>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100 1 03 02260 01 0000 110</w:t>
            </w:r>
          </w:p>
        </w:tc>
        <w:tc>
          <w:tcPr>
            <w:tcW w:w="4448" w:type="dxa"/>
            <w:gridSpan w:val="24"/>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63" w:type="dxa"/>
            <w:gridSpan w:val="13"/>
            <w:tcBorders>
              <w:top w:val="nil"/>
              <w:left w:val="nil"/>
              <w:bottom w:val="single" w:sz="4" w:space="0" w:color="auto"/>
              <w:right w:val="single" w:sz="4" w:space="0" w:color="auto"/>
            </w:tcBorders>
            <w:shd w:val="clear" w:color="000000" w:fill="FFFFFF"/>
            <w:noWrap/>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-16272,01</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63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182 1 05 00000 00 0000 000</w:t>
            </w:r>
          </w:p>
        </w:tc>
        <w:tc>
          <w:tcPr>
            <w:tcW w:w="4448" w:type="dxa"/>
            <w:gridSpan w:val="24"/>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НАЛОГИ НА СОВОКУПНЫЙ ДОХОД</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56000,00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gridAfter w:val="42"/>
          <w:wAfter w:w="15346" w:type="dxa"/>
          <w:trHeight w:val="63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182 1 05 03000 01 0000 110</w:t>
            </w:r>
          </w:p>
        </w:tc>
        <w:tc>
          <w:tcPr>
            <w:tcW w:w="4448" w:type="dxa"/>
            <w:gridSpan w:val="24"/>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Единый сельскохозяйственный налог</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56000,00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gridAfter w:val="42"/>
          <w:wAfter w:w="15346" w:type="dxa"/>
          <w:trHeight w:val="63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182 1 05 03010 01 0000 110</w:t>
            </w:r>
          </w:p>
        </w:tc>
        <w:tc>
          <w:tcPr>
            <w:tcW w:w="4448" w:type="dxa"/>
            <w:gridSpan w:val="24"/>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Единый сельскохозяйственный налог</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56000,00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gridAfter w:val="42"/>
          <w:wAfter w:w="15346" w:type="dxa"/>
          <w:trHeight w:val="63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182 1 06 00000 00 0000 000</w:t>
            </w:r>
          </w:p>
        </w:tc>
        <w:tc>
          <w:tcPr>
            <w:tcW w:w="4448" w:type="dxa"/>
            <w:gridSpan w:val="24"/>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НАЛОГИ НА ИМУЩЕСТВО</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268000,00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gridAfter w:val="42"/>
          <w:wAfter w:w="15346" w:type="dxa"/>
          <w:trHeight w:val="63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182 1 06 01000 00 0000 110</w:t>
            </w:r>
          </w:p>
        </w:tc>
        <w:tc>
          <w:tcPr>
            <w:tcW w:w="4448" w:type="dxa"/>
            <w:gridSpan w:val="24"/>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Налог на имущество физических лиц</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68000,00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gridAfter w:val="42"/>
          <w:wAfter w:w="15346" w:type="dxa"/>
          <w:trHeight w:val="1155"/>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182 1 06 01030 10 0000 110 </w:t>
            </w:r>
          </w:p>
        </w:tc>
        <w:tc>
          <w:tcPr>
            <w:tcW w:w="4448" w:type="dxa"/>
            <w:gridSpan w:val="24"/>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68000,00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gridAfter w:val="42"/>
          <w:wAfter w:w="15346" w:type="dxa"/>
          <w:trHeight w:val="675"/>
        </w:trPr>
        <w:tc>
          <w:tcPr>
            <w:tcW w:w="1500" w:type="dxa"/>
            <w:gridSpan w:val="6"/>
            <w:tcBorders>
              <w:top w:val="nil"/>
              <w:left w:val="single" w:sz="4" w:space="0" w:color="auto"/>
              <w:bottom w:val="nil"/>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182 1 06 06000 00 0000 110</w:t>
            </w:r>
          </w:p>
        </w:tc>
        <w:tc>
          <w:tcPr>
            <w:tcW w:w="4448" w:type="dxa"/>
            <w:gridSpan w:val="24"/>
            <w:tcBorders>
              <w:top w:val="nil"/>
              <w:left w:val="nil"/>
              <w:bottom w:val="nil"/>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Земельный налог</w:t>
            </w:r>
          </w:p>
        </w:tc>
        <w:tc>
          <w:tcPr>
            <w:tcW w:w="1863" w:type="dxa"/>
            <w:gridSpan w:val="13"/>
            <w:tcBorders>
              <w:top w:val="nil"/>
              <w:left w:val="nil"/>
              <w:bottom w:val="nil"/>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200000,00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gridAfter w:val="42"/>
          <w:wAfter w:w="15346" w:type="dxa"/>
          <w:trHeight w:val="945"/>
        </w:trPr>
        <w:tc>
          <w:tcPr>
            <w:tcW w:w="1500"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182 1 06 06030 00 0000 110</w:t>
            </w:r>
          </w:p>
        </w:tc>
        <w:tc>
          <w:tcPr>
            <w:tcW w:w="4448" w:type="dxa"/>
            <w:gridSpan w:val="24"/>
            <w:tcBorders>
              <w:top w:val="single" w:sz="4" w:space="0" w:color="auto"/>
              <w:left w:val="nil"/>
              <w:bottom w:val="single" w:sz="4" w:space="0" w:color="auto"/>
              <w:right w:val="single" w:sz="4" w:space="0" w:color="auto"/>
            </w:tcBorders>
            <w:shd w:val="clear" w:color="000000" w:fill="FFFFFF"/>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Земельный налог с организаций </w:t>
            </w:r>
          </w:p>
        </w:tc>
        <w:tc>
          <w:tcPr>
            <w:tcW w:w="1863" w:type="dxa"/>
            <w:gridSpan w:val="13"/>
            <w:tcBorders>
              <w:top w:val="single" w:sz="4" w:space="0" w:color="auto"/>
              <w:left w:val="nil"/>
              <w:bottom w:val="nil"/>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14000,00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gridAfter w:val="42"/>
          <w:wAfter w:w="15346" w:type="dxa"/>
          <w:trHeight w:val="930"/>
        </w:trPr>
        <w:tc>
          <w:tcPr>
            <w:tcW w:w="1500" w:type="dxa"/>
            <w:gridSpan w:val="6"/>
            <w:tcBorders>
              <w:top w:val="nil"/>
              <w:left w:val="single" w:sz="4" w:space="0" w:color="auto"/>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182 1 06 06033 10 0000 110</w:t>
            </w:r>
          </w:p>
        </w:tc>
        <w:tc>
          <w:tcPr>
            <w:tcW w:w="4448" w:type="dxa"/>
            <w:gridSpan w:val="24"/>
            <w:tcBorders>
              <w:top w:val="nil"/>
              <w:left w:val="nil"/>
              <w:bottom w:val="single" w:sz="4" w:space="0" w:color="auto"/>
              <w:right w:val="single" w:sz="4" w:space="0" w:color="auto"/>
            </w:tcBorders>
            <w:shd w:val="clear" w:color="000000" w:fill="FFFFFF"/>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1863" w:type="dxa"/>
            <w:gridSpan w:val="13"/>
            <w:tcBorders>
              <w:top w:val="single" w:sz="4" w:space="0" w:color="auto"/>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14000,00</w:t>
            </w:r>
          </w:p>
        </w:tc>
        <w:tc>
          <w:tcPr>
            <w:tcW w:w="342" w:type="dxa"/>
            <w:gridSpan w:val="3"/>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360"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468" w:type="dxa"/>
            <w:gridSpan w:val="11"/>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509" w:type="dxa"/>
            <w:gridSpan w:val="8"/>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990" w:type="dxa"/>
            <w:gridSpan w:val="15"/>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506" w:type="dxa"/>
            <w:gridSpan w:val="10"/>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582" w:type="dxa"/>
            <w:gridSpan w:val="9"/>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66"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66" w:type="dxa"/>
            <w:gridSpan w:val="9"/>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66"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66" w:type="dxa"/>
            <w:gridSpan w:val="4"/>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75" w:type="dxa"/>
            <w:gridSpan w:val="4"/>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66" w:type="dxa"/>
            <w:gridSpan w:val="3"/>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r>
      <w:tr w:rsidR="003C2335" w:rsidRPr="00B90A8C" w:rsidTr="003C2335">
        <w:trPr>
          <w:gridBefore w:val="1"/>
          <w:gridAfter w:val="42"/>
          <w:wAfter w:w="15346" w:type="dxa"/>
          <w:trHeight w:val="87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182 1 06 06040 00 0000 110</w:t>
            </w:r>
          </w:p>
        </w:tc>
        <w:tc>
          <w:tcPr>
            <w:tcW w:w="4448" w:type="dxa"/>
            <w:gridSpan w:val="24"/>
            <w:tcBorders>
              <w:top w:val="nil"/>
              <w:left w:val="nil"/>
              <w:bottom w:val="single" w:sz="4" w:space="0" w:color="auto"/>
              <w:right w:val="single" w:sz="4" w:space="0" w:color="auto"/>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Земельный налог с физических лиц</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186000,00</w:t>
            </w:r>
          </w:p>
        </w:tc>
        <w:tc>
          <w:tcPr>
            <w:tcW w:w="342" w:type="dxa"/>
            <w:gridSpan w:val="3"/>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360"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468" w:type="dxa"/>
            <w:gridSpan w:val="11"/>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509" w:type="dxa"/>
            <w:gridSpan w:val="8"/>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990" w:type="dxa"/>
            <w:gridSpan w:val="15"/>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506" w:type="dxa"/>
            <w:gridSpan w:val="10"/>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582" w:type="dxa"/>
            <w:gridSpan w:val="9"/>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66"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66" w:type="dxa"/>
            <w:gridSpan w:val="9"/>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66"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66" w:type="dxa"/>
            <w:gridSpan w:val="4"/>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75" w:type="dxa"/>
            <w:gridSpan w:val="4"/>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66" w:type="dxa"/>
            <w:gridSpan w:val="3"/>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r>
      <w:tr w:rsidR="003C2335" w:rsidRPr="00B90A8C" w:rsidTr="003C2335">
        <w:trPr>
          <w:gridBefore w:val="1"/>
          <w:gridAfter w:val="42"/>
          <w:wAfter w:w="15346" w:type="dxa"/>
          <w:trHeight w:val="78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182 1 06 06043 10 0000 110</w:t>
            </w:r>
          </w:p>
        </w:tc>
        <w:tc>
          <w:tcPr>
            <w:tcW w:w="4448" w:type="dxa"/>
            <w:gridSpan w:val="24"/>
            <w:tcBorders>
              <w:top w:val="nil"/>
              <w:left w:val="nil"/>
              <w:bottom w:val="single" w:sz="4" w:space="0" w:color="auto"/>
              <w:right w:val="single" w:sz="4" w:space="0" w:color="auto"/>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186000,00</w:t>
            </w:r>
          </w:p>
        </w:tc>
        <w:tc>
          <w:tcPr>
            <w:tcW w:w="342" w:type="dxa"/>
            <w:gridSpan w:val="3"/>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360"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468" w:type="dxa"/>
            <w:gridSpan w:val="11"/>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509" w:type="dxa"/>
            <w:gridSpan w:val="8"/>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990" w:type="dxa"/>
            <w:gridSpan w:val="15"/>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506" w:type="dxa"/>
            <w:gridSpan w:val="10"/>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582" w:type="dxa"/>
            <w:gridSpan w:val="9"/>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66"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66" w:type="dxa"/>
            <w:gridSpan w:val="9"/>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66"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66" w:type="dxa"/>
            <w:gridSpan w:val="4"/>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75" w:type="dxa"/>
            <w:gridSpan w:val="4"/>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266" w:type="dxa"/>
            <w:gridSpan w:val="3"/>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r>
      <w:tr w:rsidR="003C2335" w:rsidRPr="00B90A8C" w:rsidTr="003C2335">
        <w:trPr>
          <w:gridBefore w:val="1"/>
          <w:gridAfter w:val="42"/>
          <w:wAfter w:w="15346" w:type="dxa"/>
          <w:trHeight w:val="1125"/>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000 111 00000 00 0000 000</w:t>
            </w:r>
          </w:p>
        </w:tc>
        <w:tc>
          <w:tcPr>
            <w:tcW w:w="4448" w:type="dxa"/>
            <w:gridSpan w:val="24"/>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73217,66</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gridAfter w:val="42"/>
          <w:wAfter w:w="15346" w:type="dxa"/>
          <w:trHeight w:val="1755"/>
        </w:trPr>
        <w:tc>
          <w:tcPr>
            <w:tcW w:w="1500" w:type="dxa"/>
            <w:gridSpan w:val="6"/>
            <w:tcBorders>
              <w:top w:val="nil"/>
              <w:left w:val="single" w:sz="4" w:space="0" w:color="auto"/>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lastRenderedPageBreak/>
              <w:t>000 111 05000 00 0000 120</w:t>
            </w:r>
          </w:p>
        </w:tc>
        <w:tc>
          <w:tcPr>
            <w:tcW w:w="4448" w:type="dxa"/>
            <w:gridSpan w:val="24"/>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9500,00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gridAfter w:val="42"/>
          <w:wAfter w:w="15346" w:type="dxa"/>
          <w:trHeight w:val="1605"/>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000 111 05030 00 0000 120</w:t>
            </w:r>
          </w:p>
        </w:tc>
        <w:tc>
          <w:tcPr>
            <w:tcW w:w="4448" w:type="dxa"/>
            <w:gridSpan w:val="24"/>
            <w:tcBorders>
              <w:top w:val="nil"/>
              <w:left w:val="nil"/>
              <w:bottom w:val="nil"/>
              <w:right w:val="nil"/>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63" w:type="dxa"/>
            <w:gridSpan w:val="13"/>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9500,00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gridAfter w:val="42"/>
          <w:wAfter w:w="15346" w:type="dxa"/>
          <w:trHeight w:val="1245"/>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615 111 05035 10 0000 120</w:t>
            </w:r>
          </w:p>
        </w:tc>
        <w:tc>
          <w:tcPr>
            <w:tcW w:w="4448" w:type="dxa"/>
            <w:gridSpan w:val="24"/>
            <w:tcBorders>
              <w:top w:val="single" w:sz="4" w:space="0" w:color="auto"/>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63" w:type="dxa"/>
            <w:gridSpan w:val="13"/>
            <w:tcBorders>
              <w:top w:val="nil"/>
              <w:left w:val="nil"/>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9500,00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gridAfter w:val="42"/>
          <w:wAfter w:w="15346" w:type="dxa"/>
          <w:trHeight w:val="168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000 111 09000 00 0000 120</w:t>
            </w:r>
          </w:p>
        </w:tc>
        <w:tc>
          <w:tcPr>
            <w:tcW w:w="4448" w:type="dxa"/>
            <w:gridSpan w:val="24"/>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63717,66</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gridAfter w:val="42"/>
          <w:wAfter w:w="15346" w:type="dxa"/>
          <w:trHeight w:val="168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000 111 09040 00 0000 120</w:t>
            </w:r>
          </w:p>
        </w:tc>
        <w:tc>
          <w:tcPr>
            <w:tcW w:w="4448" w:type="dxa"/>
            <w:gridSpan w:val="24"/>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63717,66</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gridAfter w:val="42"/>
          <w:wAfter w:w="15346" w:type="dxa"/>
          <w:trHeight w:val="114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615 111 09045 10 0000 120</w:t>
            </w:r>
          </w:p>
        </w:tc>
        <w:tc>
          <w:tcPr>
            <w:tcW w:w="4448" w:type="dxa"/>
            <w:gridSpan w:val="24"/>
            <w:tcBorders>
              <w:top w:val="nil"/>
              <w:left w:val="nil"/>
              <w:bottom w:val="nil"/>
              <w:right w:val="nil"/>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63717,66</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gridAfter w:val="42"/>
          <w:wAfter w:w="15346" w:type="dxa"/>
          <w:trHeight w:val="825"/>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000 1 13 00000 00 0000 000</w:t>
            </w:r>
          </w:p>
        </w:tc>
        <w:tc>
          <w:tcPr>
            <w:tcW w:w="4448" w:type="dxa"/>
            <w:gridSpan w:val="24"/>
            <w:tcBorders>
              <w:top w:val="single" w:sz="4" w:space="0" w:color="auto"/>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41000,00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735"/>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000 113 01000 00 0000 130</w:t>
            </w:r>
          </w:p>
        </w:tc>
        <w:tc>
          <w:tcPr>
            <w:tcW w:w="4448" w:type="dxa"/>
            <w:gridSpan w:val="24"/>
            <w:tcBorders>
              <w:top w:val="nil"/>
              <w:left w:val="nil"/>
              <w:bottom w:val="single" w:sz="4" w:space="0" w:color="auto"/>
              <w:right w:val="single" w:sz="4" w:space="0" w:color="auto"/>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Доходы от оказания платных услуг (работ)</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41000,00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735"/>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000 113 01990 00 0000 130</w:t>
            </w:r>
          </w:p>
        </w:tc>
        <w:tc>
          <w:tcPr>
            <w:tcW w:w="4448" w:type="dxa"/>
            <w:gridSpan w:val="24"/>
            <w:tcBorders>
              <w:top w:val="nil"/>
              <w:left w:val="nil"/>
              <w:bottom w:val="nil"/>
              <w:right w:val="nil"/>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Прочие доходы от оказания платных услуг (работ)</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41000,00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1065"/>
        </w:trPr>
        <w:tc>
          <w:tcPr>
            <w:tcW w:w="1500" w:type="dxa"/>
            <w:gridSpan w:val="6"/>
            <w:tcBorders>
              <w:top w:val="nil"/>
              <w:left w:val="single" w:sz="4" w:space="0" w:color="auto"/>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w:t>
            </w:r>
          </w:p>
        </w:tc>
        <w:tc>
          <w:tcPr>
            <w:tcW w:w="4448" w:type="dxa"/>
            <w:gridSpan w:val="24"/>
            <w:tcBorders>
              <w:top w:val="single" w:sz="4" w:space="0" w:color="auto"/>
              <w:left w:val="nil"/>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10000,00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825"/>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615 113 01995 10 0000 130</w:t>
            </w:r>
          </w:p>
        </w:tc>
        <w:tc>
          <w:tcPr>
            <w:tcW w:w="4448" w:type="dxa"/>
            <w:gridSpan w:val="24"/>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Прочие доходы от оказания платных услуг ( работ) получателями средств бюджетов сельских поселений</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10000,00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1095"/>
        </w:trPr>
        <w:tc>
          <w:tcPr>
            <w:tcW w:w="1500" w:type="dxa"/>
            <w:gridSpan w:val="6"/>
            <w:tcBorders>
              <w:top w:val="nil"/>
              <w:left w:val="single" w:sz="4" w:space="0" w:color="auto"/>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xml:space="preserve"> </w:t>
            </w:r>
          </w:p>
        </w:tc>
        <w:tc>
          <w:tcPr>
            <w:tcW w:w="4448" w:type="dxa"/>
            <w:gridSpan w:val="24"/>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b/>
                <w:bCs/>
                <w:sz w:val="20"/>
                <w:szCs w:val="20"/>
                <w:lang w:eastAsia="ru-RU"/>
              </w:rPr>
            </w:pPr>
            <w:r w:rsidRPr="00B90A8C">
              <w:rPr>
                <w:rFonts w:ascii="Times New Roman CYR" w:eastAsia="Times New Roman" w:hAnsi="Times New Roman CYR" w:cs="Times New Roman CYR"/>
                <w:b/>
                <w:bCs/>
                <w:sz w:val="20"/>
                <w:szCs w:val="20"/>
                <w:lang w:eastAsia="ru-RU"/>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31000,00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975"/>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615 113 01995 10 0000 130</w:t>
            </w:r>
          </w:p>
        </w:tc>
        <w:tc>
          <w:tcPr>
            <w:tcW w:w="4448" w:type="dxa"/>
            <w:gridSpan w:val="24"/>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Прочие доходы от оказания платных услуг ( работ) получателями средств бюджетов сельских поселений</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31000,00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r>
      <w:tr w:rsidR="003C2335" w:rsidRPr="00B90A8C" w:rsidTr="003C2335">
        <w:trPr>
          <w:gridBefore w:val="1"/>
          <w:gridAfter w:val="42"/>
          <w:wAfter w:w="15346" w:type="dxa"/>
          <w:trHeight w:val="840"/>
        </w:trPr>
        <w:tc>
          <w:tcPr>
            <w:tcW w:w="1500" w:type="dxa"/>
            <w:gridSpan w:val="6"/>
            <w:tcBorders>
              <w:top w:val="nil"/>
              <w:left w:val="single" w:sz="4" w:space="0" w:color="auto"/>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b/>
                <w:bCs/>
                <w:sz w:val="20"/>
                <w:szCs w:val="20"/>
                <w:lang w:eastAsia="ru-RU"/>
              </w:rPr>
            </w:pPr>
            <w:r w:rsidRPr="00B90A8C">
              <w:rPr>
                <w:rFonts w:ascii="Times New Roman CYR" w:eastAsia="Times New Roman" w:hAnsi="Times New Roman CYR" w:cs="Times New Roman CYR"/>
                <w:b/>
                <w:bCs/>
                <w:sz w:val="20"/>
                <w:szCs w:val="20"/>
                <w:lang w:eastAsia="ru-RU"/>
              </w:rPr>
              <w:t>000 200 00000 00 0000 000</w:t>
            </w:r>
          </w:p>
        </w:tc>
        <w:tc>
          <w:tcPr>
            <w:tcW w:w="4448" w:type="dxa"/>
            <w:gridSpan w:val="24"/>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b/>
                <w:bCs/>
                <w:sz w:val="20"/>
                <w:szCs w:val="20"/>
                <w:lang w:eastAsia="ru-RU"/>
              </w:rPr>
            </w:pPr>
            <w:r w:rsidRPr="00B90A8C">
              <w:rPr>
                <w:rFonts w:ascii="Times New Roman CYR" w:eastAsia="Times New Roman" w:hAnsi="Times New Roman CYR" w:cs="Times New Roman CYR"/>
                <w:b/>
                <w:bCs/>
                <w:sz w:val="20"/>
                <w:szCs w:val="20"/>
                <w:lang w:eastAsia="ru-RU"/>
              </w:rPr>
              <w:t xml:space="preserve">БЕЗВОЗМЕЗДНЫЕ ПОСТУПЛЕНИЯ  </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9616100,00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r>
      <w:tr w:rsidR="003C2335" w:rsidRPr="00B90A8C" w:rsidTr="003C2335">
        <w:trPr>
          <w:gridBefore w:val="1"/>
          <w:gridAfter w:val="42"/>
          <w:wAfter w:w="15346" w:type="dxa"/>
          <w:trHeight w:val="870"/>
        </w:trPr>
        <w:tc>
          <w:tcPr>
            <w:tcW w:w="1500" w:type="dxa"/>
            <w:gridSpan w:val="6"/>
            <w:tcBorders>
              <w:top w:val="nil"/>
              <w:left w:val="single" w:sz="4" w:space="0" w:color="auto"/>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b/>
                <w:bCs/>
                <w:sz w:val="20"/>
                <w:szCs w:val="20"/>
                <w:lang w:eastAsia="ru-RU"/>
              </w:rPr>
            </w:pPr>
            <w:r w:rsidRPr="00B90A8C">
              <w:rPr>
                <w:rFonts w:ascii="Times New Roman CYR" w:eastAsia="Times New Roman" w:hAnsi="Times New Roman CYR" w:cs="Times New Roman CYR"/>
                <w:b/>
                <w:bCs/>
                <w:sz w:val="20"/>
                <w:szCs w:val="20"/>
                <w:lang w:eastAsia="ru-RU"/>
              </w:rPr>
              <w:lastRenderedPageBreak/>
              <w:t>000 202 00000 00 0000 000</w:t>
            </w:r>
          </w:p>
        </w:tc>
        <w:tc>
          <w:tcPr>
            <w:tcW w:w="4448" w:type="dxa"/>
            <w:gridSpan w:val="24"/>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b/>
                <w:bCs/>
                <w:sz w:val="20"/>
                <w:szCs w:val="20"/>
                <w:lang w:eastAsia="ru-RU"/>
              </w:rPr>
            </w:pPr>
            <w:r w:rsidRPr="00B90A8C">
              <w:rPr>
                <w:rFonts w:ascii="Times New Roman CYR" w:eastAsia="Times New Roman" w:hAnsi="Times New Roman CYR" w:cs="Times New Roman CYR"/>
                <w:b/>
                <w:bCs/>
                <w:sz w:val="20"/>
                <w:szCs w:val="20"/>
                <w:lang w:eastAsia="ru-RU"/>
              </w:rPr>
              <w:t>Безвозмездные поступления от других бюджетов бюджетной системы Российской Федерации</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9616100,00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r>
      <w:tr w:rsidR="003C2335" w:rsidRPr="00B90A8C" w:rsidTr="003C2335">
        <w:trPr>
          <w:gridBefore w:val="1"/>
          <w:gridAfter w:val="42"/>
          <w:wAfter w:w="15346" w:type="dxa"/>
          <w:trHeight w:val="870"/>
        </w:trPr>
        <w:tc>
          <w:tcPr>
            <w:tcW w:w="1500" w:type="dxa"/>
            <w:gridSpan w:val="6"/>
            <w:tcBorders>
              <w:top w:val="nil"/>
              <w:left w:val="single" w:sz="4" w:space="0" w:color="auto"/>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b/>
                <w:bCs/>
                <w:sz w:val="20"/>
                <w:szCs w:val="20"/>
                <w:lang w:eastAsia="ru-RU"/>
              </w:rPr>
            </w:pPr>
            <w:r w:rsidRPr="00B90A8C">
              <w:rPr>
                <w:rFonts w:ascii="Times New Roman CYR" w:eastAsia="Times New Roman" w:hAnsi="Times New Roman CYR" w:cs="Times New Roman CYR"/>
                <w:b/>
                <w:bCs/>
                <w:sz w:val="20"/>
                <w:szCs w:val="20"/>
                <w:lang w:eastAsia="ru-RU"/>
              </w:rPr>
              <w:t>000 202 10000 00 0000 151</w:t>
            </w:r>
          </w:p>
        </w:tc>
        <w:tc>
          <w:tcPr>
            <w:tcW w:w="4448" w:type="dxa"/>
            <w:gridSpan w:val="24"/>
            <w:tcBorders>
              <w:top w:val="nil"/>
              <w:left w:val="single" w:sz="4" w:space="0" w:color="auto"/>
              <w:bottom w:val="single" w:sz="4" w:space="0" w:color="auto"/>
              <w:right w:val="single" w:sz="4" w:space="0" w:color="auto"/>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xml:space="preserve">Дотации бюджетам субъектов Российской Федерации </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9531000,00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r>
      <w:tr w:rsidR="003C2335" w:rsidRPr="00B90A8C" w:rsidTr="003C2335">
        <w:trPr>
          <w:gridBefore w:val="1"/>
          <w:gridAfter w:val="42"/>
          <w:wAfter w:w="15346" w:type="dxa"/>
          <w:trHeight w:val="870"/>
        </w:trPr>
        <w:tc>
          <w:tcPr>
            <w:tcW w:w="1500" w:type="dxa"/>
            <w:gridSpan w:val="6"/>
            <w:tcBorders>
              <w:top w:val="nil"/>
              <w:left w:val="single" w:sz="4" w:space="0" w:color="auto"/>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sz w:val="20"/>
                <w:szCs w:val="20"/>
                <w:lang w:eastAsia="ru-RU"/>
              </w:rPr>
            </w:pPr>
            <w:r w:rsidRPr="00B90A8C">
              <w:rPr>
                <w:rFonts w:ascii="Times New Roman CYR" w:eastAsia="Times New Roman" w:hAnsi="Times New Roman CYR" w:cs="Times New Roman CYR"/>
                <w:sz w:val="20"/>
                <w:szCs w:val="20"/>
                <w:lang w:eastAsia="ru-RU"/>
              </w:rPr>
              <w:t>000 202 15001 00 0000 151</w:t>
            </w:r>
          </w:p>
        </w:tc>
        <w:tc>
          <w:tcPr>
            <w:tcW w:w="4448" w:type="dxa"/>
            <w:gridSpan w:val="24"/>
            <w:tcBorders>
              <w:top w:val="nil"/>
              <w:left w:val="single" w:sz="4" w:space="0" w:color="auto"/>
              <w:bottom w:val="single" w:sz="4" w:space="0" w:color="auto"/>
              <w:right w:val="single" w:sz="4" w:space="0" w:color="auto"/>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Дотации на выравнивание бюджетной обеспеченности</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8781700,00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r>
      <w:tr w:rsidR="003C2335" w:rsidRPr="00B90A8C" w:rsidTr="003C2335">
        <w:trPr>
          <w:gridBefore w:val="1"/>
          <w:gridAfter w:val="42"/>
          <w:wAfter w:w="15346" w:type="dxa"/>
          <w:trHeight w:val="75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sz w:val="20"/>
                <w:szCs w:val="20"/>
                <w:lang w:eastAsia="ru-RU"/>
              </w:rPr>
            </w:pPr>
            <w:r w:rsidRPr="00B90A8C">
              <w:rPr>
                <w:rFonts w:ascii="Times New Roman CYR" w:eastAsia="Times New Roman" w:hAnsi="Times New Roman CYR" w:cs="Times New Roman CYR"/>
                <w:sz w:val="20"/>
                <w:szCs w:val="20"/>
                <w:lang w:eastAsia="ru-RU"/>
              </w:rPr>
              <w:t>615 202 15001 10 0000 151</w:t>
            </w:r>
          </w:p>
        </w:tc>
        <w:tc>
          <w:tcPr>
            <w:tcW w:w="4448" w:type="dxa"/>
            <w:gridSpan w:val="24"/>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8781700,00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r>
      <w:tr w:rsidR="003C2335" w:rsidRPr="00B90A8C" w:rsidTr="003C2335">
        <w:trPr>
          <w:gridBefore w:val="1"/>
          <w:gridAfter w:val="42"/>
          <w:wAfter w:w="15346" w:type="dxa"/>
          <w:trHeight w:val="75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sz w:val="20"/>
                <w:szCs w:val="20"/>
                <w:lang w:eastAsia="ru-RU"/>
              </w:rPr>
            </w:pPr>
            <w:r w:rsidRPr="00B90A8C">
              <w:rPr>
                <w:rFonts w:ascii="Times New Roman CYR" w:eastAsia="Times New Roman" w:hAnsi="Times New Roman CYR" w:cs="Times New Roman CYR"/>
                <w:sz w:val="20"/>
                <w:szCs w:val="20"/>
                <w:lang w:eastAsia="ru-RU"/>
              </w:rPr>
              <w:t>000 202 15002 00 0000 151</w:t>
            </w:r>
          </w:p>
        </w:tc>
        <w:tc>
          <w:tcPr>
            <w:tcW w:w="4448" w:type="dxa"/>
            <w:gridSpan w:val="24"/>
            <w:tcBorders>
              <w:top w:val="nil"/>
              <w:left w:val="nil"/>
              <w:bottom w:val="single" w:sz="4" w:space="0" w:color="auto"/>
              <w:right w:val="single" w:sz="4" w:space="0" w:color="auto"/>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бюджетов</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749300,00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r>
      <w:tr w:rsidR="003C2335" w:rsidRPr="00B90A8C" w:rsidTr="003C2335">
        <w:trPr>
          <w:gridBefore w:val="1"/>
          <w:gridAfter w:val="42"/>
          <w:wAfter w:w="15346" w:type="dxa"/>
          <w:trHeight w:val="870"/>
        </w:trPr>
        <w:tc>
          <w:tcPr>
            <w:tcW w:w="1500" w:type="dxa"/>
            <w:gridSpan w:val="6"/>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sz w:val="20"/>
                <w:szCs w:val="20"/>
                <w:lang w:eastAsia="ru-RU"/>
              </w:rPr>
            </w:pPr>
            <w:r w:rsidRPr="00B90A8C">
              <w:rPr>
                <w:rFonts w:ascii="Times New Roman CYR" w:eastAsia="Times New Roman" w:hAnsi="Times New Roman CYR" w:cs="Times New Roman CYR"/>
                <w:sz w:val="20"/>
                <w:szCs w:val="20"/>
                <w:lang w:eastAsia="ru-RU"/>
              </w:rPr>
              <w:t>615 202 15002 10 0000 151</w:t>
            </w:r>
          </w:p>
        </w:tc>
        <w:tc>
          <w:tcPr>
            <w:tcW w:w="4448" w:type="dxa"/>
            <w:gridSpan w:val="24"/>
            <w:tcBorders>
              <w:top w:val="nil"/>
              <w:left w:val="nil"/>
              <w:bottom w:val="nil"/>
              <w:right w:val="nil"/>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749300,00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r>
      <w:tr w:rsidR="003C2335" w:rsidRPr="00B90A8C" w:rsidTr="003C2335">
        <w:trPr>
          <w:gridBefore w:val="1"/>
          <w:gridAfter w:val="42"/>
          <w:wAfter w:w="15346" w:type="dxa"/>
          <w:trHeight w:val="870"/>
        </w:trPr>
        <w:tc>
          <w:tcPr>
            <w:tcW w:w="1500" w:type="dxa"/>
            <w:gridSpan w:val="6"/>
            <w:tcBorders>
              <w:top w:val="nil"/>
              <w:left w:val="single" w:sz="4" w:space="0" w:color="auto"/>
              <w:bottom w:val="single" w:sz="4" w:space="0" w:color="auto"/>
              <w:right w:val="nil"/>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000 202 03000 00 0000 151</w:t>
            </w:r>
          </w:p>
        </w:tc>
        <w:tc>
          <w:tcPr>
            <w:tcW w:w="4448" w:type="dxa"/>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xml:space="preserve">Субвенции бюджетам субъектов Российской Федерации </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85100,00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r>
      <w:tr w:rsidR="003C2335" w:rsidRPr="00B90A8C" w:rsidTr="003C2335">
        <w:trPr>
          <w:gridBefore w:val="1"/>
          <w:gridAfter w:val="42"/>
          <w:wAfter w:w="15346" w:type="dxa"/>
          <w:trHeight w:val="870"/>
        </w:trPr>
        <w:tc>
          <w:tcPr>
            <w:tcW w:w="1500" w:type="dxa"/>
            <w:gridSpan w:val="6"/>
            <w:tcBorders>
              <w:top w:val="nil"/>
              <w:left w:val="single" w:sz="4" w:space="0" w:color="auto"/>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000 202 30024 00 0000 151</w:t>
            </w:r>
          </w:p>
        </w:tc>
        <w:tc>
          <w:tcPr>
            <w:tcW w:w="4448" w:type="dxa"/>
            <w:gridSpan w:val="24"/>
            <w:tcBorders>
              <w:top w:val="nil"/>
              <w:left w:val="single" w:sz="4" w:space="0" w:color="auto"/>
              <w:bottom w:val="single" w:sz="4" w:space="0" w:color="auto"/>
              <w:right w:val="single" w:sz="4" w:space="0" w:color="auto"/>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8200,00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r>
      <w:tr w:rsidR="003C2335" w:rsidRPr="00B90A8C" w:rsidTr="003C2335">
        <w:trPr>
          <w:gridBefore w:val="1"/>
          <w:gridAfter w:val="42"/>
          <w:wAfter w:w="15346" w:type="dxa"/>
          <w:trHeight w:val="870"/>
        </w:trPr>
        <w:tc>
          <w:tcPr>
            <w:tcW w:w="1500" w:type="dxa"/>
            <w:gridSpan w:val="6"/>
            <w:tcBorders>
              <w:top w:val="nil"/>
              <w:left w:val="single" w:sz="4" w:space="0" w:color="auto"/>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615 202 30024 10 0000 151</w:t>
            </w:r>
          </w:p>
        </w:tc>
        <w:tc>
          <w:tcPr>
            <w:tcW w:w="4448" w:type="dxa"/>
            <w:gridSpan w:val="24"/>
            <w:tcBorders>
              <w:top w:val="nil"/>
              <w:left w:val="single" w:sz="4" w:space="0" w:color="auto"/>
              <w:bottom w:val="single" w:sz="4" w:space="0" w:color="auto"/>
              <w:right w:val="single" w:sz="4" w:space="0" w:color="auto"/>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8200,00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r>
      <w:tr w:rsidR="003C2335" w:rsidRPr="00B90A8C" w:rsidTr="003C2335">
        <w:trPr>
          <w:gridBefore w:val="1"/>
          <w:gridAfter w:val="42"/>
          <w:wAfter w:w="15346" w:type="dxa"/>
          <w:trHeight w:val="810"/>
        </w:trPr>
        <w:tc>
          <w:tcPr>
            <w:tcW w:w="1500" w:type="dxa"/>
            <w:gridSpan w:val="6"/>
            <w:tcBorders>
              <w:top w:val="nil"/>
              <w:left w:val="single" w:sz="4" w:space="0" w:color="auto"/>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000 202 35118 00 0000 151</w:t>
            </w:r>
          </w:p>
        </w:tc>
        <w:tc>
          <w:tcPr>
            <w:tcW w:w="4448" w:type="dxa"/>
            <w:gridSpan w:val="24"/>
            <w:tcBorders>
              <w:top w:val="nil"/>
              <w:left w:val="single" w:sz="4" w:space="0" w:color="auto"/>
              <w:bottom w:val="single" w:sz="4" w:space="0" w:color="auto"/>
              <w:right w:val="single" w:sz="4" w:space="0" w:color="auto"/>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76900,00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r>
      <w:tr w:rsidR="003C2335" w:rsidRPr="00B90A8C" w:rsidTr="003C2335">
        <w:trPr>
          <w:gridBefore w:val="1"/>
          <w:gridAfter w:val="42"/>
          <w:wAfter w:w="15346" w:type="dxa"/>
          <w:trHeight w:val="1170"/>
        </w:trPr>
        <w:tc>
          <w:tcPr>
            <w:tcW w:w="1500" w:type="dxa"/>
            <w:gridSpan w:val="6"/>
            <w:tcBorders>
              <w:top w:val="nil"/>
              <w:left w:val="single" w:sz="4" w:space="0" w:color="auto"/>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615 202 35118 10 0000 151</w:t>
            </w:r>
          </w:p>
        </w:tc>
        <w:tc>
          <w:tcPr>
            <w:tcW w:w="4448" w:type="dxa"/>
            <w:gridSpan w:val="24"/>
            <w:tcBorders>
              <w:top w:val="nil"/>
              <w:left w:val="single" w:sz="4" w:space="0" w:color="auto"/>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76900,00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r>
      <w:tr w:rsidR="003C2335" w:rsidRPr="00B90A8C" w:rsidTr="003C2335">
        <w:trPr>
          <w:gridBefore w:val="1"/>
          <w:gridAfter w:val="42"/>
          <w:wAfter w:w="15346" w:type="dxa"/>
          <w:trHeight w:val="720"/>
        </w:trPr>
        <w:tc>
          <w:tcPr>
            <w:tcW w:w="1500" w:type="dxa"/>
            <w:gridSpan w:val="6"/>
            <w:tcBorders>
              <w:top w:val="nil"/>
              <w:left w:val="single" w:sz="4" w:space="0" w:color="auto"/>
              <w:bottom w:val="single" w:sz="4" w:space="0" w:color="auto"/>
              <w:right w:val="nil"/>
            </w:tcBorders>
            <w:shd w:val="clear" w:color="auto" w:fill="auto"/>
            <w:vAlign w:val="center"/>
            <w:hideMark/>
          </w:tcPr>
          <w:p w:rsidR="00B90A8C" w:rsidRPr="00B90A8C" w:rsidRDefault="00B90A8C" w:rsidP="00B90A8C">
            <w:pPr>
              <w:spacing w:after="0" w:line="240" w:lineRule="auto"/>
              <w:jc w:val="right"/>
              <w:rPr>
                <w:rFonts w:ascii="Times New Roman CYR" w:eastAsia="Times New Roman" w:hAnsi="Times New Roman CYR" w:cs="Times New Roman CYR"/>
                <w:sz w:val="20"/>
                <w:szCs w:val="20"/>
                <w:lang w:eastAsia="ru-RU"/>
              </w:rPr>
            </w:pPr>
            <w:r w:rsidRPr="00B90A8C">
              <w:rPr>
                <w:rFonts w:ascii="Times New Roman CYR" w:eastAsia="Times New Roman" w:hAnsi="Times New Roman CYR" w:cs="Times New Roman CYR"/>
                <w:sz w:val="20"/>
                <w:szCs w:val="20"/>
                <w:lang w:eastAsia="ru-RU"/>
              </w:rPr>
              <w:t> </w:t>
            </w:r>
          </w:p>
        </w:tc>
        <w:tc>
          <w:tcPr>
            <w:tcW w:w="4448" w:type="dxa"/>
            <w:gridSpan w:val="24"/>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b/>
                <w:bCs/>
                <w:sz w:val="20"/>
                <w:szCs w:val="20"/>
                <w:lang w:eastAsia="ru-RU"/>
              </w:rPr>
            </w:pPr>
            <w:r w:rsidRPr="00B90A8C">
              <w:rPr>
                <w:rFonts w:ascii="Times New Roman CYR" w:eastAsia="Times New Roman" w:hAnsi="Times New Roman CYR" w:cs="Times New Roman CYR"/>
                <w:b/>
                <w:bCs/>
                <w:sz w:val="20"/>
                <w:szCs w:val="20"/>
                <w:lang w:eastAsia="ru-RU"/>
              </w:rPr>
              <w:t>ВСЕГО ДОХОДОВ:</w:t>
            </w:r>
          </w:p>
        </w:tc>
        <w:tc>
          <w:tcPr>
            <w:tcW w:w="1863" w:type="dxa"/>
            <w:gridSpan w:val="13"/>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CYR" w:eastAsia="Times New Roman" w:hAnsi="Times New Roman CYR" w:cs="Times New Roman CYR"/>
                <w:b/>
                <w:bCs/>
                <w:sz w:val="20"/>
                <w:szCs w:val="20"/>
                <w:lang w:eastAsia="ru-RU"/>
              </w:rPr>
            </w:pPr>
            <w:r w:rsidRPr="00B90A8C">
              <w:rPr>
                <w:rFonts w:ascii="Times New Roman CYR" w:eastAsia="Times New Roman" w:hAnsi="Times New Roman CYR" w:cs="Times New Roman CYR"/>
                <w:b/>
                <w:bCs/>
                <w:sz w:val="20"/>
                <w:szCs w:val="20"/>
                <w:lang w:eastAsia="ru-RU"/>
              </w:rPr>
              <w:t>11200550,00</w:t>
            </w:r>
          </w:p>
        </w:tc>
        <w:tc>
          <w:tcPr>
            <w:tcW w:w="342"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360"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468"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9" w:type="dxa"/>
            <w:gridSpan w:val="8"/>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990" w:type="dxa"/>
            <w:gridSpan w:val="1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06"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582"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75"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r>
      <w:tr w:rsidR="003C2335" w:rsidRPr="00B90A8C" w:rsidTr="003C2335">
        <w:trPr>
          <w:gridBefore w:val="1"/>
          <w:trHeight w:val="2655"/>
        </w:trPr>
        <w:tc>
          <w:tcPr>
            <w:tcW w:w="136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4005" w:type="dxa"/>
            <w:gridSpan w:val="19"/>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3553" w:type="dxa"/>
            <w:gridSpan w:val="37"/>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r>
      <w:tr w:rsidR="003C2335" w:rsidRPr="00B90A8C" w:rsidTr="003C2335">
        <w:trPr>
          <w:gridBefore w:val="1"/>
          <w:trHeight w:val="1080"/>
        </w:trPr>
        <w:tc>
          <w:tcPr>
            <w:tcW w:w="8924" w:type="dxa"/>
            <w:gridSpan w:val="6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на плановый период  2018 и 2019 годов</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trHeight w:val="420"/>
        </w:trPr>
        <w:tc>
          <w:tcPr>
            <w:tcW w:w="1366" w:type="dxa"/>
            <w:gridSpan w:val="5"/>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w:t>
            </w:r>
          </w:p>
        </w:tc>
        <w:tc>
          <w:tcPr>
            <w:tcW w:w="4005" w:type="dxa"/>
            <w:gridSpan w:val="19"/>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w:t>
            </w:r>
          </w:p>
        </w:tc>
        <w:tc>
          <w:tcPr>
            <w:tcW w:w="3553" w:type="dxa"/>
            <w:gridSpan w:val="37"/>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(руб.)</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trHeight w:val="90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КБК</w:t>
            </w:r>
          </w:p>
        </w:tc>
        <w:tc>
          <w:tcPr>
            <w:tcW w:w="4005" w:type="dxa"/>
            <w:gridSpan w:val="19"/>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2018 год</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2019 год</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trHeight w:val="123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000 1 00 00000 00 0000 000</w:t>
            </w:r>
          </w:p>
        </w:tc>
        <w:tc>
          <w:tcPr>
            <w:tcW w:w="4005" w:type="dxa"/>
            <w:gridSpan w:val="19"/>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НАЛОГОВЫЕ И НЕНАЛОГОВЫЕ ДОХОДЫ</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1618450,00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1652450,00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trHeight w:val="117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lastRenderedPageBreak/>
              <w:t>182 1 01 00000 00 0000 000</w:t>
            </w:r>
          </w:p>
        </w:tc>
        <w:tc>
          <w:tcPr>
            <w:tcW w:w="4005" w:type="dxa"/>
            <w:gridSpan w:val="19"/>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НАЛОГИ НА ПРИБЫЛЬ, ДОХОДЫ</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942000,00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970000,00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trHeight w:val="111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182 1 01 02000 01 0000 110</w:t>
            </w:r>
          </w:p>
        </w:tc>
        <w:tc>
          <w:tcPr>
            <w:tcW w:w="4005" w:type="dxa"/>
            <w:gridSpan w:val="19"/>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Налог на доходы физических лиц</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942000,00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970000,00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trHeight w:val="117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182 1 01 02010 01 0000 110</w:t>
            </w:r>
          </w:p>
        </w:tc>
        <w:tc>
          <w:tcPr>
            <w:tcW w:w="4005" w:type="dxa"/>
            <w:gridSpan w:val="19"/>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942000,00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970000,0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trHeight w:val="1020"/>
        </w:trPr>
        <w:tc>
          <w:tcPr>
            <w:tcW w:w="1366" w:type="dxa"/>
            <w:gridSpan w:val="5"/>
            <w:tcBorders>
              <w:top w:val="nil"/>
              <w:left w:val="single" w:sz="4" w:space="0" w:color="auto"/>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100 1 03 00000 00 0000 000</w:t>
            </w:r>
          </w:p>
        </w:tc>
        <w:tc>
          <w:tcPr>
            <w:tcW w:w="4005" w:type="dxa"/>
            <w:gridSpan w:val="19"/>
            <w:tcBorders>
              <w:top w:val="nil"/>
              <w:left w:val="single" w:sz="4" w:space="0" w:color="auto"/>
              <w:bottom w:val="single" w:sz="4" w:space="0" w:color="auto"/>
              <w:right w:val="single" w:sz="4" w:space="0" w:color="auto"/>
            </w:tcBorders>
            <w:shd w:val="clear" w:color="000000" w:fill="FFFFFF"/>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234486,91</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263964,97</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trHeight w:val="1140"/>
        </w:trPr>
        <w:tc>
          <w:tcPr>
            <w:tcW w:w="1366" w:type="dxa"/>
            <w:gridSpan w:val="5"/>
            <w:tcBorders>
              <w:top w:val="nil"/>
              <w:left w:val="single" w:sz="4" w:space="0" w:color="auto"/>
              <w:bottom w:val="single" w:sz="4" w:space="0" w:color="auto"/>
              <w:right w:val="nil"/>
            </w:tcBorders>
            <w:shd w:val="clear" w:color="auto" w:fill="auto"/>
            <w:noWrap/>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100 1 03 02000 01 0000 110</w:t>
            </w:r>
          </w:p>
        </w:tc>
        <w:tc>
          <w:tcPr>
            <w:tcW w:w="4005" w:type="dxa"/>
            <w:gridSpan w:val="19"/>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Акцизы по подакцизным товарам (продукции) производимым на территории Российской Федерации</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234486,91</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263964,97</w:t>
            </w:r>
          </w:p>
        </w:tc>
        <w:tc>
          <w:tcPr>
            <w:tcW w:w="269" w:type="dxa"/>
            <w:gridSpan w:val="6"/>
            <w:tcBorders>
              <w:top w:val="single" w:sz="4" w:space="0" w:color="auto"/>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w:t>
            </w: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trHeight w:val="1260"/>
        </w:trPr>
        <w:tc>
          <w:tcPr>
            <w:tcW w:w="1366" w:type="dxa"/>
            <w:gridSpan w:val="5"/>
            <w:tcBorders>
              <w:top w:val="nil"/>
              <w:left w:val="single" w:sz="4" w:space="0" w:color="auto"/>
              <w:bottom w:val="single" w:sz="4" w:space="0" w:color="auto"/>
              <w:right w:val="single" w:sz="4" w:space="0" w:color="auto"/>
            </w:tcBorders>
            <w:shd w:val="clear" w:color="auto" w:fill="auto"/>
            <w:noWrap/>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100 1 03 02230 01 0000 110</w:t>
            </w:r>
          </w:p>
        </w:tc>
        <w:tc>
          <w:tcPr>
            <w:tcW w:w="4005" w:type="dxa"/>
            <w:gridSpan w:val="19"/>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81537,21</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90962,47</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trHeight w:val="1620"/>
        </w:trPr>
        <w:tc>
          <w:tcPr>
            <w:tcW w:w="1366" w:type="dxa"/>
            <w:gridSpan w:val="5"/>
            <w:tcBorders>
              <w:top w:val="nil"/>
              <w:left w:val="single" w:sz="4" w:space="0" w:color="auto"/>
              <w:bottom w:val="single" w:sz="4" w:space="0" w:color="auto"/>
              <w:right w:val="single" w:sz="4" w:space="0" w:color="auto"/>
            </w:tcBorders>
            <w:shd w:val="clear" w:color="auto" w:fill="auto"/>
            <w:noWrap/>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100 1 03 02240 01 0000 110</w:t>
            </w:r>
          </w:p>
        </w:tc>
        <w:tc>
          <w:tcPr>
            <w:tcW w:w="4005" w:type="dxa"/>
            <w:gridSpan w:val="19"/>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742,52</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782,55</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trHeight w:val="1170"/>
        </w:trPr>
        <w:tc>
          <w:tcPr>
            <w:tcW w:w="1366" w:type="dxa"/>
            <w:gridSpan w:val="5"/>
            <w:tcBorders>
              <w:top w:val="nil"/>
              <w:left w:val="single" w:sz="4" w:space="0" w:color="auto"/>
              <w:bottom w:val="single" w:sz="4" w:space="0" w:color="auto"/>
              <w:right w:val="single" w:sz="4" w:space="0" w:color="auto"/>
            </w:tcBorders>
            <w:shd w:val="clear" w:color="auto" w:fill="auto"/>
            <w:noWrap/>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100 1 03 02250 01 0000 110</w:t>
            </w:r>
          </w:p>
        </w:tc>
        <w:tc>
          <w:tcPr>
            <w:tcW w:w="4005" w:type="dxa"/>
            <w:gridSpan w:val="19"/>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169127,98</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189664,67</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trHeight w:val="1200"/>
        </w:trPr>
        <w:tc>
          <w:tcPr>
            <w:tcW w:w="1366" w:type="dxa"/>
            <w:gridSpan w:val="5"/>
            <w:tcBorders>
              <w:top w:val="nil"/>
              <w:left w:val="single" w:sz="4" w:space="0" w:color="auto"/>
              <w:bottom w:val="single" w:sz="4" w:space="0" w:color="auto"/>
              <w:right w:val="single" w:sz="4" w:space="0" w:color="auto"/>
            </w:tcBorders>
            <w:shd w:val="clear" w:color="auto" w:fill="auto"/>
            <w:noWrap/>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100 1 03 02260 01 0000 110</w:t>
            </w:r>
          </w:p>
        </w:tc>
        <w:tc>
          <w:tcPr>
            <w:tcW w:w="4005" w:type="dxa"/>
            <w:gridSpan w:val="19"/>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-16920,80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-17444,72</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jc w:val="center"/>
              <w:rPr>
                <w:rFonts w:ascii="Times New Roman" w:eastAsia="Times New Roman" w:hAnsi="Times New Roman" w:cs="Times New Roman"/>
                <w:b/>
                <w:bCs/>
                <w:sz w:val="20"/>
                <w:szCs w:val="20"/>
                <w:lang w:eastAsia="ru-RU"/>
              </w:rPr>
            </w:pPr>
          </w:p>
        </w:tc>
      </w:tr>
      <w:tr w:rsidR="003C2335" w:rsidRPr="00B90A8C" w:rsidTr="003C2335">
        <w:trPr>
          <w:gridBefore w:val="1"/>
          <w:trHeight w:val="63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182 1 05 00000 00 0000 000</w:t>
            </w:r>
          </w:p>
        </w:tc>
        <w:tc>
          <w:tcPr>
            <w:tcW w:w="4005" w:type="dxa"/>
            <w:gridSpan w:val="19"/>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НАЛОГИ НА СОВОКУПНЫЙ ДОХОД</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56000,00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56000,00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trHeight w:val="63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182 1 05 03000 01 0000 110</w:t>
            </w:r>
          </w:p>
        </w:tc>
        <w:tc>
          <w:tcPr>
            <w:tcW w:w="4005" w:type="dxa"/>
            <w:gridSpan w:val="19"/>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Единый сельскохозяйственный налог</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56000,00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56000,00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trHeight w:val="63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182 1 05 03010 01 0000 110</w:t>
            </w:r>
          </w:p>
        </w:tc>
        <w:tc>
          <w:tcPr>
            <w:tcW w:w="4005" w:type="dxa"/>
            <w:gridSpan w:val="19"/>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Единый сельскохозяйственный налог</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56000,00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56000,0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trHeight w:val="63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182 1 06 00000 00 0000 000</w:t>
            </w:r>
          </w:p>
        </w:tc>
        <w:tc>
          <w:tcPr>
            <w:tcW w:w="4005" w:type="dxa"/>
            <w:gridSpan w:val="19"/>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НАЛОГИ НА ИМУЩЕСТВО</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268000,00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274000,00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trHeight w:val="63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lastRenderedPageBreak/>
              <w:t>182 1 06 01000 00 0000 110</w:t>
            </w:r>
          </w:p>
        </w:tc>
        <w:tc>
          <w:tcPr>
            <w:tcW w:w="4005" w:type="dxa"/>
            <w:gridSpan w:val="19"/>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Налог на имущество физических лиц</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68000,00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68000,00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trHeight w:val="1155"/>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182 1 06 01030 10 0000 110 </w:t>
            </w:r>
          </w:p>
        </w:tc>
        <w:tc>
          <w:tcPr>
            <w:tcW w:w="4005" w:type="dxa"/>
            <w:gridSpan w:val="19"/>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68000,00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68000,0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trHeight w:val="675"/>
        </w:trPr>
        <w:tc>
          <w:tcPr>
            <w:tcW w:w="1366" w:type="dxa"/>
            <w:gridSpan w:val="5"/>
            <w:tcBorders>
              <w:top w:val="nil"/>
              <w:left w:val="single" w:sz="4" w:space="0" w:color="auto"/>
              <w:bottom w:val="nil"/>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182 1 06 06000 00 0000 110</w:t>
            </w:r>
          </w:p>
        </w:tc>
        <w:tc>
          <w:tcPr>
            <w:tcW w:w="4005" w:type="dxa"/>
            <w:gridSpan w:val="19"/>
            <w:tcBorders>
              <w:top w:val="nil"/>
              <w:left w:val="nil"/>
              <w:bottom w:val="nil"/>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Земельный налог</w:t>
            </w:r>
          </w:p>
        </w:tc>
        <w:tc>
          <w:tcPr>
            <w:tcW w:w="1327" w:type="dxa"/>
            <w:gridSpan w:val="11"/>
            <w:tcBorders>
              <w:top w:val="nil"/>
              <w:left w:val="nil"/>
              <w:bottom w:val="nil"/>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200000,00</w:t>
            </w:r>
          </w:p>
        </w:tc>
        <w:tc>
          <w:tcPr>
            <w:tcW w:w="2226" w:type="dxa"/>
            <w:gridSpan w:val="26"/>
            <w:tcBorders>
              <w:top w:val="nil"/>
              <w:left w:val="nil"/>
              <w:bottom w:val="nil"/>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206000,00</w:t>
            </w:r>
          </w:p>
        </w:tc>
        <w:tc>
          <w:tcPr>
            <w:tcW w:w="269" w:type="dxa"/>
            <w:gridSpan w:val="6"/>
            <w:tcBorders>
              <w:top w:val="single" w:sz="4" w:space="0" w:color="auto"/>
              <w:left w:val="nil"/>
              <w:bottom w:val="nil"/>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w:t>
            </w: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trHeight w:val="945"/>
        </w:trPr>
        <w:tc>
          <w:tcPr>
            <w:tcW w:w="136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182 1 06 06030 00 0000 110</w:t>
            </w:r>
          </w:p>
        </w:tc>
        <w:tc>
          <w:tcPr>
            <w:tcW w:w="4005" w:type="dxa"/>
            <w:gridSpan w:val="19"/>
            <w:tcBorders>
              <w:top w:val="single" w:sz="4" w:space="0" w:color="auto"/>
              <w:left w:val="nil"/>
              <w:bottom w:val="single" w:sz="4" w:space="0" w:color="auto"/>
              <w:right w:val="single" w:sz="4" w:space="0" w:color="auto"/>
            </w:tcBorders>
            <w:shd w:val="clear" w:color="000000" w:fill="FFFFFF"/>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Земельный налог с организаций </w:t>
            </w:r>
          </w:p>
        </w:tc>
        <w:tc>
          <w:tcPr>
            <w:tcW w:w="1327" w:type="dxa"/>
            <w:gridSpan w:val="11"/>
            <w:tcBorders>
              <w:top w:val="single" w:sz="4" w:space="0" w:color="auto"/>
              <w:left w:val="nil"/>
              <w:bottom w:val="nil"/>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14000,00</w:t>
            </w:r>
          </w:p>
        </w:tc>
        <w:tc>
          <w:tcPr>
            <w:tcW w:w="2226" w:type="dxa"/>
            <w:gridSpan w:val="26"/>
            <w:tcBorders>
              <w:top w:val="single" w:sz="4" w:space="0" w:color="auto"/>
              <w:left w:val="nil"/>
              <w:bottom w:val="nil"/>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14000,00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trHeight w:val="930"/>
        </w:trPr>
        <w:tc>
          <w:tcPr>
            <w:tcW w:w="1366" w:type="dxa"/>
            <w:gridSpan w:val="5"/>
            <w:tcBorders>
              <w:top w:val="nil"/>
              <w:left w:val="single" w:sz="4" w:space="0" w:color="auto"/>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182 1 06 06033 10 0000 110</w:t>
            </w:r>
          </w:p>
        </w:tc>
        <w:tc>
          <w:tcPr>
            <w:tcW w:w="4005" w:type="dxa"/>
            <w:gridSpan w:val="19"/>
            <w:tcBorders>
              <w:top w:val="nil"/>
              <w:left w:val="nil"/>
              <w:bottom w:val="single" w:sz="4" w:space="0" w:color="auto"/>
              <w:right w:val="single" w:sz="4" w:space="0" w:color="auto"/>
            </w:tcBorders>
            <w:shd w:val="clear" w:color="000000" w:fill="FFFFFF"/>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1327" w:type="dxa"/>
            <w:gridSpan w:val="11"/>
            <w:tcBorders>
              <w:top w:val="single" w:sz="4" w:space="0" w:color="auto"/>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14000,00</w:t>
            </w:r>
          </w:p>
        </w:tc>
        <w:tc>
          <w:tcPr>
            <w:tcW w:w="2226" w:type="dxa"/>
            <w:gridSpan w:val="26"/>
            <w:tcBorders>
              <w:top w:val="single" w:sz="4" w:space="0" w:color="auto"/>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14000,0</w:t>
            </w:r>
          </w:p>
        </w:tc>
        <w:tc>
          <w:tcPr>
            <w:tcW w:w="269"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651" w:type="dxa"/>
            <w:gridSpan w:val="11"/>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982" w:type="dxa"/>
            <w:gridSpan w:val="14"/>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56" w:type="dxa"/>
            <w:gridSpan w:val="5"/>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56" w:type="dxa"/>
            <w:gridSpan w:val="4"/>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68" w:type="dxa"/>
            <w:gridSpan w:val="5"/>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61"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62" w:type="dxa"/>
            <w:gridSpan w:val="10"/>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62"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56" w:type="dxa"/>
            <w:gridSpan w:val="3"/>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60" w:type="dxa"/>
            <w:gridSpan w:val="3"/>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309" w:type="dxa"/>
            <w:gridSpan w:val="4"/>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15303" w:type="dxa"/>
            <w:gridSpan w:val="41"/>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r>
      <w:tr w:rsidR="003C2335" w:rsidRPr="00B90A8C" w:rsidTr="003C2335">
        <w:trPr>
          <w:gridBefore w:val="1"/>
          <w:trHeight w:val="105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182 1 06 06040 00 0000 110</w:t>
            </w:r>
          </w:p>
        </w:tc>
        <w:tc>
          <w:tcPr>
            <w:tcW w:w="4005" w:type="dxa"/>
            <w:gridSpan w:val="19"/>
            <w:tcBorders>
              <w:top w:val="nil"/>
              <w:left w:val="nil"/>
              <w:bottom w:val="single" w:sz="4" w:space="0" w:color="auto"/>
              <w:right w:val="single" w:sz="4" w:space="0" w:color="auto"/>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Земельный налог с физических лиц</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186000,00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192000,00</w:t>
            </w:r>
          </w:p>
        </w:tc>
        <w:tc>
          <w:tcPr>
            <w:tcW w:w="269"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651" w:type="dxa"/>
            <w:gridSpan w:val="11"/>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982" w:type="dxa"/>
            <w:gridSpan w:val="14"/>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56" w:type="dxa"/>
            <w:gridSpan w:val="5"/>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56" w:type="dxa"/>
            <w:gridSpan w:val="4"/>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68" w:type="dxa"/>
            <w:gridSpan w:val="5"/>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61"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62" w:type="dxa"/>
            <w:gridSpan w:val="10"/>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62"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56" w:type="dxa"/>
            <w:gridSpan w:val="3"/>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60" w:type="dxa"/>
            <w:gridSpan w:val="3"/>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309" w:type="dxa"/>
            <w:gridSpan w:val="4"/>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15303" w:type="dxa"/>
            <w:gridSpan w:val="41"/>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r>
      <w:tr w:rsidR="003C2335" w:rsidRPr="00B90A8C" w:rsidTr="003C2335">
        <w:trPr>
          <w:gridBefore w:val="1"/>
          <w:trHeight w:val="78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182 1 06 06043 10 0000 110</w:t>
            </w:r>
          </w:p>
        </w:tc>
        <w:tc>
          <w:tcPr>
            <w:tcW w:w="4005" w:type="dxa"/>
            <w:gridSpan w:val="19"/>
            <w:tcBorders>
              <w:top w:val="nil"/>
              <w:left w:val="nil"/>
              <w:bottom w:val="single" w:sz="4" w:space="0" w:color="auto"/>
              <w:right w:val="single" w:sz="4" w:space="0" w:color="auto"/>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186000,00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192000,0</w:t>
            </w:r>
          </w:p>
        </w:tc>
        <w:tc>
          <w:tcPr>
            <w:tcW w:w="269"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651" w:type="dxa"/>
            <w:gridSpan w:val="11"/>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20"/>
                <w:szCs w:val="20"/>
                <w:lang w:eastAsia="ru-RU"/>
              </w:rPr>
            </w:pPr>
            <w:r w:rsidRPr="00B90A8C">
              <w:rPr>
                <w:rFonts w:ascii="Times New Roman" w:eastAsia="Times New Roman" w:hAnsi="Times New Roman" w:cs="Times New Roman"/>
                <w:i/>
                <w:iCs/>
                <w:sz w:val="20"/>
                <w:szCs w:val="20"/>
                <w:lang w:eastAsia="ru-RU"/>
              </w:rPr>
              <w:t> </w:t>
            </w:r>
          </w:p>
        </w:tc>
        <w:tc>
          <w:tcPr>
            <w:tcW w:w="982" w:type="dxa"/>
            <w:gridSpan w:val="14"/>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56" w:type="dxa"/>
            <w:gridSpan w:val="5"/>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56" w:type="dxa"/>
            <w:gridSpan w:val="4"/>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68" w:type="dxa"/>
            <w:gridSpan w:val="5"/>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61"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62" w:type="dxa"/>
            <w:gridSpan w:val="10"/>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62" w:type="dxa"/>
            <w:gridSpan w:val="6"/>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56" w:type="dxa"/>
            <w:gridSpan w:val="3"/>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260" w:type="dxa"/>
            <w:gridSpan w:val="3"/>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309" w:type="dxa"/>
            <w:gridSpan w:val="4"/>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c>
          <w:tcPr>
            <w:tcW w:w="15303" w:type="dxa"/>
            <w:gridSpan w:val="41"/>
            <w:tcBorders>
              <w:top w:val="nil"/>
              <w:left w:val="nil"/>
              <w:bottom w:val="nil"/>
              <w:right w:val="nil"/>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i/>
                <w:iCs/>
                <w:sz w:val="16"/>
                <w:szCs w:val="16"/>
                <w:lang w:eastAsia="ru-RU"/>
              </w:rPr>
            </w:pPr>
            <w:r w:rsidRPr="00B90A8C">
              <w:rPr>
                <w:rFonts w:ascii="Times New Roman" w:eastAsia="Times New Roman" w:hAnsi="Times New Roman" w:cs="Times New Roman"/>
                <w:i/>
                <w:iCs/>
                <w:sz w:val="16"/>
                <w:szCs w:val="16"/>
                <w:lang w:eastAsia="ru-RU"/>
              </w:rPr>
              <w:t> </w:t>
            </w:r>
          </w:p>
        </w:tc>
      </w:tr>
      <w:tr w:rsidR="003C2335" w:rsidRPr="00B90A8C" w:rsidTr="003C2335">
        <w:trPr>
          <w:gridBefore w:val="1"/>
          <w:trHeight w:val="1125"/>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000 111 00000 00 0000 000</w:t>
            </w:r>
          </w:p>
        </w:tc>
        <w:tc>
          <w:tcPr>
            <w:tcW w:w="4005" w:type="dxa"/>
            <w:gridSpan w:val="19"/>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76963,09</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47485,03</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trHeight w:val="1785"/>
        </w:trPr>
        <w:tc>
          <w:tcPr>
            <w:tcW w:w="1366" w:type="dxa"/>
            <w:gridSpan w:val="5"/>
            <w:tcBorders>
              <w:top w:val="nil"/>
              <w:left w:val="single" w:sz="4" w:space="0" w:color="auto"/>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lastRenderedPageBreak/>
              <w:t>000 111 05000 00 0000 120</w:t>
            </w:r>
          </w:p>
        </w:tc>
        <w:tc>
          <w:tcPr>
            <w:tcW w:w="4005" w:type="dxa"/>
            <w:gridSpan w:val="19"/>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9500,00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9500,00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trHeight w:val="1695"/>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000 111 05030 00 0000 120</w:t>
            </w:r>
          </w:p>
        </w:tc>
        <w:tc>
          <w:tcPr>
            <w:tcW w:w="4005" w:type="dxa"/>
            <w:gridSpan w:val="19"/>
            <w:tcBorders>
              <w:top w:val="nil"/>
              <w:left w:val="nil"/>
              <w:bottom w:val="nil"/>
              <w:right w:val="nil"/>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9500,00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9500,0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trHeight w:val="1035"/>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615 111 05035 10 0000 120</w:t>
            </w:r>
          </w:p>
        </w:tc>
        <w:tc>
          <w:tcPr>
            <w:tcW w:w="4005" w:type="dxa"/>
            <w:gridSpan w:val="19"/>
            <w:tcBorders>
              <w:top w:val="single" w:sz="4" w:space="0" w:color="auto"/>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9500,00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9500,0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16"/>
                <w:szCs w:val="16"/>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16"/>
                <w:szCs w:val="16"/>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16"/>
                <w:szCs w:val="16"/>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16"/>
                <w:szCs w:val="16"/>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16"/>
                <w:szCs w:val="16"/>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16"/>
                <w:szCs w:val="16"/>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16"/>
                <w:szCs w:val="16"/>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16"/>
                <w:szCs w:val="16"/>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16"/>
                <w:szCs w:val="16"/>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16"/>
                <w:szCs w:val="16"/>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16"/>
                <w:szCs w:val="16"/>
                <w:lang w:eastAsia="ru-RU"/>
              </w:rPr>
            </w:pPr>
          </w:p>
        </w:tc>
      </w:tr>
      <w:tr w:rsidR="003C2335" w:rsidRPr="00B90A8C" w:rsidTr="003C2335">
        <w:trPr>
          <w:gridBefore w:val="1"/>
          <w:trHeight w:val="168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000 111 09000 00 0000 120</w:t>
            </w:r>
          </w:p>
        </w:tc>
        <w:tc>
          <w:tcPr>
            <w:tcW w:w="4005" w:type="dxa"/>
            <w:gridSpan w:val="19"/>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67463,09</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37985,03</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trHeight w:val="168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000 111 09040 00 0000 120</w:t>
            </w:r>
          </w:p>
        </w:tc>
        <w:tc>
          <w:tcPr>
            <w:tcW w:w="4005" w:type="dxa"/>
            <w:gridSpan w:val="19"/>
            <w:tcBorders>
              <w:top w:val="nil"/>
              <w:left w:val="nil"/>
              <w:bottom w:val="single" w:sz="4" w:space="0" w:color="auto"/>
              <w:right w:val="single" w:sz="4" w:space="0" w:color="auto"/>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w:t>
            </w:r>
            <w:r w:rsidRPr="00B90A8C">
              <w:rPr>
                <w:rFonts w:ascii="Times New Roman" w:eastAsia="Times New Roman" w:hAnsi="Times New Roman" w:cs="Times New Roman"/>
                <w:sz w:val="20"/>
                <w:szCs w:val="20"/>
                <w:lang w:eastAsia="ru-RU"/>
              </w:rPr>
              <w:lastRenderedPageBreak/>
              <w:t>том числе казенных)</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67463,09</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37985,03</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trHeight w:val="132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615 111 09045 10 0000 120</w:t>
            </w:r>
          </w:p>
        </w:tc>
        <w:tc>
          <w:tcPr>
            <w:tcW w:w="4005" w:type="dxa"/>
            <w:gridSpan w:val="19"/>
            <w:tcBorders>
              <w:top w:val="nil"/>
              <w:left w:val="nil"/>
              <w:bottom w:val="nil"/>
              <w:right w:val="nil"/>
            </w:tcBorders>
            <w:shd w:val="clear" w:color="auto" w:fill="auto"/>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67463,09</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37985,03</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p>
        </w:tc>
      </w:tr>
      <w:tr w:rsidR="003C2335" w:rsidRPr="00B90A8C" w:rsidTr="003C2335">
        <w:trPr>
          <w:gridBefore w:val="1"/>
          <w:trHeight w:val="735"/>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000 1 13 00000 00 0000 000</w:t>
            </w:r>
          </w:p>
        </w:tc>
        <w:tc>
          <w:tcPr>
            <w:tcW w:w="4005" w:type="dxa"/>
            <w:gridSpan w:val="19"/>
            <w:tcBorders>
              <w:top w:val="single" w:sz="4" w:space="0" w:color="auto"/>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41000,00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41000,00</w:t>
            </w:r>
          </w:p>
        </w:tc>
        <w:tc>
          <w:tcPr>
            <w:tcW w:w="269" w:type="dxa"/>
            <w:gridSpan w:val="6"/>
            <w:tcBorders>
              <w:top w:val="nil"/>
              <w:left w:val="nil"/>
              <w:bottom w:val="nil"/>
              <w:right w:val="nil"/>
            </w:tcBorders>
            <w:shd w:val="clear" w:color="000000" w:fill="99CCFF"/>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w:t>
            </w: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r>
      <w:tr w:rsidR="003C2335" w:rsidRPr="00B90A8C" w:rsidTr="003C2335">
        <w:trPr>
          <w:gridBefore w:val="1"/>
          <w:trHeight w:val="735"/>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000 113 01000 00 0000 130</w:t>
            </w:r>
          </w:p>
        </w:tc>
        <w:tc>
          <w:tcPr>
            <w:tcW w:w="4005" w:type="dxa"/>
            <w:gridSpan w:val="19"/>
            <w:tcBorders>
              <w:top w:val="nil"/>
              <w:left w:val="nil"/>
              <w:bottom w:val="single" w:sz="4" w:space="0" w:color="auto"/>
              <w:right w:val="single" w:sz="4" w:space="0" w:color="auto"/>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Доходы от оказания платных услуг (работ)</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41000,00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41000,00</w:t>
            </w:r>
          </w:p>
        </w:tc>
        <w:tc>
          <w:tcPr>
            <w:tcW w:w="269" w:type="dxa"/>
            <w:gridSpan w:val="6"/>
            <w:tcBorders>
              <w:top w:val="nil"/>
              <w:left w:val="nil"/>
              <w:bottom w:val="nil"/>
              <w:right w:val="nil"/>
            </w:tcBorders>
            <w:shd w:val="clear" w:color="000000" w:fill="99CCFF"/>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w:t>
            </w: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r>
      <w:tr w:rsidR="003C2335" w:rsidRPr="00B90A8C" w:rsidTr="003C2335">
        <w:trPr>
          <w:gridBefore w:val="1"/>
          <w:trHeight w:val="735"/>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000 113 01990 00 0000 130</w:t>
            </w:r>
          </w:p>
        </w:tc>
        <w:tc>
          <w:tcPr>
            <w:tcW w:w="4005" w:type="dxa"/>
            <w:gridSpan w:val="19"/>
            <w:tcBorders>
              <w:top w:val="nil"/>
              <w:left w:val="nil"/>
              <w:bottom w:val="nil"/>
              <w:right w:val="nil"/>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Прочие доходы от оказания платных услуг (работ)</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41000,00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41000,00</w:t>
            </w:r>
          </w:p>
        </w:tc>
        <w:tc>
          <w:tcPr>
            <w:tcW w:w="269" w:type="dxa"/>
            <w:gridSpan w:val="6"/>
            <w:tcBorders>
              <w:top w:val="nil"/>
              <w:left w:val="nil"/>
              <w:bottom w:val="nil"/>
              <w:right w:val="nil"/>
            </w:tcBorders>
            <w:shd w:val="clear" w:color="000000" w:fill="99CCFF"/>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w:t>
            </w: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r>
      <w:tr w:rsidR="003C2335" w:rsidRPr="00B90A8C" w:rsidTr="003C2335">
        <w:trPr>
          <w:gridBefore w:val="1"/>
          <w:trHeight w:val="1065"/>
        </w:trPr>
        <w:tc>
          <w:tcPr>
            <w:tcW w:w="1366" w:type="dxa"/>
            <w:gridSpan w:val="5"/>
            <w:tcBorders>
              <w:top w:val="nil"/>
              <w:left w:val="single" w:sz="4" w:space="0" w:color="auto"/>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w:t>
            </w:r>
          </w:p>
        </w:tc>
        <w:tc>
          <w:tcPr>
            <w:tcW w:w="4005" w:type="dxa"/>
            <w:gridSpan w:val="19"/>
            <w:tcBorders>
              <w:top w:val="single" w:sz="4" w:space="0" w:color="auto"/>
              <w:left w:val="nil"/>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8000,00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8000,00</w:t>
            </w:r>
          </w:p>
        </w:tc>
        <w:tc>
          <w:tcPr>
            <w:tcW w:w="269" w:type="dxa"/>
            <w:gridSpan w:val="6"/>
            <w:tcBorders>
              <w:top w:val="nil"/>
              <w:left w:val="nil"/>
              <w:bottom w:val="nil"/>
              <w:right w:val="nil"/>
            </w:tcBorders>
            <w:shd w:val="clear" w:color="000000" w:fill="99CCFF"/>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w:t>
            </w: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r>
      <w:tr w:rsidR="003C2335" w:rsidRPr="00B90A8C" w:rsidTr="003C2335">
        <w:trPr>
          <w:gridBefore w:val="1"/>
          <w:trHeight w:val="825"/>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615 113 01995 10 0000 130</w:t>
            </w:r>
          </w:p>
        </w:tc>
        <w:tc>
          <w:tcPr>
            <w:tcW w:w="4005" w:type="dxa"/>
            <w:gridSpan w:val="19"/>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Прочие доходы от оказания платных услуг ( работ) получателями средств бюджетов сельских поселений</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8000,00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8000,0</w:t>
            </w:r>
          </w:p>
        </w:tc>
        <w:tc>
          <w:tcPr>
            <w:tcW w:w="269" w:type="dxa"/>
            <w:gridSpan w:val="6"/>
            <w:tcBorders>
              <w:top w:val="nil"/>
              <w:left w:val="nil"/>
              <w:bottom w:val="nil"/>
              <w:right w:val="nil"/>
            </w:tcBorders>
            <w:shd w:val="clear" w:color="000000" w:fill="99CCFF"/>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w:t>
            </w: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r>
      <w:tr w:rsidR="003C2335" w:rsidRPr="00B90A8C" w:rsidTr="003C2335">
        <w:trPr>
          <w:gridBefore w:val="1"/>
          <w:trHeight w:val="1095"/>
        </w:trPr>
        <w:tc>
          <w:tcPr>
            <w:tcW w:w="1366" w:type="dxa"/>
            <w:gridSpan w:val="5"/>
            <w:tcBorders>
              <w:top w:val="nil"/>
              <w:left w:val="single" w:sz="4" w:space="0" w:color="auto"/>
              <w:bottom w:val="single" w:sz="4" w:space="0" w:color="auto"/>
              <w:right w:val="single" w:sz="4" w:space="0" w:color="auto"/>
            </w:tcBorders>
            <w:shd w:val="clear" w:color="000000" w:fill="FFFFFF"/>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xml:space="preserve"> </w:t>
            </w:r>
          </w:p>
        </w:tc>
        <w:tc>
          <w:tcPr>
            <w:tcW w:w="4005" w:type="dxa"/>
            <w:gridSpan w:val="19"/>
            <w:tcBorders>
              <w:top w:val="nil"/>
              <w:left w:val="nil"/>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b/>
                <w:bCs/>
                <w:sz w:val="20"/>
                <w:szCs w:val="20"/>
                <w:lang w:eastAsia="ru-RU"/>
              </w:rPr>
            </w:pPr>
            <w:r w:rsidRPr="00B90A8C">
              <w:rPr>
                <w:rFonts w:ascii="Times New Roman CYR" w:eastAsia="Times New Roman" w:hAnsi="Times New Roman CYR" w:cs="Times New Roman CYR"/>
                <w:b/>
                <w:bCs/>
                <w:sz w:val="20"/>
                <w:szCs w:val="20"/>
                <w:lang w:eastAsia="ru-RU"/>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33000,00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33000,00</w:t>
            </w:r>
          </w:p>
        </w:tc>
        <w:tc>
          <w:tcPr>
            <w:tcW w:w="269" w:type="dxa"/>
            <w:gridSpan w:val="6"/>
            <w:tcBorders>
              <w:top w:val="nil"/>
              <w:left w:val="nil"/>
              <w:bottom w:val="nil"/>
              <w:right w:val="nil"/>
            </w:tcBorders>
            <w:shd w:val="clear" w:color="000000" w:fill="99CCFF"/>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 </w:t>
            </w: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r>
      <w:tr w:rsidR="003C2335" w:rsidRPr="00B90A8C" w:rsidTr="003C2335">
        <w:trPr>
          <w:gridBefore w:val="1"/>
          <w:trHeight w:val="975"/>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lastRenderedPageBreak/>
              <w:t>615 113 01995 10 0000 130</w:t>
            </w:r>
          </w:p>
        </w:tc>
        <w:tc>
          <w:tcPr>
            <w:tcW w:w="4005" w:type="dxa"/>
            <w:gridSpan w:val="19"/>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Прочие доходы от оказания платных услуг ( работ) получателями средств бюджетов сельских поселений</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33000,00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33000,0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b/>
                <w:bCs/>
                <w:sz w:val="18"/>
                <w:szCs w:val="18"/>
                <w:lang w:eastAsia="ru-RU"/>
              </w:rPr>
            </w:pPr>
          </w:p>
        </w:tc>
      </w:tr>
      <w:tr w:rsidR="003C2335" w:rsidRPr="00B90A8C" w:rsidTr="003C2335">
        <w:trPr>
          <w:gridBefore w:val="1"/>
          <w:trHeight w:val="840"/>
        </w:trPr>
        <w:tc>
          <w:tcPr>
            <w:tcW w:w="1366" w:type="dxa"/>
            <w:gridSpan w:val="5"/>
            <w:tcBorders>
              <w:top w:val="nil"/>
              <w:left w:val="single" w:sz="4" w:space="0" w:color="auto"/>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b/>
                <w:bCs/>
                <w:sz w:val="20"/>
                <w:szCs w:val="20"/>
                <w:lang w:eastAsia="ru-RU"/>
              </w:rPr>
            </w:pPr>
            <w:r w:rsidRPr="00B90A8C">
              <w:rPr>
                <w:rFonts w:ascii="Times New Roman CYR" w:eastAsia="Times New Roman" w:hAnsi="Times New Roman CYR" w:cs="Times New Roman CYR"/>
                <w:b/>
                <w:bCs/>
                <w:sz w:val="20"/>
                <w:szCs w:val="20"/>
                <w:lang w:eastAsia="ru-RU"/>
              </w:rPr>
              <w:t>000 200 00000 00 0000 000</w:t>
            </w:r>
          </w:p>
        </w:tc>
        <w:tc>
          <w:tcPr>
            <w:tcW w:w="4005" w:type="dxa"/>
            <w:gridSpan w:val="19"/>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b/>
                <w:bCs/>
                <w:sz w:val="20"/>
                <w:szCs w:val="20"/>
                <w:lang w:eastAsia="ru-RU"/>
              </w:rPr>
            </w:pPr>
            <w:r w:rsidRPr="00B90A8C">
              <w:rPr>
                <w:rFonts w:ascii="Times New Roman CYR" w:eastAsia="Times New Roman" w:hAnsi="Times New Roman CYR" w:cs="Times New Roman CYR"/>
                <w:b/>
                <w:bCs/>
                <w:sz w:val="20"/>
                <w:szCs w:val="20"/>
                <w:lang w:eastAsia="ru-RU"/>
              </w:rPr>
              <w:t xml:space="preserve">БЕЗВОЗМЕЗДНЫЕ ПОСТУПЛЕНИЯ  </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9590500,00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10881000,00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r>
      <w:tr w:rsidR="003C2335" w:rsidRPr="00B90A8C" w:rsidTr="003C2335">
        <w:trPr>
          <w:gridBefore w:val="1"/>
          <w:trHeight w:val="870"/>
        </w:trPr>
        <w:tc>
          <w:tcPr>
            <w:tcW w:w="1366" w:type="dxa"/>
            <w:gridSpan w:val="5"/>
            <w:tcBorders>
              <w:top w:val="nil"/>
              <w:left w:val="single" w:sz="4" w:space="0" w:color="auto"/>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b/>
                <w:bCs/>
                <w:sz w:val="20"/>
                <w:szCs w:val="20"/>
                <w:lang w:eastAsia="ru-RU"/>
              </w:rPr>
            </w:pPr>
            <w:r w:rsidRPr="00B90A8C">
              <w:rPr>
                <w:rFonts w:ascii="Times New Roman CYR" w:eastAsia="Times New Roman" w:hAnsi="Times New Roman CYR" w:cs="Times New Roman CYR"/>
                <w:b/>
                <w:bCs/>
                <w:sz w:val="20"/>
                <w:szCs w:val="20"/>
                <w:lang w:eastAsia="ru-RU"/>
              </w:rPr>
              <w:t>000 202 00000 00 0000 000</w:t>
            </w:r>
          </w:p>
        </w:tc>
        <w:tc>
          <w:tcPr>
            <w:tcW w:w="4005" w:type="dxa"/>
            <w:gridSpan w:val="19"/>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b/>
                <w:bCs/>
                <w:sz w:val="20"/>
                <w:szCs w:val="20"/>
                <w:lang w:eastAsia="ru-RU"/>
              </w:rPr>
            </w:pPr>
            <w:r w:rsidRPr="00B90A8C">
              <w:rPr>
                <w:rFonts w:ascii="Times New Roman CYR" w:eastAsia="Times New Roman" w:hAnsi="Times New Roman CYR" w:cs="Times New Roman CYR"/>
                <w:b/>
                <w:bCs/>
                <w:sz w:val="20"/>
                <w:szCs w:val="20"/>
                <w:lang w:eastAsia="ru-RU"/>
              </w:rPr>
              <w:t>Безвозмездные поступления от других бюджетов бюджетной системы Российской Федерации</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9590500,00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10881000,00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r>
      <w:tr w:rsidR="003C2335" w:rsidRPr="00B90A8C" w:rsidTr="003C2335">
        <w:trPr>
          <w:gridBefore w:val="1"/>
          <w:trHeight w:val="870"/>
        </w:trPr>
        <w:tc>
          <w:tcPr>
            <w:tcW w:w="1366" w:type="dxa"/>
            <w:gridSpan w:val="5"/>
            <w:tcBorders>
              <w:top w:val="nil"/>
              <w:left w:val="single" w:sz="4" w:space="0" w:color="auto"/>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b/>
                <w:bCs/>
                <w:sz w:val="20"/>
                <w:szCs w:val="20"/>
                <w:lang w:eastAsia="ru-RU"/>
              </w:rPr>
            </w:pPr>
            <w:r w:rsidRPr="00B90A8C">
              <w:rPr>
                <w:rFonts w:ascii="Times New Roman CYR" w:eastAsia="Times New Roman" w:hAnsi="Times New Roman CYR" w:cs="Times New Roman CYR"/>
                <w:b/>
                <w:bCs/>
                <w:sz w:val="20"/>
                <w:szCs w:val="20"/>
                <w:lang w:eastAsia="ru-RU"/>
              </w:rPr>
              <w:t>000 202 10000 00 0000 151</w:t>
            </w:r>
          </w:p>
        </w:tc>
        <w:tc>
          <w:tcPr>
            <w:tcW w:w="4005" w:type="dxa"/>
            <w:gridSpan w:val="19"/>
            <w:tcBorders>
              <w:top w:val="nil"/>
              <w:left w:val="single" w:sz="4" w:space="0" w:color="auto"/>
              <w:bottom w:val="single" w:sz="4" w:space="0" w:color="auto"/>
              <w:right w:val="single" w:sz="4" w:space="0" w:color="auto"/>
            </w:tcBorders>
            <w:shd w:val="clear" w:color="000000" w:fill="FFFFFF"/>
            <w:noWrap/>
            <w:vAlign w:val="bottom"/>
            <w:hideMark/>
          </w:tcPr>
          <w:p w:rsidR="00B90A8C" w:rsidRPr="00B90A8C" w:rsidRDefault="00B90A8C" w:rsidP="00B90A8C">
            <w:pPr>
              <w:spacing w:after="0" w:line="240" w:lineRule="auto"/>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Дотации бюджетам субъектов Российской Федерации</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9505400,00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b/>
                <w:bCs/>
                <w:sz w:val="20"/>
                <w:szCs w:val="20"/>
                <w:lang w:eastAsia="ru-RU"/>
              </w:rPr>
            </w:pPr>
            <w:r w:rsidRPr="00B90A8C">
              <w:rPr>
                <w:rFonts w:ascii="Times New Roman" w:eastAsia="Times New Roman" w:hAnsi="Times New Roman" w:cs="Times New Roman"/>
                <w:b/>
                <w:bCs/>
                <w:sz w:val="20"/>
                <w:szCs w:val="20"/>
                <w:lang w:eastAsia="ru-RU"/>
              </w:rPr>
              <w:t>10795900,00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r>
      <w:tr w:rsidR="003C2335" w:rsidRPr="00B90A8C" w:rsidTr="003C2335">
        <w:trPr>
          <w:gridBefore w:val="1"/>
          <w:trHeight w:val="870"/>
        </w:trPr>
        <w:tc>
          <w:tcPr>
            <w:tcW w:w="1366" w:type="dxa"/>
            <w:gridSpan w:val="5"/>
            <w:tcBorders>
              <w:top w:val="nil"/>
              <w:left w:val="single" w:sz="4" w:space="0" w:color="auto"/>
              <w:bottom w:val="single" w:sz="4" w:space="0" w:color="auto"/>
              <w:right w:val="nil"/>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sz w:val="20"/>
                <w:szCs w:val="20"/>
                <w:lang w:eastAsia="ru-RU"/>
              </w:rPr>
            </w:pPr>
            <w:r w:rsidRPr="00B90A8C">
              <w:rPr>
                <w:rFonts w:ascii="Times New Roman CYR" w:eastAsia="Times New Roman" w:hAnsi="Times New Roman CYR" w:cs="Times New Roman CYR"/>
                <w:sz w:val="20"/>
                <w:szCs w:val="20"/>
                <w:lang w:eastAsia="ru-RU"/>
              </w:rPr>
              <w:t>000 202 15001 00 0000 151</w:t>
            </w:r>
          </w:p>
        </w:tc>
        <w:tc>
          <w:tcPr>
            <w:tcW w:w="4005" w:type="dxa"/>
            <w:gridSpan w:val="19"/>
            <w:tcBorders>
              <w:top w:val="nil"/>
              <w:left w:val="single" w:sz="4" w:space="0" w:color="auto"/>
              <w:bottom w:val="single" w:sz="4" w:space="0" w:color="auto"/>
              <w:right w:val="single" w:sz="4" w:space="0" w:color="auto"/>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Дотации на выравнивание бюджетной обеспеченности</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9505400,00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10305800,00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b/>
                <w:bCs/>
                <w:sz w:val="20"/>
                <w:szCs w:val="20"/>
                <w:lang w:eastAsia="ru-RU"/>
              </w:rPr>
            </w:pPr>
          </w:p>
        </w:tc>
      </w:tr>
      <w:tr w:rsidR="003C2335" w:rsidRPr="00B90A8C" w:rsidTr="003C2335">
        <w:trPr>
          <w:gridBefore w:val="1"/>
          <w:trHeight w:val="75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sz w:val="20"/>
                <w:szCs w:val="20"/>
                <w:lang w:eastAsia="ru-RU"/>
              </w:rPr>
            </w:pPr>
            <w:r w:rsidRPr="00B90A8C">
              <w:rPr>
                <w:rFonts w:ascii="Times New Roman CYR" w:eastAsia="Times New Roman" w:hAnsi="Times New Roman CYR" w:cs="Times New Roman CYR"/>
                <w:sz w:val="20"/>
                <w:szCs w:val="20"/>
                <w:lang w:eastAsia="ru-RU"/>
              </w:rPr>
              <w:t>615 202 15001 10 0000 151</w:t>
            </w:r>
          </w:p>
        </w:tc>
        <w:tc>
          <w:tcPr>
            <w:tcW w:w="4005" w:type="dxa"/>
            <w:gridSpan w:val="19"/>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9505400,00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10305800,00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r>
      <w:tr w:rsidR="003C2335" w:rsidRPr="00B90A8C" w:rsidTr="003C2335">
        <w:trPr>
          <w:gridBefore w:val="1"/>
          <w:trHeight w:val="75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rPr>
                <w:rFonts w:ascii="Times New Roman CYR" w:eastAsia="Times New Roman" w:hAnsi="Times New Roman CYR" w:cs="Times New Roman CYR"/>
                <w:sz w:val="20"/>
                <w:szCs w:val="20"/>
                <w:lang w:eastAsia="ru-RU"/>
              </w:rPr>
            </w:pPr>
            <w:r w:rsidRPr="00B90A8C">
              <w:rPr>
                <w:rFonts w:ascii="Times New Roman CYR" w:eastAsia="Times New Roman" w:hAnsi="Times New Roman CYR" w:cs="Times New Roman CYR"/>
                <w:sz w:val="20"/>
                <w:szCs w:val="20"/>
                <w:lang w:eastAsia="ru-RU"/>
              </w:rPr>
              <w:t>000 202 15002 00 0000 151</w:t>
            </w:r>
          </w:p>
        </w:tc>
        <w:tc>
          <w:tcPr>
            <w:tcW w:w="4005" w:type="dxa"/>
            <w:gridSpan w:val="19"/>
            <w:tcBorders>
              <w:top w:val="nil"/>
              <w:left w:val="nil"/>
              <w:bottom w:val="single" w:sz="4" w:space="0" w:color="auto"/>
              <w:right w:val="single" w:sz="4" w:space="0" w:color="auto"/>
            </w:tcBorders>
            <w:shd w:val="clear" w:color="auto" w:fill="auto"/>
            <w:noWrap/>
            <w:vAlign w:val="bottom"/>
            <w:hideMark/>
          </w:tcPr>
          <w:p w:rsidR="00B90A8C" w:rsidRPr="00B90A8C" w:rsidRDefault="00B90A8C" w:rsidP="00B90A8C">
            <w:pPr>
              <w:spacing w:after="0" w:line="240" w:lineRule="auto"/>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Дотации бюджетам на поддержку мер по обеспечению сбалансированности бюджетов</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90A8C" w:rsidRDefault="00B90A8C" w:rsidP="00B90A8C">
            <w:pPr>
              <w:spacing w:after="0" w:line="240" w:lineRule="auto"/>
              <w:jc w:val="right"/>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490100,00</w:t>
            </w:r>
          </w:p>
        </w:tc>
        <w:tc>
          <w:tcPr>
            <w:tcW w:w="269"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90A8C" w:rsidRDefault="00B90A8C" w:rsidP="00B90A8C">
            <w:pPr>
              <w:spacing w:after="0" w:line="240" w:lineRule="auto"/>
              <w:rPr>
                <w:rFonts w:ascii="Arial" w:eastAsia="Times New Roman" w:hAnsi="Arial" w:cs="Arial"/>
                <w:sz w:val="20"/>
                <w:szCs w:val="20"/>
                <w:lang w:eastAsia="ru-RU"/>
              </w:rPr>
            </w:pPr>
          </w:p>
        </w:tc>
      </w:tr>
      <w:tr w:rsidR="003C2335" w:rsidRPr="00BD4E86" w:rsidTr="003C2335">
        <w:trPr>
          <w:gridBefore w:val="1"/>
          <w:trHeight w:val="870"/>
        </w:trPr>
        <w:tc>
          <w:tcPr>
            <w:tcW w:w="1366" w:type="dxa"/>
            <w:gridSpan w:val="5"/>
            <w:tcBorders>
              <w:top w:val="nil"/>
              <w:left w:val="single" w:sz="4" w:space="0" w:color="auto"/>
              <w:bottom w:val="single" w:sz="4" w:space="0" w:color="auto"/>
              <w:right w:val="single" w:sz="4" w:space="0" w:color="auto"/>
            </w:tcBorders>
            <w:shd w:val="clear" w:color="auto" w:fill="auto"/>
            <w:vAlign w:val="center"/>
            <w:hideMark/>
          </w:tcPr>
          <w:p w:rsidR="00B90A8C" w:rsidRPr="00BD4E86" w:rsidRDefault="00B90A8C" w:rsidP="00B90A8C">
            <w:pPr>
              <w:spacing w:after="0" w:line="240" w:lineRule="auto"/>
              <w:rPr>
                <w:rFonts w:ascii="Times New Roman CYR" w:eastAsia="Times New Roman" w:hAnsi="Times New Roman CYR" w:cs="Times New Roman CYR"/>
                <w:sz w:val="20"/>
                <w:szCs w:val="20"/>
                <w:lang w:eastAsia="ru-RU"/>
              </w:rPr>
            </w:pPr>
            <w:r w:rsidRPr="00BD4E86">
              <w:rPr>
                <w:rFonts w:ascii="Times New Roman CYR" w:eastAsia="Times New Roman" w:hAnsi="Times New Roman CYR" w:cs="Times New Roman CYR"/>
                <w:sz w:val="20"/>
                <w:szCs w:val="20"/>
                <w:lang w:eastAsia="ru-RU"/>
              </w:rPr>
              <w:t>615 202 15002 10 0000 151</w:t>
            </w:r>
          </w:p>
        </w:tc>
        <w:tc>
          <w:tcPr>
            <w:tcW w:w="4005" w:type="dxa"/>
            <w:gridSpan w:val="19"/>
            <w:tcBorders>
              <w:top w:val="nil"/>
              <w:left w:val="nil"/>
              <w:bottom w:val="nil"/>
              <w:right w:val="nil"/>
            </w:tcBorders>
            <w:shd w:val="clear" w:color="auto" w:fill="auto"/>
            <w:noWrap/>
            <w:vAlign w:val="bottom"/>
            <w:hideMark/>
          </w:tcPr>
          <w:p w:rsidR="00B90A8C" w:rsidRPr="00BD4E86" w:rsidRDefault="00B90A8C" w:rsidP="00B90A8C">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D4E86" w:rsidRDefault="00B90A8C" w:rsidP="00B90A8C">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D4E86" w:rsidRDefault="00B90A8C" w:rsidP="00B90A8C">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490100,00</w:t>
            </w:r>
          </w:p>
        </w:tc>
        <w:tc>
          <w:tcPr>
            <w:tcW w:w="269"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r>
      <w:tr w:rsidR="003C2335" w:rsidRPr="00BD4E86" w:rsidTr="003C2335">
        <w:trPr>
          <w:gridBefore w:val="1"/>
          <w:trHeight w:val="870"/>
        </w:trPr>
        <w:tc>
          <w:tcPr>
            <w:tcW w:w="1366" w:type="dxa"/>
            <w:gridSpan w:val="5"/>
            <w:tcBorders>
              <w:top w:val="nil"/>
              <w:left w:val="single" w:sz="4" w:space="0" w:color="auto"/>
              <w:bottom w:val="single" w:sz="4" w:space="0" w:color="auto"/>
              <w:right w:val="nil"/>
            </w:tcBorders>
            <w:shd w:val="clear" w:color="auto" w:fill="auto"/>
            <w:noWrap/>
            <w:vAlign w:val="bottom"/>
            <w:hideMark/>
          </w:tcPr>
          <w:p w:rsidR="00B90A8C" w:rsidRPr="00BD4E86" w:rsidRDefault="00B90A8C" w:rsidP="00B90A8C">
            <w:pPr>
              <w:spacing w:after="0" w:line="240" w:lineRule="auto"/>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000 202 03000 00 0000 151</w:t>
            </w:r>
          </w:p>
        </w:tc>
        <w:tc>
          <w:tcPr>
            <w:tcW w:w="4005" w:type="dxa"/>
            <w:gridSpan w:val="1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90A8C" w:rsidRPr="00BD4E86" w:rsidRDefault="00B90A8C" w:rsidP="00B90A8C">
            <w:pPr>
              <w:spacing w:after="0" w:line="240" w:lineRule="auto"/>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 xml:space="preserve">Субвенции бюджетам субъектов Российской Федерации </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D4E86" w:rsidRDefault="00B90A8C" w:rsidP="00B90A8C">
            <w:pPr>
              <w:spacing w:after="0" w:line="240" w:lineRule="auto"/>
              <w:jc w:val="right"/>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85100,00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D4E86" w:rsidRDefault="00B90A8C" w:rsidP="00B90A8C">
            <w:pPr>
              <w:spacing w:after="0" w:line="240" w:lineRule="auto"/>
              <w:jc w:val="right"/>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85100,00</w:t>
            </w:r>
          </w:p>
        </w:tc>
        <w:tc>
          <w:tcPr>
            <w:tcW w:w="269"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r>
      <w:tr w:rsidR="003C2335" w:rsidRPr="00BD4E86" w:rsidTr="003C2335">
        <w:trPr>
          <w:gridBefore w:val="1"/>
          <w:trHeight w:val="810"/>
        </w:trPr>
        <w:tc>
          <w:tcPr>
            <w:tcW w:w="1366" w:type="dxa"/>
            <w:gridSpan w:val="5"/>
            <w:tcBorders>
              <w:top w:val="nil"/>
              <w:left w:val="single" w:sz="4" w:space="0" w:color="auto"/>
              <w:bottom w:val="single" w:sz="4" w:space="0" w:color="auto"/>
              <w:right w:val="nil"/>
            </w:tcBorders>
            <w:shd w:val="clear" w:color="auto" w:fill="auto"/>
            <w:vAlign w:val="center"/>
            <w:hideMark/>
          </w:tcPr>
          <w:p w:rsidR="00B90A8C" w:rsidRPr="00BD4E86" w:rsidRDefault="00B90A8C" w:rsidP="00B90A8C">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000 202 30024 00 0000 151</w:t>
            </w:r>
          </w:p>
        </w:tc>
        <w:tc>
          <w:tcPr>
            <w:tcW w:w="4005" w:type="dxa"/>
            <w:gridSpan w:val="19"/>
            <w:tcBorders>
              <w:top w:val="nil"/>
              <w:left w:val="single" w:sz="4" w:space="0" w:color="auto"/>
              <w:bottom w:val="single" w:sz="4" w:space="0" w:color="auto"/>
              <w:right w:val="single" w:sz="4" w:space="0" w:color="auto"/>
            </w:tcBorders>
            <w:shd w:val="clear" w:color="auto" w:fill="auto"/>
            <w:noWrap/>
            <w:vAlign w:val="bottom"/>
            <w:hideMark/>
          </w:tcPr>
          <w:p w:rsidR="00B90A8C" w:rsidRPr="00BD4E86" w:rsidRDefault="00B90A8C" w:rsidP="00B90A8C">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Субвенции местным бюджетам на выполнение передаваемых полномочий субъектов Российской Федерации</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D4E86" w:rsidRDefault="00B90A8C" w:rsidP="00B90A8C">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8200,00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D4E86" w:rsidRDefault="00B90A8C" w:rsidP="00B90A8C">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8200,00</w:t>
            </w:r>
          </w:p>
        </w:tc>
        <w:tc>
          <w:tcPr>
            <w:tcW w:w="269"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r>
      <w:tr w:rsidR="003C2335" w:rsidRPr="00BD4E86" w:rsidTr="003C2335">
        <w:trPr>
          <w:gridBefore w:val="1"/>
          <w:trHeight w:val="960"/>
        </w:trPr>
        <w:tc>
          <w:tcPr>
            <w:tcW w:w="1366" w:type="dxa"/>
            <w:gridSpan w:val="5"/>
            <w:tcBorders>
              <w:top w:val="nil"/>
              <w:left w:val="single" w:sz="4" w:space="0" w:color="auto"/>
              <w:bottom w:val="single" w:sz="4" w:space="0" w:color="auto"/>
              <w:right w:val="nil"/>
            </w:tcBorders>
            <w:shd w:val="clear" w:color="auto" w:fill="auto"/>
            <w:vAlign w:val="center"/>
            <w:hideMark/>
          </w:tcPr>
          <w:p w:rsidR="00B90A8C" w:rsidRPr="00BD4E86" w:rsidRDefault="00B90A8C" w:rsidP="00B90A8C">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lastRenderedPageBreak/>
              <w:t>615 202 30024 10 0000 151</w:t>
            </w:r>
          </w:p>
        </w:tc>
        <w:tc>
          <w:tcPr>
            <w:tcW w:w="4005" w:type="dxa"/>
            <w:gridSpan w:val="19"/>
            <w:tcBorders>
              <w:top w:val="nil"/>
              <w:left w:val="single" w:sz="4" w:space="0" w:color="auto"/>
              <w:bottom w:val="single" w:sz="4" w:space="0" w:color="auto"/>
              <w:right w:val="single" w:sz="4" w:space="0" w:color="auto"/>
            </w:tcBorders>
            <w:shd w:val="clear" w:color="auto" w:fill="auto"/>
            <w:noWrap/>
            <w:vAlign w:val="bottom"/>
            <w:hideMark/>
          </w:tcPr>
          <w:p w:rsidR="00B90A8C" w:rsidRPr="00BD4E86" w:rsidRDefault="00B90A8C" w:rsidP="00B90A8C">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D4E86" w:rsidRDefault="00B90A8C" w:rsidP="00B90A8C">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8200,00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D4E86" w:rsidRDefault="00B90A8C" w:rsidP="00B90A8C">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8200,00</w:t>
            </w:r>
          </w:p>
        </w:tc>
        <w:tc>
          <w:tcPr>
            <w:tcW w:w="269"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r>
      <w:tr w:rsidR="003C2335" w:rsidRPr="00BD4E86" w:rsidTr="003C2335">
        <w:trPr>
          <w:gridBefore w:val="1"/>
          <w:trHeight w:val="990"/>
        </w:trPr>
        <w:tc>
          <w:tcPr>
            <w:tcW w:w="1366" w:type="dxa"/>
            <w:gridSpan w:val="5"/>
            <w:tcBorders>
              <w:top w:val="nil"/>
              <w:left w:val="single" w:sz="4" w:space="0" w:color="auto"/>
              <w:bottom w:val="single" w:sz="4" w:space="0" w:color="auto"/>
              <w:right w:val="nil"/>
            </w:tcBorders>
            <w:shd w:val="clear" w:color="auto" w:fill="auto"/>
            <w:vAlign w:val="center"/>
            <w:hideMark/>
          </w:tcPr>
          <w:p w:rsidR="00B90A8C" w:rsidRPr="00BD4E86" w:rsidRDefault="00B90A8C" w:rsidP="00B90A8C">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000 202 35118 00 0000 151</w:t>
            </w:r>
          </w:p>
        </w:tc>
        <w:tc>
          <w:tcPr>
            <w:tcW w:w="4005" w:type="dxa"/>
            <w:gridSpan w:val="19"/>
            <w:tcBorders>
              <w:top w:val="nil"/>
              <w:left w:val="single" w:sz="4" w:space="0" w:color="auto"/>
              <w:bottom w:val="single" w:sz="4" w:space="0" w:color="auto"/>
              <w:right w:val="single" w:sz="4" w:space="0" w:color="auto"/>
            </w:tcBorders>
            <w:shd w:val="clear" w:color="auto" w:fill="auto"/>
            <w:noWrap/>
            <w:vAlign w:val="bottom"/>
            <w:hideMark/>
          </w:tcPr>
          <w:p w:rsidR="00B90A8C" w:rsidRPr="00BD4E86" w:rsidRDefault="00B90A8C" w:rsidP="00B90A8C">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D4E86" w:rsidRDefault="00B90A8C" w:rsidP="00B90A8C">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76900,00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D4E86" w:rsidRDefault="00B90A8C" w:rsidP="00B90A8C">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76900,00</w:t>
            </w:r>
          </w:p>
        </w:tc>
        <w:tc>
          <w:tcPr>
            <w:tcW w:w="269"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r>
      <w:tr w:rsidR="003C2335" w:rsidRPr="00BD4E86" w:rsidTr="003C2335">
        <w:trPr>
          <w:gridBefore w:val="1"/>
          <w:trHeight w:val="1035"/>
        </w:trPr>
        <w:tc>
          <w:tcPr>
            <w:tcW w:w="1366" w:type="dxa"/>
            <w:gridSpan w:val="5"/>
            <w:tcBorders>
              <w:top w:val="nil"/>
              <w:left w:val="single" w:sz="4" w:space="0" w:color="auto"/>
              <w:bottom w:val="single" w:sz="4" w:space="0" w:color="auto"/>
              <w:right w:val="nil"/>
            </w:tcBorders>
            <w:shd w:val="clear" w:color="auto" w:fill="auto"/>
            <w:vAlign w:val="center"/>
            <w:hideMark/>
          </w:tcPr>
          <w:p w:rsidR="00B90A8C" w:rsidRPr="00BD4E86" w:rsidRDefault="00B90A8C" w:rsidP="00B90A8C">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615 202 35118 10 0000 151</w:t>
            </w:r>
          </w:p>
        </w:tc>
        <w:tc>
          <w:tcPr>
            <w:tcW w:w="4005" w:type="dxa"/>
            <w:gridSpan w:val="19"/>
            <w:tcBorders>
              <w:top w:val="nil"/>
              <w:left w:val="single" w:sz="4" w:space="0" w:color="auto"/>
              <w:bottom w:val="single" w:sz="4" w:space="0" w:color="auto"/>
              <w:right w:val="single" w:sz="4" w:space="0" w:color="auto"/>
            </w:tcBorders>
            <w:shd w:val="clear" w:color="auto" w:fill="auto"/>
            <w:vAlign w:val="bottom"/>
            <w:hideMark/>
          </w:tcPr>
          <w:p w:rsidR="00B90A8C" w:rsidRPr="00BD4E86" w:rsidRDefault="00B90A8C" w:rsidP="00B90A8C">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D4E86" w:rsidRDefault="00B90A8C" w:rsidP="00B90A8C">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76900,00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D4E86" w:rsidRDefault="00B90A8C" w:rsidP="00B90A8C">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76900,00</w:t>
            </w:r>
          </w:p>
        </w:tc>
        <w:tc>
          <w:tcPr>
            <w:tcW w:w="269"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r>
      <w:tr w:rsidR="003C2335" w:rsidRPr="00BD4E86" w:rsidTr="003C2335">
        <w:trPr>
          <w:gridBefore w:val="1"/>
          <w:trHeight w:val="720"/>
        </w:trPr>
        <w:tc>
          <w:tcPr>
            <w:tcW w:w="1366" w:type="dxa"/>
            <w:gridSpan w:val="5"/>
            <w:tcBorders>
              <w:top w:val="nil"/>
              <w:left w:val="single" w:sz="4" w:space="0" w:color="auto"/>
              <w:bottom w:val="single" w:sz="4" w:space="0" w:color="auto"/>
              <w:right w:val="nil"/>
            </w:tcBorders>
            <w:shd w:val="clear" w:color="auto" w:fill="auto"/>
            <w:vAlign w:val="center"/>
            <w:hideMark/>
          </w:tcPr>
          <w:p w:rsidR="00B90A8C" w:rsidRPr="00BD4E86" w:rsidRDefault="00B90A8C" w:rsidP="00B90A8C">
            <w:pPr>
              <w:spacing w:after="0" w:line="240" w:lineRule="auto"/>
              <w:jc w:val="right"/>
              <w:rPr>
                <w:rFonts w:ascii="Times New Roman CYR" w:eastAsia="Times New Roman" w:hAnsi="Times New Roman CYR" w:cs="Times New Roman CYR"/>
                <w:sz w:val="20"/>
                <w:szCs w:val="20"/>
                <w:lang w:eastAsia="ru-RU"/>
              </w:rPr>
            </w:pPr>
            <w:r w:rsidRPr="00BD4E86">
              <w:rPr>
                <w:rFonts w:ascii="Times New Roman CYR" w:eastAsia="Times New Roman" w:hAnsi="Times New Roman CYR" w:cs="Times New Roman CYR"/>
                <w:sz w:val="20"/>
                <w:szCs w:val="20"/>
                <w:lang w:eastAsia="ru-RU"/>
              </w:rPr>
              <w:t> </w:t>
            </w:r>
          </w:p>
        </w:tc>
        <w:tc>
          <w:tcPr>
            <w:tcW w:w="4005" w:type="dxa"/>
            <w:gridSpan w:val="19"/>
            <w:tcBorders>
              <w:top w:val="nil"/>
              <w:left w:val="single" w:sz="4" w:space="0" w:color="auto"/>
              <w:bottom w:val="single" w:sz="4" w:space="0" w:color="auto"/>
              <w:right w:val="single" w:sz="4" w:space="0" w:color="auto"/>
            </w:tcBorders>
            <w:shd w:val="clear" w:color="auto" w:fill="auto"/>
            <w:vAlign w:val="center"/>
            <w:hideMark/>
          </w:tcPr>
          <w:p w:rsidR="00B90A8C" w:rsidRPr="00BD4E86" w:rsidRDefault="00B90A8C" w:rsidP="00B90A8C">
            <w:pPr>
              <w:spacing w:after="0" w:line="240" w:lineRule="auto"/>
              <w:rPr>
                <w:rFonts w:ascii="Times New Roman CYR" w:eastAsia="Times New Roman" w:hAnsi="Times New Roman CYR" w:cs="Times New Roman CYR"/>
                <w:b/>
                <w:bCs/>
                <w:sz w:val="20"/>
                <w:szCs w:val="20"/>
                <w:lang w:eastAsia="ru-RU"/>
              </w:rPr>
            </w:pPr>
            <w:r w:rsidRPr="00BD4E86">
              <w:rPr>
                <w:rFonts w:ascii="Times New Roman CYR" w:eastAsia="Times New Roman" w:hAnsi="Times New Roman CYR" w:cs="Times New Roman CYR"/>
                <w:b/>
                <w:bCs/>
                <w:sz w:val="20"/>
                <w:szCs w:val="20"/>
                <w:lang w:eastAsia="ru-RU"/>
              </w:rPr>
              <w:t>ВСЕГО ДОХОДОВ:</w:t>
            </w:r>
          </w:p>
        </w:tc>
        <w:tc>
          <w:tcPr>
            <w:tcW w:w="1327" w:type="dxa"/>
            <w:gridSpan w:val="11"/>
            <w:tcBorders>
              <w:top w:val="nil"/>
              <w:left w:val="nil"/>
              <w:bottom w:val="single" w:sz="4" w:space="0" w:color="auto"/>
              <w:right w:val="single" w:sz="4" w:space="0" w:color="auto"/>
            </w:tcBorders>
            <w:shd w:val="clear" w:color="auto" w:fill="auto"/>
            <w:vAlign w:val="center"/>
            <w:hideMark/>
          </w:tcPr>
          <w:p w:rsidR="00B90A8C" w:rsidRPr="00BD4E86" w:rsidRDefault="00B90A8C" w:rsidP="00B90A8C">
            <w:pPr>
              <w:spacing w:after="0" w:line="240" w:lineRule="auto"/>
              <w:jc w:val="right"/>
              <w:rPr>
                <w:rFonts w:ascii="Times New Roman CYR" w:eastAsia="Times New Roman" w:hAnsi="Times New Roman CYR" w:cs="Times New Roman CYR"/>
                <w:b/>
                <w:bCs/>
                <w:sz w:val="20"/>
                <w:szCs w:val="20"/>
                <w:lang w:eastAsia="ru-RU"/>
              </w:rPr>
            </w:pPr>
            <w:r w:rsidRPr="00BD4E86">
              <w:rPr>
                <w:rFonts w:ascii="Times New Roman CYR" w:eastAsia="Times New Roman" w:hAnsi="Times New Roman CYR" w:cs="Times New Roman CYR"/>
                <w:b/>
                <w:bCs/>
                <w:sz w:val="20"/>
                <w:szCs w:val="20"/>
                <w:lang w:eastAsia="ru-RU"/>
              </w:rPr>
              <w:t>11208950,00</w:t>
            </w:r>
          </w:p>
        </w:tc>
        <w:tc>
          <w:tcPr>
            <w:tcW w:w="2226" w:type="dxa"/>
            <w:gridSpan w:val="26"/>
            <w:tcBorders>
              <w:top w:val="nil"/>
              <w:left w:val="nil"/>
              <w:bottom w:val="single" w:sz="4" w:space="0" w:color="auto"/>
              <w:right w:val="single" w:sz="4" w:space="0" w:color="auto"/>
            </w:tcBorders>
            <w:shd w:val="clear" w:color="auto" w:fill="auto"/>
            <w:vAlign w:val="center"/>
            <w:hideMark/>
          </w:tcPr>
          <w:p w:rsidR="00B90A8C" w:rsidRPr="00BD4E86" w:rsidRDefault="00B90A8C" w:rsidP="00B90A8C">
            <w:pPr>
              <w:spacing w:after="0" w:line="240" w:lineRule="auto"/>
              <w:jc w:val="right"/>
              <w:rPr>
                <w:rFonts w:ascii="Times New Roman CYR" w:eastAsia="Times New Roman" w:hAnsi="Times New Roman CYR" w:cs="Times New Roman CYR"/>
                <w:b/>
                <w:bCs/>
                <w:sz w:val="20"/>
                <w:szCs w:val="20"/>
                <w:lang w:eastAsia="ru-RU"/>
              </w:rPr>
            </w:pPr>
            <w:r w:rsidRPr="00BD4E86">
              <w:rPr>
                <w:rFonts w:ascii="Times New Roman CYR" w:eastAsia="Times New Roman" w:hAnsi="Times New Roman CYR" w:cs="Times New Roman CYR"/>
                <w:b/>
                <w:bCs/>
                <w:sz w:val="20"/>
                <w:szCs w:val="20"/>
                <w:lang w:eastAsia="ru-RU"/>
              </w:rPr>
              <w:t>12533450,00</w:t>
            </w:r>
          </w:p>
        </w:tc>
        <w:tc>
          <w:tcPr>
            <w:tcW w:w="269"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651" w:type="dxa"/>
            <w:gridSpan w:val="11"/>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982" w:type="dxa"/>
            <w:gridSpan w:val="1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5"/>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8" w:type="dxa"/>
            <w:gridSpan w:val="5"/>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1"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2" w:type="dxa"/>
            <w:gridSpan w:val="10"/>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2" w:type="dxa"/>
            <w:gridSpan w:val="6"/>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56" w:type="dxa"/>
            <w:gridSpan w:val="3"/>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260" w:type="dxa"/>
            <w:gridSpan w:val="3"/>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309" w:type="dxa"/>
            <w:gridSpan w:val="4"/>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c>
          <w:tcPr>
            <w:tcW w:w="15303" w:type="dxa"/>
            <w:gridSpan w:val="41"/>
            <w:tcBorders>
              <w:top w:val="nil"/>
              <w:left w:val="nil"/>
              <w:bottom w:val="nil"/>
              <w:right w:val="nil"/>
            </w:tcBorders>
            <w:shd w:val="clear" w:color="auto" w:fill="auto"/>
            <w:vAlign w:val="center"/>
            <w:hideMark/>
          </w:tcPr>
          <w:p w:rsidR="00B90A8C" w:rsidRPr="00BD4E86" w:rsidRDefault="00B90A8C" w:rsidP="00B90A8C">
            <w:pPr>
              <w:spacing w:after="0" w:line="240" w:lineRule="auto"/>
              <w:rPr>
                <w:rFonts w:ascii="Arial" w:eastAsia="Times New Roman" w:hAnsi="Arial" w:cs="Arial"/>
                <w:sz w:val="20"/>
                <w:szCs w:val="20"/>
                <w:lang w:eastAsia="ru-RU"/>
              </w:rPr>
            </w:pPr>
          </w:p>
        </w:tc>
      </w:tr>
      <w:tr w:rsidR="00BD4E86" w:rsidRPr="00BD4E86" w:rsidTr="003C2335">
        <w:trPr>
          <w:gridBefore w:val="1"/>
          <w:gridAfter w:val="118"/>
          <w:wAfter w:w="19595" w:type="dxa"/>
          <w:trHeight w:val="1230"/>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CYR" w:eastAsia="Times New Roman" w:hAnsi="Arial CYR" w:cs="Arial CYR"/>
                <w:sz w:val="16"/>
                <w:szCs w:val="16"/>
                <w:lang w:eastAsia="ru-RU"/>
              </w:rPr>
            </w:pPr>
          </w:p>
        </w:tc>
        <w:tc>
          <w:tcPr>
            <w:tcW w:w="3919" w:type="dxa"/>
            <w:gridSpan w:val="10"/>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CYR" w:eastAsia="Times New Roman" w:hAnsi="Arial CYR" w:cs="Arial CYR"/>
                <w:sz w:val="20"/>
                <w:szCs w:val="20"/>
                <w:lang w:eastAsia="ru-RU"/>
              </w:rPr>
            </w:pPr>
            <w:bookmarkStart w:id="34" w:name="RANGE!K6:AE178"/>
            <w:bookmarkEnd w:id="34"/>
          </w:p>
        </w:tc>
        <w:tc>
          <w:tcPr>
            <w:tcW w:w="236"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CYR" w:eastAsia="Times New Roman" w:hAnsi="Arial CYR" w:cs="Arial CYR"/>
                <w:sz w:val="20"/>
                <w:szCs w:val="20"/>
                <w:lang w:eastAsia="ru-RU"/>
              </w:rPr>
            </w:pPr>
          </w:p>
        </w:tc>
        <w:tc>
          <w:tcPr>
            <w:tcW w:w="835" w:type="dxa"/>
            <w:gridSpan w:val="11"/>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CYR" w:eastAsia="Times New Roman" w:hAnsi="Arial CYR" w:cs="Arial CYR"/>
                <w:sz w:val="20"/>
                <w:szCs w:val="20"/>
                <w:lang w:eastAsia="ru-RU"/>
              </w:rPr>
            </w:pPr>
          </w:p>
        </w:tc>
        <w:tc>
          <w:tcPr>
            <w:tcW w:w="3005" w:type="dxa"/>
            <w:gridSpan w:val="25"/>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CYR" w:eastAsia="Times New Roman" w:hAnsi="Arial CYR" w:cs="Arial CYR"/>
                <w:sz w:val="20"/>
                <w:szCs w:val="20"/>
                <w:lang w:eastAsia="ru-RU"/>
              </w:rPr>
            </w:pPr>
            <w:r w:rsidRPr="00BD4E86">
              <w:rPr>
                <w:rFonts w:ascii="Arial CYR" w:eastAsia="Times New Roman" w:hAnsi="Arial CYR" w:cs="Arial CYR"/>
                <w:sz w:val="20"/>
                <w:szCs w:val="20"/>
                <w:lang w:eastAsia="ru-RU"/>
              </w:rPr>
              <w:t>Приложение 4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w:t>
            </w:r>
          </w:p>
        </w:tc>
        <w:tc>
          <w:tcPr>
            <w:tcW w:w="222"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48" w:type="dxa"/>
            <w:gridSpan w:val="6"/>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Before w:val="1"/>
          <w:gridAfter w:val="129"/>
          <w:wAfter w:w="20079" w:type="dxa"/>
          <w:trHeight w:val="855"/>
        </w:trPr>
        <w:tc>
          <w:tcPr>
            <w:tcW w:w="459" w:type="dxa"/>
            <w:gridSpan w:val="3"/>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CYR" w:eastAsia="Times New Roman" w:hAnsi="Arial CYR" w:cs="Arial CYR"/>
                <w:b/>
                <w:bCs/>
                <w:sz w:val="20"/>
                <w:szCs w:val="20"/>
                <w:lang w:eastAsia="ru-RU"/>
              </w:rPr>
            </w:pPr>
          </w:p>
        </w:tc>
        <w:tc>
          <w:tcPr>
            <w:tcW w:w="7511" w:type="dxa"/>
            <w:gridSpan w:val="41"/>
            <w:tcBorders>
              <w:top w:val="nil"/>
              <w:left w:val="nil"/>
              <w:bottom w:val="nil"/>
              <w:right w:val="nil"/>
            </w:tcBorders>
            <w:shd w:val="clear" w:color="auto" w:fill="auto"/>
            <w:vAlign w:val="bottom"/>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 xml:space="preserve">Ведомственная структура расходов Бирофельдского сельского поселения      Биробиджанского муниципального района ЕАО на 2017год  </w:t>
            </w:r>
          </w:p>
        </w:tc>
        <w:tc>
          <w:tcPr>
            <w:tcW w:w="222" w:type="dxa"/>
            <w:gridSpan w:val="3"/>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248" w:type="dxa"/>
            <w:gridSpan w:val="3"/>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r>
      <w:tr w:rsidR="00BD4E86" w:rsidRPr="00BD4E86" w:rsidTr="003C2335">
        <w:trPr>
          <w:gridBefore w:val="1"/>
          <w:gridAfter w:val="81"/>
          <w:wAfter w:w="17381" w:type="dxa"/>
          <w:trHeight w:val="315"/>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b/>
                <w:bCs/>
                <w:sz w:val="16"/>
                <w:szCs w:val="16"/>
                <w:lang w:eastAsia="ru-RU"/>
              </w:rPr>
            </w:pPr>
          </w:p>
        </w:tc>
        <w:tc>
          <w:tcPr>
            <w:tcW w:w="3571" w:type="dxa"/>
            <w:gridSpan w:val="7"/>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p>
        </w:tc>
        <w:tc>
          <w:tcPr>
            <w:tcW w:w="236"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p>
        </w:tc>
        <w:tc>
          <w:tcPr>
            <w:tcW w:w="835"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p>
        </w:tc>
        <w:tc>
          <w:tcPr>
            <w:tcW w:w="3505" w:type="dxa"/>
            <w:gridSpan w:val="3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p>
        </w:tc>
        <w:tc>
          <w:tcPr>
            <w:tcW w:w="961" w:type="dxa"/>
            <w:gridSpan w:val="17"/>
            <w:tcBorders>
              <w:top w:val="nil"/>
              <w:left w:val="nil"/>
              <w:bottom w:val="nil"/>
              <w:right w:val="nil"/>
            </w:tcBorders>
            <w:shd w:val="clear" w:color="auto" w:fill="auto"/>
            <w:noWrap/>
            <w:vAlign w:val="bottom"/>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(руб.)</w:t>
            </w:r>
          </w:p>
        </w:tc>
        <w:tc>
          <w:tcPr>
            <w:tcW w:w="962" w:type="dxa"/>
            <w:gridSpan w:val="1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73"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109"/>
          <w:wAfter w:w="19027" w:type="dxa"/>
          <w:trHeight w:val="15"/>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b/>
                <w:bCs/>
                <w:sz w:val="16"/>
                <w:szCs w:val="16"/>
                <w:lang w:eastAsia="ru-RU"/>
              </w:rPr>
            </w:pPr>
          </w:p>
        </w:tc>
        <w:tc>
          <w:tcPr>
            <w:tcW w:w="3809" w:type="dxa"/>
            <w:gridSpan w:val="9"/>
            <w:vMerge w:val="restart"/>
            <w:tcBorders>
              <w:top w:val="single" w:sz="8" w:space="0" w:color="auto"/>
              <w:left w:val="nil"/>
              <w:bottom w:val="single" w:sz="8" w:space="0" w:color="auto"/>
              <w:right w:val="nil"/>
            </w:tcBorders>
            <w:shd w:val="clear" w:color="auto" w:fill="auto"/>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Наименование</w:t>
            </w:r>
          </w:p>
        </w:tc>
        <w:tc>
          <w:tcPr>
            <w:tcW w:w="818" w:type="dxa"/>
            <w:gridSpan w:val="7"/>
            <w:tcBorders>
              <w:top w:val="single" w:sz="8" w:space="0" w:color="auto"/>
              <w:left w:val="nil"/>
              <w:bottom w:val="single" w:sz="4" w:space="0" w:color="auto"/>
              <w:right w:val="single" w:sz="8"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 </w:t>
            </w:r>
          </w:p>
        </w:tc>
        <w:tc>
          <w:tcPr>
            <w:tcW w:w="3936" w:type="dxa"/>
            <w:gridSpan w:val="44"/>
            <w:tcBorders>
              <w:top w:val="single" w:sz="8" w:space="0" w:color="auto"/>
              <w:left w:val="single" w:sz="8" w:space="0" w:color="auto"/>
              <w:bottom w:val="single" w:sz="8" w:space="0" w:color="auto"/>
              <w:right w:val="single" w:sz="8" w:space="0" w:color="auto"/>
            </w:tcBorders>
            <w:shd w:val="clear" w:color="auto" w:fill="auto"/>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ВСЕГО НА  ГОД</w:t>
            </w:r>
          </w:p>
        </w:tc>
        <w:tc>
          <w:tcPr>
            <w:tcW w:w="222"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48" w:type="dxa"/>
            <w:gridSpan w:val="4"/>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r>
      <w:tr w:rsidR="003C2335" w:rsidRPr="00BD4E86" w:rsidTr="003C2335">
        <w:trPr>
          <w:gridAfter w:val="16"/>
          <w:wAfter w:w="9762" w:type="dxa"/>
          <w:trHeight w:val="870"/>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vMerge/>
            <w:tcBorders>
              <w:top w:val="single" w:sz="8" w:space="0" w:color="auto"/>
              <w:left w:val="nil"/>
              <w:bottom w:val="single" w:sz="8" w:space="0" w:color="auto"/>
              <w:right w:val="nil"/>
            </w:tcBorders>
            <w:vAlign w:val="center"/>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p>
        </w:tc>
        <w:tc>
          <w:tcPr>
            <w:tcW w:w="921" w:type="dxa"/>
            <w:gridSpan w:val="8"/>
            <w:tcBorders>
              <w:top w:val="nil"/>
              <w:left w:val="nil"/>
              <w:bottom w:val="nil"/>
              <w:right w:val="nil"/>
            </w:tcBorders>
            <w:shd w:val="clear" w:color="auto" w:fill="auto"/>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ГРБС</w:t>
            </w:r>
          </w:p>
        </w:tc>
        <w:tc>
          <w:tcPr>
            <w:tcW w:w="970" w:type="dxa"/>
            <w:gridSpan w:val="13"/>
            <w:tcBorders>
              <w:top w:val="nil"/>
              <w:left w:val="single" w:sz="4" w:space="0" w:color="auto"/>
              <w:bottom w:val="nil"/>
              <w:right w:val="nil"/>
            </w:tcBorders>
            <w:shd w:val="clear" w:color="auto" w:fill="auto"/>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РЗ,ПР</w:t>
            </w:r>
          </w:p>
        </w:tc>
        <w:tc>
          <w:tcPr>
            <w:tcW w:w="3905" w:type="dxa"/>
            <w:gridSpan w:val="47"/>
            <w:tcBorders>
              <w:top w:val="nil"/>
              <w:left w:val="single" w:sz="4" w:space="0" w:color="auto"/>
              <w:bottom w:val="nil"/>
              <w:right w:val="nil"/>
            </w:tcBorders>
            <w:shd w:val="clear" w:color="auto" w:fill="auto"/>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ЦСР</w:t>
            </w:r>
          </w:p>
        </w:tc>
        <w:tc>
          <w:tcPr>
            <w:tcW w:w="516" w:type="dxa"/>
            <w:gridSpan w:val="8"/>
            <w:tcBorders>
              <w:top w:val="nil"/>
              <w:left w:val="single" w:sz="4" w:space="0" w:color="auto"/>
              <w:bottom w:val="nil"/>
              <w:right w:val="nil"/>
            </w:tcBorders>
            <w:shd w:val="clear" w:color="auto" w:fill="auto"/>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ВР</w:t>
            </w:r>
          </w:p>
        </w:tc>
        <w:tc>
          <w:tcPr>
            <w:tcW w:w="1337" w:type="dxa"/>
            <w:gridSpan w:val="23"/>
            <w:tcBorders>
              <w:top w:val="single" w:sz="8" w:space="0" w:color="auto"/>
              <w:left w:val="single" w:sz="8" w:space="0" w:color="auto"/>
              <w:bottom w:val="single" w:sz="8" w:space="0" w:color="auto"/>
              <w:right w:val="single" w:sz="8" w:space="0" w:color="auto"/>
            </w:tcBorders>
            <w:vAlign w:val="center"/>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vAlign w:val="center"/>
            <w:hideMark/>
          </w:tcPr>
          <w:p w:rsidR="00BD4E86" w:rsidRPr="00BD4E86" w:rsidRDefault="00BD4E86" w:rsidP="00BD4E86">
            <w:pPr>
              <w:spacing w:after="0" w:line="240" w:lineRule="auto"/>
              <w:rPr>
                <w:rFonts w:ascii="Arial" w:eastAsia="Times New Roman" w:hAnsi="Arial" w:cs="Arial"/>
                <w:b/>
                <w:bCs/>
                <w:sz w:val="20"/>
                <w:szCs w:val="20"/>
                <w:lang w:eastAsia="ru-RU"/>
              </w:rPr>
            </w:pPr>
          </w:p>
        </w:tc>
      </w:tr>
      <w:tr w:rsidR="003C2335" w:rsidRPr="00BD4E86" w:rsidTr="003C2335">
        <w:trPr>
          <w:gridAfter w:val="16"/>
          <w:wAfter w:w="9762" w:type="dxa"/>
          <w:trHeight w:val="33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single" w:sz="8" w:space="0" w:color="auto"/>
              <w:right w:val="nil"/>
            </w:tcBorders>
            <w:shd w:val="clear" w:color="auto" w:fill="auto"/>
            <w:vAlign w:val="bottom"/>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1</w:t>
            </w:r>
          </w:p>
        </w:tc>
        <w:tc>
          <w:tcPr>
            <w:tcW w:w="921" w:type="dxa"/>
            <w:gridSpan w:val="8"/>
            <w:tcBorders>
              <w:top w:val="single" w:sz="8" w:space="0" w:color="auto"/>
              <w:left w:val="single" w:sz="4" w:space="0" w:color="auto"/>
              <w:bottom w:val="single" w:sz="8" w:space="0" w:color="auto"/>
              <w:right w:val="nil"/>
            </w:tcBorders>
            <w:shd w:val="clear" w:color="auto" w:fill="auto"/>
            <w:noWrap/>
            <w:vAlign w:val="bottom"/>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2</w:t>
            </w:r>
          </w:p>
        </w:tc>
        <w:tc>
          <w:tcPr>
            <w:tcW w:w="970" w:type="dxa"/>
            <w:gridSpan w:val="13"/>
            <w:tcBorders>
              <w:top w:val="single" w:sz="8" w:space="0" w:color="auto"/>
              <w:left w:val="single" w:sz="4" w:space="0" w:color="auto"/>
              <w:bottom w:val="single" w:sz="8" w:space="0" w:color="auto"/>
              <w:right w:val="nil"/>
            </w:tcBorders>
            <w:shd w:val="clear" w:color="auto" w:fill="auto"/>
            <w:noWrap/>
            <w:vAlign w:val="bottom"/>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3</w:t>
            </w:r>
          </w:p>
        </w:tc>
        <w:tc>
          <w:tcPr>
            <w:tcW w:w="3905" w:type="dxa"/>
            <w:gridSpan w:val="47"/>
            <w:tcBorders>
              <w:top w:val="single" w:sz="8" w:space="0" w:color="auto"/>
              <w:left w:val="single" w:sz="4" w:space="0" w:color="auto"/>
              <w:bottom w:val="single" w:sz="8" w:space="0" w:color="auto"/>
              <w:right w:val="nil"/>
            </w:tcBorders>
            <w:shd w:val="clear" w:color="auto" w:fill="auto"/>
            <w:noWrap/>
            <w:vAlign w:val="bottom"/>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4</w:t>
            </w:r>
          </w:p>
        </w:tc>
        <w:tc>
          <w:tcPr>
            <w:tcW w:w="516" w:type="dxa"/>
            <w:gridSpan w:val="8"/>
            <w:tcBorders>
              <w:top w:val="single" w:sz="8" w:space="0" w:color="auto"/>
              <w:left w:val="single" w:sz="4" w:space="0" w:color="auto"/>
              <w:bottom w:val="single" w:sz="8" w:space="0" w:color="auto"/>
              <w:right w:val="nil"/>
            </w:tcBorders>
            <w:shd w:val="clear" w:color="auto" w:fill="auto"/>
            <w:noWrap/>
            <w:vAlign w:val="bottom"/>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5</w:t>
            </w:r>
          </w:p>
        </w:tc>
        <w:tc>
          <w:tcPr>
            <w:tcW w:w="1337" w:type="dxa"/>
            <w:gridSpan w:val="2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96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809" w:type="dxa"/>
            <w:gridSpan w:val="9"/>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c>
          <w:tcPr>
            <w:tcW w:w="921"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b/>
                <w:bCs/>
                <w:i/>
                <w:iCs/>
                <w:sz w:val="20"/>
                <w:szCs w:val="20"/>
                <w:lang w:eastAsia="ru-RU"/>
              </w:rPr>
            </w:pPr>
            <w:r w:rsidRPr="00BD4E86">
              <w:rPr>
                <w:rFonts w:ascii="Times New Roman" w:eastAsia="Times New Roman" w:hAnsi="Times New Roman" w:cs="Times New Roman"/>
                <w:b/>
                <w:bCs/>
                <w:i/>
                <w:iCs/>
                <w:sz w:val="20"/>
                <w:szCs w:val="20"/>
                <w:lang w:eastAsia="ru-RU"/>
              </w:rPr>
              <w:t>615</w:t>
            </w:r>
          </w:p>
        </w:tc>
        <w:tc>
          <w:tcPr>
            <w:tcW w:w="97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b/>
                <w:bCs/>
                <w:i/>
                <w:iCs/>
                <w:sz w:val="20"/>
                <w:szCs w:val="20"/>
                <w:lang w:eastAsia="ru-RU"/>
              </w:rPr>
            </w:pPr>
            <w:r w:rsidRPr="00BD4E86">
              <w:rPr>
                <w:rFonts w:ascii="Times New Roman" w:eastAsia="Times New Roman" w:hAnsi="Times New Roman" w:cs="Times New Roman"/>
                <w:b/>
                <w:bCs/>
                <w:i/>
                <w:iCs/>
                <w:sz w:val="20"/>
                <w:szCs w:val="20"/>
                <w:lang w:eastAsia="ru-RU"/>
              </w:rPr>
              <w:t>00.00</w:t>
            </w:r>
          </w:p>
        </w:tc>
        <w:tc>
          <w:tcPr>
            <w:tcW w:w="3905" w:type="dxa"/>
            <w:gridSpan w:val="47"/>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b/>
                <w:bCs/>
                <w:i/>
                <w:iCs/>
                <w:sz w:val="20"/>
                <w:szCs w:val="20"/>
                <w:lang w:eastAsia="ru-RU"/>
              </w:rPr>
            </w:pPr>
            <w:r w:rsidRPr="00BD4E86">
              <w:rPr>
                <w:rFonts w:ascii="Times New Roman" w:eastAsia="Times New Roman" w:hAnsi="Times New Roman" w:cs="Times New Roman"/>
                <w:b/>
                <w:bCs/>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b/>
                <w:bCs/>
                <w:i/>
                <w:iCs/>
                <w:sz w:val="20"/>
                <w:szCs w:val="20"/>
                <w:lang w:eastAsia="ru-RU"/>
              </w:rPr>
            </w:pPr>
            <w:r w:rsidRPr="00BD4E86">
              <w:rPr>
                <w:rFonts w:ascii="Times New Roman" w:eastAsia="Times New Roman" w:hAnsi="Times New Roman" w:cs="Times New Roman"/>
                <w:b/>
                <w:bCs/>
                <w:i/>
                <w:iCs/>
                <w:sz w:val="20"/>
                <w:szCs w:val="20"/>
                <w:lang w:eastAsia="ru-RU"/>
              </w:rPr>
              <w:t>5 886 369,00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5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Общегосударственные вопросы</w:t>
            </w:r>
          </w:p>
        </w:tc>
        <w:tc>
          <w:tcPr>
            <w:tcW w:w="921"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01.00</w:t>
            </w:r>
          </w:p>
        </w:tc>
        <w:tc>
          <w:tcPr>
            <w:tcW w:w="3905" w:type="dxa"/>
            <w:gridSpan w:val="47"/>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4 915 295,86</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40"/>
        </w:trPr>
        <w:tc>
          <w:tcPr>
            <w:tcW w:w="459" w:type="dxa"/>
            <w:gridSpan w:val="3"/>
            <w:tcBorders>
              <w:top w:val="nil"/>
              <w:left w:val="nil"/>
              <w:bottom w:val="nil"/>
              <w:right w:val="single" w:sz="4"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921" w:type="dxa"/>
            <w:gridSpan w:val="8"/>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01.02</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1 060 000,00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55"/>
        </w:trPr>
        <w:tc>
          <w:tcPr>
            <w:tcW w:w="459" w:type="dxa"/>
            <w:gridSpan w:val="3"/>
            <w:tcBorders>
              <w:top w:val="nil"/>
              <w:left w:val="nil"/>
              <w:bottom w:val="nil"/>
              <w:right w:val="single" w:sz="4"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single" w:sz="4" w:space="0" w:color="auto"/>
              <w:right w:val="single" w:sz="4" w:space="0" w:color="auto"/>
            </w:tcBorders>
            <w:shd w:val="clear" w:color="000000" w:fill="FFFF00"/>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деятельности руководителя исполнительного органа местного самоуправления</w:t>
            </w:r>
          </w:p>
        </w:tc>
        <w:tc>
          <w:tcPr>
            <w:tcW w:w="921" w:type="dxa"/>
            <w:gridSpan w:val="8"/>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01.02</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71 0 00  00000</w:t>
            </w:r>
          </w:p>
        </w:tc>
        <w:tc>
          <w:tcPr>
            <w:tcW w:w="516"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1 060 000,00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25"/>
        </w:trPr>
        <w:tc>
          <w:tcPr>
            <w:tcW w:w="459" w:type="dxa"/>
            <w:gridSpan w:val="3"/>
            <w:tcBorders>
              <w:top w:val="nil"/>
              <w:left w:val="nil"/>
              <w:bottom w:val="nil"/>
              <w:right w:val="single" w:sz="4"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nil"/>
              <w:right w:val="nil"/>
            </w:tcBorders>
            <w:shd w:val="clear" w:color="000000" w:fill="FFFF00"/>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Глава муниципального образования</w:t>
            </w:r>
          </w:p>
        </w:tc>
        <w:tc>
          <w:tcPr>
            <w:tcW w:w="921"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01.02</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71  1 00  00000</w:t>
            </w:r>
          </w:p>
        </w:tc>
        <w:tc>
          <w:tcPr>
            <w:tcW w:w="516"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1 060 000,00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75"/>
        </w:trPr>
        <w:tc>
          <w:tcPr>
            <w:tcW w:w="459" w:type="dxa"/>
            <w:gridSpan w:val="3"/>
            <w:tcBorders>
              <w:top w:val="nil"/>
              <w:left w:val="nil"/>
              <w:bottom w:val="nil"/>
              <w:right w:val="single" w:sz="4"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921" w:type="dxa"/>
            <w:gridSpan w:val="8"/>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01.02</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71  1 00  00110</w:t>
            </w:r>
          </w:p>
        </w:tc>
        <w:tc>
          <w:tcPr>
            <w:tcW w:w="516"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1 060 000,00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455"/>
        </w:trPr>
        <w:tc>
          <w:tcPr>
            <w:tcW w:w="459" w:type="dxa"/>
            <w:gridSpan w:val="3"/>
            <w:tcBorders>
              <w:top w:val="nil"/>
              <w:left w:val="nil"/>
              <w:bottom w:val="nil"/>
              <w:right w:val="single" w:sz="4"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dxa"/>
            <w:gridSpan w:val="8"/>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01.02</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71  1 00  00110</w:t>
            </w:r>
          </w:p>
        </w:tc>
        <w:tc>
          <w:tcPr>
            <w:tcW w:w="516"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1 060 000,00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65"/>
        </w:trPr>
        <w:tc>
          <w:tcPr>
            <w:tcW w:w="459" w:type="dxa"/>
            <w:gridSpan w:val="3"/>
            <w:tcBorders>
              <w:top w:val="nil"/>
              <w:left w:val="nil"/>
              <w:bottom w:val="nil"/>
              <w:right w:val="single" w:sz="4"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21" w:type="dxa"/>
            <w:gridSpan w:val="8"/>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01.02</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71  1 00  00110</w:t>
            </w:r>
          </w:p>
        </w:tc>
        <w:tc>
          <w:tcPr>
            <w:tcW w:w="516"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120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1 060 000,00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17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702 200,00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1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nil"/>
              <w:right w:val="nil"/>
            </w:tcBorders>
            <w:shd w:val="clear" w:color="000000" w:fill="FFFF00"/>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деятельности представительного органа местного самоуправления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72 0 00 00000</w:t>
            </w:r>
          </w:p>
        </w:tc>
        <w:tc>
          <w:tcPr>
            <w:tcW w:w="516"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702 200,00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0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809" w:type="dxa"/>
            <w:gridSpan w:val="9"/>
            <w:tcBorders>
              <w:top w:val="single" w:sz="4" w:space="0" w:color="auto"/>
              <w:left w:val="single" w:sz="8" w:space="0" w:color="auto"/>
              <w:bottom w:val="single" w:sz="4" w:space="0" w:color="auto"/>
              <w:right w:val="nil"/>
            </w:tcBorders>
            <w:shd w:val="clear" w:color="000000" w:fill="FFFF00"/>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Председатель представительного органа муниципального образования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72 1 00 00000</w:t>
            </w:r>
          </w:p>
        </w:tc>
        <w:tc>
          <w:tcPr>
            <w:tcW w:w="516"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702 200,00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9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921"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72 1 00 00110</w:t>
            </w:r>
          </w:p>
        </w:tc>
        <w:tc>
          <w:tcPr>
            <w:tcW w:w="516" w:type="dxa"/>
            <w:gridSpan w:val="8"/>
            <w:tcBorders>
              <w:top w:val="nil"/>
              <w:left w:val="single" w:sz="4" w:space="0" w:color="auto"/>
              <w:bottom w:val="single" w:sz="4" w:space="0" w:color="auto"/>
              <w:right w:val="nil"/>
            </w:tcBorders>
            <w:shd w:val="clear" w:color="000000" w:fill="FFFFFF"/>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702200,00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41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dxa"/>
            <w:gridSpan w:val="8"/>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01.03</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72 1 00 00110</w:t>
            </w:r>
          </w:p>
        </w:tc>
        <w:tc>
          <w:tcPr>
            <w:tcW w:w="516"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702 200,00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6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72 1 00 00110</w:t>
            </w:r>
          </w:p>
        </w:tc>
        <w:tc>
          <w:tcPr>
            <w:tcW w:w="516"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120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702 200,00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08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3 106 641,86</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9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nil"/>
              <w:right w:val="nil"/>
            </w:tcBorders>
            <w:shd w:val="clear" w:color="000000" w:fill="FFFF00"/>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3 106 641,86</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5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single" w:sz="4" w:space="0" w:color="auto"/>
              <w:right w:val="nil"/>
            </w:tcBorders>
            <w:shd w:val="clear" w:color="000000" w:fill="FFFF00"/>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деятельности органов местного самоуправления муниципального образования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3 105 641,86</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8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nil"/>
              <w:right w:val="nil"/>
            </w:tcBorders>
            <w:shd w:val="clear" w:color="000000" w:fill="FFFF00"/>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73 1 00 00110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2 128 000,00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36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nil"/>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73 1 00 00110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2 128 000,00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1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73 1 00 00110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120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2 128 000,00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8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00"/>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977 641,86</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9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977 485,11</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9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977 485,11</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1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бюджетные ассигнования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156,75</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5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Уплата налогов, сборов и иных платежей</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850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156,75</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6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single" w:sz="4" w:space="0" w:color="auto"/>
              <w:right w:val="single" w:sz="4" w:space="0" w:color="auto"/>
            </w:tcBorders>
            <w:shd w:val="clear" w:color="000000" w:fill="FFFF00"/>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921"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14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73 2 00 21270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9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73 2 00 21270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1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73 2 00 21270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1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Резервные фонды</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1 585,00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09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809" w:type="dxa"/>
            <w:gridSpan w:val="9"/>
            <w:tcBorders>
              <w:top w:val="nil"/>
              <w:left w:val="nil"/>
              <w:bottom w:val="single" w:sz="4" w:space="0" w:color="auto"/>
              <w:right w:val="single" w:sz="4" w:space="0" w:color="auto"/>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Муниципальная  программа«Пожарная безопасность на территории МО «Бирофельдское сельское поселение» на 2016-2020 годы»</w:t>
            </w:r>
          </w:p>
        </w:tc>
        <w:tc>
          <w:tcPr>
            <w:tcW w:w="921"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1 585,00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1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single" w:sz="4" w:space="0" w:color="auto"/>
              <w:right w:val="single" w:sz="4" w:space="0" w:color="auto"/>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xml:space="preserve">  «Пожарная безопасность на территории МО «Бирофельдское сельское поселение» на 2016-2020 годы»</w:t>
            </w:r>
          </w:p>
        </w:tc>
        <w:tc>
          <w:tcPr>
            <w:tcW w:w="921"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02 0 04 00000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1 585,00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1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Резервные фонды местных администраций</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02 0 04 70050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1 585,00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1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02 0 04 70050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1 585,00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1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02 0 04 70050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1 585,00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6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Другие общегосударственные вопросы</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44 869,00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5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44 869,00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7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nil"/>
              <w:bottom w:val="single" w:sz="4" w:space="0" w:color="auto"/>
              <w:right w:val="single" w:sz="4" w:space="0" w:color="auto"/>
            </w:tcBorders>
            <w:shd w:val="clear" w:color="000000" w:fill="FFFF00"/>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921"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44 869,00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6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44 869,00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9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1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1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бюджетные ассигнования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4 869,00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1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Уплата налогов, сборов и иных платежей</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850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4 869,00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8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Национальная оборона</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02.00</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76 900,00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0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Мобилизационная и вневойсковая подготовка</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3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single" w:sz="4" w:space="0" w:color="auto"/>
              <w:right w:val="single" w:sz="4" w:space="0" w:color="auto"/>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921"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73 0 00 00000</w:t>
            </w:r>
          </w:p>
        </w:tc>
        <w:tc>
          <w:tcPr>
            <w:tcW w:w="516"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2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nil"/>
              <w:right w:val="nil"/>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73 2 00 00000</w:t>
            </w:r>
          </w:p>
        </w:tc>
        <w:tc>
          <w:tcPr>
            <w:tcW w:w="516"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8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73 2 00 51180</w:t>
            </w:r>
          </w:p>
        </w:tc>
        <w:tc>
          <w:tcPr>
            <w:tcW w:w="516"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35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73 2 00 51180</w:t>
            </w:r>
          </w:p>
        </w:tc>
        <w:tc>
          <w:tcPr>
            <w:tcW w:w="516"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2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73 2 00 51180</w:t>
            </w:r>
          </w:p>
        </w:tc>
        <w:tc>
          <w:tcPr>
            <w:tcW w:w="516"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120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5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73 2 00 51180</w:t>
            </w:r>
          </w:p>
        </w:tc>
        <w:tc>
          <w:tcPr>
            <w:tcW w:w="516"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0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73 2 00 51180</w:t>
            </w:r>
          </w:p>
        </w:tc>
        <w:tc>
          <w:tcPr>
            <w:tcW w:w="516"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1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809" w:type="dxa"/>
            <w:gridSpan w:val="9"/>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Национальная безопасность и правоохранительная деятельность</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03.00</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80 000,00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3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03.09</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9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nil"/>
              <w:right w:val="nil"/>
            </w:tcBorders>
            <w:shd w:val="clear" w:color="000000" w:fill="FFFF00"/>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Муниципальная программа «Пожарная безопасность на территории МО "Бирофельдское сельское поселение» на 2016-2020 годы"</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03.09</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6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4" w:space="0" w:color="auto"/>
              <w:bottom w:val="single" w:sz="4" w:space="0" w:color="auto"/>
              <w:right w:val="single" w:sz="4" w:space="0" w:color="auto"/>
            </w:tcBorders>
            <w:shd w:val="clear" w:color="000000" w:fill="FFFF00"/>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xml:space="preserve">Мероприятие "Проведение мероприятий по ограничению доступа огня к жилой части Бирофельдского сельского поселения" </w:t>
            </w:r>
          </w:p>
        </w:tc>
        <w:tc>
          <w:tcPr>
            <w:tcW w:w="921"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03.09</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02 0 02 00000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5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03.09</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02 0 02 00190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0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03.09</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02 0 02 00190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2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03.09</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02 0 02 00190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4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Национальная экономика</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04.00</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246 432,34</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7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Сельское хозяйство и рыбаловство</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04.05</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7 200,00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0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nil"/>
              <w:right w:val="nil"/>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04.05</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7 200,00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0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nil"/>
              <w:bottom w:val="single" w:sz="4" w:space="0" w:color="auto"/>
              <w:right w:val="single" w:sz="4" w:space="0" w:color="auto"/>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921"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04.05</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7 200,00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35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809" w:type="dxa"/>
            <w:gridSpan w:val="9"/>
            <w:tcBorders>
              <w:top w:val="nil"/>
              <w:left w:val="nil"/>
              <w:bottom w:val="single" w:sz="4" w:space="0" w:color="auto"/>
              <w:right w:val="single" w:sz="4" w:space="0" w:color="auto"/>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921"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04.05</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73 2 00 02100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7 200,00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6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04.05</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73 2 00 02100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7 200,00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7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04.05</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73 2 00 02100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7 200,00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2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single" w:sz="4" w:space="0" w:color="auto"/>
              <w:right w:val="single" w:sz="4" w:space="0" w:color="auto"/>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xml:space="preserve">Дорожное хозяйство (дорожные фонды) </w:t>
            </w:r>
          </w:p>
        </w:tc>
        <w:tc>
          <w:tcPr>
            <w:tcW w:w="921"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04.09</w:t>
            </w:r>
          </w:p>
        </w:tc>
        <w:tc>
          <w:tcPr>
            <w:tcW w:w="3905" w:type="dxa"/>
            <w:gridSpan w:val="47"/>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238 232,34</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97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Муниципальная программа "Развитие автомобильных дорог общего пользования местного значения в  МО "Бирофельдское сельское поселение" на 2017-2020 годы</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04.09</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01 0 00 00000</w:t>
            </w:r>
          </w:p>
        </w:tc>
        <w:tc>
          <w:tcPr>
            <w:tcW w:w="516"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238 232,34</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24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04.09</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01 0 01 00000</w:t>
            </w:r>
          </w:p>
        </w:tc>
        <w:tc>
          <w:tcPr>
            <w:tcW w:w="516"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238 232,34</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9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auto" w:fill="auto"/>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эксплуатационного содержания автомобильных дорог общего пользования местного значения</w:t>
            </w:r>
          </w:p>
        </w:tc>
        <w:tc>
          <w:tcPr>
            <w:tcW w:w="921"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04.09</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01 0 01 20100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238 232,34</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3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04.09</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01 0 01 20100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238 232,34</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2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04.09</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01 0 01 20100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238 232,34</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0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809" w:type="dxa"/>
            <w:gridSpan w:val="9"/>
            <w:tcBorders>
              <w:top w:val="single" w:sz="4" w:space="0" w:color="auto"/>
              <w:left w:val="nil"/>
              <w:bottom w:val="single" w:sz="4" w:space="0" w:color="auto"/>
              <w:right w:val="single" w:sz="4" w:space="0" w:color="auto"/>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Другие вопросы национальной экономики</w:t>
            </w:r>
          </w:p>
        </w:tc>
        <w:tc>
          <w:tcPr>
            <w:tcW w:w="921"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.04.12</w:t>
            </w:r>
          </w:p>
        </w:tc>
        <w:tc>
          <w:tcPr>
            <w:tcW w:w="3905" w:type="dxa"/>
            <w:gridSpan w:val="47"/>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26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nil"/>
              <w:right w:val="nil"/>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xml:space="preserve"> Муниципальное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2016-2020 годы</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.04.12</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06 0 00 00000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2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nil"/>
              <w:bottom w:val="single" w:sz="4" w:space="0" w:color="auto"/>
              <w:right w:val="single" w:sz="4" w:space="0" w:color="auto"/>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921"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.04.12</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06 0 02 00000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2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single" w:sz="4" w:space="0" w:color="auto"/>
              <w:right w:val="single" w:sz="4" w:space="0" w:color="auto"/>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Информационная, консультативная и имущественная поддержка субъектов малого и среднего предпринимательства</w:t>
            </w:r>
          </w:p>
        </w:tc>
        <w:tc>
          <w:tcPr>
            <w:tcW w:w="921"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.04.12</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06 0 02 10390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2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.04.12</w:t>
            </w:r>
          </w:p>
        </w:tc>
        <w:tc>
          <w:tcPr>
            <w:tcW w:w="3905" w:type="dxa"/>
            <w:gridSpan w:val="47"/>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06 0 02 10390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2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.04.12</w:t>
            </w:r>
          </w:p>
        </w:tc>
        <w:tc>
          <w:tcPr>
            <w:tcW w:w="3905" w:type="dxa"/>
            <w:gridSpan w:val="47"/>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06 0 02 10390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4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single" w:sz="4" w:space="0" w:color="auto"/>
              <w:right w:val="nil"/>
            </w:tcBorders>
            <w:shd w:val="clear" w:color="000000" w:fill="FFFFCC"/>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Жилищно-коммунальное хозяйство</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05 00</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348 510,00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4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auto" w:fill="auto"/>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Жилищное хозяйство</w:t>
            </w:r>
          </w:p>
        </w:tc>
        <w:tc>
          <w:tcPr>
            <w:tcW w:w="921"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75 000,00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7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nil"/>
              <w:right w:val="nil"/>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73 0 00 00000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75 000,00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8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nil"/>
              <w:bottom w:val="single" w:sz="4" w:space="0" w:color="auto"/>
              <w:right w:val="single" w:sz="4" w:space="0" w:color="auto"/>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921"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73 3 00 00000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75 000,00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8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809" w:type="dxa"/>
            <w:gridSpan w:val="9"/>
            <w:tcBorders>
              <w:top w:val="nil"/>
              <w:left w:val="single" w:sz="4" w:space="0" w:color="auto"/>
              <w:bottom w:val="single" w:sz="4" w:space="0" w:color="auto"/>
              <w:right w:val="single" w:sz="4" w:space="0" w:color="auto"/>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Содержание муниципального жилого фонда</w:t>
            </w:r>
          </w:p>
        </w:tc>
        <w:tc>
          <w:tcPr>
            <w:tcW w:w="921"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73 3 00 03100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8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73 3 00 03100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8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05.01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73 3 00 03100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17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4" w:space="0" w:color="auto"/>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921" w:type="dxa"/>
            <w:gridSpan w:val="8"/>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73 3 00 40834</w:t>
            </w:r>
          </w:p>
        </w:tc>
        <w:tc>
          <w:tcPr>
            <w:tcW w:w="516" w:type="dxa"/>
            <w:gridSpan w:val="8"/>
            <w:tcBorders>
              <w:top w:val="nil"/>
              <w:left w:val="single" w:sz="4" w:space="0" w:color="auto"/>
              <w:bottom w:val="single" w:sz="4" w:space="0" w:color="auto"/>
              <w:right w:val="nil"/>
            </w:tcBorders>
            <w:shd w:val="clear" w:color="000000" w:fill="FFFFFF"/>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55000,00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8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73 3 00 40834</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55 000,00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5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05.01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73 3 00 40834</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55 000,00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0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Благоустройство</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273 510,00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38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Муниципальная программа "Развитие автомобильных дорог общего пользования местного значения в  МО "Бирофельдское сельское поселение" на 2017-2020 годы</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6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nil"/>
              <w:right w:val="nil"/>
            </w:tcBorders>
            <w:shd w:val="clear" w:color="000000" w:fill="FFFFFF"/>
            <w:noWrap/>
            <w:vAlign w:val="bottom"/>
            <w:hideMark/>
          </w:tcPr>
          <w:p w:rsidR="00BD4E86" w:rsidRPr="00BD4E86" w:rsidRDefault="00BD4E86" w:rsidP="00BD4E86">
            <w:pPr>
              <w:spacing w:after="0" w:line="240" w:lineRule="auto"/>
              <w:jc w:val="both"/>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«Содержание автомобильных дорог общего пользования местного значения»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01 0 02 00000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0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xml:space="preserve">  Содержание автомобильных дорог общего пользования местного значения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01 0 02 20101</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0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01 0 02 20101</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0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01 0 02 20101</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00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Муниципальная программа"Благоустройство территории МО "Бирофельдское сельское поселение" на 2016-2020 годы"</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233 510,00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1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"Совершенствование системы уличного освещения"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03 0 01 00000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123 510,00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2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03 0 01 00190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123 510,00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3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03 0 01 00190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123 510,00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9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03 0 01 00190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123 510,00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39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Мероприятие "Организация и содержание мест захоронений"</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03 0 02 00000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2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03 0 02 00190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9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03 0 02 00190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9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03 0 02 00190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3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Мероприятие"Озеленение населенных пунктов поселения"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03 0 03 00000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5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03 0 03 00190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9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03 0 03 00190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9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03 0 03 00190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9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"Прочие мероприятия по благоустройству"</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03 0 04 00000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83 000,00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3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03 0 04 00190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83 000,00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9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03 0 04 00190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83 000,00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9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03 0 04 00190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83 000,00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9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Культура, кинематография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08.00</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25 000,00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5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Культура</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3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Муниципальная программа"Культура МО "Бирофельдское сельское поселение" на 2016-2020 годы</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04 0 00 00000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5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"Мероприятия в сфере культуры"</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04 0 03 00000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4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Организация и проведение мероприятий в сфере культуры</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04 0 03 21050</w:t>
            </w:r>
          </w:p>
        </w:tc>
        <w:tc>
          <w:tcPr>
            <w:tcW w:w="516" w:type="dxa"/>
            <w:gridSpan w:val="8"/>
            <w:tcBorders>
              <w:top w:val="nil"/>
              <w:left w:val="single" w:sz="4" w:space="0" w:color="auto"/>
              <w:bottom w:val="single" w:sz="4" w:space="0" w:color="auto"/>
              <w:right w:val="nil"/>
            </w:tcBorders>
            <w:shd w:val="clear" w:color="000000" w:fill="FFFFFF"/>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7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04 0 03 21050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3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04 0 03 21050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9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"Текущий ремонт объектов культурного наследия"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04 0 04 00000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4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Сохранение объектов культурного насления</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04 0 04 21010</w:t>
            </w:r>
          </w:p>
        </w:tc>
        <w:tc>
          <w:tcPr>
            <w:tcW w:w="516" w:type="dxa"/>
            <w:gridSpan w:val="8"/>
            <w:tcBorders>
              <w:top w:val="nil"/>
              <w:left w:val="single" w:sz="4" w:space="0" w:color="auto"/>
              <w:bottom w:val="single" w:sz="4" w:space="0" w:color="auto"/>
              <w:right w:val="nil"/>
            </w:tcBorders>
            <w:shd w:val="clear" w:color="000000" w:fill="FFFFFF"/>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4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04 0 04 21010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5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04 0 04 21010</w:t>
            </w:r>
          </w:p>
        </w:tc>
        <w:tc>
          <w:tcPr>
            <w:tcW w:w="516" w:type="dxa"/>
            <w:gridSpan w:val="8"/>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1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Социальная политика</w:t>
            </w:r>
          </w:p>
        </w:tc>
        <w:tc>
          <w:tcPr>
            <w:tcW w:w="921" w:type="dxa"/>
            <w:gridSpan w:val="8"/>
            <w:tcBorders>
              <w:top w:val="nil"/>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nil"/>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10.00</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86 400,00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5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Пенсионное обеспечение</w:t>
            </w:r>
          </w:p>
        </w:tc>
        <w:tc>
          <w:tcPr>
            <w:tcW w:w="921" w:type="dxa"/>
            <w:gridSpan w:val="8"/>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10.01</w:t>
            </w:r>
          </w:p>
        </w:tc>
        <w:tc>
          <w:tcPr>
            <w:tcW w:w="3905" w:type="dxa"/>
            <w:gridSpan w:val="47"/>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86 400,00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90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nil"/>
              <w:right w:val="nil"/>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921" w:type="dxa"/>
            <w:gridSpan w:val="8"/>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10.01</w:t>
            </w:r>
          </w:p>
        </w:tc>
        <w:tc>
          <w:tcPr>
            <w:tcW w:w="3905" w:type="dxa"/>
            <w:gridSpan w:val="47"/>
            <w:tcBorders>
              <w:top w:val="nil"/>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73 0 00 00000</w:t>
            </w:r>
          </w:p>
        </w:tc>
        <w:tc>
          <w:tcPr>
            <w:tcW w:w="516" w:type="dxa"/>
            <w:gridSpan w:val="8"/>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86 400,00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90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921" w:type="dxa"/>
            <w:gridSpan w:val="8"/>
            <w:tcBorders>
              <w:top w:val="single" w:sz="4" w:space="0" w:color="auto"/>
              <w:left w:val="nil"/>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10.01</w:t>
            </w:r>
          </w:p>
        </w:tc>
        <w:tc>
          <w:tcPr>
            <w:tcW w:w="3905" w:type="dxa"/>
            <w:gridSpan w:val="47"/>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73 3 00 00000</w:t>
            </w:r>
          </w:p>
        </w:tc>
        <w:tc>
          <w:tcPr>
            <w:tcW w:w="516" w:type="dxa"/>
            <w:gridSpan w:val="8"/>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86 400,00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8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Доплаты к пенсиям муниципальным служащим</w:t>
            </w:r>
          </w:p>
        </w:tc>
        <w:tc>
          <w:tcPr>
            <w:tcW w:w="921" w:type="dxa"/>
            <w:gridSpan w:val="8"/>
            <w:tcBorders>
              <w:top w:val="single" w:sz="4" w:space="0" w:color="auto"/>
              <w:left w:val="nil"/>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10.01</w:t>
            </w:r>
          </w:p>
        </w:tc>
        <w:tc>
          <w:tcPr>
            <w:tcW w:w="3905" w:type="dxa"/>
            <w:gridSpan w:val="47"/>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73 3 00 01000</w:t>
            </w:r>
          </w:p>
        </w:tc>
        <w:tc>
          <w:tcPr>
            <w:tcW w:w="516" w:type="dxa"/>
            <w:gridSpan w:val="8"/>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86 400,00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9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Социальное обеспечение и иные выплаты населению</w:t>
            </w:r>
          </w:p>
        </w:tc>
        <w:tc>
          <w:tcPr>
            <w:tcW w:w="921" w:type="dxa"/>
            <w:gridSpan w:val="8"/>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10.01</w:t>
            </w:r>
          </w:p>
        </w:tc>
        <w:tc>
          <w:tcPr>
            <w:tcW w:w="3905" w:type="dxa"/>
            <w:gridSpan w:val="47"/>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73 3 00 01000</w:t>
            </w:r>
          </w:p>
        </w:tc>
        <w:tc>
          <w:tcPr>
            <w:tcW w:w="516" w:type="dxa"/>
            <w:gridSpan w:val="8"/>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86 400,00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0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nil"/>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921" w:type="dxa"/>
            <w:gridSpan w:val="8"/>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10.01</w:t>
            </w:r>
          </w:p>
        </w:tc>
        <w:tc>
          <w:tcPr>
            <w:tcW w:w="3905" w:type="dxa"/>
            <w:gridSpan w:val="47"/>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73 3 00 01000</w:t>
            </w:r>
          </w:p>
        </w:tc>
        <w:tc>
          <w:tcPr>
            <w:tcW w:w="516" w:type="dxa"/>
            <w:gridSpan w:val="8"/>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310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86 400,00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2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Физическая культура и спорт</w:t>
            </w:r>
          </w:p>
        </w:tc>
        <w:tc>
          <w:tcPr>
            <w:tcW w:w="921" w:type="dxa"/>
            <w:gridSpan w:val="8"/>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11.00</w:t>
            </w:r>
          </w:p>
        </w:tc>
        <w:tc>
          <w:tcPr>
            <w:tcW w:w="3905" w:type="dxa"/>
            <w:gridSpan w:val="47"/>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3 000,00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2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 xml:space="preserve">Физическая культура  </w:t>
            </w:r>
          </w:p>
        </w:tc>
        <w:tc>
          <w:tcPr>
            <w:tcW w:w="921" w:type="dxa"/>
            <w:gridSpan w:val="8"/>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11.01</w:t>
            </w:r>
          </w:p>
        </w:tc>
        <w:tc>
          <w:tcPr>
            <w:tcW w:w="3905" w:type="dxa"/>
            <w:gridSpan w:val="47"/>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3 000,00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17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809" w:type="dxa"/>
            <w:gridSpan w:val="9"/>
            <w:tcBorders>
              <w:top w:val="single" w:sz="4" w:space="0" w:color="auto"/>
              <w:left w:val="single" w:sz="8" w:space="0" w:color="auto"/>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921" w:type="dxa"/>
            <w:gridSpan w:val="8"/>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11.01</w:t>
            </w:r>
          </w:p>
        </w:tc>
        <w:tc>
          <w:tcPr>
            <w:tcW w:w="3905" w:type="dxa"/>
            <w:gridSpan w:val="47"/>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05 0 00 00000</w:t>
            </w:r>
          </w:p>
        </w:tc>
        <w:tc>
          <w:tcPr>
            <w:tcW w:w="516" w:type="dxa"/>
            <w:gridSpan w:val="8"/>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3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8" w:space="0" w:color="auto"/>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"Физкультурно-спортивные мероприятия"</w:t>
            </w:r>
          </w:p>
        </w:tc>
        <w:tc>
          <w:tcPr>
            <w:tcW w:w="921" w:type="dxa"/>
            <w:gridSpan w:val="8"/>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11.01</w:t>
            </w:r>
          </w:p>
        </w:tc>
        <w:tc>
          <w:tcPr>
            <w:tcW w:w="3905" w:type="dxa"/>
            <w:gridSpan w:val="47"/>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05 0 04 00000</w:t>
            </w:r>
          </w:p>
        </w:tc>
        <w:tc>
          <w:tcPr>
            <w:tcW w:w="516" w:type="dxa"/>
            <w:gridSpan w:val="8"/>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1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nil"/>
              <w:bottom w:val="single" w:sz="4" w:space="0" w:color="auto"/>
              <w:right w:val="single" w:sz="4" w:space="0" w:color="auto"/>
            </w:tcBorders>
            <w:shd w:val="clear" w:color="auto" w:fill="auto"/>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Организация и проведение физкультурных и спортивных мероприятий</w:t>
            </w:r>
          </w:p>
        </w:tc>
        <w:tc>
          <w:tcPr>
            <w:tcW w:w="921" w:type="dxa"/>
            <w:gridSpan w:val="8"/>
            <w:tcBorders>
              <w:top w:val="single" w:sz="4" w:space="0" w:color="auto"/>
              <w:left w:val="nil"/>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11.01</w:t>
            </w:r>
          </w:p>
        </w:tc>
        <w:tc>
          <w:tcPr>
            <w:tcW w:w="3905" w:type="dxa"/>
            <w:gridSpan w:val="47"/>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05 0 04 22320</w:t>
            </w:r>
          </w:p>
        </w:tc>
        <w:tc>
          <w:tcPr>
            <w:tcW w:w="516" w:type="dxa"/>
            <w:gridSpan w:val="8"/>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1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11.01</w:t>
            </w:r>
          </w:p>
        </w:tc>
        <w:tc>
          <w:tcPr>
            <w:tcW w:w="3905" w:type="dxa"/>
            <w:gridSpan w:val="47"/>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05 0 04 22320</w:t>
            </w:r>
          </w:p>
        </w:tc>
        <w:tc>
          <w:tcPr>
            <w:tcW w:w="516" w:type="dxa"/>
            <w:gridSpan w:val="8"/>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4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11.01</w:t>
            </w:r>
          </w:p>
        </w:tc>
        <w:tc>
          <w:tcPr>
            <w:tcW w:w="3905" w:type="dxa"/>
            <w:gridSpan w:val="47"/>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05 0 04 22320</w:t>
            </w:r>
          </w:p>
        </w:tc>
        <w:tc>
          <w:tcPr>
            <w:tcW w:w="516" w:type="dxa"/>
            <w:gridSpan w:val="8"/>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3 000,00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8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921" w:type="dxa"/>
            <w:gridSpan w:val="8"/>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14.00</w:t>
            </w:r>
          </w:p>
        </w:tc>
        <w:tc>
          <w:tcPr>
            <w:tcW w:w="3905" w:type="dxa"/>
            <w:gridSpan w:val="4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single" w:sz="4" w:space="0" w:color="auto"/>
              <w:left w:val="nil"/>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104 830,80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9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Прочие межбюджетные трансферты общего характера</w:t>
            </w:r>
          </w:p>
        </w:tc>
        <w:tc>
          <w:tcPr>
            <w:tcW w:w="921" w:type="dxa"/>
            <w:gridSpan w:val="8"/>
            <w:tcBorders>
              <w:top w:val="single" w:sz="4" w:space="0" w:color="auto"/>
              <w:left w:val="nil"/>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14.03</w:t>
            </w:r>
          </w:p>
        </w:tc>
        <w:tc>
          <w:tcPr>
            <w:tcW w:w="3905" w:type="dxa"/>
            <w:gridSpan w:val="47"/>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single" w:sz="4" w:space="0" w:color="auto"/>
              <w:left w:val="nil"/>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104 830,80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75"/>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nil"/>
              <w:bottom w:val="nil"/>
              <w:right w:val="nil"/>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921" w:type="dxa"/>
            <w:gridSpan w:val="8"/>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14.03</w:t>
            </w:r>
          </w:p>
        </w:tc>
        <w:tc>
          <w:tcPr>
            <w:tcW w:w="3905" w:type="dxa"/>
            <w:gridSpan w:val="47"/>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73 0 00 00000</w:t>
            </w:r>
          </w:p>
        </w:tc>
        <w:tc>
          <w:tcPr>
            <w:tcW w:w="516" w:type="dxa"/>
            <w:gridSpan w:val="8"/>
            <w:tcBorders>
              <w:top w:val="single" w:sz="4" w:space="0" w:color="auto"/>
              <w:left w:val="nil"/>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104 830,80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4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921" w:type="dxa"/>
            <w:gridSpan w:val="8"/>
            <w:tcBorders>
              <w:top w:val="single" w:sz="4" w:space="0" w:color="auto"/>
              <w:left w:val="nil"/>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14.03</w:t>
            </w:r>
          </w:p>
        </w:tc>
        <w:tc>
          <w:tcPr>
            <w:tcW w:w="3905" w:type="dxa"/>
            <w:gridSpan w:val="47"/>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73 3 00 00000</w:t>
            </w:r>
          </w:p>
        </w:tc>
        <w:tc>
          <w:tcPr>
            <w:tcW w:w="516" w:type="dxa"/>
            <w:gridSpan w:val="8"/>
            <w:tcBorders>
              <w:top w:val="single" w:sz="4" w:space="0" w:color="auto"/>
              <w:left w:val="nil"/>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104830,80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56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921" w:type="dxa"/>
            <w:gridSpan w:val="8"/>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14.03</w:t>
            </w:r>
          </w:p>
        </w:tc>
        <w:tc>
          <w:tcPr>
            <w:tcW w:w="3905" w:type="dxa"/>
            <w:gridSpan w:val="47"/>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73 3 00 60130</w:t>
            </w:r>
          </w:p>
        </w:tc>
        <w:tc>
          <w:tcPr>
            <w:tcW w:w="516" w:type="dxa"/>
            <w:gridSpan w:val="8"/>
            <w:tcBorders>
              <w:top w:val="single" w:sz="4" w:space="0" w:color="auto"/>
              <w:left w:val="nil"/>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104830,80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80"/>
        </w:trPr>
        <w:tc>
          <w:tcPr>
            <w:tcW w:w="459" w:type="dxa"/>
            <w:gridSpan w:val="3"/>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809" w:type="dxa"/>
            <w:gridSpan w:val="9"/>
            <w:tcBorders>
              <w:top w:val="nil"/>
              <w:left w:val="single" w:sz="8" w:space="0" w:color="auto"/>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Межбюджетные трансферты</w:t>
            </w:r>
          </w:p>
        </w:tc>
        <w:tc>
          <w:tcPr>
            <w:tcW w:w="92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single" w:sz="4" w:space="0" w:color="auto"/>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14.03</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73 3 00 60130</w:t>
            </w:r>
          </w:p>
        </w:tc>
        <w:tc>
          <w:tcPr>
            <w:tcW w:w="516" w:type="dxa"/>
            <w:gridSpan w:val="8"/>
            <w:tcBorders>
              <w:top w:val="single" w:sz="4" w:space="0" w:color="auto"/>
              <w:left w:val="nil"/>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500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104 830,80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50"/>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single" w:sz="4" w:space="0" w:color="auto"/>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межбюджетные трансферты</w:t>
            </w:r>
          </w:p>
        </w:tc>
        <w:tc>
          <w:tcPr>
            <w:tcW w:w="921" w:type="dxa"/>
            <w:gridSpan w:val="8"/>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14.03</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73 3 00 60130</w:t>
            </w:r>
          </w:p>
        </w:tc>
        <w:tc>
          <w:tcPr>
            <w:tcW w:w="516" w:type="dxa"/>
            <w:gridSpan w:val="8"/>
            <w:tcBorders>
              <w:top w:val="single" w:sz="4" w:space="0" w:color="auto"/>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540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104 830,80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500"/>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nil"/>
              <w:bottom w:val="single" w:sz="4" w:space="0" w:color="auto"/>
              <w:right w:val="single" w:sz="4" w:space="0" w:color="auto"/>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921" w:type="dxa"/>
            <w:gridSpan w:val="8"/>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00.00</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00 0 00 00000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5 314 181,00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40"/>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Культура, кинематография</w:t>
            </w:r>
          </w:p>
        </w:tc>
        <w:tc>
          <w:tcPr>
            <w:tcW w:w="921" w:type="dxa"/>
            <w:gridSpan w:val="8"/>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08.00</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5 314 181,00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00"/>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Культура</w:t>
            </w:r>
          </w:p>
        </w:tc>
        <w:tc>
          <w:tcPr>
            <w:tcW w:w="921" w:type="dxa"/>
            <w:gridSpan w:val="8"/>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5 314 181,00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80"/>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Муниципальная программа "Культура МО "Бирофельдское сельское поселение" на 2016-2020 годы</w:t>
            </w:r>
          </w:p>
        </w:tc>
        <w:tc>
          <w:tcPr>
            <w:tcW w:w="921" w:type="dxa"/>
            <w:gridSpan w:val="8"/>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08.01</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04 0 00 00000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5 314 181,00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020"/>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921" w:type="dxa"/>
            <w:gridSpan w:val="8"/>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08.01</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04 0 01 00000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1 075 119,00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40"/>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921" w:type="dxa"/>
            <w:gridSpan w:val="8"/>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04 0 01 00590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1 075 119,00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395"/>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nil"/>
              <w:bottom w:val="single" w:sz="4" w:space="0" w:color="auto"/>
              <w:right w:val="single" w:sz="4" w:space="0" w:color="auto"/>
            </w:tcBorders>
            <w:shd w:val="clear" w:color="auto" w:fill="auto"/>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dxa"/>
            <w:gridSpan w:val="8"/>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04 0 01 00590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820 680,00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15"/>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nil"/>
              <w:bottom w:val="single" w:sz="4" w:space="0" w:color="auto"/>
              <w:right w:val="single" w:sz="4" w:space="0" w:color="auto"/>
            </w:tcBorders>
            <w:shd w:val="clear" w:color="auto" w:fill="auto"/>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казенных учреждений</w:t>
            </w:r>
          </w:p>
        </w:tc>
        <w:tc>
          <w:tcPr>
            <w:tcW w:w="921" w:type="dxa"/>
            <w:gridSpan w:val="8"/>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04 0 01 00590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110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820 680,00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930"/>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04 0 01 00590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254 439,00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55"/>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nil"/>
              <w:bottom w:val="single" w:sz="4" w:space="0" w:color="auto"/>
              <w:right w:val="single" w:sz="4" w:space="0" w:color="auto"/>
            </w:tcBorders>
            <w:shd w:val="clear" w:color="auto" w:fill="auto"/>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04 0 01 00590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254 439,00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90"/>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"Организация деятельности клубных формирований и формирований самодеятельного народного творчества"</w:t>
            </w:r>
          </w:p>
        </w:tc>
        <w:tc>
          <w:tcPr>
            <w:tcW w:w="921" w:type="dxa"/>
            <w:gridSpan w:val="8"/>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08.01</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04 0 02 00000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4 239 062,00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855"/>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nil"/>
              <w:bottom w:val="single" w:sz="4" w:space="0" w:color="auto"/>
              <w:right w:val="single" w:sz="4" w:space="0" w:color="auto"/>
            </w:tcBorders>
            <w:shd w:val="clear" w:color="auto" w:fill="auto"/>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казеных  учреждений</w:t>
            </w:r>
          </w:p>
        </w:tc>
        <w:tc>
          <w:tcPr>
            <w:tcW w:w="921" w:type="dxa"/>
            <w:gridSpan w:val="8"/>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04 0 02 00590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4 239 062,00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1515"/>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1" w:type="dxa"/>
            <w:gridSpan w:val="8"/>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04 0 02 00590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3 283 957,00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585"/>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казенных учреждений</w:t>
            </w:r>
          </w:p>
        </w:tc>
        <w:tc>
          <w:tcPr>
            <w:tcW w:w="921" w:type="dxa"/>
            <w:gridSpan w:val="8"/>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04 0 02 00590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110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3 283 957,00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05"/>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21"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04 0 02 00590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920 905,00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750"/>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921" w:type="dxa"/>
            <w:gridSpan w:val="8"/>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04 0 02 00590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920 905,00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80"/>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бюджетные ассигнования</w:t>
            </w:r>
          </w:p>
        </w:tc>
        <w:tc>
          <w:tcPr>
            <w:tcW w:w="921"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04 0 02 00590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34 200,00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480"/>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809" w:type="dxa"/>
            <w:gridSpan w:val="9"/>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Уплата налогов, сборов и иных платежей</w:t>
            </w:r>
          </w:p>
        </w:tc>
        <w:tc>
          <w:tcPr>
            <w:tcW w:w="921" w:type="dxa"/>
            <w:gridSpan w:val="8"/>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97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3905" w:type="dxa"/>
            <w:gridSpan w:val="47"/>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04 0 02 00590</w:t>
            </w:r>
          </w:p>
        </w:tc>
        <w:tc>
          <w:tcPr>
            <w:tcW w:w="516" w:type="dxa"/>
            <w:gridSpan w:val="8"/>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850</w:t>
            </w:r>
          </w:p>
        </w:tc>
        <w:tc>
          <w:tcPr>
            <w:tcW w:w="1337" w:type="dxa"/>
            <w:gridSpan w:val="2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34 200,00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16"/>
          <w:wAfter w:w="9762" w:type="dxa"/>
          <w:trHeight w:val="690"/>
        </w:trPr>
        <w:tc>
          <w:tcPr>
            <w:tcW w:w="459"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CYR" w:eastAsia="Times New Roman" w:hAnsi="Arial CYR" w:cs="Arial CYR"/>
                <w:b/>
                <w:bCs/>
                <w:sz w:val="20"/>
                <w:szCs w:val="20"/>
                <w:lang w:eastAsia="ru-RU"/>
              </w:rPr>
            </w:pPr>
          </w:p>
        </w:tc>
        <w:tc>
          <w:tcPr>
            <w:tcW w:w="3809" w:type="dxa"/>
            <w:gridSpan w:val="9"/>
            <w:tcBorders>
              <w:top w:val="nil"/>
              <w:left w:val="single" w:sz="8" w:space="0" w:color="auto"/>
              <w:bottom w:val="single" w:sz="8" w:space="0" w:color="auto"/>
              <w:right w:val="nil"/>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Всего расходов:</w:t>
            </w:r>
          </w:p>
        </w:tc>
        <w:tc>
          <w:tcPr>
            <w:tcW w:w="921" w:type="dxa"/>
            <w:gridSpan w:val="8"/>
            <w:tcBorders>
              <w:top w:val="nil"/>
              <w:left w:val="nil"/>
              <w:bottom w:val="single" w:sz="8" w:space="0" w:color="auto"/>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color w:val="FFFFFF"/>
                <w:sz w:val="20"/>
                <w:szCs w:val="20"/>
                <w:lang w:eastAsia="ru-RU"/>
              </w:rPr>
            </w:pPr>
            <w:r w:rsidRPr="00BD4E86">
              <w:rPr>
                <w:rFonts w:ascii="Times New Roman" w:eastAsia="Times New Roman" w:hAnsi="Times New Roman" w:cs="Times New Roman"/>
                <w:color w:val="FFFFFF"/>
                <w:sz w:val="20"/>
                <w:szCs w:val="20"/>
                <w:lang w:eastAsia="ru-RU"/>
              </w:rPr>
              <w:t> </w:t>
            </w:r>
          </w:p>
        </w:tc>
        <w:tc>
          <w:tcPr>
            <w:tcW w:w="970" w:type="dxa"/>
            <w:gridSpan w:val="13"/>
            <w:tcBorders>
              <w:top w:val="nil"/>
              <w:left w:val="nil"/>
              <w:bottom w:val="single" w:sz="8" w:space="0" w:color="auto"/>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color w:val="FFFFFF"/>
                <w:sz w:val="20"/>
                <w:szCs w:val="20"/>
                <w:lang w:eastAsia="ru-RU"/>
              </w:rPr>
            </w:pPr>
            <w:r w:rsidRPr="00BD4E86">
              <w:rPr>
                <w:rFonts w:ascii="Times New Roman" w:eastAsia="Times New Roman" w:hAnsi="Times New Roman" w:cs="Times New Roman"/>
                <w:color w:val="FFFFFF"/>
                <w:sz w:val="20"/>
                <w:szCs w:val="20"/>
                <w:lang w:eastAsia="ru-RU"/>
              </w:rPr>
              <w:t> </w:t>
            </w:r>
          </w:p>
        </w:tc>
        <w:tc>
          <w:tcPr>
            <w:tcW w:w="3905" w:type="dxa"/>
            <w:gridSpan w:val="47"/>
            <w:tcBorders>
              <w:top w:val="nil"/>
              <w:left w:val="nil"/>
              <w:bottom w:val="single" w:sz="8" w:space="0" w:color="auto"/>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color w:val="FFFFFF"/>
                <w:sz w:val="20"/>
                <w:szCs w:val="20"/>
                <w:lang w:eastAsia="ru-RU"/>
              </w:rPr>
            </w:pPr>
            <w:r w:rsidRPr="00BD4E86">
              <w:rPr>
                <w:rFonts w:ascii="Times New Roman" w:eastAsia="Times New Roman" w:hAnsi="Times New Roman" w:cs="Times New Roman"/>
                <w:color w:val="FFFFFF"/>
                <w:sz w:val="20"/>
                <w:szCs w:val="20"/>
                <w:lang w:eastAsia="ru-RU"/>
              </w:rPr>
              <w:t> </w:t>
            </w:r>
          </w:p>
        </w:tc>
        <w:tc>
          <w:tcPr>
            <w:tcW w:w="516" w:type="dxa"/>
            <w:gridSpan w:val="8"/>
            <w:tcBorders>
              <w:top w:val="nil"/>
              <w:left w:val="nil"/>
              <w:bottom w:val="single" w:sz="8" w:space="0" w:color="auto"/>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color w:val="FFFFFF"/>
                <w:sz w:val="20"/>
                <w:szCs w:val="20"/>
                <w:lang w:eastAsia="ru-RU"/>
              </w:rPr>
            </w:pPr>
            <w:r w:rsidRPr="00BD4E86">
              <w:rPr>
                <w:rFonts w:ascii="Times New Roman" w:eastAsia="Times New Roman" w:hAnsi="Times New Roman" w:cs="Times New Roman"/>
                <w:color w:val="FFFFFF"/>
                <w:sz w:val="20"/>
                <w:szCs w:val="20"/>
                <w:lang w:eastAsia="ru-RU"/>
              </w:rPr>
              <w:t> </w:t>
            </w:r>
          </w:p>
        </w:tc>
        <w:tc>
          <w:tcPr>
            <w:tcW w:w="1337" w:type="dxa"/>
            <w:gridSpan w:val="23"/>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11 200 550,00</w:t>
            </w: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6604" w:type="dxa"/>
            <w:gridSpan w:val="4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r>
      <w:tr w:rsidR="003C2335" w:rsidRPr="00BD4E86" w:rsidTr="003C2335">
        <w:trPr>
          <w:gridAfter w:val="37"/>
          <w:wAfter w:w="14869" w:type="dxa"/>
          <w:trHeight w:val="1425"/>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CYR" w:eastAsia="Times New Roman" w:hAnsi="Arial CYR" w:cs="Arial CYR"/>
                <w:sz w:val="16"/>
                <w:szCs w:val="16"/>
                <w:lang w:eastAsia="ru-RU"/>
              </w:rPr>
            </w:pPr>
          </w:p>
        </w:tc>
        <w:tc>
          <w:tcPr>
            <w:tcW w:w="3571" w:type="dxa"/>
            <w:gridSpan w:val="7"/>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CYR" w:eastAsia="Times New Roman" w:hAnsi="Arial CYR" w:cs="Arial CYR"/>
                <w:sz w:val="20"/>
                <w:szCs w:val="20"/>
                <w:lang w:eastAsia="ru-RU"/>
              </w:rPr>
            </w:pPr>
            <w:bookmarkStart w:id="35" w:name="RANGE!K6:Q178"/>
            <w:bookmarkEnd w:id="35"/>
          </w:p>
        </w:tc>
        <w:tc>
          <w:tcPr>
            <w:tcW w:w="743" w:type="dxa"/>
            <w:gridSpan w:val="6"/>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CYR" w:eastAsia="Times New Roman" w:hAnsi="Arial CYR" w:cs="Arial CYR"/>
                <w:sz w:val="20"/>
                <w:szCs w:val="20"/>
                <w:lang w:eastAsia="ru-RU"/>
              </w:rPr>
            </w:pPr>
          </w:p>
        </w:tc>
        <w:tc>
          <w:tcPr>
            <w:tcW w:w="836" w:type="dxa"/>
            <w:gridSpan w:val="9"/>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CYR" w:eastAsia="Times New Roman" w:hAnsi="Arial CYR" w:cs="Arial CYR"/>
                <w:sz w:val="20"/>
                <w:szCs w:val="20"/>
                <w:lang w:eastAsia="ru-RU"/>
              </w:rPr>
            </w:pPr>
          </w:p>
        </w:tc>
        <w:tc>
          <w:tcPr>
            <w:tcW w:w="4866" w:type="dxa"/>
            <w:gridSpan w:val="58"/>
            <w:tcBorders>
              <w:top w:val="nil"/>
              <w:left w:val="nil"/>
              <w:bottom w:val="nil"/>
              <w:right w:val="nil"/>
            </w:tcBorders>
            <w:shd w:val="clear" w:color="auto" w:fill="auto"/>
            <w:vAlign w:val="bottom"/>
            <w:hideMark/>
          </w:tcPr>
          <w:p w:rsidR="00BD4E86" w:rsidRPr="00BD4E86" w:rsidRDefault="00BD4E86" w:rsidP="00BD4E86">
            <w:pPr>
              <w:spacing w:after="0" w:line="240" w:lineRule="auto"/>
              <w:jc w:val="center"/>
              <w:rPr>
                <w:rFonts w:ascii="Arial CYR" w:eastAsia="Times New Roman" w:hAnsi="Arial CYR" w:cs="Arial CYR"/>
                <w:sz w:val="20"/>
                <w:szCs w:val="20"/>
                <w:lang w:eastAsia="ru-RU"/>
              </w:rPr>
            </w:pP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25"/>
          <w:wAfter w:w="12658" w:type="dxa"/>
          <w:trHeight w:val="855"/>
        </w:trPr>
        <w:tc>
          <w:tcPr>
            <w:tcW w:w="272" w:type="dxa"/>
            <w:gridSpan w:val="2"/>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CYR" w:eastAsia="Times New Roman" w:hAnsi="Arial CYR" w:cs="Arial CYR"/>
                <w:b/>
                <w:bCs/>
                <w:sz w:val="20"/>
                <w:szCs w:val="20"/>
                <w:lang w:eastAsia="ru-RU"/>
              </w:rPr>
            </w:pPr>
          </w:p>
        </w:tc>
        <w:tc>
          <w:tcPr>
            <w:tcW w:w="8198" w:type="dxa"/>
            <w:gridSpan w:val="47"/>
            <w:tcBorders>
              <w:top w:val="nil"/>
              <w:left w:val="nil"/>
              <w:bottom w:val="nil"/>
              <w:right w:val="nil"/>
            </w:tcBorders>
            <w:shd w:val="clear" w:color="auto" w:fill="auto"/>
            <w:vAlign w:val="bottom"/>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 xml:space="preserve">Ведомственная структура расходов Бирофельдского сельского поселения      Биробиджанского муниципального района ЕАО на плановый период 2018 -2019 годов  </w:t>
            </w:r>
          </w:p>
        </w:tc>
        <w:tc>
          <w:tcPr>
            <w:tcW w:w="1410" w:type="dxa"/>
            <w:gridSpan w:val="27"/>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2111" w:type="dxa"/>
            <w:gridSpan w:val="39"/>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236" w:type="dxa"/>
            <w:gridSpan w:val="9"/>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236" w:type="dxa"/>
            <w:gridSpan w:val="4"/>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980" w:type="dxa"/>
            <w:gridSpan w:val="13"/>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980" w:type="dxa"/>
            <w:gridSpan w:val="5"/>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980" w:type="dxa"/>
            <w:gridSpan w:val="5"/>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222" w:type="dxa"/>
            <w:gridSpan w:val="2"/>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236" w:type="dxa"/>
            <w:gridSpan w:val="2"/>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r>
      <w:tr w:rsidR="003C2335" w:rsidRPr="00BD4E86" w:rsidTr="003C2335">
        <w:trPr>
          <w:gridAfter w:val="37"/>
          <w:wAfter w:w="14869" w:type="dxa"/>
          <w:trHeight w:val="315"/>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b/>
                <w:bCs/>
                <w:sz w:val="16"/>
                <w:szCs w:val="16"/>
                <w:lang w:eastAsia="ru-RU"/>
              </w:rPr>
            </w:pPr>
          </w:p>
        </w:tc>
        <w:tc>
          <w:tcPr>
            <w:tcW w:w="3571" w:type="dxa"/>
            <w:gridSpan w:val="7"/>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p>
        </w:tc>
        <w:tc>
          <w:tcPr>
            <w:tcW w:w="743" w:type="dxa"/>
            <w:gridSpan w:val="6"/>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p>
        </w:tc>
        <w:tc>
          <w:tcPr>
            <w:tcW w:w="836" w:type="dxa"/>
            <w:gridSpan w:val="9"/>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p>
        </w:tc>
        <w:tc>
          <w:tcPr>
            <w:tcW w:w="1530" w:type="dxa"/>
            <w:gridSpan w:val="1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p>
        </w:tc>
        <w:tc>
          <w:tcPr>
            <w:tcW w:w="51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p>
        </w:tc>
        <w:tc>
          <w:tcPr>
            <w:tcW w:w="1410" w:type="dxa"/>
            <w:gridSpan w:val="16"/>
            <w:tcBorders>
              <w:top w:val="nil"/>
              <w:left w:val="nil"/>
              <w:bottom w:val="nil"/>
              <w:right w:val="nil"/>
            </w:tcBorders>
            <w:shd w:val="clear" w:color="auto" w:fill="auto"/>
            <w:noWrap/>
            <w:vAlign w:val="bottom"/>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(руб.)</w:t>
            </w:r>
          </w:p>
        </w:tc>
        <w:tc>
          <w:tcPr>
            <w:tcW w:w="1410" w:type="dxa"/>
            <w:gridSpan w:val="2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25"/>
          <w:wAfter w:w="12658" w:type="dxa"/>
          <w:trHeight w:val="15"/>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b/>
                <w:bCs/>
                <w:sz w:val="16"/>
                <w:szCs w:val="16"/>
                <w:lang w:eastAsia="ru-RU"/>
              </w:rPr>
            </w:pPr>
          </w:p>
        </w:tc>
        <w:tc>
          <w:tcPr>
            <w:tcW w:w="3571" w:type="dxa"/>
            <w:gridSpan w:val="7"/>
            <w:vMerge w:val="restart"/>
            <w:tcBorders>
              <w:top w:val="single" w:sz="8" w:space="0" w:color="auto"/>
              <w:left w:val="nil"/>
              <w:bottom w:val="single" w:sz="8" w:space="0" w:color="auto"/>
              <w:right w:val="nil"/>
            </w:tcBorders>
            <w:shd w:val="clear" w:color="auto" w:fill="auto"/>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Наименование</w:t>
            </w:r>
          </w:p>
        </w:tc>
        <w:tc>
          <w:tcPr>
            <w:tcW w:w="3217" w:type="dxa"/>
            <w:gridSpan w:val="29"/>
            <w:tcBorders>
              <w:top w:val="single" w:sz="8" w:space="0" w:color="auto"/>
              <w:left w:val="nil"/>
              <w:bottom w:val="single" w:sz="4" w:space="0" w:color="auto"/>
              <w:right w:val="single" w:sz="8"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 </w:t>
            </w:r>
          </w:p>
        </w:tc>
        <w:tc>
          <w:tcPr>
            <w:tcW w:w="1410"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2018 год</w:t>
            </w:r>
          </w:p>
        </w:tc>
        <w:tc>
          <w:tcPr>
            <w:tcW w:w="1410" w:type="dxa"/>
            <w:gridSpan w:val="27"/>
            <w:tcBorders>
              <w:top w:val="single" w:sz="8" w:space="0" w:color="auto"/>
              <w:left w:val="nil"/>
              <w:bottom w:val="single" w:sz="8" w:space="0" w:color="auto"/>
              <w:right w:val="nil"/>
            </w:tcBorders>
            <w:shd w:val="clear" w:color="auto" w:fill="auto"/>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2019 год</w:t>
            </w:r>
          </w:p>
        </w:tc>
        <w:tc>
          <w:tcPr>
            <w:tcW w:w="2111" w:type="dxa"/>
            <w:gridSpan w:val="39"/>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9"/>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2"/>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r>
      <w:tr w:rsidR="003C2335" w:rsidRPr="00BD4E86" w:rsidTr="003C2335">
        <w:trPr>
          <w:gridAfter w:val="37"/>
          <w:wAfter w:w="14869" w:type="dxa"/>
          <w:trHeight w:val="870"/>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vMerge/>
            <w:tcBorders>
              <w:top w:val="single" w:sz="8" w:space="0" w:color="auto"/>
              <w:left w:val="nil"/>
              <w:bottom w:val="single" w:sz="8" w:space="0" w:color="auto"/>
              <w:right w:val="nil"/>
            </w:tcBorders>
            <w:vAlign w:val="center"/>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p>
        </w:tc>
        <w:tc>
          <w:tcPr>
            <w:tcW w:w="743" w:type="dxa"/>
            <w:gridSpan w:val="6"/>
            <w:tcBorders>
              <w:top w:val="nil"/>
              <w:left w:val="nil"/>
              <w:bottom w:val="nil"/>
              <w:right w:val="nil"/>
            </w:tcBorders>
            <w:shd w:val="clear" w:color="auto" w:fill="auto"/>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ГРБС</w:t>
            </w:r>
          </w:p>
        </w:tc>
        <w:tc>
          <w:tcPr>
            <w:tcW w:w="836" w:type="dxa"/>
            <w:gridSpan w:val="9"/>
            <w:tcBorders>
              <w:top w:val="nil"/>
              <w:left w:val="single" w:sz="4" w:space="0" w:color="auto"/>
              <w:bottom w:val="nil"/>
              <w:right w:val="nil"/>
            </w:tcBorders>
            <w:shd w:val="clear" w:color="auto" w:fill="auto"/>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РЗ,ПР</w:t>
            </w:r>
          </w:p>
        </w:tc>
        <w:tc>
          <w:tcPr>
            <w:tcW w:w="1530" w:type="dxa"/>
            <w:gridSpan w:val="13"/>
            <w:tcBorders>
              <w:top w:val="nil"/>
              <w:left w:val="single" w:sz="4" w:space="0" w:color="auto"/>
              <w:bottom w:val="nil"/>
              <w:right w:val="nil"/>
            </w:tcBorders>
            <w:shd w:val="clear" w:color="auto" w:fill="auto"/>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ЦСР</w:t>
            </w:r>
          </w:p>
        </w:tc>
        <w:tc>
          <w:tcPr>
            <w:tcW w:w="516" w:type="dxa"/>
            <w:gridSpan w:val="4"/>
            <w:tcBorders>
              <w:top w:val="nil"/>
              <w:left w:val="single" w:sz="4" w:space="0" w:color="auto"/>
              <w:bottom w:val="nil"/>
              <w:right w:val="nil"/>
            </w:tcBorders>
            <w:shd w:val="clear" w:color="auto" w:fill="auto"/>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ВР</w:t>
            </w:r>
          </w:p>
        </w:tc>
        <w:tc>
          <w:tcPr>
            <w:tcW w:w="1410" w:type="dxa"/>
            <w:gridSpan w:val="16"/>
            <w:tcBorders>
              <w:top w:val="single" w:sz="8" w:space="0" w:color="auto"/>
              <w:left w:val="single" w:sz="8" w:space="0" w:color="auto"/>
              <w:bottom w:val="single" w:sz="8" w:space="0" w:color="auto"/>
              <w:right w:val="single" w:sz="8" w:space="0" w:color="auto"/>
            </w:tcBorders>
            <w:vAlign w:val="center"/>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p>
        </w:tc>
        <w:tc>
          <w:tcPr>
            <w:tcW w:w="1410" w:type="dxa"/>
            <w:gridSpan w:val="25"/>
            <w:tcBorders>
              <w:top w:val="single" w:sz="8" w:space="0" w:color="auto"/>
              <w:left w:val="nil"/>
              <w:bottom w:val="single" w:sz="8" w:space="0" w:color="auto"/>
              <w:right w:val="nil"/>
            </w:tcBorders>
            <w:vAlign w:val="center"/>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vAlign w:val="center"/>
            <w:hideMark/>
          </w:tcPr>
          <w:p w:rsidR="00BD4E86" w:rsidRPr="00BD4E86" w:rsidRDefault="00BD4E86" w:rsidP="00BD4E86">
            <w:pPr>
              <w:spacing w:after="0" w:line="240" w:lineRule="auto"/>
              <w:rPr>
                <w:rFonts w:ascii="Arial" w:eastAsia="Times New Roman" w:hAnsi="Arial" w:cs="Arial"/>
                <w:b/>
                <w:bCs/>
                <w:sz w:val="20"/>
                <w:szCs w:val="20"/>
                <w:lang w:eastAsia="ru-RU"/>
              </w:rPr>
            </w:pPr>
          </w:p>
        </w:tc>
      </w:tr>
      <w:tr w:rsidR="003C2335" w:rsidRPr="00BD4E86" w:rsidTr="003C2335">
        <w:trPr>
          <w:gridAfter w:val="37"/>
          <w:wAfter w:w="14869" w:type="dxa"/>
          <w:trHeight w:val="25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single" w:sz="8" w:space="0" w:color="auto"/>
              <w:right w:val="nil"/>
            </w:tcBorders>
            <w:shd w:val="clear" w:color="auto" w:fill="auto"/>
            <w:vAlign w:val="bottom"/>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1</w:t>
            </w:r>
          </w:p>
        </w:tc>
        <w:tc>
          <w:tcPr>
            <w:tcW w:w="743" w:type="dxa"/>
            <w:gridSpan w:val="6"/>
            <w:tcBorders>
              <w:top w:val="single" w:sz="8" w:space="0" w:color="auto"/>
              <w:left w:val="single" w:sz="4" w:space="0" w:color="auto"/>
              <w:bottom w:val="single" w:sz="8" w:space="0" w:color="auto"/>
              <w:right w:val="nil"/>
            </w:tcBorders>
            <w:shd w:val="clear" w:color="auto" w:fill="auto"/>
            <w:noWrap/>
            <w:vAlign w:val="bottom"/>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2</w:t>
            </w:r>
          </w:p>
        </w:tc>
        <w:tc>
          <w:tcPr>
            <w:tcW w:w="836" w:type="dxa"/>
            <w:gridSpan w:val="9"/>
            <w:tcBorders>
              <w:top w:val="single" w:sz="8" w:space="0" w:color="auto"/>
              <w:left w:val="single" w:sz="4" w:space="0" w:color="auto"/>
              <w:bottom w:val="single" w:sz="8" w:space="0" w:color="auto"/>
              <w:right w:val="nil"/>
            </w:tcBorders>
            <w:shd w:val="clear" w:color="auto" w:fill="auto"/>
            <w:noWrap/>
            <w:vAlign w:val="bottom"/>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3</w:t>
            </w:r>
          </w:p>
        </w:tc>
        <w:tc>
          <w:tcPr>
            <w:tcW w:w="1530" w:type="dxa"/>
            <w:gridSpan w:val="13"/>
            <w:tcBorders>
              <w:top w:val="single" w:sz="8" w:space="0" w:color="auto"/>
              <w:left w:val="single" w:sz="4" w:space="0" w:color="auto"/>
              <w:bottom w:val="single" w:sz="8" w:space="0" w:color="auto"/>
              <w:right w:val="nil"/>
            </w:tcBorders>
            <w:shd w:val="clear" w:color="auto" w:fill="auto"/>
            <w:noWrap/>
            <w:vAlign w:val="bottom"/>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4</w:t>
            </w:r>
          </w:p>
        </w:tc>
        <w:tc>
          <w:tcPr>
            <w:tcW w:w="516" w:type="dxa"/>
            <w:gridSpan w:val="4"/>
            <w:tcBorders>
              <w:top w:val="single" w:sz="8" w:space="0" w:color="auto"/>
              <w:left w:val="single" w:sz="4" w:space="0" w:color="auto"/>
              <w:bottom w:val="single" w:sz="8" w:space="0" w:color="auto"/>
              <w:right w:val="nil"/>
            </w:tcBorders>
            <w:shd w:val="clear" w:color="auto" w:fill="auto"/>
            <w:noWrap/>
            <w:vAlign w:val="bottom"/>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5</w:t>
            </w:r>
          </w:p>
        </w:tc>
        <w:tc>
          <w:tcPr>
            <w:tcW w:w="1410" w:type="dxa"/>
            <w:gridSpan w:val="1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w:t>
            </w:r>
          </w:p>
        </w:tc>
        <w:tc>
          <w:tcPr>
            <w:tcW w:w="1410" w:type="dxa"/>
            <w:gridSpan w:val="25"/>
            <w:tcBorders>
              <w:top w:val="nil"/>
              <w:left w:val="nil"/>
              <w:bottom w:val="single" w:sz="8" w:space="0" w:color="auto"/>
              <w:right w:val="nil"/>
            </w:tcBorders>
            <w:shd w:val="clear" w:color="auto" w:fill="auto"/>
            <w:noWrap/>
            <w:vAlign w:val="bottom"/>
            <w:hideMark/>
          </w:tcPr>
          <w:p w:rsidR="00BD4E86" w:rsidRPr="00BD4E86" w:rsidRDefault="00BD4E86" w:rsidP="00BD4E86">
            <w:pPr>
              <w:spacing w:after="0" w:line="240" w:lineRule="auto"/>
              <w:jc w:val="center"/>
              <w:rPr>
                <w:rFonts w:ascii="Arial" w:eastAsia="Times New Roman" w:hAnsi="Arial" w:cs="Arial"/>
                <w:b/>
                <w:bCs/>
                <w:sz w:val="20"/>
                <w:szCs w:val="20"/>
                <w:lang w:eastAsia="ru-RU"/>
              </w:rPr>
            </w:pPr>
            <w:r w:rsidRPr="00BD4E86">
              <w:rPr>
                <w:rFonts w:ascii="Arial" w:eastAsia="Times New Roman" w:hAnsi="Arial" w:cs="Arial"/>
                <w:b/>
                <w:bCs/>
                <w:sz w:val="20"/>
                <w:szCs w:val="20"/>
                <w:lang w:eastAsia="ru-RU"/>
              </w:rPr>
              <w:t>8</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37"/>
          <w:wAfter w:w="14869" w:type="dxa"/>
          <w:trHeight w:val="4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single" w:sz="4" w:space="0" w:color="auto"/>
              <w:right w:val="single" w:sz="4" w:space="0" w:color="auto"/>
            </w:tcBorders>
            <w:shd w:val="clear" w:color="auto" w:fill="auto"/>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w:t>
            </w:r>
          </w:p>
        </w:tc>
        <w:tc>
          <w:tcPr>
            <w:tcW w:w="743" w:type="dxa"/>
            <w:gridSpan w:val="6"/>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w:t>
            </w:r>
          </w:p>
        </w:tc>
        <w:tc>
          <w:tcPr>
            <w:tcW w:w="836" w:type="dxa"/>
            <w:gridSpan w:val="9"/>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w:t>
            </w:r>
          </w:p>
        </w:tc>
        <w:tc>
          <w:tcPr>
            <w:tcW w:w="1530" w:type="dxa"/>
            <w:gridSpan w:val="13"/>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w:t>
            </w:r>
          </w:p>
        </w:tc>
        <w:tc>
          <w:tcPr>
            <w:tcW w:w="516" w:type="dxa"/>
            <w:gridSpan w:val="4"/>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w:t>
            </w:r>
          </w:p>
        </w:tc>
        <w:tc>
          <w:tcPr>
            <w:tcW w:w="1410" w:type="dxa"/>
            <w:gridSpan w:val="16"/>
            <w:tcBorders>
              <w:top w:val="nil"/>
              <w:left w:val="single" w:sz="8" w:space="0" w:color="auto"/>
              <w:bottom w:val="single" w:sz="4" w:space="0" w:color="auto"/>
              <w:right w:val="single" w:sz="8"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37"/>
          <w:wAfter w:w="14869" w:type="dxa"/>
          <w:trHeight w:val="126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Администрация Бирофельдского сельского поселения Биробиджанского муниципального района Еврейской автономной области</w:t>
            </w:r>
          </w:p>
        </w:tc>
        <w:tc>
          <w:tcPr>
            <w:tcW w:w="743" w:type="dxa"/>
            <w:gridSpan w:val="6"/>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b/>
                <w:bCs/>
                <w:i/>
                <w:iCs/>
                <w:sz w:val="20"/>
                <w:szCs w:val="20"/>
                <w:lang w:eastAsia="ru-RU"/>
              </w:rPr>
            </w:pPr>
            <w:r w:rsidRPr="00BD4E86">
              <w:rPr>
                <w:rFonts w:ascii="Times New Roman" w:eastAsia="Times New Roman" w:hAnsi="Times New Roman" w:cs="Times New Roman"/>
                <w:b/>
                <w:bCs/>
                <w:i/>
                <w:iCs/>
                <w:sz w:val="20"/>
                <w:szCs w:val="20"/>
                <w:lang w:eastAsia="ru-RU"/>
              </w:rPr>
              <w:t>615</w:t>
            </w:r>
          </w:p>
        </w:tc>
        <w:tc>
          <w:tcPr>
            <w:tcW w:w="836" w:type="dxa"/>
            <w:gridSpan w:val="9"/>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b/>
                <w:bCs/>
                <w:i/>
                <w:iCs/>
                <w:sz w:val="20"/>
                <w:szCs w:val="20"/>
                <w:lang w:eastAsia="ru-RU"/>
              </w:rPr>
            </w:pPr>
            <w:r w:rsidRPr="00BD4E86">
              <w:rPr>
                <w:rFonts w:ascii="Times New Roman" w:eastAsia="Times New Roman" w:hAnsi="Times New Roman" w:cs="Times New Roman"/>
                <w:b/>
                <w:bCs/>
                <w:i/>
                <w:iCs/>
                <w:sz w:val="20"/>
                <w:szCs w:val="20"/>
                <w:lang w:eastAsia="ru-RU"/>
              </w:rPr>
              <w:t>00.00</w:t>
            </w:r>
          </w:p>
        </w:tc>
        <w:tc>
          <w:tcPr>
            <w:tcW w:w="1530"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b/>
                <w:bCs/>
                <w:i/>
                <w:iCs/>
                <w:sz w:val="20"/>
                <w:szCs w:val="20"/>
                <w:lang w:eastAsia="ru-RU"/>
              </w:rPr>
            </w:pPr>
            <w:r w:rsidRPr="00BD4E86">
              <w:rPr>
                <w:rFonts w:ascii="Times New Roman" w:eastAsia="Times New Roman" w:hAnsi="Times New Roman" w:cs="Times New Roman"/>
                <w:b/>
                <w:bCs/>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b/>
                <w:bCs/>
                <w:i/>
                <w:iCs/>
                <w:sz w:val="20"/>
                <w:szCs w:val="20"/>
                <w:lang w:eastAsia="ru-RU"/>
              </w:rPr>
            </w:pPr>
            <w:r w:rsidRPr="00BD4E86">
              <w:rPr>
                <w:rFonts w:ascii="Times New Roman" w:eastAsia="Times New Roman" w:hAnsi="Times New Roman" w:cs="Times New Roman"/>
                <w:b/>
                <w:bCs/>
                <w:i/>
                <w:iCs/>
                <w:sz w:val="20"/>
                <w:szCs w:val="20"/>
                <w:lang w:eastAsia="ru-RU"/>
              </w:rPr>
              <w:t>5 614 545,00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b/>
                <w:bCs/>
                <w:i/>
                <w:iCs/>
                <w:sz w:val="20"/>
                <w:szCs w:val="20"/>
                <w:lang w:eastAsia="ru-RU"/>
              </w:rPr>
            </w:pPr>
            <w:r w:rsidRPr="00BD4E86">
              <w:rPr>
                <w:rFonts w:ascii="Times New Roman" w:eastAsia="Times New Roman" w:hAnsi="Times New Roman" w:cs="Times New Roman"/>
                <w:b/>
                <w:bCs/>
                <w:i/>
                <w:iCs/>
                <w:sz w:val="20"/>
                <w:szCs w:val="20"/>
                <w:lang w:eastAsia="ru-RU"/>
              </w:rPr>
              <w:t>6 266 494,20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37"/>
          <w:wAfter w:w="14869" w:type="dxa"/>
          <w:trHeight w:val="55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Общегосударственные вопросы</w:t>
            </w:r>
          </w:p>
        </w:tc>
        <w:tc>
          <w:tcPr>
            <w:tcW w:w="743" w:type="dxa"/>
            <w:gridSpan w:val="6"/>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01.00</w:t>
            </w:r>
          </w:p>
        </w:tc>
        <w:tc>
          <w:tcPr>
            <w:tcW w:w="1530"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4 681 597,29</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5 374 519,23</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40"/>
        </w:trPr>
        <w:tc>
          <w:tcPr>
            <w:tcW w:w="272" w:type="dxa"/>
            <w:gridSpan w:val="2"/>
            <w:tcBorders>
              <w:top w:val="nil"/>
              <w:left w:val="nil"/>
              <w:bottom w:val="nil"/>
              <w:right w:val="single" w:sz="4"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743" w:type="dxa"/>
            <w:gridSpan w:val="6"/>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01.02</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1 060 000,00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1 270 000,00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55"/>
        </w:trPr>
        <w:tc>
          <w:tcPr>
            <w:tcW w:w="272" w:type="dxa"/>
            <w:gridSpan w:val="2"/>
            <w:tcBorders>
              <w:top w:val="nil"/>
              <w:left w:val="nil"/>
              <w:bottom w:val="nil"/>
              <w:right w:val="single" w:sz="4"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single" w:sz="4" w:space="0" w:color="auto"/>
              <w:right w:val="single" w:sz="4" w:space="0" w:color="auto"/>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деятельности руководителя исполнительного органа местного самоуправления</w:t>
            </w:r>
          </w:p>
        </w:tc>
        <w:tc>
          <w:tcPr>
            <w:tcW w:w="743" w:type="dxa"/>
            <w:gridSpan w:val="6"/>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01.02</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71 0 00  00000</w:t>
            </w:r>
          </w:p>
        </w:tc>
        <w:tc>
          <w:tcPr>
            <w:tcW w:w="516" w:type="dxa"/>
            <w:gridSpan w:val="4"/>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1 060 000,00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1 270 000,00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525"/>
        </w:trPr>
        <w:tc>
          <w:tcPr>
            <w:tcW w:w="272" w:type="dxa"/>
            <w:gridSpan w:val="2"/>
            <w:tcBorders>
              <w:top w:val="nil"/>
              <w:left w:val="nil"/>
              <w:bottom w:val="nil"/>
              <w:right w:val="single" w:sz="4"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nil"/>
              <w:right w:val="nil"/>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Глава муниципального образования</w:t>
            </w:r>
          </w:p>
        </w:tc>
        <w:tc>
          <w:tcPr>
            <w:tcW w:w="743"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01.02</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71  1 00  00000</w:t>
            </w:r>
          </w:p>
        </w:tc>
        <w:tc>
          <w:tcPr>
            <w:tcW w:w="516" w:type="dxa"/>
            <w:gridSpan w:val="4"/>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1 060 000,00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1 270 000,00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75"/>
        </w:trPr>
        <w:tc>
          <w:tcPr>
            <w:tcW w:w="272" w:type="dxa"/>
            <w:gridSpan w:val="2"/>
            <w:tcBorders>
              <w:top w:val="nil"/>
              <w:left w:val="nil"/>
              <w:bottom w:val="nil"/>
              <w:right w:val="single" w:sz="4"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571" w:type="dxa"/>
            <w:gridSpan w:val="7"/>
            <w:tcBorders>
              <w:top w:val="single" w:sz="4" w:space="0" w:color="auto"/>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743" w:type="dxa"/>
            <w:gridSpan w:val="6"/>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01.02</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71  1 00  00110</w:t>
            </w:r>
          </w:p>
        </w:tc>
        <w:tc>
          <w:tcPr>
            <w:tcW w:w="516" w:type="dxa"/>
            <w:gridSpan w:val="4"/>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1 060 000,00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1 270 000,00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455"/>
        </w:trPr>
        <w:tc>
          <w:tcPr>
            <w:tcW w:w="272" w:type="dxa"/>
            <w:gridSpan w:val="2"/>
            <w:tcBorders>
              <w:top w:val="nil"/>
              <w:left w:val="nil"/>
              <w:bottom w:val="nil"/>
              <w:right w:val="single" w:sz="4"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gridSpan w:val="6"/>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01.02</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71  1 00  00110</w:t>
            </w:r>
          </w:p>
        </w:tc>
        <w:tc>
          <w:tcPr>
            <w:tcW w:w="516" w:type="dxa"/>
            <w:gridSpan w:val="4"/>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1 060 000,00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1 270 000,00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65"/>
        </w:trPr>
        <w:tc>
          <w:tcPr>
            <w:tcW w:w="272" w:type="dxa"/>
            <w:gridSpan w:val="2"/>
            <w:tcBorders>
              <w:top w:val="nil"/>
              <w:left w:val="nil"/>
              <w:bottom w:val="nil"/>
              <w:right w:val="single" w:sz="4"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3" w:type="dxa"/>
            <w:gridSpan w:val="6"/>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01.02</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71  1 00  00110</w:t>
            </w:r>
          </w:p>
        </w:tc>
        <w:tc>
          <w:tcPr>
            <w:tcW w:w="516" w:type="dxa"/>
            <w:gridSpan w:val="4"/>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120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1 060 000,00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1 270 000,00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17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702 200,00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842 600,00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1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nil"/>
              <w:right w:val="nil"/>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деятельности представительного органа местного самоуправления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72 0 00 00000</w:t>
            </w:r>
          </w:p>
        </w:tc>
        <w:tc>
          <w:tcPr>
            <w:tcW w:w="516" w:type="dxa"/>
            <w:gridSpan w:val="4"/>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702 200,00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842 600,00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0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Председатель представительного органа муниципального образования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72 1 00 00000</w:t>
            </w:r>
          </w:p>
        </w:tc>
        <w:tc>
          <w:tcPr>
            <w:tcW w:w="516" w:type="dxa"/>
            <w:gridSpan w:val="4"/>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702 200,00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842 600,00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9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743" w:type="dxa"/>
            <w:gridSpan w:val="6"/>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72 1 00 00110</w:t>
            </w:r>
          </w:p>
        </w:tc>
        <w:tc>
          <w:tcPr>
            <w:tcW w:w="516" w:type="dxa"/>
            <w:gridSpan w:val="4"/>
            <w:tcBorders>
              <w:top w:val="nil"/>
              <w:left w:val="single" w:sz="4" w:space="0" w:color="auto"/>
              <w:bottom w:val="single" w:sz="4" w:space="0" w:color="auto"/>
              <w:right w:val="nil"/>
            </w:tcBorders>
            <w:shd w:val="clear" w:color="000000" w:fill="FFFFFF"/>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702200,00</w:t>
            </w:r>
          </w:p>
        </w:tc>
        <w:tc>
          <w:tcPr>
            <w:tcW w:w="1410" w:type="dxa"/>
            <w:gridSpan w:val="25"/>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842600,00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41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gridSpan w:val="6"/>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01.03</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72 1 00 00110</w:t>
            </w:r>
          </w:p>
        </w:tc>
        <w:tc>
          <w:tcPr>
            <w:tcW w:w="516" w:type="dxa"/>
            <w:gridSpan w:val="4"/>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702 200,00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842 600,00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6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72 1 00 00110</w:t>
            </w:r>
          </w:p>
        </w:tc>
        <w:tc>
          <w:tcPr>
            <w:tcW w:w="516" w:type="dxa"/>
            <w:gridSpan w:val="4"/>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120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702 200,00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842 600,00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08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571" w:type="dxa"/>
            <w:gridSpan w:val="7"/>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2 872 908,29</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3 215 390,23</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9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2 872 908,29</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3 215 390,23</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5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деятельности органов местного самоуправления муниципального образования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2 871 908,29</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3 214 390,23</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8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73 1 00 00110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2 128 000,00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2 500 000,00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36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nil"/>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73 1 00 00110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2 128 000,00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2 500 000,00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1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73 1 00 00110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120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2 128 000,00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2 500 000,00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6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743 908,29</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714 390,23</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9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743 751,54</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714 233,48</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9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743 751,54</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714 233,48</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51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бюджетные ассигнования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156,75</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156,75</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55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Уплата налогов, сборов и иных платежей</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73 1 00 00190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850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156,75</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156,75</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6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single" w:sz="4" w:space="0" w:color="auto"/>
              <w:right w:val="single" w:sz="4" w:space="0" w:color="auto"/>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743" w:type="dxa"/>
            <w:gridSpan w:val="6"/>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14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73 2 00 21270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1000,00</w:t>
            </w:r>
          </w:p>
        </w:tc>
        <w:tc>
          <w:tcPr>
            <w:tcW w:w="1410" w:type="dxa"/>
            <w:gridSpan w:val="25"/>
            <w:tcBorders>
              <w:top w:val="nil"/>
              <w:left w:val="nil"/>
              <w:bottom w:val="single" w:sz="4" w:space="0" w:color="auto"/>
              <w:right w:val="single" w:sz="4" w:space="0" w:color="auto"/>
            </w:tcBorders>
            <w:shd w:val="clear" w:color="000000" w:fill="FFFFFF"/>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9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73 2 00 21270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1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01.04</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73 2 00 21270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1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Резервные фонды</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1 620,00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1 660,00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11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single" w:sz="4" w:space="0" w:color="auto"/>
              <w:right w:val="single" w:sz="4" w:space="0" w:color="auto"/>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Муниципальная  программа«Пожарная безопасность на территории МО «Бирофельдское сельское поселение» на 2016-2020 годы»</w:t>
            </w:r>
          </w:p>
        </w:tc>
        <w:tc>
          <w:tcPr>
            <w:tcW w:w="743" w:type="dxa"/>
            <w:gridSpan w:val="6"/>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1 620,00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1 660,00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5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single" w:sz="4" w:space="0" w:color="auto"/>
              <w:right w:val="single" w:sz="4" w:space="0" w:color="auto"/>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xml:space="preserve">  «Пожарная безопасность на территории МО «Бирофельдское сельское поселение» на 2016-2020 годы»</w:t>
            </w:r>
          </w:p>
        </w:tc>
        <w:tc>
          <w:tcPr>
            <w:tcW w:w="743" w:type="dxa"/>
            <w:gridSpan w:val="6"/>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02 0 04 00000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1 620,00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1 660,00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58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Резервные фонды местных администраций</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02 0 04 70050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1 620,00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1 660,00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1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571" w:type="dxa"/>
            <w:gridSpan w:val="7"/>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02 0 04 70050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1 620,00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1 660,00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1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02 0 04 70050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1 620,00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1 660,00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46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Другие общегосударственные вопросы</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44 869,00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44 869,00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5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nil"/>
              <w:right w:val="nil"/>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44 869,00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44 869,00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7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nil"/>
              <w:bottom w:val="single" w:sz="4" w:space="0" w:color="auto"/>
              <w:right w:val="single" w:sz="4" w:space="0" w:color="auto"/>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743" w:type="dxa"/>
            <w:gridSpan w:val="6"/>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44 869,00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44 869,00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46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44 869,00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44 869,00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9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1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1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бюджетные ассигнования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4 869,00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4 869,00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1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Уплата налогов, сборов и иных платежей</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01.13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850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4 869,00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4 869,00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48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Национальная оборона</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02.00</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76 900,00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76 900,00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40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Мобилизационная и вневойсковая подготовка</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3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571" w:type="dxa"/>
            <w:gridSpan w:val="7"/>
            <w:tcBorders>
              <w:top w:val="nil"/>
              <w:left w:val="nil"/>
              <w:bottom w:val="single" w:sz="4" w:space="0" w:color="auto"/>
              <w:right w:val="single" w:sz="4" w:space="0" w:color="auto"/>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743" w:type="dxa"/>
            <w:gridSpan w:val="6"/>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73 0 00 00000</w:t>
            </w:r>
          </w:p>
        </w:tc>
        <w:tc>
          <w:tcPr>
            <w:tcW w:w="516" w:type="dxa"/>
            <w:gridSpan w:val="4"/>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2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nil"/>
              <w:right w:val="nil"/>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73 2 00 00000</w:t>
            </w:r>
          </w:p>
        </w:tc>
        <w:tc>
          <w:tcPr>
            <w:tcW w:w="516" w:type="dxa"/>
            <w:gridSpan w:val="4"/>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8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73 2 00 51180</w:t>
            </w:r>
          </w:p>
        </w:tc>
        <w:tc>
          <w:tcPr>
            <w:tcW w:w="516" w:type="dxa"/>
            <w:gridSpan w:val="4"/>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35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73 2 00 51180</w:t>
            </w:r>
          </w:p>
        </w:tc>
        <w:tc>
          <w:tcPr>
            <w:tcW w:w="516" w:type="dxa"/>
            <w:gridSpan w:val="4"/>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2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73 2 00 51180</w:t>
            </w:r>
          </w:p>
        </w:tc>
        <w:tc>
          <w:tcPr>
            <w:tcW w:w="516" w:type="dxa"/>
            <w:gridSpan w:val="4"/>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120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76 900,00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3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Национальная безопасность и правоохранительная деятельность</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03.00</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80 000,00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80 000,00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03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03.09</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23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nil"/>
              <w:right w:val="nil"/>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Муниципальная программа «Пожарная безопасность на территории МО "Бирофельдское сельское поселение» на 2016-2020 годы"</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03.09</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93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xml:space="preserve">Мероприятие "Проведение мероприятий по ограничению доступа огня к жилой части Бирофельдского сельского поселения" </w:t>
            </w:r>
          </w:p>
        </w:tc>
        <w:tc>
          <w:tcPr>
            <w:tcW w:w="743" w:type="dxa"/>
            <w:gridSpan w:val="6"/>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03.09</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02 0 02 00000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80000,00</w:t>
            </w:r>
          </w:p>
        </w:tc>
        <w:tc>
          <w:tcPr>
            <w:tcW w:w="1410" w:type="dxa"/>
            <w:gridSpan w:val="25"/>
            <w:tcBorders>
              <w:top w:val="nil"/>
              <w:left w:val="nil"/>
              <w:bottom w:val="single" w:sz="4" w:space="0" w:color="auto"/>
              <w:right w:val="single" w:sz="4" w:space="0" w:color="auto"/>
            </w:tcBorders>
            <w:shd w:val="clear" w:color="000000" w:fill="FFFFFF"/>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1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571" w:type="dxa"/>
            <w:gridSpan w:val="7"/>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03.09</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02 0 02 00190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90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03.09</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02 0 02 00190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2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03.09</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02 0 02 00190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4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Национальная экономика</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04.00</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242 686,91</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272 164,97</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57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Сельское хозяйство и рыбаловство</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04.05</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7 200,00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7 200,00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8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nil"/>
              <w:right w:val="nil"/>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04.05</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7 200,00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7 200,00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18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nil"/>
              <w:bottom w:val="single" w:sz="4" w:space="0" w:color="auto"/>
              <w:right w:val="single" w:sz="4" w:space="0" w:color="auto"/>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743" w:type="dxa"/>
            <w:gridSpan w:val="6"/>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04.05</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7 200,00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7 200,00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35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single" w:sz="4" w:space="0" w:color="auto"/>
              <w:right w:val="single" w:sz="4" w:space="0" w:color="auto"/>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743" w:type="dxa"/>
            <w:gridSpan w:val="6"/>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04.05</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73 2 00 02100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7 200,00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7 200,00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7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04.05</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73 2 00 02100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7 200,00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7 200,00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9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04.05</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73 2 00 02100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7 200,00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7 200,00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37"/>
          <w:wAfter w:w="14869" w:type="dxa"/>
          <w:trHeight w:val="42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single" w:sz="4" w:space="0" w:color="auto"/>
              <w:right w:val="single" w:sz="4" w:space="0" w:color="auto"/>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xml:space="preserve">Дорожное хозяйство (дорожные фонды) </w:t>
            </w:r>
          </w:p>
        </w:tc>
        <w:tc>
          <w:tcPr>
            <w:tcW w:w="743" w:type="dxa"/>
            <w:gridSpan w:val="6"/>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04.09</w:t>
            </w:r>
          </w:p>
        </w:tc>
        <w:tc>
          <w:tcPr>
            <w:tcW w:w="153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234 486,91</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263 964,97</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05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Муниципальная программа "Развитие автомобильных дорог общего пользования местного значения в  МО "Бирофельдское сельское поселение" на 2017-2020 годы</w:t>
            </w:r>
          </w:p>
        </w:tc>
        <w:tc>
          <w:tcPr>
            <w:tcW w:w="743" w:type="dxa"/>
            <w:gridSpan w:val="6"/>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04.09</w:t>
            </w:r>
          </w:p>
        </w:tc>
        <w:tc>
          <w:tcPr>
            <w:tcW w:w="153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234 486,91</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263 964,97</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72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743" w:type="dxa"/>
            <w:gridSpan w:val="6"/>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04.09</w:t>
            </w:r>
          </w:p>
        </w:tc>
        <w:tc>
          <w:tcPr>
            <w:tcW w:w="153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01 0 01 00000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234 486,91</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263 964,97</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2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эксплуатационного содержания автомобильных дорог общего пользования местного значения</w:t>
            </w:r>
          </w:p>
        </w:tc>
        <w:tc>
          <w:tcPr>
            <w:tcW w:w="743" w:type="dxa"/>
            <w:gridSpan w:val="6"/>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04.09</w:t>
            </w:r>
          </w:p>
        </w:tc>
        <w:tc>
          <w:tcPr>
            <w:tcW w:w="153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01 0 01 20100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234 486,91</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263 964,97</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3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04.09</w:t>
            </w:r>
          </w:p>
        </w:tc>
        <w:tc>
          <w:tcPr>
            <w:tcW w:w="153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01 0 01 20100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234 486,91</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263 964,97</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2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nil"/>
              <w:right w:val="nil"/>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04.09</w:t>
            </w:r>
          </w:p>
        </w:tc>
        <w:tc>
          <w:tcPr>
            <w:tcW w:w="153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01 0 01 20100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234 486,91</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263 964,97</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2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nil"/>
              <w:bottom w:val="single" w:sz="4" w:space="0" w:color="auto"/>
              <w:right w:val="single" w:sz="4" w:space="0" w:color="auto"/>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Другие вопросы национальной экономики</w:t>
            </w:r>
          </w:p>
        </w:tc>
        <w:tc>
          <w:tcPr>
            <w:tcW w:w="743" w:type="dxa"/>
            <w:gridSpan w:val="6"/>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.04.12</w:t>
            </w:r>
          </w:p>
        </w:tc>
        <w:tc>
          <w:tcPr>
            <w:tcW w:w="153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69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571" w:type="dxa"/>
            <w:gridSpan w:val="7"/>
            <w:tcBorders>
              <w:top w:val="nil"/>
              <w:left w:val="nil"/>
              <w:bottom w:val="nil"/>
              <w:right w:val="nil"/>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xml:space="preserve"> Муниципальная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2016-2020 годы</w:t>
            </w:r>
          </w:p>
        </w:tc>
        <w:tc>
          <w:tcPr>
            <w:tcW w:w="743" w:type="dxa"/>
            <w:gridSpan w:val="6"/>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.04.12</w:t>
            </w:r>
          </w:p>
        </w:tc>
        <w:tc>
          <w:tcPr>
            <w:tcW w:w="153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06 0 00 00000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37"/>
          <w:wAfter w:w="14869" w:type="dxa"/>
          <w:trHeight w:val="114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nil"/>
              <w:bottom w:val="single" w:sz="4" w:space="0" w:color="auto"/>
              <w:right w:val="single" w:sz="4" w:space="0" w:color="auto"/>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743" w:type="dxa"/>
            <w:gridSpan w:val="6"/>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.04.12</w:t>
            </w:r>
          </w:p>
        </w:tc>
        <w:tc>
          <w:tcPr>
            <w:tcW w:w="153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06 0 02 00000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37"/>
          <w:wAfter w:w="14869" w:type="dxa"/>
          <w:trHeight w:val="106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single" w:sz="4" w:space="0" w:color="auto"/>
              <w:right w:val="single" w:sz="4" w:space="0" w:color="auto"/>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Информационная, консультативная и имущественная поддержка субъектов малого и среднего предпринимательства</w:t>
            </w:r>
          </w:p>
        </w:tc>
        <w:tc>
          <w:tcPr>
            <w:tcW w:w="743" w:type="dxa"/>
            <w:gridSpan w:val="6"/>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.04.12</w:t>
            </w:r>
          </w:p>
        </w:tc>
        <w:tc>
          <w:tcPr>
            <w:tcW w:w="153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06 0 02 10390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2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.04.12</w:t>
            </w:r>
          </w:p>
        </w:tc>
        <w:tc>
          <w:tcPr>
            <w:tcW w:w="153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06 0 02 10390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2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.04.12</w:t>
            </w:r>
          </w:p>
        </w:tc>
        <w:tc>
          <w:tcPr>
            <w:tcW w:w="153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06 0 02 10390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54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single" w:sz="4" w:space="0" w:color="auto"/>
              <w:right w:val="nil"/>
            </w:tcBorders>
            <w:shd w:val="clear" w:color="000000" w:fill="EEECE1"/>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Жилищно-коммунальное хозяйство</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05 00</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348 510,00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348 510,00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54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auto" w:fill="auto"/>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Жилищное хозяйство</w:t>
            </w:r>
          </w:p>
        </w:tc>
        <w:tc>
          <w:tcPr>
            <w:tcW w:w="743" w:type="dxa"/>
            <w:gridSpan w:val="6"/>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75 000,00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75 000,00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7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nil"/>
              <w:right w:val="nil"/>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73 0 00 00000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75 000,00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75 000,00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8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nil"/>
              <w:bottom w:val="single" w:sz="4" w:space="0" w:color="auto"/>
              <w:right w:val="single" w:sz="4" w:space="0" w:color="auto"/>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743" w:type="dxa"/>
            <w:gridSpan w:val="6"/>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73 3 00 00000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75 000,00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75 000,00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8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571" w:type="dxa"/>
            <w:gridSpan w:val="7"/>
            <w:tcBorders>
              <w:top w:val="nil"/>
              <w:left w:val="single" w:sz="4" w:space="0" w:color="auto"/>
              <w:bottom w:val="single" w:sz="4" w:space="0" w:color="auto"/>
              <w:right w:val="single" w:sz="4" w:space="0" w:color="auto"/>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Содержание муниципального жилого фонда</w:t>
            </w:r>
          </w:p>
        </w:tc>
        <w:tc>
          <w:tcPr>
            <w:tcW w:w="743" w:type="dxa"/>
            <w:gridSpan w:val="6"/>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73 3 00 03100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8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73 3 00 03100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8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05.01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73 3 00 03100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36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4" w:space="0" w:color="auto"/>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743" w:type="dxa"/>
            <w:gridSpan w:val="6"/>
            <w:tcBorders>
              <w:top w:val="nil"/>
              <w:left w:val="nil"/>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73 3 00 40834</w:t>
            </w:r>
          </w:p>
        </w:tc>
        <w:tc>
          <w:tcPr>
            <w:tcW w:w="516" w:type="dxa"/>
            <w:gridSpan w:val="4"/>
            <w:tcBorders>
              <w:top w:val="nil"/>
              <w:left w:val="single" w:sz="4" w:space="0" w:color="auto"/>
              <w:bottom w:val="single" w:sz="4" w:space="0" w:color="auto"/>
              <w:right w:val="nil"/>
            </w:tcBorders>
            <w:shd w:val="clear" w:color="000000" w:fill="FFFFFF"/>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55000,00</w:t>
            </w:r>
          </w:p>
        </w:tc>
        <w:tc>
          <w:tcPr>
            <w:tcW w:w="1410" w:type="dxa"/>
            <w:gridSpan w:val="25"/>
            <w:tcBorders>
              <w:top w:val="nil"/>
              <w:left w:val="nil"/>
              <w:bottom w:val="single" w:sz="4" w:space="0" w:color="auto"/>
              <w:right w:val="single" w:sz="4" w:space="0" w:color="auto"/>
            </w:tcBorders>
            <w:shd w:val="clear" w:color="000000" w:fill="FFFFFF"/>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55000,00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8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73 3 00 40834</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55 000,00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55 000,00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5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05.01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73 3 00 40834</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55 000,00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55 000,00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0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Благоустройство</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273 510,00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273 510,00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11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Муниципальная программа "Развитие автомобильных дорог общего пользования местного значения в  МО "Бирофельдское сельское поселение" на 2017-2020 годы</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5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nil"/>
              <w:right w:val="nil"/>
            </w:tcBorders>
            <w:shd w:val="clear" w:color="auto" w:fill="auto"/>
            <w:noWrap/>
            <w:vAlign w:val="bottom"/>
            <w:hideMark/>
          </w:tcPr>
          <w:p w:rsidR="00BD4E86" w:rsidRPr="00BD4E86" w:rsidRDefault="00BD4E86" w:rsidP="00BD4E86">
            <w:pPr>
              <w:spacing w:after="0" w:line="240" w:lineRule="auto"/>
              <w:jc w:val="both"/>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 Содержание автомобильных дорог общего пользования местного значения»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01 0 02 00000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40000,00</w:t>
            </w:r>
          </w:p>
        </w:tc>
        <w:tc>
          <w:tcPr>
            <w:tcW w:w="1410" w:type="dxa"/>
            <w:gridSpan w:val="25"/>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0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 xml:space="preserve">  Содержание автомобильных дорог общего пользования местного значения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01 0 02 20101</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0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01 0 02 20101</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0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01 0 02 20101</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00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Муниципальная программа"Благоустройство территории МО "Бирофельдское сельское поселение" на 2016-2020годы"</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233 510,00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233 510,00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8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"Совершенствование системы уличного освещения"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03 0 01 00000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123 510,00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123 510,00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52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03 0 01 00190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123 510,00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123 510,00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3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03 0 01 00190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123 510,00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123 510,00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9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03 0 01 00190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123 510,00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123 510,00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5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Мероприятие "Организация и содержание мест захоронений"</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03 0 02 00000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25 000,00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8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03 0 02 00190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25000,00</w:t>
            </w:r>
          </w:p>
        </w:tc>
        <w:tc>
          <w:tcPr>
            <w:tcW w:w="1410" w:type="dxa"/>
            <w:gridSpan w:val="25"/>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9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03 0 02 00190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25 000,00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06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03 0 02 00190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25 000,00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3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Мероприятие"Озеленение населенных пунктов поселения"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03 0 03 00000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2 000,00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5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03 0 03 00190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2000,00</w:t>
            </w:r>
          </w:p>
        </w:tc>
        <w:tc>
          <w:tcPr>
            <w:tcW w:w="1410" w:type="dxa"/>
            <w:gridSpan w:val="25"/>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9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03 0 03 00190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2 000,00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9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03 0 03 00190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2 000,00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49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"Прочие мероприятия по благоустройству"</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03 0 04 00000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83 000,00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83 000,00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43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03 0 04 00190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83 000,00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83 000,00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9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03 0 04 00190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83 000,00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83 000,00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9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05.03</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03 0 04 00190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83 000,00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83 000,00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49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Культура, кинематография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08.00</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25 000,00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25 000,00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45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Культура</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3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Муниципальная программа"Культура МО "Бирофельдское сельское поселение" на 2016-2020 годы</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04 0 00 00000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45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"Мероприятия в сфере культуры"</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04 0 03 00000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4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Организация и проведение мероприятий в сфере культуры</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04 0 03 21050</w:t>
            </w:r>
          </w:p>
        </w:tc>
        <w:tc>
          <w:tcPr>
            <w:tcW w:w="516" w:type="dxa"/>
            <w:gridSpan w:val="4"/>
            <w:tcBorders>
              <w:top w:val="nil"/>
              <w:left w:val="single" w:sz="4" w:space="0" w:color="auto"/>
              <w:bottom w:val="single" w:sz="4" w:space="0" w:color="auto"/>
              <w:right w:val="nil"/>
            </w:tcBorders>
            <w:shd w:val="clear" w:color="000000" w:fill="FFFFFF"/>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7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04 0 03 21050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3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04 0 03 21050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15 000,00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5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"Текущий ремонт объектов культурного наследия"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04 0 04 00000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54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Сохранение объектов культурного насления</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04 0 04 21010</w:t>
            </w:r>
          </w:p>
        </w:tc>
        <w:tc>
          <w:tcPr>
            <w:tcW w:w="516" w:type="dxa"/>
            <w:gridSpan w:val="4"/>
            <w:tcBorders>
              <w:top w:val="nil"/>
              <w:left w:val="single" w:sz="4" w:space="0" w:color="auto"/>
              <w:bottom w:val="single" w:sz="4" w:space="0" w:color="auto"/>
              <w:right w:val="nil"/>
            </w:tcBorders>
            <w:shd w:val="clear" w:color="000000" w:fill="FFFFFF"/>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10000,00</w:t>
            </w:r>
          </w:p>
        </w:tc>
        <w:tc>
          <w:tcPr>
            <w:tcW w:w="1410" w:type="dxa"/>
            <w:gridSpan w:val="25"/>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4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04 0 04 21010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5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04 0 04 21010</w:t>
            </w:r>
          </w:p>
        </w:tc>
        <w:tc>
          <w:tcPr>
            <w:tcW w:w="516" w:type="dxa"/>
            <w:gridSpan w:val="4"/>
            <w:tcBorders>
              <w:top w:val="nil"/>
              <w:left w:val="single" w:sz="4" w:space="0" w:color="auto"/>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1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Социальная политика</w:t>
            </w:r>
          </w:p>
        </w:tc>
        <w:tc>
          <w:tcPr>
            <w:tcW w:w="743" w:type="dxa"/>
            <w:gridSpan w:val="6"/>
            <w:tcBorders>
              <w:top w:val="nil"/>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nil"/>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10.00</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86 400,00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86 400,00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55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Пенсионное обеспечение</w:t>
            </w:r>
          </w:p>
        </w:tc>
        <w:tc>
          <w:tcPr>
            <w:tcW w:w="743" w:type="dxa"/>
            <w:gridSpan w:val="6"/>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10.01</w:t>
            </w:r>
          </w:p>
        </w:tc>
        <w:tc>
          <w:tcPr>
            <w:tcW w:w="1530" w:type="dxa"/>
            <w:gridSpan w:val="13"/>
            <w:tcBorders>
              <w:top w:val="nil"/>
              <w:left w:val="single" w:sz="4" w:space="0" w:color="auto"/>
              <w:bottom w:val="single" w:sz="4" w:space="0" w:color="auto"/>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86 400,00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86 400,00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90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nil"/>
              <w:right w:val="nil"/>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743" w:type="dxa"/>
            <w:gridSpan w:val="6"/>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10.01</w:t>
            </w:r>
          </w:p>
        </w:tc>
        <w:tc>
          <w:tcPr>
            <w:tcW w:w="1530" w:type="dxa"/>
            <w:gridSpan w:val="13"/>
            <w:tcBorders>
              <w:top w:val="nil"/>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73 0 00 00000</w:t>
            </w:r>
          </w:p>
        </w:tc>
        <w:tc>
          <w:tcPr>
            <w:tcW w:w="516" w:type="dxa"/>
            <w:gridSpan w:val="4"/>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86 400,00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86 400,00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90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743" w:type="dxa"/>
            <w:gridSpan w:val="6"/>
            <w:tcBorders>
              <w:top w:val="single" w:sz="4" w:space="0" w:color="auto"/>
              <w:left w:val="nil"/>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10.01</w:t>
            </w:r>
          </w:p>
        </w:tc>
        <w:tc>
          <w:tcPr>
            <w:tcW w:w="153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73 3 00 00000</w:t>
            </w:r>
          </w:p>
        </w:tc>
        <w:tc>
          <w:tcPr>
            <w:tcW w:w="516" w:type="dxa"/>
            <w:gridSpan w:val="4"/>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86 400,00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86 400,00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48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Доплаты к пенсиям муниципальным служащим</w:t>
            </w:r>
          </w:p>
        </w:tc>
        <w:tc>
          <w:tcPr>
            <w:tcW w:w="743" w:type="dxa"/>
            <w:gridSpan w:val="6"/>
            <w:tcBorders>
              <w:top w:val="single" w:sz="4" w:space="0" w:color="auto"/>
              <w:left w:val="nil"/>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10.01</w:t>
            </w:r>
          </w:p>
        </w:tc>
        <w:tc>
          <w:tcPr>
            <w:tcW w:w="153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73 3 00 01000</w:t>
            </w:r>
          </w:p>
        </w:tc>
        <w:tc>
          <w:tcPr>
            <w:tcW w:w="516" w:type="dxa"/>
            <w:gridSpan w:val="4"/>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86 400,00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86 400,00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49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Социальное обеспечение и иные выплаты населению</w:t>
            </w:r>
          </w:p>
        </w:tc>
        <w:tc>
          <w:tcPr>
            <w:tcW w:w="743" w:type="dxa"/>
            <w:gridSpan w:val="6"/>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10.01</w:t>
            </w:r>
          </w:p>
        </w:tc>
        <w:tc>
          <w:tcPr>
            <w:tcW w:w="153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73 3 00 01000</w:t>
            </w:r>
          </w:p>
        </w:tc>
        <w:tc>
          <w:tcPr>
            <w:tcW w:w="516" w:type="dxa"/>
            <w:gridSpan w:val="4"/>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86 400,00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86 400,00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0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nil"/>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43" w:type="dxa"/>
            <w:gridSpan w:val="6"/>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10.01</w:t>
            </w:r>
          </w:p>
        </w:tc>
        <w:tc>
          <w:tcPr>
            <w:tcW w:w="153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73 3 00 01000</w:t>
            </w:r>
          </w:p>
        </w:tc>
        <w:tc>
          <w:tcPr>
            <w:tcW w:w="516" w:type="dxa"/>
            <w:gridSpan w:val="4"/>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310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86 400,00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86 400,00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52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Физическая культура и спорт</w:t>
            </w:r>
          </w:p>
        </w:tc>
        <w:tc>
          <w:tcPr>
            <w:tcW w:w="743" w:type="dxa"/>
            <w:gridSpan w:val="6"/>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11.00</w:t>
            </w:r>
          </w:p>
        </w:tc>
        <w:tc>
          <w:tcPr>
            <w:tcW w:w="153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3 000,00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3 000,00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52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571" w:type="dxa"/>
            <w:gridSpan w:val="7"/>
            <w:tcBorders>
              <w:top w:val="single" w:sz="4" w:space="0" w:color="auto"/>
              <w:left w:val="single" w:sz="8" w:space="0" w:color="auto"/>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 xml:space="preserve">Физическая культура  </w:t>
            </w:r>
          </w:p>
        </w:tc>
        <w:tc>
          <w:tcPr>
            <w:tcW w:w="743" w:type="dxa"/>
            <w:gridSpan w:val="6"/>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11.01</w:t>
            </w:r>
          </w:p>
        </w:tc>
        <w:tc>
          <w:tcPr>
            <w:tcW w:w="153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3 000,00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3 000,00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17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743" w:type="dxa"/>
            <w:gridSpan w:val="6"/>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11.01</w:t>
            </w:r>
          </w:p>
        </w:tc>
        <w:tc>
          <w:tcPr>
            <w:tcW w:w="153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05 0 00 00000</w:t>
            </w:r>
          </w:p>
        </w:tc>
        <w:tc>
          <w:tcPr>
            <w:tcW w:w="516" w:type="dxa"/>
            <w:gridSpan w:val="4"/>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3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8" w:space="0" w:color="auto"/>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"Физкультурно-спортивные мероприятия"</w:t>
            </w:r>
          </w:p>
        </w:tc>
        <w:tc>
          <w:tcPr>
            <w:tcW w:w="743" w:type="dxa"/>
            <w:gridSpan w:val="6"/>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11.01</w:t>
            </w:r>
          </w:p>
        </w:tc>
        <w:tc>
          <w:tcPr>
            <w:tcW w:w="153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05 0 04 00000</w:t>
            </w:r>
          </w:p>
        </w:tc>
        <w:tc>
          <w:tcPr>
            <w:tcW w:w="516" w:type="dxa"/>
            <w:gridSpan w:val="4"/>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1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nil"/>
              <w:bottom w:val="single" w:sz="4" w:space="0" w:color="auto"/>
              <w:right w:val="single" w:sz="4" w:space="0" w:color="auto"/>
            </w:tcBorders>
            <w:shd w:val="clear" w:color="auto" w:fill="auto"/>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Организация и проведение физкультурных и спортивных мероприятий</w:t>
            </w:r>
          </w:p>
        </w:tc>
        <w:tc>
          <w:tcPr>
            <w:tcW w:w="743" w:type="dxa"/>
            <w:gridSpan w:val="6"/>
            <w:tcBorders>
              <w:top w:val="single" w:sz="4" w:space="0" w:color="auto"/>
              <w:left w:val="nil"/>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11.01</w:t>
            </w:r>
          </w:p>
        </w:tc>
        <w:tc>
          <w:tcPr>
            <w:tcW w:w="153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05 0 04 22320</w:t>
            </w:r>
          </w:p>
        </w:tc>
        <w:tc>
          <w:tcPr>
            <w:tcW w:w="516" w:type="dxa"/>
            <w:gridSpan w:val="4"/>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1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11.01</w:t>
            </w:r>
          </w:p>
        </w:tc>
        <w:tc>
          <w:tcPr>
            <w:tcW w:w="153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05 0 04 22320</w:t>
            </w:r>
          </w:p>
        </w:tc>
        <w:tc>
          <w:tcPr>
            <w:tcW w:w="516" w:type="dxa"/>
            <w:gridSpan w:val="4"/>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4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11.01</w:t>
            </w:r>
          </w:p>
        </w:tc>
        <w:tc>
          <w:tcPr>
            <w:tcW w:w="1530" w:type="dxa"/>
            <w:gridSpan w:val="13"/>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05 0 04 22320</w:t>
            </w:r>
          </w:p>
        </w:tc>
        <w:tc>
          <w:tcPr>
            <w:tcW w:w="516" w:type="dxa"/>
            <w:gridSpan w:val="4"/>
            <w:tcBorders>
              <w:top w:val="single" w:sz="4" w:space="0" w:color="auto"/>
              <w:left w:val="single" w:sz="4" w:space="0" w:color="auto"/>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3 000,00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185"/>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743" w:type="dxa"/>
            <w:gridSpan w:val="6"/>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14.00</w:t>
            </w:r>
          </w:p>
        </w:tc>
        <w:tc>
          <w:tcPr>
            <w:tcW w:w="1530"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single" w:sz="4" w:space="0" w:color="auto"/>
              <w:left w:val="nil"/>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70 450,80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9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Прочие межбюджетные трансферты общего характера</w:t>
            </w:r>
          </w:p>
        </w:tc>
        <w:tc>
          <w:tcPr>
            <w:tcW w:w="743" w:type="dxa"/>
            <w:gridSpan w:val="6"/>
            <w:tcBorders>
              <w:top w:val="single" w:sz="4" w:space="0" w:color="auto"/>
              <w:left w:val="nil"/>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14.03</w:t>
            </w:r>
          </w:p>
        </w:tc>
        <w:tc>
          <w:tcPr>
            <w:tcW w:w="1530"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single" w:sz="4" w:space="0" w:color="auto"/>
              <w:left w:val="nil"/>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70 450,80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7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nil"/>
              <w:bottom w:val="nil"/>
              <w:right w:val="nil"/>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743" w:type="dxa"/>
            <w:gridSpan w:val="6"/>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14.03</w:t>
            </w:r>
          </w:p>
        </w:tc>
        <w:tc>
          <w:tcPr>
            <w:tcW w:w="1530"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73 0 00 00000</w:t>
            </w:r>
          </w:p>
        </w:tc>
        <w:tc>
          <w:tcPr>
            <w:tcW w:w="516" w:type="dxa"/>
            <w:gridSpan w:val="4"/>
            <w:tcBorders>
              <w:top w:val="single" w:sz="4" w:space="0" w:color="auto"/>
              <w:left w:val="nil"/>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70 450,80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4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743" w:type="dxa"/>
            <w:gridSpan w:val="6"/>
            <w:tcBorders>
              <w:top w:val="single" w:sz="4" w:space="0" w:color="auto"/>
              <w:left w:val="nil"/>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14.03</w:t>
            </w:r>
          </w:p>
        </w:tc>
        <w:tc>
          <w:tcPr>
            <w:tcW w:w="1530"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73 3 00 00000</w:t>
            </w:r>
          </w:p>
        </w:tc>
        <w:tc>
          <w:tcPr>
            <w:tcW w:w="516" w:type="dxa"/>
            <w:gridSpan w:val="4"/>
            <w:tcBorders>
              <w:top w:val="single" w:sz="4" w:space="0" w:color="auto"/>
              <w:left w:val="nil"/>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70450,80</w:t>
            </w:r>
          </w:p>
        </w:tc>
        <w:tc>
          <w:tcPr>
            <w:tcW w:w="1410" w:type="dxa"/>
            <w:gridSpan w:val="25"/>
            <w:tcBorders>
              <w:top w:val="nil"/>
              <w:left w:val="nil"/>
              <w:bottom w:val="single" w:sz="4" w:space="0" w:color="auto"/>
              <w:right w:val="single" w:sz="4" w:space="0" w:color="auto"/>
            </w:tcBorders>
            <w:shd w:val="clear" w:color="000000" w:fill="FFFFFF"/>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56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lastRenderedPageBreak/>
              <w:t> </w:t>
            </w: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743" w:type="dxa"/>
            <w:gridSpan w:val="6"/>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single" w:sz="4" w:space="0" w:color="auto"/>
              <w:left w:val="single" w:sz="4" w:space="0" w:color="auto"/>
              <w:bottom w:val="nil"/>
              <w:right w:val="nil"/>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14.03</w:t>
            </w:r>
          </w:p>
        </w:tc>
        <w:tc>
          <w:tcPr>
            <w:tcW w:w="1530" w:type="dxa"/>
            <w:gridSpan w:val="13"/>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73 3 00 60130</w:t>
            </w:r>
          </w:p>
        </w:tc>
        <w:tc>
          <w:tcPr>
            <w:tcW w:w="516" w:type="dxa"/>
            <w:gridSpan w:val="4"/>
            <w:tcBorders>
              <w:top w:val="single" w:sz="4" w:space="0" w:color="auto"/>
              <w:left w:val="nil"/>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70450,80</w:t>
            </w:r>
          </w:p>
        </w:tc>
        <w:tc>
          <w:tcPr>
            <w:tcW w:w="1410" w:type="dxa"/>
            <w:gridSpan w:val="25"/>
            <w:tcBorders>
              <w:top w:val="nil"/>
              <w:left w:val="nil"/>
              <w:bottom w:val="single" w:sz="4" w:space="0" w:color="auto"/>
              <w:right w:val="single" w:sz="4" w:space="0" w:color="auto"/>
            </w:tcBorders>
            <w:shd w:val="clear" w:color="000000" w:fill="FFFFFF"/>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480"/>
        </w:trPr>
        <w:tc>
          <w:tcPr>
            <w:tcW w:w="272" w:type="dxa"/>
            <w:gridSpan w:val="2"/>
            <w:tcBorders>
              <w:top w:val="nil"/>
              <w:left w:val="nil"/>
              <w:bottom w:val="nil"/>
              <w:right w:val="single" w:sz="8" w:space="0" w:color="auto"/>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r w:rsidRPr="00BD4E86">
              <w:rPr>
                <w:rFonts w:ascii="Arial" w:eastAsia="Times New Roman" w:hAnsi="Arial" w:cs="Arial"/>
                <w:sz w:val="20"/>
                <w:szCs w:val="20"/>
                <w:lang w:eastAsia="ru-RU"/>
              </w:rPr>
              <w:t> </w:t>
            </w:r>
          </w:p>
        </w:tc>
        <w:tc>
          <w:tcPr>
            <w:tcW w:w="3571" w:type="dxa"/>
            <w:gridSpan w:val="7"/>
            <w:tcBorders>
              <w:top w:val="nil"/>
              <w:left w:val="single" w:sz="8" w:space="0" w:color="auto"/>
              <w:bottom w:val="nil"/>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Межбюджетные трансферты</w:t>
            </w:r>
          </w:p>
        </w:tc>
        <w:tc>
          <w:tcPr>
            <w:tcW w:w="743"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14.03</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73 3 00 60130</w:t>
            </w:r>
          </w:p>
        </w:tc>
        <w:tc>
          <w:tcPr>
            <w:tcW w:w="516" w:type="dxa"/>
            <w:gridSpan w:val="4"/>
            <w:tcBorders>
              <w:top w:val="single" w:sz="4" w:space="0" w:color="auto"/>
              <w:left w:val="nil"/>
              <w:bottom w:val="nil"/>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500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70 450,80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450"/>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single" w:sz="4" w:space="0" w:color="auto"/>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межбюджетные трансферты</w:t>
            </w:r>
          </w:p>
        </w:tc>
        <w:tc>
          <w:tcPr>
            <w:tcW w:w="743" w:type="dxa"/>
            <w:gridSpan w:val="6"/>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14.03</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73 3 00 60130</w:t>
            </w:r>
          </w:p>
        </w:tc>
        <w:tc>
          <w:tcPr>
            <w:tcW w:w="516" w:type="dxa"/>
            <w:gridSpan w:val="4"/>
            <w:tcBorders>
              <w:top w:val="single" w:sz="4" w:space="0" w:color="auto"/>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540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70 450,80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500"/>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nil"/>
              <w:bottom w:val="single" w:sz="4" w:space="0" w:color="auto"/>
              <w:right w:val="single" w:sz="4" w:space="0" w:color="auto"/>
            </w:tcBorders>
            <w:shd w:val="clear" w:color="000000" w:fill="FFFFFF"/>
            <w:vAlign w:val="bottom"/>
            <w:hideMark/>
          </w:tcPr>
          <w:p w:rsidR="00BD4E86" w:rsidRPr="00BD4E86" w:rsidRDefault="00BD4E86" w:rsidP="00BD4E86">
            <w:pPr>
              <w:spacing w:after="0" w:line="240" w:lineRule="auto"/>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743" w:type="dxa"/>
            <w:gridSpan w:val="6"/>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00.00</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00 0 00 00000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5 314 181,00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b/>
                <w:bCs/>
                <w:sz w:val="20"/>
                <w:szCs w:val="20"/>
                <w:lang w:eastAsia="ru-RU"/>
              </w:rPr>
            </w:pPr>
            <w:r w:rsidRPr="00BD4E86">
              <w:rPr>
                <w:rFonts w:ascii="Times New Roman" w:eastAsia="Times New Roman" w:hAnsi="Times New Roman" w:cs="Times New Roman"/>
                <w:b/>
                <w:bCs/>
                <w:sz w:val="20"/>
                <w:szCs w:val="20"/>
                <w:lang w:eastAsia="ru-RU"/>
              </w:rPr>
              <w:t>5 640 275,80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540"/>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Культура, кинематография</w:t>
            </w:r>
          </w:p>
        </w:tc>
        <w:tc>
          <w:tcPr>
            <w:tcW w:w="743" w:type="dxa"/>
            <w:gridSpan w:val="6"/>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08.00</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5 314 181,00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5 640 275,80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00"/>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Культура</w:t>
            </w:r>
          </w:p>
        </w:tc>
        <w:tc>
          <w:tcPr>
            <w:tcW w:w="743" w:type="dxa"/>
            <w:gridSpan w:val="6"/>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00 0 00 00000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5 314 181,00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5 640 275,80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80"/>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Муниципальная программа "Культура МО "Бирофельдское сельское поселение" на 2016-2020 годы</w:t>
            </w:r>
          </w:p>
        </w:tc>
        <w:tc>
          <w:tcPr>
            <w:tcW w:w="743" w:type="dxa"/>
            <w:gridSpan w:val="6"/>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08.01</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04 0 00 00000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5 314 181,00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5 640 275,80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020"/>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nil"/>
              <w:bottom w:val="single" w:sz="4" w:space="0" w:color="auto"/>
              <w:right w:val="single" w:sz="4" w:space="0" w:color="auto"/>
            </w:tcBorders>
            <w:shd w:val="clear" w:color="auto" w:fill="auto"/>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743" w:type="dxa"/>
            <w:gridSpan w:val="6"/>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08.01</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04 0 01 00000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1 075 119,00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1 075 119,00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40"/>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nil"/>
              <w:bottom w:val="single" w:sz="4" w:space="0" w:color="auto"/>
              <w:right w:val="single" w:sz="4" w:space="0" w:color="auto"/>
            </w:tcBorders>
            <w:shd w:val="clear" w:color="auto" w:fill="auto"/>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743" w:type="dxa"/>
            <w:gridSpan w:val="6"/>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04 0 01 00590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1 075 119,00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1 075 119,00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395"/>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nil"/>
              <w:bottom w:val="single" w:sz="4" w:space="0" w:color="auto"/>
              <w:right w:val="single" w:sz="4" w:space="0" w:color="auto"/>
            </w:tcBorders>
            <w:shd w:val="clear" w:color="auto" w:fill="auto"/>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gridSpan w:val="6"/>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04 0 01 00590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820 680,00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820 680,00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615"/>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nil"/>
              <w:bottom w:val="single" w:sz="4" w:space="0" w:color="auto"/>
              <w:right w:val="single" w:sz="4" w:space="0" w:color="auto"/>
            </w:tcBorders>
            <w:shd w:val="clear" w:color="auto" w:fill="auto"/>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казенных учреждений</w:t>
            </w:r>
          </w:p>
        </w:tc>
        <w:tc>
          <w:tcPr>
            <w:tcW w:w="743" w:type="dxa"/>
            <w:gridSpan w:val="6"/>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04 0 01 00590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110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820 680,00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820 680,00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930"/>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04 0 01 00590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254 439,00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254 439,00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55"/>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nil"/>
              <w:bottom w:val="single" w:sz="4" w:space="0" w:color="auto"/>
              <w:right w:val="single" w:sz="4" w:space="0" w:color="auto"/>
            </w:tcBorders>
            <w:shd w:val="clear" w:color="auto" w:fill="auto"/>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04 0 01 00590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254 439,00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254 439,00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035"/>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nil"/>
              <w:bottom w:val="single" w:sz="4" w:space="0" w:color="auto"/>
              <w:right w:val="single" w:sz="4" w:space="0" w:color="auto"/>
            </w:tcBorders>
            <w:shd w:val="clear" w:color="auto" w:fill="auto"/>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Мероприятие "Организация деятельности клубных формирований и формирований самодеятельного народного творчества"</w:t>
            </w:r>
          </w:p>
        </w:tc>
        <w:tc>
          <w:tcPr>
            <w:tcW w:w="743" w:type="dxa"/>
            <w:gridSpan w:val="6"/>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08.01</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04 0 02 00000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4 239 062,00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4 565 156,80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855"/>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nil"/>
              <w:bottom w:val="single" w:sz="4" w:space="0" w:color="auto"/>
              <w:right w:val="single" w:sz="4" w:space="0" w:color="auto"/>
            </w:tcBorders>
            <w:shd w:val="clear" w:color="auto" w:fill="auto"/>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казеных  учреждений</w:t>
            </w:r>
          </w:p>
        </w:tc>
        <w:tc>
          <w:tcPr>
            <w:tcW w:w="743" w:type="dxa"/>
            <w:gridSpan w:val="6"/>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04 0 02 00590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4 239 062,00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i/>
                <w:iCs/>
                <w:sz w:val="20"/>
                <w:szCs w:val="20"/>
                <w:lang w:eastAsia="ru-RU"/>
              </w:rPr>
            </w:pPr>
            <w:r w:rsidRPr="00BD4E86">
              <w:rPr>
                <w:rFonts w:ascii="Times New Roman" w:eastAsia="Times New Roman" w:hAnsi="Times New Roman" w:cs="Times New Roman"/>
                <w:i/>
                <w:iCs/>
                <w:sz w:val="20"/>
                <w:szCs w:val="20"/>
                <w:lang w:eastAsia="ru-RU"/>
              </w:rPr>
              <w:t>4 565 156,80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1515"/>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3" w:type="dxa"/>
            <w:gridSpan w:val="6"/>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04 0 02 00590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3 283 957,00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3 583 957,00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585"/>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Расходы на выплаты персоналу казенных учреждений</w:t>
            </w:r>
          </w:p>
        </w:tc>
        <w:tc>
          <w:tcPr>
            <w:tcW w:w="743" w:type="dxa"/>
            <w:gridSpan w:val="6"/>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04 0 02 00590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110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3 283 957,00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3 583 957,00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05"/>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43"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04 0 02 00590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920 905,00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946 999,80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750"/>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nil"/>
              <w:bottom w:val="single" w:sz="4" w:space="0" w:color="auto"/>
              <w:right w:val="single" w:sz="4" w:space="0" w:color="auto"/>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43" w:type="dxa"/>
            <w:gridSpan w:val="6"/>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04 0 02 00590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240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920 905,00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946 999,80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480"/>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Иные бюджетные ассигнования</w:t>
            </w:r>
          </w:p>
        </w:tc>
        <w:tc>
          <w:tcPr>
            <w:tcW w:w="743"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04 0 02 00590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800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34 200,00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34 200,00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BD4E86" w:rsidRPr="00BD4E86" w:rsidTr="003C2335">
        <w:trPr>
          <w:gridAfter w:val="37"/>
          <w:wAfter w:w="14869" w:type="dxa"/>
          <w:trHeight w:val="480"/>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3571" w:type="dxa"/>
            <w:gridSpan w:val="7"/>
            <w:tcBorders>
              <w:top w:val="nil"/>
              <w:left w:val="single" w:sz="8" w:space="0" w:color="auto"/>
              <w:bottom w:val="single" w:sz="4" w:space="0" w:color="auto"/>
              <w:right w:val="nil"/>
            </w:tcBorders>
            <w:shd w:val="clear" w:color="000000" w:fill="FFFFFF"/>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Уплата налогов, сборов и иных платежей</w:t>
            </w:r>
          </w:p>
        </w:tc>
        <w:tc>
          <w:tcPr>
            <w:tcW w:w="743" w:type="dxa"/>
            <w:gridSpan w:val="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615</w:t>
            </w:r>
          </w:p>
        </w:tc>
        <w:tc>
          <w:tcPr>
            <w:tcW w:w="836" w:type="dxa"/>
            <w:gridSpan w:val="9"/>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08.01</w:t>
            </w:r>
          </w:p>
        </w:tc>
        <w:tc>
          <w:tcPr>
            <w:tcW w:w="1530" w:type="dxa"/>
            <w:gridSpan w:val="13"/>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04 0 02 00590</w:t>
            </w:r>
          </w:p>
        </w:tc>
        <w:tc>
          <w:tcPr>
            <w:tcW w:w="516" w:type="dxa"/>
            <w:gridSpan w:val="4"/>
            <w:tcBorders>
              <w:top w:val="nil"/>
              <w:left w:val="nil"/>
              <w:bottom w:val="single" w:sz="4" w:space="0" w:color="auto"/>
              <w:right w:val="nil"/>
            </w:tcBorders>
            <w:shd w:val="clear" w:color="auto" w:fill="auto"/>
            <w:noWrap/>
            <w:vAlign w:val="center"/>
            <w:hideMark/>
          </w:tcPr>
          <w:p w:rsidR="00BD4E86" w:rsidRPr="00BD4E86" w:rsidRDefault="00BD4E86" w:rsidP="00BD4E86">
            <w:pPr>
              <w:spacing w:after="0" w:line="240" w:lineRule="auto"/>
              <w:jc w:val="center"/>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850</w:t>
            </w:r>
          </w:p>
        </w:tc>
        <w:tc>
          <w:tcPr>
            <w:tcW w:w="1410" w:type="dxa"/>
            <w:gridSpan w:val="16"/>
            <w:tcBorders>
              <w:top w:val="nil"/>
              <w:left w:val="single" w:sz="4" w:space="0" w:color="auto"/>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34 200,00</w:t>
            </w:r>
          </w:p>
        </w:tc>
        <w:tc>
          <w:tcPr>
            <w:tcW w:w="1410" w:type="dxa"/>
            <w:gridSpan w:val="25"/>
            <w:tcBorders>
              <w:top w:val="nil"/>
              <w:left w:val="nil"/>
              <w:bottom w:val="single" w:sz="4" w:space="0" w:color="auto"/>
              <w:right w:val="single" w:sz="4" w:space="0" w:color="auto"/>
            </w:tcBorders>
            <w:shd w:val="clear" w:color="000000" w:fill="FFFFFF"/>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34 200,00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sz w:val="20"/>
                <w:szCs w:val="20"/>
                <w:lang w:eastAsia="ru-RU"/>
              </w:rPr>
            </w:pPr>
          </w:p>
        </w:tc>
      </w:tr>
      <w:tr w:rsidR="003C2335" w:rsidRPr="00BD4E86" w:rsidTr="003C2335">
        <w:trPr>
          <w:gridAfter w:val="37"/>
          <w:wAfter w:w="14869" w:type="dxa"/>
          <w:trHeight w:val="690"/>
        </w:trPr>
        <w:tc>
          <w:tcPr>
            <w:tcW w:w="272" w:type="dxa"/>
            <w:gridSpan w:val="2"/>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CYR" w:eastAsia="Times New Roman" w:hAnsi="Arial CYR" w:cs="Arial CYR"/>
                <w:b/>
                <w:bCs/>
                <w:sz w:val="18"/>
                <w:szCs w:val="18"/>
                <w:lang w:eastAsia="ru-RU"/>
              </w:rPr>
            </w:pPr>
          </w:p>
        </w:tc>
        <w:tc>
          <w:tcPr>
            <w:tcW w:w="3571" w:type="dxa"/>
            <w:gridSpan w:val="7"/>
            <w:tcBorders>
              <w:top w:val="nil"/>
              <w:left w:val="single" w:sz="8" w:space="0" w:color="auto"/>
              <w:bottom w:val="single" w:sz="8" w:space="0" w:color="auto"/>
              <w:right w:val="nil"/>
            </w:tcBorders>
            <w:shd w:val="clear" w:color="auto" w:fill="auto"/>
            <w:vAlign w:val="bottom"/>
            <w:hideMark/>
          </w:tcPr>
          <w:p w:rsidR="00BD4E86" w:rsidRPr="00BD4E86" w:rsidRDefault="00BD4E86" w:rsidP="00BD4E86">
            <w:pPr>
              <w:spacing w:after="0" w:line="240" w:lineRule="auto"/>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Всего расходов:</w:t>
            </w:r>
          </w:p>
        </w:tc>
        <w:tc>
          <w:tcPr>
            <w:tcW w:w="743" w:type="dxa"/>
            <w:gridSpan w:val="6"/>
            <w:tcBorders>
              <w:top w:val="nil"/>
              <w:left w:val="nil"/>
              <w:bottom w:val="single" w:sz="8" w:space="0" w:color="auto"/>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color w:val="FFFFFF"/>
                <w:sz w:val="20"/>
                <w:szCs w:val="20"/>
                <w:lang w:eastAsia="ru-RU"/>
              </w:rPr>
            </w:pPr>
            <w:r w:rsidRPr="00BD4E86">
              <w:rPr>
                <w:rFonts w:ascii="Times New Roman" w:eastAsia="Times New Roman" w:hAnsi="Times New Roman" w:cs="Times New Roman"/>
                <w:color w:val="FFFFFF"/>
                <w:sz w:val="20"/>
                <w:szCs w:val="20"/>
                <w:lang w:eastAsia="ru-RU"/>
              </w:rPr>
              <w:t> </w:t>
            </w:r>
          </w:p>
        </w:tc>
        <w:tc>
          <w:tcPr>
            <w:tcW w:w="836" w:type="dxa"/>
            <w:gridSpan w:val="9"/>
            <w:tcBorders>
              <w:top w:val="nil"/>
              <w:left w:val="nil"/>
              <w:bottom w:val="single" w:sz="8" w:space="0" w:color="auto"/>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color w:val="FFFFFF"/>
                <w:sz w:val="20"/>
                <w:szCs w:val="20"/>
                <w:lang w:eastAsia="ru-RU"/>
              </w:rPr>
            </w:pPr>
            <w:r w:rsidRPr="00BD4E86">
              <w:rPr>
                <w:rFonts w:ascii="Times New Roman" w:eastAsia="Times New Roman" w:hAnsi="Times New Roman" w:cs="Times New Roman"/>
                <w:color w:val="FFFFFF"/>
                <w:sz w:val="20"/>
                <w:szCs w:val="20"/>
                <w:lang w:eastAsia="ru-RU"/>
              </w:rPr>
              <w:t> </w:t>
            </w:r>
          </w:p>
        </w:tc>
        <w:tc>
          <w:tcPr>
            <w:tcW w:w="1530" w:type="dxa"/>
            <w:gridSpan w:val="13"/>
            <w:tcBorders>
              <w:top w:val="nil"/>
              <w:left w:val="nil"/>
              <w:bottom w:val="single" w:sz="8" w:space="0" w:color="auto"/>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color w:val="FFFFFF"/>
                <w:sz w:val="20"/>
                <w:szCs w:val="20"/>
                <w:lang w:eastAsia="ru-RU"/>
              </w:rPr>
            </w:pPr>
            <w:r w:rsidRPr="00BD4E86">
              <w:rPr>
                <w:rFonts w:ascii="Times New Roman" w:eastAsia="Times New Roman" w:hAnsi="Times New Roman" w:cs="Times New Roman"/>
                <w:color w:val="FFFFFF"/>
                <w:sz w:val="20"/>
                <w:szCs w:val="20"/>
                <w:lang w:eastAsia="ru-RU"/>
              </w:rPr>
              <w:t> </w:t>
            </w:r>
          </w:p>
        </w:tc>
        <w:tc>
          <w:tcPr>
            <w:tcW w:w="516" w:type="dxa"/>
            <w:gridSpan w:val="4"/>
            <w:tcBorders>
              <w:top w:val="nil"/>
              <w:left w:val="nil"/>
              <w:bottom w:val="single" w:sz="8" w:space="0" w:color="auto"/>
              <w:right w:val="nil"/>
            </w:tcBorders>
            <w:shd w:val="clear" w:color="auto" w:fill="auto"/>
            <w:noWrap/>
            <w:vAlign w:val="bottom"/>
            <w:hideMark/>
          </w:tcPr>
          <w:p w:rsidR="00BD4E86" w:rsidRPr="00BD4E86" w:rsidRDefault="00BD4E86" w:rsidP="00BD4E86">
            <w:pPr>
              <w:spacing w:after="0" w:line="240" w:lineRule="auto"/>
              <w:rPr>
                <w:rFonts w:ascii="Times New Roman" w:eastAsia="Times New Roman" w:hAnsi="Times New Roman" w:cs="Times New Roman"/>
                <w:color w:val="FFFFFF"/>
                <w:sz w:val="20"/>
                <w:szCs w:val="20"/>
                <w:lang w:eastAsia="ru-RU"/>
              </w:rPr>
            </w:pPr>
            <w:r w:rsidRPr="00BD4E86">
              <w:rPr>
                <w:rFonts w:ascii="Times New Roman" w:eastAsia="Times New Roman" w:hAnsi="Times New Roman" w:cs="Times New Roman"/>
                <w:color w:val="FFFFFF"/>
                <w:sz w:val="20"/>
                <w:szCs w:val="20"/>
                <w:lang w:eastAsia="ru-RU"/>
              </w:rPr>
              <w:t> </w:t>
            </w:r>
          </w:p>
        </w:tc>
        <w:tc>
          <w:tcPr>
            <w:tcW w:w="1410" w:type="dxa"/>
            <w:gridSpan w:val="16"/>
            <w:tcBorders>
              <w:top w:val="nil"/>
              <w:left w:val="single" w:sz="4" w:space="0" w:color="auto"/>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10 928 726,00</w:t>
            </w:r>
          </w:p>
        </w:tc>
        <w:tc>
          <w:tcPr>
            <w:tcW w:w="1410" w:type="dxa"/>
            <w:gridSpan w:val="25"/>
            <w:tcBorders>
              <w:top w:val="nil"/>
              <w:left w:val="nil"/>
              <w:bottom w:val="single" w:sz="4" w:space="0" w:color="auto"/>
              <w:right w:val="single" w:sz="4" w:space="0" w:color="auto"/>
            </w:tcBorders>
            <w:shd w:val="clear" w:color="auto" w:fill="auto"/>
            <w:noWrap/>
            <w:vAlign w:val="center"/>
            <w:hideMark/>
          </w:tcPr>
          <w:p w:rsidR="00BD4E86" w:rsidRPr="00BD4E86" w:rsidRDefault="00BD4E86" w:rsidP="00BD4E86">
            <w:pPr>
              <w:spacing w:after="0" w:line="240" w:lineRule="auto"/>
              <w:jc w:val="right"/>
              <w:rPr>
                <w:rFonts w:ascii="Times New Roman" w:eastAsia="Times New Roman" w:hAnsi="Times New Roman" w:cs="Times New Roman"/>
                <w:sz w:val="20"/>
                <w:szCs w:val="20"/>
                <w:lang w:eastAsia="ru-RU"/>
              </w:rPr>
            </w:pPr>
            <w:r w:rsidRPr="00BD4E86">
              <w:rPr>
                <w:rFonts w:ascii="Times New Roman" w:eastAsia="Times New Roman" w:hAnsi="Times New Roman" w:cs="Times New Roman"/>
                <w:sz w:val="20"/>
                <w:szCs w:val="20"/>
                <w:lang w:eastAsia="ru-RU"/>
              </w:rPr>
              <w:t>11 906 770,00</w:t>
            </w:r>
          </w:p>
        </w:tc>
        <w:tc>
          <w:tcPr>
            <w:tcW w:w="236" w:type="dxa"/>
            <w:gridSpan w:val="4"/>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236" w:type="dxa"/>
            <w:gridSpan w:val="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980" w:type="dxa"/>
            <w:gridSpan w:val="20"/>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236" w:type="dxa"/>
            <w:gridSpan w:val="8"/>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980" w:type="dxa"/>
            <w:gridSpan w:val="15"/>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222"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c>
          <w:tcPr>
            <w:tcW w:w="236" w:type="dxa"/>
            <w:gridSpan w:val="3"/>
            <w:tcBorders>
              <w:top w:val="nil"/>
              <w:left w:val="nil"/>
              <w:bottom w:val="nil"/>
              <w:right w:val="nil"/>
            </w:tcBorders>
            <w:shd w:val="clear" w:color="auto" w:fill="auto"/>
            <w:noWrap/>
            <w:vAlign w:val="bottom"/>
            <w:hideMark/>
          </w:tcPr>
          <w:p w:rsidR="00BD4E86" w:rsidRPr="00BD4E86" w:rsidRDefault="00BD4E86" w:rsidP="00BD4E86">
            <w:pPr>
              <w:spacing w:after="0" w:line="240" w:lineRule="auto"/>
              <w:rPr>
                <w:rFonts w:ascii="Arial" w:eastAsia="Times New Roman" w:hAnsi="Arial" w:cs="Arial"/>
                <w:b/>
                <w:bCs/>
                <w:sz w:val="20"/>
                <w:szCs w:val="20"/>
                <w:lang w:eastAsia="ru-RU"/>
              </w:rPr>
            </w:pPr>
          </w:p>
        </w:tc>
      </w:tr>
      <w:tr w:rsidR="003C2335" w:rsidRPr="003C2335" w:rsidTr="003C2335">
        <w:trPr>
          <w:gridAfter w:val="64"/>
          <w:wAfter w:w="16500" w:type="dxa"/>
          <w:trHeight w:val="960"/>
        </w:trPr>
        <w:tc>
          <w:tcPr>
            <w:tcW w:w="6544" w:type="dxa"/>
            <w:gridSpan w:val="35"/>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CYR" w:eastAsia="Times New Roman" w:hAnsi="Arial CYR" w:cs="Arial CYR"/>
                <w:sz w:val="20"/>
                <w:szCs w:val="20"/>
                <w:lang w:eastAsia="ru-RU"/>
              </w:rPr>
            </w:pPr>
          </w:p>
        </w:tc>
        <w:tc>
          <w:tcPr>
            <w:tcW w:w="1060" w:type="dxa"/>
            <w:gridSpan w:val="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20"/>
                <w:szCs w:val="20"/>
                <w:lang w:eastAsia="ru-RU"/>
              </w:rPr>
            </w:pPr>
          </w:p>
        </w:tc>
        <w:tc>
          <w:tcPr>
            <w:tcW w:w="3943" w:type="dxa"/>
            <w:gridSpan w:val="6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20"/>
                <w:szCs w:val="20"/>
                <w:lang w:eastAsia="ru-RU"/>
              </w:rPr>
            </w:pPr>
          </w:p>
        </w:tc>
        <w:tc>
          <w:tcPr>
            <w:tcW w:w="236"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64"/>
          <w:wAfter w:w="16500" w:type="dxa"/>
          <w:trHeight w:val="1410"/>
        </w:trPr>
        <w:tc>
          <w:tcPr>
            <w:tcW w:w="11547" w:type="dxa"/>
            <w:gridSpan w:val="103"/>
            <w:tcBorders>
              <w:top w:val="nil"/>
              <w:left w:val="nil"/>
              <w:bottom w:val="nil"/>
              <w:right w:val="nil"/>
            </w:tcBorders>
            <w:shd w:val="clear" w:color="auto" w:fill="auto"/>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2017 год</w:t>
            </w:r>
          </w:p>
        </w:tc>
        <w:tc>
          <w:tcPr>
            <w:tcW w:w="236" w:type="dxa"/>
            <w:gridSpan w:val="5"/>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236" w:type="dxa"/>
            <w:gridSpan w:val="8"/>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r>
      <w:tr w:rsidR="003C2335" w:rsidRPr="003C2335" w:rsidTr="003C2335">
        <w:trPr>
          <w:gridAfter w:val="46"/>
          <w:wAfter w:w="15524" w:type="dxa"/>
          <w:trHeight w:val="480"/>
        </w:trPr>
        <w:tc>
          <w:tcPr>
            <w:tcW w:w="6544" w:type="dxa"/>
            <w:gridSpan w:val="35"/>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1060" w:type="dxa"/>
            <w:gridSpan w:val="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2080" w:type="dxa"/>
            <w:gridSpan w:val="3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1564" w:type="dxa"/>
            <w:gridSpan w:val="2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911" w:type="dxa"/>
            <w:gridSpan w:val="20"/>
            <w:tcBorders>
              <w:top w:val="nil"/>
              <w:left w:val="nil"/>
              <w:bottom w:val="nil"/>
              <w:right w:val="nil"/>
            </w:tcBorders>
            <w:shd w:val="clear" w:color="auto" w:fill="auto"/>
            <w:noWrap/>
            <w:vAlign w:val="bottom"/>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(руб.)</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15"/>
        </w:trPr>
        <w:tc>
          <w:tcPr>
            <w:tcW w:w="6544" w:type="dxa"/>
            <w:gridSpan w:val="35"/>
            <w:vMerge w:val="restart"/>
            <w:tcBorders>
              <w:top w:val="single" w:sz="8" w:space="0" w:color="auto"/>
              <w:left w:val="nil"/>
              <w:bottom w:val="single" w:sz="8" w:space="0" w:color="auto"/>
              <w:right w:val="nil"/>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Наименование</w:t>
            </w:r>
          </w:p>
        </w:tc>
        <w:tc>
          <w:tcPr>
            <w:tcW w:w="4704" w:type="dxa"/>
            <w:gridSpan w:val="65"/>
            <w:tcBorders>
              <w:top w:val="single" w:sz="8" w:space="0" w:color="auto"/>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Коды бюджетной классификации</w:t>
            </w:r>
          </w:p>
        </w:tc>
        <w:tc>
          <w:tcPr>
            <w:tcW w:w="911" w:type="dxa"/>
            <w:gridSpan w:val="20"/>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ВСЕГО НА  ГОД</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vMerge w:val="restart"/>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r>
      <w:tr w:rsidR="003C2335" w:rsidRPr="003C2335" w:rsidTr="003C2335">
        <w:trPr>
          <w:gridAfter w:val="46"/>
          <w:wAfter w:w="15524" w:type="dxa"/>
          <w:trHeight w:val="600"/>
        </w:trPr>
        <w:tc>
          <w:tcPr>
            <w:tcW w:w="6544" w:type="dxa"/>
            <w:gridSpan w:val="35"/>
            <w:vMerge/>
            <w:tcBorders>
              <w:top w:val="single" w:sz="8" w:space="0" w:color="auto"/>
              <w:left w:val="nil"/>
              <w:bottom w:val="single" w:sz="8" w:space="0" w:color="auto"/>
              <w:right w:val="nil"/>
            </w:tcBorders>
            <w:vAlign w:val="center"/>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1060" w:type="dxa"/>
            <w:gridSpan w:val="7"/>
            <w:tcBorders>
              <w:top w:val="nil"/>
              <w:left w:val="nil"/>
              <w:bottom w:val="nil"/>
              <w:right w:val="nil"/>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РЗ, ПР</w:t>
            </w:r>
          </w:p>
        </w:tc>
        <w:tc>
          <w:tcPr>
            <w:tcW w:w="2080" w:type="dxa"/>
            <w:gridSpan w:val="31"/>
            <w:tcBorders>
              <w:top w:val="nil"/>
              <w:left w:val="single" w:sz="4" w:space="0" w:color="auto"/>
              <w:bottom w:val="nil"/>
              <w:right w:val="nil"/>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ЦСР</w:t>
            </w:r>
          </w:p>
        </w:tc>
        <w:tc>
          <w:tcPr>
            <w:tcW w:w="1564" w:type="dxa"/>
            <w:gridSpan w:val="27"/>
            <w:tcBorders>
              <w:top w:val="nil"/>
              <w:left w:val="single" w:sz="4" w:space="0" w:color="auto"/>
              <w:bottom w:val="nil"/>
              <w:right w:val="nil"/>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ВР</w:t>
            </w:r>
          </w:p>
        </w:tc>
        <w:tc>
          <w:tcPr>
            <w:tcW w:w="911" w:type="dxa"/>
            <w:gridSpan w:val="20"/>
            <w:vMerge/>
            <w:tcBorders>
              <w:top w:val="single" w:sz="8" w:space="0" w:color="auto"/>
              <w:left w:val="single" w:sz="8" w:space="0" w:color="auto"/>
              <w:bottom w:val="single" w:sz="8" w:space="0" w:color="auto"/>
              <w:right w:val="single" w:sz="8" w:space="0" w:color="auto"/>
            </w:tcBorders>
            <w:vAlign w:val="center"/>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vMerge/>
            <w:tcBorders>
              <w:top w:val="nil"/>
              <w:left w:val="nil"/>
              <w:bottom w:val="nil"/>
              <w:right w:val="nil"/>
            </w:tcBorders>
            <w:vAlign w:val="center"/>
            <w:hideMark/>
          </w:tcPr>
          <w:p w:rsidR="003C2335" w:rsidRPr="003C2335" w:rsidRDefault="003C2335" w:rsidP="003C2335">
            <w:pPr>
              <w:spacing w:after="0" w:line="240" w:lineRule="auto"/>
              <w:rPr>
                <w:rFonts w:ascii="Arial" w:eastAsia="Times New Roman" w:hAnsi="Arial" w:cs="Arial"/>
                <w:b/>
                <w:bCs/>
                <w:sz w:val="20"/>
                <w:szCs w:val="20"/>
                <w:lang w:eastAsia="ru-RU"/>
              </w:rPr>
            </w:pPr>
          </w:p>
        </w:tc>
      </w:tr>
      <w:tr w:rsidR="003C2335" w:rsidRPr="003C2335" w:rsidTr="003C2335">
        <w:trPr>
          <w:gridAfter w:val="46"/>
          <w:wAfter w:w="15524" w:type="dxa"/>
          <w:trHeight w:val="255"/>
        </w:trPr>
        <w:tc>
          <w:tcPr>
            <w:tcW w:w="6544" w:type="dxa"/>
            <w:gridSpan w:val="35"/>
            <w:tcBorders>
              <w:top w:val="nil"/>
              <w:left w:val="nil"/>
              <w:bottom w:val="single" w:sz="8" w:space="0" w:color="auto"/>
              <w:right w:val="nil"/>
            </w:tcBorders>
            <w:shd w:val="clear" w:color="auto" w:fill="auto"/>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1</w:t>
            </w:r>
          </w:p>
        </w:tc>
        <w:tc>
          <w:tcPr>
            <w:tcW w:w="1060" w:type="dxa"/>
            <w:gridSpan w:val="7"/>
            <w:tcBorders>
              <w:top w:val="single" w:sz="8" w:space="0" w:color="auto"/>
              <w:left w:val="single" w:sz="4" w:space="0" w:color="auto"/>
              <w:bottom w:val="single" w:sz="8" w:space="0" w:color="auto"/>
              <w:right w:val="nil"/>
            </w:tcBorders>
            <w:shd w:val="clear" w:color="auto" w:fill="auto"/>
            <w:noWrap/>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3</w:t>
            </w:r>
          </w:p>
        </w:tc>
        <w:tc>
          <w:tcPr>
            <w:tcW w:w="2080" w:type="dxa"/>
            <w:gridSpan w:val="31"/>
            <w:tcBorders>
              <w:top w:val="single" w:sz="8" w:space="0" w:color="auto"/>
              <w:left w:val="single" w:sz="4" w:space="0" w:color="auto"/>
              <w:bottom w:val="single" w:sz="8" w:space="0" w:color="auto"/>
              <w:right w:val="nil"/>
            </w:tcBorders>
            <w:shd w:val="clear" w:color="auto" w:fill="auto"/>
            <w:noWrap/>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4</w:t>
            </w:r>
          </w:p>
        </w:tc>
        <w:tc>
          <w:tcPr>
            <w:tcW w:w="1564" w:type="dxa"/>
            <w:gridSpan w:val="27"/>
            <w:tcBorders>
              <w:top w:val="single" w:sz="8" w:space="0" w:color="auto"/>
              <w:left w:val="single" w:sz="4" w:space="0" w:color="auto"/>
              <w:bottom w:val="single" w:sz="8" w:space="0" w:color="auto"/>
              <w:right w:val="nil"/>
            </w:tcBorders>
            <w:shd w:val="clear" w:color="auto" w:fill="auto"/>
            <w:noWrap/>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5</w:t>
            </w:r>
          </w:p>
        </w:tc>
        <w:tc>
          <w:tcPr>
            <w:tcW w:w="911" w:type="dxa"/>
            <w:gridSpan w:val="20"/>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6</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80"/>
        </w:trPr>
        <w:tc>
          <w:tcPr>
            <w:tcW w:w="6544" w:type="dxa"/>
            <w:gridSpan w:val="35"/>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Общегосударственные вопросы</w:t>
            </w:r>
          </w:p>
        </w:tc>
        <w:tc>
          <w:tcPr>
            <w:tcW w:w="1060" w:type="dxa"/>
            <w:gridSpan w:val="7"/>
            <w:tcBorders>
              <w:top w:val="single" w:sz="4" w:space="0" w:color="auto"/>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01.00</w:t>
            </w:r>
          </w:p>
        </w:tc>
        <w:tc>
          <w:tcPr>
            <w:tcW w:w="2080" w:type="dxa"/>
            <w:gridSpan w:val="3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564" w:type="dxa"/>
            <w:gridSpan w:val="27"/>
            <w:tcBorders>
              <w:top w:val="single" w:sz="4" w:space="0" w:color="auto"/>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000</w:t>
            </w:r>
          </w:p>
        </w:tc>
        <w:tc>
          <w:tcPr>
            <w:tcW w:w="911" w:type="dxa"/>
            <w:gridSpan w:val="20"/>
            <w:tcBorders>
              <w:top w:val="single" w:sz="4" w:space="0" w:color="auto"/>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4 915 295,86</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840"/>
        </w:trPr>
        <w:tc>
          <w:tcPr>
            <w:tcW w:w="6544" w:type="dxa"/>
            <w:gridSpan w:val="35"/>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06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01.02</w:t>
            </w:r>
          </w:p>
        </w:tc>
        <w:tc>
          <w:tcPr>
            <w:tcW w:w="2080" w:type="dxa"/>
            <w:gridSpan w:val="31"/>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1 060 000,00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25"/>
        </w:trPr>
        <w:tc>
          <w:tcPr>
            <w:tcW w:w="6544" w:type="dxa"/>
            <w:gridSpan w:val="35"/>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деятельности руководителя исполнительного органа местного самоуправления</w:t>
            </w:r>
          </w:p>
        </w:tc>
        <w:tc>
          <w:tcPr>
            <w:tcW w:w="106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01.02</w:t>
            </w:r>
          </w:p>
        </w:tc>
        <w:tc>
          <w:tcPr>
            <w:tcW w:w="2080" w:type="dxa"/>
            <w:gridSpan w:val="31"/>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71 0 00 00000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1 060 000,00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65"/>
        </w:trPr>
        <w:tc>
          <w:tcPr>
            <w:tcW w:w="6544" w:type="dxa"/>
            <w:gridSpan w:val="35"/>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Глава муниципального образования</w:t>
            </w:r>
          </w:p>
        </w:tc>
        <w:tc>
          <w:tcPr>
            <w:tcW w:w="106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01.02</w:t>
            </w:r>
          </w:p>
        </w:tc>
        <w:tc>
          <w:tcPr>
            <w:tcW w:w="2080" w:type="dxa"/>
            <w:gridSpan w:val="31"/>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71 1 00 00000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single" w:sz="8" w:space="0" w:color="auto"/>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1 060 000,00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65"/>
        </w:trPr>
        <w:tc>
          <w:tcPr>
            <w:tcW w:w="6544" w:type="dxa"/>
            <w:gridSpan w:val="35"/>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Расходы на выплаты по оплате труда работников местного самоуправления</w:t>
            </w:r>
          </w:p>
        </w:tc>
        <w:tc>
          <w:tcPr>
            <w:tcW w:w="106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01.02</w:t>
            </w:r>
          </w:p>
        </w:tc>
        <w:tc>
          <w:tcPr>
            <w:tcW w:w="2080" w:type="dxa"/>
            <w:gridSpan w:val="31"/>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71 1 00 00110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1 060 000,00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1305"/>
        </w:trPr>
        <w:tc>
          <w:tcPr>
            <w:tcW w:w="6544" w:type="dxa"/>
            <w:gridSpan w:val="35"/>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01.02</w:t>
            </w:r>
          </w:p>
        </w:tc>
        <w:tc>
          <w:tcPr>
            <w:tcW w:w="2080" w:type="dxa"/>
            <w:gridSpan w:val="31"/>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71 1 00 00110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1 060 000,00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55"/>
        </w:trPr>
        <w:tc>
          <w:tcPr>
            <w:tcW w:w="6544" w:type="dxa"/>
            <w:gridSpan w:val="35"/>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01.02</w:t>
            </w:r>
          </w:p>
        </w:tc>
        <w:tc>
          <w:tcPr>
            <w:tcW w:w="2080" w:type="dxa"/>
            <w:gridSpan w:val="31"/>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71 1 00 00110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1 060 000,00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810"/>
        </w:trPr>
        <w:tc>
          <w:tcPr>
            <w:tcW w:w="6544" w:type="dxa"/>
            <w:gridSpan w:val="35"/>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01.03</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702 200,00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7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деятельности представительного органа местного самоуправления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01.03</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72 0 00 00000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702 200,00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10"/>
        </w:trPr>
        <w:tc>
          <w:tcPr>
            <w:tcW w:w="6544" w:type="dxa"/>
            <w:gridSpan w:val="35"/>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Председатель представительного органа муниципального образования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01.03</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72 1 00 00000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702 200,00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10"/>
        </w:trPr>
        <w:tc>
          <w:tcPr>
            <w:tcW w:w="6544" w:type="dxa"/>
            <w:gridSpan w:val="35"/>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gridSpan w:val="7"/>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01.03</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72 1 00 00110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702 200,00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1185"/>
        </w:trPr>
        <w:tc>
          <w:tcPr>
            <w:tcW w:w="6544" w:type="dxa"/>
            <w:gridSpan w:val="35"/>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01.03</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72 1 00 00110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702 200,00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0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01.03</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72 1 00 00110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702 200,00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930"/>
        </w:trPr>
        <w:tc>
          <w:tcPr>
            <w:tcW w:w="6544" w:type="dxa"/>
            <w:gridSpan w:val="35"/>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3 106 641,86</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76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73 0 00 00000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3 106 641,86</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76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Обеспечение деятельности органов местного самоуправления муниципального образования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73 1 00 00000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3 105 641,86</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765"/>
        </w:trPr>
        <w:tc>
          <w:tcPr>
            <w:tcW w:w="6544" w:type="dxa"/>
            <w:gridSpan w:val="35"/>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gridSpan w:val="7"/>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73 1 00 00110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2 128 000,00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1170"/>
        </w:trPr>
        <w:tc>
          <w:tcPr>
            <w:tcW w:w="6544" w:type="dxa"/>
            <w:gridSpan w:val="35"/>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73 1 00 00110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2 128 000,00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4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73 1 00 00110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2 128 000,00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4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977 641,86</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6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977 485,11</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7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977 485,11</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2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бюджетные ассигнования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156,75</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5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Уплата налогов, сборов и иных платежей</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850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156,75</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90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73 2 00 00000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90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управленческих функций по применению законодательства об административных правонарушениях</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73 2 00 21270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3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73 2 00 21270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2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2080" w:type="dxa"/>
            <w:gridSpan w:val="3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73 2 00 21270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25"/>
        </w:trPr>
        <w:tc>
          <w:tcPr>
            <w:tcW w:w="6544" w:type="dxa"/>
            <w:gridSpan w:val="35"/>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Резервные фонды</w:t>
            </w:r>
          </w:p>
        </w:tc>
        <w:tc>
          <w:tcPr>
            <w:tcW w:w="1060" w:type="dxa"/>
            <w:gridSpan w:val="7"/>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.01.11</w:t>
            </w:r>
          </w:p>
        </w:tc>
        <w:tc>
          <w:tcPr>
            <w:tcW w:w="2080" w:type="dxa"/>
            <w:gridSpan w:val="31"/>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1 585,00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840"/>
        </w:trPr>
        <w:tc>
          <w:tcPr>
            <w:tcW w:w="6544" w:type="dxa"/>
            <w:gridSpan w:val="35"/>
            <w:tcBorders>
              <w:top w:val="nil"/>
              <w:left w:val="nil"/>
              <w:bottom w:val="single" w:sz="4" w:space="0" w:color="auto"/>
              <w:right w:val="single" w:sz="4" w:space="0" w:color="auto"/>
            </w:tcBorders>
            <w:shd w:val="clear" w:color="auto" w:fill="auto"/>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программа«Пожарная безопасность на территории МО «Бирофельдское сельское поселение» на 2016-2020 годы»</w:t>
            </w:r>
          </w:p>
        </w:tc>
        <w:tc>
          <w:tcPr>
            <w:tcW w:w="1060" w:type="dxa"/>
            <w:gridSpan w:val="7"/>
            <w:tcBorders>
              <w:top w:val="nil"/>
              <w:left w:val="nil"/>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.01.11</w:t>
            </w:r>
          </w:p>
        </w:tc>
        <w:tc>
          <w:tcPr>
            <w:tcW w:w="2080" w:type="dxa"/>
            <w:gridSpan w:val="31"/>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02 0 00 00000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1 585,00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750"/>
        </w:trPr>
        <w:tc>
          <w:tcPr>
            <w:tcW w:w="6544" w:type="dxa"/>
            <w:gridSpan w:val="35"/>
            <w:tcBorders>
              <w:top w:val="nil"/>
              <w:left w:val="nil"/>
              <w:bottom w:val="single" w:sz="4" w:space="0" w:color="auto"/>
              <w:right w:val="single" w:sz="4" w:space="0" w:color="auto"/>
            </w:tcBorders>
            <w:shd w:val="clear" w:color="auto" w:fill="auto"/>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  «Пожарная безопасность на территории МО «Бирофельдское сельское поселение» на 2016-2020 годы»</w:t>
            </w:r>
          </w:p>
        </w:tc>
        <w:tc>
          <w:tcPr>
            <w:tcW w:w="1060" w:type="dxa"/>
            <w:gridSpan w:val="7"/>
            <w:tcBorders>
              <w:top w:val="nil"/>
              <w:left w:val="nil"/>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.01.11</w:t>
            </w:r>
          </w:p>
        </w:tc>
        <w:tc>
          <w:tcPr>
            <w:tcW w:w="2080" w:type="dxa"/>
            <w:gridSpan w:val="31"/>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02 0 04 00000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1 585,00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25"/>
        </w:trPr>
        <w:tc>
          <w:tcPr>
            <w:tcW w:w="6544" w:type="dxa"/>
            <w:gridSpan w:val="3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Резервные фонды местных администраций</w:t>
            </w:r>
          </w:p>
        </w:tc>
        <w:tc>
          <w:tcPr>
            <w:tcW w:w="1060" w:type="dxa"/>
            <w:gridSpan w:val="7"/>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.01.11</w:t>
            </w:r>
          </w:p>
        </w:tc>
        <w:tc>
          <w:tcPr>
            <w:tcW w:w="2080" w:type="dxa"/>
            <w:gridSpan w:val="31"/>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02 0 04 70050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1 585,00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25"/>
        </w:trPr>
        <w:tc>
          <w:tcPr>
            <w:tcW w:w="6544" w:type="dxa"/>
            <w:gridSpan w:val="35"/>
            <w:tcBorders>
              <w:top w:val="single" w:sz="4" w:space="0" w:color="auto"/>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.01.11</w:t>
            </w:r>
          </w:p>
        </w:tc>
        <w:tc>
          <w:tcPr>
            <w:tcW w:w="2080" w:type="dxa"/>
            <w:gridSpan w:val="31"/>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02 0 04 70050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1 585,00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25"/>
        </w:trPr>
        <w:tc>
          <w:tcPr>
            <w:tcW w:w="6544" w:type="dxa"/>
            <w:gridSpan w:val="35"/>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.01.11</w:t>
            </w:r>
          </w:p>
        </w:tc>
        <w:tc>
          <w:tcPr>
            <w:tcW w:w="2080" w:type="dxa"/>
            <w:gridSpan w:val="31"/>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02 0 04 70050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1 585,00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7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Другие общегосударственные вопросы</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44 869,00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7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44 869,00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7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44 869,00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7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44 869,00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5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0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0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бюджетные ассигнования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4 869,00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0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Уплата налогов, сборов и иных платежей</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850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4 869,00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85"/>
        </w:trPr>
        <w:tc>
          <w:tcPr>
            <w:tcW w:w="6544" w:type="dxa"/>
            <w:gridSpan w:val="35"/>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Национальная оборона</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02.00</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76 900,00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55"/>
        </w:trPr>
        <w:tc>
          <w:tcPr>
            <w:tcW w:w="6544" w:type="dxa"/>
            <w:gridSpan w:val="35"/>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Мобилизационная и вневойсковая подготовка</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76 900,00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5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76 900,00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85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76 900,00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750"/>
        </w:trPr>
        <w:tc>
          <w:tcPr>
            <w:tcW w:w="6544" w:type="dxa"/>
            <w:gridSpan w:val="35"/>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73 2 00 51180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76 900,00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1110"/>
        </w:trPr>
        <w:tc>
          <w:tcPr>
            <w:tcW w:w="6544" w:type="dxa"/>
            <w:gridSpan w:val="35"/>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73 2 00 51180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76 900,00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1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73 2 00 51180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76 900,00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50"/>
        </w:trPr>
        <w:tc>
          <w:tcPr>
            <w:tcW w:w="6544" w:type="dxa"/>
            <w:gridSpan w:val="35"/>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Национальная безопасность и правоохранительная деятельность</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03.00</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80 000,00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990"/>
        </w:trPr>
        <w:tc>
          <w:tcPr>
            <w:tcW w:w="6544" w:type="dxa"/>
            <w:gridSpan w:val="35"/>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03.09</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930"/>
        </w:trPr>
        <w:tc>
          <w:tcPr>
            <w:tcW w:w="6544" w:type="dxa"/>
            <w:gridSpan w:val="35"/>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"Пожарная безопасность на территории МО "Бирофельдское сельское поселение" на 2016-2020 годы"</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03 09</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 xml:space="preserve">02 0 00 00000 </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102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Мероприятие "Проведение мероприятий по ограничению доступа огня к жилой части Бирофельдского сельского поселения"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03 09</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02 0 02 00000 </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810"/>
        </w:trPr>
        <w:tc>
          <w:tcPr>
            <w:tcW w:w="6544" w:type="dxa"/>
            <w:gridSpan w:val="35"/>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03.09</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02 0 02 00190 </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9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03.09</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02 0 02 00190 </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7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03.09</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02 0 02 00190 </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3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Национальная экономика</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04.00</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246 432,34</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3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Сельское хозяйство и рыбаловство</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04.05</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7 200,00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7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04.05</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73 0 00 00000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7 200,00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91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04.05</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73 2 00 00000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7 200,00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133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04.05</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73 2 00 02100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7 200,00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8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04.05</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73 2 00 02100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7 200,00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4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04.05</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73 2 00 02100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7 200,00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5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Дорожное хозяйство (дорожные фонды)</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04.09</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238 232,34</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1260"/>
        </w:trPr>
        <w:tc>
          <w:tcPr>
            <w:tcW w:w="6544" w:type="dxa"/>
            <w:gridSpan w:val="35"/>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Муниципальная программа "Развитие автомобильных дорог общего пользования местного значения в  МО "Бирофельдское сельское поселение" на 2017-2020 годы</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04.09</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238 232,34</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118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04.09</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01 0 01 00000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238 232,34</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85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эксплуатационного содержания автомобильных дорог общего пользования местного значения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04.09</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01 0 01 20100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238 232,34</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7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04.09</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01 0 01 20100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238 232,34</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6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04.09</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01 0 01 20100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238 232,34</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65"/>
        </w:trPr>
        <w:tc>
          <w:tcPr>
            <w:tcW w:w="6544" w:type="dxa"/>
            <w:gridSpan w:val="35"/>
            <w:tcBorders>
              <w:top w:val="nil"/>
              <w:left w:val="nil"/>
              <w:bottom w:val="single" w:sz="4" w:space="0" w:color="auto"/>
              <w:right w:val="single" w:sz="4" w:space="0" w:color="auto"/>
            </w:tcBorders>
            <w:shd w:val="clear" w:color="auto" w:fill="auto"/>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Другие вопросы национальной экономики</w:t>
            </w:r>
          </w:p>
        </w:tc>
        <w:tc>
          <w:tcPr>
            <w:tcW w:w="1060" w:type="dxa"/>
            <w:gridSpan w:val="7"/>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.04.12</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1200"/>
        </w:trPr>
        <w:tc>
          <w:tcPr>
            <w:tcW w:w="6544" w:type="dxa"/>
            <w:gridSpan w:val="35"/>
            <w:tcBorders>
              <w:top w:val="nil"/>
              <w:left w:val="nil"/>
              <w:bottom w:val="nil"/>
              <w:right w:val="nil"/>
            </w:tcBorders>
            <w:shd w:val="clear" w:color="000000" w:fill="FFFFFF"/>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 Муниципальное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2016-2020 годы</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.04.12</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06 0 00 00000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870"/>
        </w:trPr>
        <w:tc>
          <w:tcPr>
            <w:tcW w:w="6544" w:type="dxa"/>
            <w:gridSpan w:val="35"/>
            <w:tcBorders>
              <w:top w:val="single" w:sz="4" w:space="0" w:color="auto"/>
              <w:left w:val="nil"/>
              <w:bottom w:val="single" w:sz="4" w:space="0" w:color="auto"/>
              <w:right w:val="single" w:sz="4" w:space="0" w:color="auto"/>
            </w:tcBorders>
            <w:shd w:val="clear" w:color="auto" w:fill="auto"/>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1060" w:type="dxa"/>
            <w:gridSpan w:val="7"/>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.04.12</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06 0 02 00000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900"/>
        </w:trPr>
        <w:tc>
          <w:tcPr>
            <w:tcW w:w="6544" w:type="dxa"/>
            <w:gridSpan w:val="35"/>
            <w:tcBorders>
              <w:top w:val="nil"/>
              <w:left w:val="nil"/>
              <w:bottom w:val="single" w:sz="4" w:space="0" w:color="auto"/>
              <w:right w:val="single" w:sz="4" w:space="0" w:color="auto"/>
            </w:tcBorders>
            <w:shd w:val="clear" w:color="auto" w:fill="auto"/>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Информационная, консультативная и имущественная поддержка субъектов малого и среднего предпринимательства</w:t>
            </w:r>
          </w:p>
        </w:tc>
        <w:tc>
          <w:tcPr>
            <w:tcW w:w="1060" w:type="dxa"/>
            <w:gridSpan w:val="7"/>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.04.12</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06 0 02 10390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45"/>
        </w:trPr>
        <w:tc>
          <w:tcPr>
            <w:tcW w:w="6544" w:type="dxa"/>
            <w:gridSpan w:val="35"/>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.04.12</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06 0 02 10390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65"/>
        </w:trPr>
        <w:tc>
          <w:tcPr>
            <w:tcW w:w="6544" w:type="dxa"/>
            <w:gridSpan w:val="35"/>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.04.12</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06 0 02 10390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85"/>
        </w:trPr>
        <w:tc>
          <w:tcPr>
            <w:tcW w:w="6544" w:type="dxa"/>
            <w:gridSpan w:val="35"/>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Жилищно-коммунальное хозяйство</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05 00</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348 510,00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3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Жилищное хозяйство</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75 000,00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3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73 0 00 00000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75 000,00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3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Непрограмные мероприятия органов местного самоуправления муниципального образования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73 3 00 00000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75 000,00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30"/>
        </w:trPr>
        <w:tc>
          <w:tcPr>
            <w:tcW w:w="6544" w:type="dxa"/>
            <w:gridSpan w:val="35"/>
            <w:tcBorders>
              <w:top w:val="nil"/>
              <w:left w:val="nil"/>
              <w:bottom w:val="single" w:sz="4" w:space="0" w:color="auto"/>
              <w:right w:val="single" w:sz="4" w:space="0" w:color="auto"/>
            </w:tcBorders>
            <w:shd w:val="clear" w:color="000000" w:fill="FFFFFF"/>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Содержание муниципального жилого фонда</w:t>
            </w:r>
          </w:p>
        </w:tc>
        <w:tc>
          <w:tcPr>
            <w:tcW w:w="1060" w:type="dxa"/>
            <w:gridSpan w:val="7"/>
            <w:tcBorders>
              <w:top w:val="nil"/>
              <w:left w:val="nil"/>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2080" w:type="dxa"/>
            <w:gridSpan w:val="31"/>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73 3 00 03100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30"/>
        </w:trPr>
        <w:tc>
          <w:tcPr>
            <w:tcW w:w="6544" w:type="dxa"/>
            <w:gridSpan w:val="35"/>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2080" w:type="dxa"/>
            <w:gridSpan w:val="31"/>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73 3 00 03100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30"/>
        </w:trPr>
        <w:tc>
          <w:tcPr>
            <w:tcW w:w="6544" w:type="dxa"/>
            <w:gridSpan w:val="35"/>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2080" w:type="dxa"/>
            <w:gridSpan w:val="31"/>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73 3 00 03100</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3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73 3 00 40834</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55 000,00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3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73 3 00 40834</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55 000,00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105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73 3 00 40834</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55 000,00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3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73 3 00 40834</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55 000,00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8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73 3 00 40834</w:t>
            </w:r>
          </w:p>
        </w:tc>
        <w:tc>
          <w:tcPr>
            <w:tcW w:w="1564" w:type="dxa"/>
            <w:gridSpan w:val="2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55 000,00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85"/>
        </w:trPr>
        <w:tc>
          <w:tcPr>
            <w:tcW w:w="6544" w:type="dxa"/>
            <w:gridSpan w:val="35"/>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Благоустройство</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273 510,00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1350"/>
        </w:trPr>
        <w:tc>
          <w:tcPr>
            <w:tcW w:w="6544" w:type="dxa"/>
            <w:gridSpan w:val="35"/>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"Развитие автомобильных дорог общего пользования местного значения в  МО "Бирофельдское сельское поселение" на 2017-2020 годы</w:t>
            </w:r>
          </w:p>
        </w:tc>
        <w:tc>
          <w:tcPr>
            <w:tcW w:w="1060" w:type="dxa"/>
            <w:gridSpan w:val="7"/>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900"/>
        </w:trPr>
        <w:tc>
          <w:tcPr>
            <w:tcW w:w="6544" w:type="dxa"/>
            <w:gridSpan w:val="35"/>
            <w:tcBorders>
              <w:top w:val="nil"/>
              <w:left w:val="nil"/>
              <w:bottom w:val="nil"/>
              <w:right w:val="nil"/>
            </w:tcBorders>
            <w:shd w:val="clear" w:color="auto" w:fill="auto"/>
            <w:noWrap/>
            <w:vAlign w:val="bottom"/>
            <w:hideMark/>
          </w:tcPr>
          <w:p w:rsidR="003C2335" w:rsidRPr="003C2335" w:rsidRDefault="003C2335" w:rsidP="003C2335">
            <w:pPr>
              <w:spacing w:after="0" w:line="240" w:lineRule="auto"/>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«Содержание автомобильных дорог общего пользования местного значения»</w:t>
            </w:r>
          </w:p>
        </w:tc>
        <w:tc>
          <w:tcPr>
            <w:tcW w:w="1060" w:type="dxa"/>
            <w:gridSpan w:val="7"/>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01 0 02 00000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85"/>
        </w:trPr>
        <w:tc>
          <w:tcPr>
            <w:tcW w:w="6544" w:type="dxa"/>
            <w:gridSpan w:val="35"/>
            <w:tcBorders>
              <w:top w:val="single" w:sz="4" w:space="0" w:color="auto"/>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1060" w:type="dxa"/>
            <w:gridSpan w:val="7"/>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01 0 02 20101</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85"/>
        </w:trPr>
        <w:tc>
          <w:tcPr>
            <w:tcW w:w="6544" w:type="dxa"/>
            <w:gridSpan w:val="35"/>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01 0 02 20101</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85"/>
        </w:trPr>
        <w:tc>
          <w:tcPr>
            <w:tcW w:w="6544" w:type="dxa"/>
            <w:gridSpan w:val="35"/>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01 0 02 20101</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885"/>
        </w:trPr>
        <w:tc>
          <w:tcPr>
            <w:tcW w:w="6544" w:type="dxa"/>
            <w:gridSpan w:val="35"/>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"Благоустройство территории МО "Бирофельдское сельское поселение" на 2016-2020 годы"</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233 510,00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72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"Совершенствование системы уличного освещения"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03 0 01 00000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123 510,00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75"/>
        </w:trPr>
        <w:tc>
          <w:tcPr>
            <w:tcW w:w="6544" w:type="dxa"/>
            <w:gridSpan w:val="35"/>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03 0 01 00190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123 510,00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3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03 0 01 00190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123 510,00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5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03 0 01 00190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123 510,00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85"/>
        </w:trPr>
        <w:tc>
          <w:tcPr>
            <w:tcW w:w="6544" w:type="dxa"/>
            <w:gridSpan w:val="35"/>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"Организация и содержание мест захоронений"</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03 0 02 00000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8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Расходы на обеспечение функций органов местного самоуправления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03 0 02 00190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nil"/>
            </w:tcBorders>
            <w:shd w:val="clear" w:color="auto" w:fill="auto"/>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72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03 0 02 00190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0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03 0 02 00190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55"/>
        </w:trPr>
        <w:tc>
          <w:tcPr>
            <w:tcW w:w="6544" w:type="dxa"/>
            <w:gridSpan w:val="35"/>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"Озеленение населенных пунктов поселения"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03 0 03 00000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5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03 0 03 00190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4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03 0 03 00190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7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03 0 03 00190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7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"Прочие мероприятия по благоустройству"</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03 0 04 00000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83 000,00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7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03 0 04 00190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83 000,00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7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03 0 04 00190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83 000,00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7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03 0 04 00190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83 000,00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4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Культура, кинематография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08.00</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5 339 181,00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1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Культура</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5 339 181,00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840"/>
        </w:trPr>
        <w:tc>
          <w:tcPr>
            <w:tcW w:w="6544" w:type="dxa"/>
            <w:gridSpan w:val="35"/>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"Культура МО "Бирофельдское сельское поселение" на 2016-2020 годы</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5 339 181,00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840"/>
        </w:trPr>
        <w:tc>
          <w:tcPr>
            <w:tcW w:w="6544" w:type="dxa"/>
            <w:gridSpan w:val="35"/>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1 075 119,00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840"/>
        </w:trPr>
        <w:tc>
          <w:tcPr>
            <w:tcW w:w="6544" w:type="dxa"/>
            <w:gridSpan w:val="35"/>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1 075 119,00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1350"/>
        </w:trPr>
        <w:tc>
          <w:tcPr>
            <w:tcW w:w="6544" w:type="dxa"/>
            <w:gridSpan w:val="35"/>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820 680,00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720"/>
        </w:trPr>
        <w:tc>
          <w:tcPr>
            <w:tcW w:w="6544" w:type="dxa"/>
            <w:gridSpan w:val="35"/>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казенных учреждений</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820 680,00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72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254 439,00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0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254 439,00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88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"Организация деятельности клубных формирований и формирований самодеятельного народного творчества"</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4 239 062,00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735"/>
        </w:trPr>
        <w:tc>
          <w:tcPr>
            <w:tcW w:w="6544" w:type="dxa"/>
            <w:gridSpan w:val="35"/>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4 239 062,00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1320"/>
        </w:trPr>
        <w:tc>
          <w:tcPr>
            <w:tcW w:w="6544" w:type="dxa"/>
            <w:gridSpan w:val="35"/>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3 283 957,00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735"/>
        </w:trPr>
        <w:tc>
          <w:tcPr>
            <w:tcW w:w="6544" w:type="dxa"/>
            <w:gridSpan w:val="35"/>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казенных учреждений</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3 283 957,00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0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920 905,00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0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920 905,00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2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бюджетные ассигнования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34 200,00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2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Уплата налогов, сборов и иных платежей</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850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34 200,00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5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"Мероприятия в сфере культуры"</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04 0 03 00000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5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Организация и проведение мероприятий в сфере культуры</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04 0 03 21050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72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04 0 03 21050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72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04 0 03 21050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4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"Текущий ремонт объектов культурного наследия"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04 0 04 00000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0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Сохранение объектов культурного наследия</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04 0 04 21010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72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04 0 04 21010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72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2080" w:type="dxa"/>
            <w:gridSpan w:val="3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04 0 04 21010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95"/>
        </w:trPr>
        <w:tc>
          <w:tcPr>
            <w:tcW w:w="6544" w:type="dxa"/>
            <w:gridSpan w:val="35"/>
            <w:tcBorders>
              <w:top w:val="nil"/>
              <w:left w:val="single" w:sz="8" w:space="0" w:color="auto"/>
              <w:bottom w:val="nil"/>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Социальная политика</w:t>
            </w:r>
          </w:p>
        </w:tc>
        <w:tc>
          <w:tcPr>
            <w:tcW w:w="1060" w:type="dxa"/>
            <w:gridSpan w:val="7"/>
            <w:tcBorders>
              <w:top w:val="nil"/>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10.00</w:t>
            </w:r>
          </w:p>
        </w:tc>
        <w:tc>
          <w:tcPr>
            <w:tcW w:w="2080" w:type="dxa"/>
            <w:gridSpan w:val="31"/>
            <w:tcBorders>
              <w:top w:val="nil"/>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000</w:t>
            </w:r>
          </w:p>
        </w:tc>
        <w:tc>
          <w:tcPr>
            <w:tcW w:w="911" w:type="dxa"/>
            <w:gridSpan w:val="20"/>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86 400,00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25"/>
        </w:trPr>
        <w:tc>
          <w:tcPr>
            <w:tcW w:w="6544" w:type="dxa"/>
            <w:gridSpan w:val="35"/>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Пенсионное обеспечение</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10.01</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86 400,00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8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Обеспечение функционирования органов местного самоуправления муниципального образования</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10.01</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86 400,00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8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Непрограмные мероприятия органов местного самоуправления муниципального образования</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10.01</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86 400,00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9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Доплаты к пенсиям муниципальным служащим</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10.01</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73 3 00 01000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86 400,00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6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Социальное обеспечение и иные выплаты населению</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10.01</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73 3 00 01000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300</w:t>
            </w:r>
          </w:p>
        </w:tc>
        <w:tc>
          <w:tcPr>
            <w:tcW w:w="911" w:type="dxa"/>
            <w:gridSpan w:val="20"/>
            <w:tcBorders>
              <w:top w:val="nil"/>
              <w:left w:val="nil"/>
              <w:bottom w:val="nil"/>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86 400,00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4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10.01</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73 3 00 01000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310</w:t>
            </w:r>
          </w:p>
        </w:tc>
        <w:tc>
          <w:tcPr>
            <w:tcW w:w="911" w:type="dxa"/>
            <w:gridSpan w:val="20"/>
            <w:tcBorders>
              <w:top w:val="single" w:sz="4" w:space="0" w:color="auto"/>
              <w:left w:val="nil"/>
              <w:bottom w:val="nil"/>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86 400,00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54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Физическая культура и спорт</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11.00</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000</w:t>
            </w:r>
          </w:p>
        </w:tc>
        <w:tc>
          <w:tcPr>
            <w:tcW w:w="911" w:type="dxa"/>
            <w:gridSpan w:val="20"/>
            <w:tcBorders>
              <w:top w:val="single" w:sz="4" w:space="0" w:color="auto"/>
              <w:left w:val="nil"/>
              <w:bottom w:val="nil"/>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3 000,00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6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Физическая культура</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11.01</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single" w:sz="4" w:space="0" w:color="auto"/>
              <w:left w:val="nil"/>
              <w:bottom w:val="nil"/>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720"/>
        </w:trPr>
        <w:tc>
          <w:tcPr>
            <w:tcW w:w="6544" w:type="dxa"/>
            <w:gridSpan w:val="35"/>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11.01</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single" w:sz="4" w:space="0" w:color="auto"/>
              <w:left w:val="nil"/>
              <w:bottom w:val="nil"/>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8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"Физкультурно-спортивные мероприятия"</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11.01</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05 0 04 00000</w:t>
            </w:r>
          </w:p>
        </w:tc>
        <w:tc>
          <w:tcPr>
            <w:tcW w:w="1564" w:type="dxa"/>
            <w:gridSpan w:val="27"/>
            <w:tcBorders>
              <w:top w:val="nil"/>
              <w:left w:val="single" w:sz="4" w:space="0" w:color="auto"/>
              <w:bottom w:val="nil"/>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single" w:sz="4" w:space="0" w:color="auto"/>
              <w:left w:val="nil"/>
              <w:bottom w:val="nil"/>
              <w:right w:val="nil"/>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8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Организация и проведение физкультурных и спортивных мероприятий</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11.01</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05 0 04 22320</w:t>
            </w:r>
          </w:p>
        </w:tc>
        <w:tc>
          <w:tcPr>
            <w:tcW w:w="1564" w:type="dxa"/>
            <w:gridSpan w:val="27"/>
            <w:tcBorders>
              <w:top w:val="single" w:sz="4" w:space="0" w:color="auto"/>
              <w:left w:val="single" w:sz="4" w:space="0" w:color="auto"/>
              <w:bottom w:val="nil"/>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single" w:sz="4" w:space="0" w:color="auto"/>
              <w:left w:val="nil"/>
              <w:bottom w:val="nil"/>
              <w:right w:val="nil"/>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6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11.01</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05 0 04 22320</w:t>
            </w:r>
          </w:p>
        </w:tc>
        <w:tc>
          <w:tcPr>
            <w:tcW w:w="1564" w:type="dxa"/>
            <w:gridSpan w:val="27"/>
            <w:tcBorders>
              <w:top w:val="single" w:sz="4" w:space="0" w:color="auto"/>
              <w:left w:val="single" w:sz="4" w:space="0" w:color="auto"/>
              <w:bottom w:val="nil"/>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911" w:type="dxa"/>
            <w:gridSpan w:val="20"/>
            <w:tcBorders>
              <w:top w:val="single" w:sz="4" w:space="0" w:color="auto"/>
              <w:left w:val="nil"/>
              <w:bottom w:val="nil"/>
              <w:right w:val="nil"/>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3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11.01</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05 0 04 22320</w:t>
            </w:r>
          </w:p>
        </w:tc>
        <w:tc>
          <w:tcPr>
            <w:tcW w:w="1564" w:type="dxa"/>
            <w:gridSpan w:val="27"/>
            <w:tcBorders>
              <w:top w:val="single" w:sz="4" w:space="0" w:color="auto"/>
              <w:left w:val="single" w:sz="4" w:space="0" w:color="auto"/>
              <w:bottom w:val="nil"/>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911" w:type="dxa"/>
            <w:gridSpan w:val="20"/>
            <w:tcBorders>
              <w:top w:val="single" w:sz="4" w:space="0" w:color="auto"/>
              <w:left w:val="nil"/>
              <w:bottom w:val="nil"/>
              <w:right w:val="nil"/>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70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14.00</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w:t>
            </w:r>
          </w:p>
        </w:tc>
        <w:tc>
          <w:tcPr>
            <w:tcW w:w="1564" w:type="dxa"/>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000</w:t>
            </w:r>
          </w:p>
        </w:tc>
        <w:tc>
          <w:tcPr>
            <w:tcW w:w="911" w:type="dxa"/>
            <w:gridSpan w:val="20"/>
            <w:tcBorders>
              <w:top w:val="single" w:sz="4" w:space="0" w:color="auto"/>
              <w:left w:val="nil"/>
              <w:bottom w:val="nil"/>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104 830,80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1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Прочие межбюджетные трансферты общего характера</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14.03</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single" w:sz="4" w:space="0" w:color="auto"/>
              <w:left w:val="nil"/>
              <w:bottom w:val="nil"/>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104 830,80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0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14.03</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73 0 00 00000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single" w:sz="4" w:space="0" w:color="auto"/>
              <w:left w:val="nil"/>
              <w:bottom w:val="nil"/>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104 830,80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480"/>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Непрограмные мероприятия органов местного самоуправления муниципального образования</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14.03</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73 3 00 00000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single" w:sz="4" w:space="0" w:color="auto"/>
              <w:left w:val="nil"/>
              <w:bottom w:val="nil"/>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104 830,80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1110"/>
        </w:trPr>
        <w:tc>
          <w:tcPr>
            <w:tcW w:w="6544" w:type="dxa"/>
            <w:gridSpan w:val="35"/>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1060" w:type="dxa"/>
            <w:gridSpan w:val="7"/>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14.03</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73 3 00 60130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11" w:type="dxa"/>
            <w:gridSpan w:val="20"/>
            <w:tcBorders>
              <w:top w:val="single" w:sz="4" w:space="0" w:color="auto"/>
              <w:left w:val="nil"/>
              <w:bottom w:val="nil"/>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104 830,80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75"/>
        </w:trPr>
        <w:tc>
          <w:tcPr>
            <w:tcW w:w="6544" w:type="dxa"/>
            <w:gridSpan w:val="35"/>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Межбюджетные трансферты</w:t>
            </w:r>
          </w:p>
        </w:tc>
        <w:tc>
          <w:tcPr>
            <w:tcW w:w="1060" w:type="dxa"/>
            <w:gridSpan w:val="7"/>
            <w:tcBorders>
              <w:top w:val="single" w:sz="4" w:space="0" w:color="auto"/>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14.03</w:t>
            </w:r>
          </w:p>
        </w:tc>
        <w:tc>
          <w:tcPr>
            <w:tcW w:w="2080" w:type="dxa"/>
            <w:gridSpan w:val="3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73 3 00 60130</w:t>
            </w:r>
          </w:p>
        </w:tc>
        <w:tc>
          <w:tcPr>
            <w:tcW w:w="1564"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500</w:t>
            </w:r>
          </w:p>
        </w:tc>
        <w:tc>
          <w:tcPr>
            <w:tcW w:w="911" w:type="dxa"/>
            <w:gridSpan w:val="20"/>
            <w:tcBorders>
              <w:top w:val="single" w:sz="4" w:space="0" w:color="auto"/>
              <w:left w:val="nil"/>
              <w:bottom w:val="nil"/>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104 830,80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600"/>
        </w:trPr>
        <w:tc>
          <w:tcPr>
            <w:tcW w:w="6544" w:type="dxa"/>
            <w:gridSpan w:val="35"/>
            <w:tcBorders>
              <w:top w:val="nil"/>
              <w:left w:val="single" w:sz="4" w:space="0" w:color="auto"/>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межбюджетные трансферты</w:t>
            </w:r>
          </w:p>
        </w:tc>
        <w:tc>
          <w:tcPr>
            <w:tcW w:w="106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14.03</w:t>
            </w:r>
          </w:p>
        </w:tc>
        <w:tc>
          <w:tcPr>
            <w:tcW w:w="2080" w:type="dxa"/>
            <w:gridSpan w:val="31"/>
            <w:tcBorders>
              <w:top w:val="single" w:sz="4" w:space="0" w:color="auto"/>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73 3 00 60130</w:t>
            </w:r>
          </w:p>
        </w:tc>
        <w:tc>
          <w:tcPr>
            <w:tcW w:w="1564"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540</w:t>
            </w:r>
          </w:p>
        </w:tc>
        <w:tc>
          <w:tcPr>
            <w:tcW w:w="911" w:type="dxa"/>
            <w:gridSpan w:val="20"/>
            <w:tcBorders>
              <w:top w:val="single" w:sz="4" w:space="0" w:color="auto"/>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104 830,80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6"/>
          <w:wAfter w:w="15524" w:type="dxa"/>
          <w:trHeight w:val="329"/>
        </w:trPr>
        <w:tc>
          <w:tcPr>
            <w:tcW w:w="6544" w:type="dxa"/>
            <w:gridSpan w:val="35"/>
            <w:tcBorders>
              <w:top w:val="nil"/>
              <w:left w:val="single" w:sz="4" w:space="0" w:color="auto"/>
              <w:bottom w:val="nil"/>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Всего расходов:</w:t>
            </w:r>
          </w:p>
        </w:tc>
        <w:tc>
          <w:tcPr>
            <w:tcW w:w="1060" w:type="dxa"/>
            <w:gridSpan w:val="7"/>
            <w:tcBorders>
              <w:top w:val="nil"/>
              <w:left w:val="nil"/>
              <w:bottom w:val="single" w:sz="8" w:space="0" w:color="auto"/>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color w:val="FFFFFF"/>
                <w:sz w:val="20"/>
                <w:szCs w:val="20"/>
                <w:lang w:eastAsia="ru-RU"/>
              </w:rPr>
            </w:pPr>
            <w:r w:rsidRPr="003C2335">
              <w:rPr>
                <w:rFonts w:ascii="Times New Roman" w:eastAsia="Times New Roman" w:hAnsi="Times New Roman" w:cs="Times New Roman"/>
                <w:b/>
                <w:bCs/>
                <w:color w:val="FFFFFF"/>
                <w:sz w:val="20"/>
                <w:szCs w:val="20"/>
                <w:lang w:eastAsia="ru-RU"/>
              </w:rPr>
              <w:t> </w:t>
            </w:r>
          </w:p>
        </w:tc>
        <w:tc>
          <w:tcPr>
            <w:tcW w:w="2080" w:type="dxa"/>
            <w:gridSpan w:val="31"/>
            <w:tcBorders>
              <w:top w:val="nil"/>
              <w:left w:val="nil"/>
              <w:bottom w:val="single" w:sz="8" w:space="0" w:color="auto"/>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color w:val="FFFFFF"/>
                <w:sz w:val="20"/>
                <w:szCs w:val="20"/>
                <w:lang w:eastAsia="ru-RU"/>
              </w:rPr>
            </w:pPr>
            <w:r w:rsidRPr="003C2335">
              <w:rPr>
                <w:rFonts w:ascii="Times New Roman" w:eastAsia="Times New Roman" w:hAnsi="Times New Roman" w:cs="Times New Roman"/>
                <w:b/>
                <w:bCs/>
                <w:color w:val="FFFFFF"/>
                <w:sz w:val="20"/>
                <w:szCs w:val="20"/>
                <w:lang w:eastAsia="ru-RU"/>
              </w:rPr>
              <w:t> </w:t>
            </w:r>
          </w:p>
        </w:tc>
        <w:tc>
          <w:tcPr>
            <w:tcW w:w="1564" w:type="dxa"/>
            <w:gridSpan w:val="27"/>
            <w:tcBorders>
              <w:top w:val="nil"/>
              <w:left w:val="nil"/>
              <w:bottom w:val="single" w:sz="8" w:space="0" w:color="auto"/>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color w:val="FFFFFF"/>
                <w:sz w:val="20"/>
                <w:szCs w:val="20"/>
                <w:lang w:eastAsia="ru-RU"/>
              </w:rPr>
            </w:pPr>
            <w:r w:rsidRPr="003C2335">
              <w:rPr>
                <w:rFonts w:ascii="Times New Roman" w:eastAsia="Times New Roman" w:hAnsi="Times New Roman" w:cs="Times New Roman"/>
                <w:b/>
                <w:bCs/>
                <w:color w:val="FFFFFF"/>
                <w:sz w:val="20"/>
                <w:szCs w:val="20"/>
                <w:lang w:eastAsia="ru-RU"/>
              </w:rPr>
              <w:t> </w:t>
            </w:r>
          </w:p>
        </w:tc>
        <w:tc>
          <w:tcPr>
            <w:tcW w:w="911" w:type="dxa"/>
            <w:gridSpan w:val="20"/>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b/>
                <w:bCs/>
                <w:i/>
                <w:iCs/>
                <w:sz w:val="20"/>
                <w:szCs w:val="20"/>
                <w:lang w:eastAsia="ru-RU"/>
              </w:rPr>
            </w:pPr>
            <w:r w:rsidRPr="003C2335">
              <w:rPr>
                <w:rFonts w:ascii="Times New Roman" w:eastAsia="Times New Roman" w:hAnsi="Times New Roman" w:cs="Times New Roman"/>
                <w:b/>
                <w:bCs/>
                <w:i/>
                <w:iCs/>
                <w:sz w:val="20"/>
                <w:szCs w:val="20"/>
                <w:lang w:eastAsia="ru-RU"/>
              </w:rPr>
              <w:t>11 200 550,00</w:t>
            </w: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60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r>
      <w:tr w:rsidR="003C2335" w:rsidRPr="003C2335" w:rsidTr="003C2335">
        <w:trPr>
          <w:gridAfter w:val="1"/>
          <w:trHeight w:val="960"/>
        </w:trPr>
        <w:tc>
          <w:tcPr>
            <w:tcW w:w="5467" w:type="dxa"/>
            <w:gridSpan w:val="26"/>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CYR" w:eastAsia="Times New Roman" w:hAnsi="Arial CYR" w:cs="Arial CYR"/>
                <w:sz w:val="20"/>
                <w:szCs w:val="20"/>
                <w:lang w:eastAsia="ru-RU"/>
              </w:rPr>
            </w:pPr>
          </w:p>
        </w:tc>
        <w:tc>
          <w:tcPr>
            <w:tcW w:w="236"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20"/>
                <w:szCs w:val="20"/>
                <w:lang w:eastAsia="ru-RU"/>
              </w:rPr>
            </w:pPr>
          </w:p>
        </w:tc>
        <w:tc>
          <w:tcPr>
            <w:tcW w:w="3216" w:type="dxa"/>
            <w:gridSpan w:val="30"/>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CYR" w:eastAsia="Times New Roman" w:hAnsi="Arial CYR" w:cs="Arial CYR"/>
                <w:sz w:val="20"/>
                <w:szCs w:val="20"/>
                <w:lang w:eastAsia="ru-RU"/>
              </w:rPr>
            </w:pPr>
          </w:p>
        </w:tc>
        <w:tc>
          <w:tcPr>
            <w:tcW w:w="980" w:type="dxa"/>
            <w:gridSpan w:val="19"/>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1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1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36"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1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9"/>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3840" w:type="dxa"/>
            <w:gridSpan w:val="29"/>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1"/>
          <w:trHeight w:val="1410"/>
        </w:trPr>
        <w:tc>
          <w:tcPr>
            <w:tcW w:w="11067" w:type="dxa"/>
            <w:gridSpan w:val="96"/>
            <w:tcBorders>
              <w:top w:val="nil"/>
              <w:left w:val="nil"/>
              <w:bottom w:val="nil"/>
              <w:right w:val="nil"/>
            </w:tcBorders>
            <w:shd w:val="clear" w:color="auto" w:fill="auto"/>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плановый период  2018 и 2019  годов</w:t>
            </w:r>
          </w:p>
        </w:tc>
        <w:tc>
          <w:tcPr>
            <w:tcW w:w="1696" w:type="dxa"/>
            <w:gridSpan w:val="37"/>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11"/>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4"/>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6"/>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4"/>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3"/>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1162" w:type="dxa"/>
            <w:gridSpan w:val="4"/>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4"/>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8492" w:type="dxa"/>
            <w:gridSpan w:val="9"/>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r>
      <w:tr w:rsidR="003C2335" w:rsidRPr="003C2335" w:rsidTr="003C2335">
        <w:trPr>
          <w:gridAfter w:val="2"/>
          <w:wAfter w:w="1819" w:type="dxa"/>
          <w:trHeight w:val="480"/>
        </w:trPr>
        <w:tc>
          <w:tcPr>
            <w:tcW w:w="3559" w:type="dxa"/>
            <w:gridSpan w:val="8"/>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6311" w:type="dxa"/>
            <w:gridSpan w:val="6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236"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236"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sz w:val="24"/>
                <w:szCs w:val="24"/>
                <w:lang w:eastAsia="ru-RU"/>
              </w:rPr>
            </w:pPr>
          </w:p>
        </w:tc>
        <w:tc>
          <w:tcPr>
            <w:tcW w:w="5600" w:type="dxa"/>
            <w:gridSpan w:val="72"/>
            <w:tcBorders>
              <w:top w:val="nil"/>
              <w:left w:val="nil"/>
              <w:bottom w:val="nil"/>
              <w:right w:val="nil"/>
            </w:tcBorders>
            <w:shd w:val="clear" w:color="auto" w:fill="auto"/>
            <w:noWrap/>
            <w:vAlign w:val="bottom"/>
            <w:hideMark/>
          </w:tcPr>
          <w:p w:rsidR="003C2335" w:rsidRPr="003C2335" w:rsidRDefault="003C2335" w:rsidP="003C2335">
            <w:pPr>
              <w:spacing w:after="0" w:line="240" w:lineRule="auto"/>
              <w:jc w:val="right"/>
              <w:rPr>
                <w:rFonts w:ascii="Times New Roman" w:eastAsia="Times New Roman" w:hAnsi="Times New Roman" w:cs="Times New Roman"/>
                <w:sz w:val="24"/>
                <w:szCs w:val="24"/>
                <w:lang w:eastAsia="ru-RU"/>
              </w:rPr>
            </w:pPr>
            <w:r w:rsidRPr="003C2335">
              <w:rPr>
                <w:rFonts w:ascii="Times New Roman" w:eastAsia="Times New Roman" w:hAnsi="Times New Roman" w:cs="Times New Roman"/>
                <w:sz w:val="24"/>
                <w:szCs w:val="24"/>
                <w:lang w:eastAsia="ru-RU"/>
              </w:rPr>
              <w:t>(руб.)</w:t>
            </w: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3494"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15"/>
        </w:trPr>
        <w:tc>
          <w:tcPr>
            <w:tcW w:w="355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Наименование</w:t>
            </w:r>
          </w:p>
        </w:tc>
        <w:tc>
          <w:tcPr>
            <w:tcW w:w="5387" w:type="dxa"/>
            <w:gridSpan w:val="53"/>
            <w:tcBorders>
              <w:top w:val="single" w:sz="4" w:space="0" w:color="auto"/>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Коды бюджетной классификации</w:t>
            </w:r>
          </w:p>
        </w:tc>
        <w:tc>
          <w:tcPr>
            <w:tcW w:w="2121" w:type="dxa"/>
            <w:gridSpan w:val="3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4"/>
                <w:szCs w:val="24"/>
                <w:lang w:eastAsia="ru-RU"/>
              </w:rPr>
            </w:pPr>
            <w:r w:rsidRPr="003C2335">
              <w:rPr>
                <w:rFonts w:ascii="Times New Roman" w:eastAsia="Times New Roman" w:hAnsi="Times New Roman" w:cs="Times New Roman"/>
                <w:b/>
                <w:bCs/>
                <w:sz w:val="24"/>
                <w:szCs w:val="24"/>
                <w:lang w:eastAsia="ru-RU"/>
              </w:rPr>
              <w:t>2018 год</w:t>
            </w:r>
          </w:p>
        </w:tc>
        <w:tc>
          <w:tcPr>
            <w:tcW w:w="1696" w:type="dxa"/>
            <w:gridSpan w:val="3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335" w:rsidRPr="003C2335" w:rsidRDefault="003C2335" w:rsidP="003C2335">
            <w:pPr>
              <w:spacing w:after="0" w:line="240" w:lineRule="auto"/>
              <w:jc w:val="center"/>
              <w:rPr>
                <w:rFonts w:ascii="Arial" w:eastAsia="Times New Roman" w:hAnsi="Arial" w:cs="Arial"/>
                <w:b/>
                <w:bCs/>
                <w:sz w:val="24"/>
                <w:szCs w:val="24"/>
                <w:lang w:eastAsia="ru-RU"/>
              </w:rPr>
            </w:pPr>
            <w:r w:rsidRPr="003C2335">
              <w:rPr>
                <w:rFonts w:ascii="Arial" w:eastAsia="Times New Roman" w:hAnsi="Arial" w:cs="Arial"/>
                <w:b/>
                <w:bCs/>
                <w:sz w:val="24"/>
                <w:szCs w:val="24"/>
                <w:lang w:eastAsia="ru-RU"/>
              </w:rPr>
              <w:t>2019 год</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vMerge w:val="restart"/>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4"/>
                <w:szCs w:val="24"/>
                <w:lang w:eastAsia="ru-RU"/>
              </w:rPr>
            </w:pPr>
          </w:p>
        </w:tc>
      </w:tr>
      <w:tr w:rsidR="003C2335" w:rsidRPr="003C2335" w:rsidTr="003C2335">
        <w:trPr>
          <w:gridAfter w:val="7"/>
          <w:wAfter w:w="7892" w:type="dxa"/>
          <w:trHeight w:val="600"/>
        </w:trPr>
        <w:tc>
          <w:tcPr>
            <w:tcW w:w="3559" w:type="dxa"/>
            <w:gridSpan w:val="8"/>
            <w:vMerge/>
            <w:tcBorders>
              <w:top w:val="single" w:sz="4" w:space="0" w:color="auto"/>
              <w:left w:val="single" w:sz="4" w:space="0" w:color="auto"/>
              <w:bottom w:val="single" w:sz="4" w:space="0" w:color="auto"/>
              <w:right w:val="single" w:sz="4" w:space="0" w:color="auto"/>
            </w:tcBorders>
            <w:vAlign w:val="center"/>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1701" w:type="dxa"/>
            <w:gridSpan w:val="14"/>
            <w:tcBorders>
              <w:top w:val="nil"/>
              <w:left w:val="nil"/>
              <w:bottom w:val="single" w:sz="4" w:space="0" w:color="auto"/>
              <w:right w:val="single" w:sz="4" w:space="0" w:color="auto"/>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РЗ, ПР</w:t>
            </w:r>
          </w:p>
        </w:tc>
        <w:tc>
          <w:tcPr>
            <w:tcW w:w="1800" w:type="dxa"/>
            <w:gridSpan w:val="16"/>
            <w:tcBorders>
              <w:top w:val="nil"/>
              <w:left w:val="nil"/>
              <w:bottom w:val="single" w:sz="4" w:space="0" w:color="auto"/>
              <w:right w:val="single" w:sz="4" w:space="0" w:color="auto"/>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ЦСР</w:t>
            </w:r>
          </w:p>
        </w:tc>
        <w:tc>
          <w:tcPr>
            <w:tcW w:w="1886" w:type="dxa"/>
            <w:gridSpan w:val="23"/>
            <w:tcBorders>
              <w:top w:val="nil"/>
              <w:left w:val="nil"/>
              <w:bottom w:val="single" w:sz="4" w:space="0" w:color="auto"/>
              <w:right w:val="single" w:sz="4" w:space="0" w:color="auto"/>
            </w:tcBorders>
            <w:shd w:val="clear" w:color="auto" w:fill="auto"/>
            <w:vAlign w:val="center"/>
            <w:hideMark/>
          </w:tcPr>
          <w:p w:rsidR="003C2335" w:rsidRPr="003C2335" w:rsidRDefault="003C2335" w:rsidP="003C2335">
            <w:pPr>
              <w:tabs>
                <w:tab w:val="left" w:pos="5862"/>
                <w:tab w:val="left" w:pos="7422"/>
              </w:tabs>
              <w:spacing w:after="0" w:line="240" w:lineRule="auto"/>
              <w:jc w:val="center"/>
              <w:rPr>
                <w:rFonts w:ascii="Times New Roman" w:eastAsia="Times New Roman" w:hAnsi="Times New Roman" w:cs="Times New Roman"/>
                <w:b/>
                <w:bCs/>
                <w:lang w:eastAsia="ru-RU"/>
              </w:rPr>
            </w:pPr>
            <w:r w:rsidRPr="003C2335">
              <w:rPr>
                <w:rFonts w:ascii="Times New Roman" w:eastAsia="Times New Roman" w:hAnsi="Times New Roman" w:cs="Times New Roman"/>
                <w:b/>
                <w:bCs/>
                <w:lang w:eastAsia="ru-RU"/>
              </w:rPr>
              <w:t>ВР</w:t>
            </w:r>
          </w:p>
        </w:tc>
        <w:tc>
          <w:tcPr>
            <w:tcW w:w="2121" w:type="dxa"/>
            <w:gridSpan w:val="35"/>
            <w:vMerge/>
            <w:tcBorders>
              <w:top w:val="single" w:sz="4" w:space="0" w:color="auto"/>
              <w:left w:val="single" w:sz="4" w:space="0" w:color="auto"/>
              <w:bottom w:val="single" w:sz="4" w:space="0" w:color="auto"/>
              <w:right w:val="single" w:sz="4" w:space="0" w:color="auto"/>
            </w:tcBorders>
            <w:vAlign w:val="center"/>
            <w:hideMark/>
          </w:tcPr>
          <w:p w:rsidR="003C2335" w:rsidRPr="003C2335" w:rsidRDefault="003C2335" w:rsidP="003C2335">
            <w:pPr>
              <w:spacing w:after="0" w:line="240" w:lineRule="auto"/>
              <w:rPr>
                <w:rFonts w:ascii="Times New Roman" w:eastAsia="Times New Roman" w:hAnsi="Times New Roman" w:cs="Times New Roman"/>
                <w:b/>
                <w:bCs/>
                <w:sz w:val="24"/>
                <w:szCs w:val="24"/>
                <w:lang w:eastAsia="ru-RU"/>
              </w:rPr>
            </w:pPr>
          </w:p>
        </w:tc>
        <w:tc>
          <w:tcPr>
            <w:tcW w:w="1696" w:type="dxa"/>
            <w:gridSpan w:val="37"/>
            <w:vMerge/>
            <w:tcBorders>
              <w:top w:val="single" w:sz="4" w:space="0" w:color="auto"/>
              <w:left w:val="single" w:sz="4" w:space="0" w:color="auto"/>
              <w:bottom w:val="single" w:sz="4" w:space="0" w:color="auto"/>
              <w:right w:val="single" w:sz="4" w:space="0" w:color="auto"/>
            </w:tcBorders>
            <w:vAlign w:val="center"/>
            <w:hideMark/>
          </w:tcPr>
          <w:p w:rsidR="003C2335" w:rsidRPr="003C2335" w:rsidRDefault="003C2335" w:rsidP="003C2335">
            <w:pPr>
              <w:spacing w:after="0" w:line="240" w:lineRule="auto"/>
              <w:rPr>
                <w:rFonts w:ascii="Arial" w:eastAsia="Times New Roman" w:hAnsi="Arial" w:cs="Arial"/>
                <w:b/>
                <w:bCs/>
                <w:sz w:val="24"/>
                <w:szCs w:val="24"/>
                <w:lang w:eastAsia="ru-RU"/>
              </w:rPr>
            </w:pP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vMerge/>
            <w:tcBorders>
              <w:top w:val="nil"/>
              <w:left w:val="nil"/>
              <w:bottom w:val="nil"/>
              <w:right w:val="nil"/>
            </w:tcBorders>
            <w:vAlign w:val="center"/>
            <w:hideMark/>
          </w:tcPr>
          <w:p w:rsidR="003C2335" w:rsidRPr="003C2335" w:rsidRDefault="003C2335" w:rsidP="003C2335">
            <w:pPr>
              <w:spacing w:after="0" w:line="240" w:lineRule="auto"/>
              <w:rPr>
                <w:rFonts w:ascii="Arial" w:eastAsia="Times New Roman" w:hAnsi="Arial" w:cs="Arial"/>
                <w:b/>
                <w:bCs/>
                <w:sz w:val="24"/>
                <w:szCs w:val="24"/>
                <w:lang w:eastAsia="ru-RU"/>
              </w:rPr>
            </w:pPr>
          </w:p>
        </w:tc>
      </w:tr>
      <w:tr w:rsidR="003C2335" w:rsidRPr="003C2335" w:rsidTr="003C2335">
        <w:trPr>
          <w:gridAfter w:val="7"/>
          <w:wAfter w:w="7892" w:type="dxa"/>
          <w:trHeight w:val="390"/>
        </w:trPr>
        <w:tc>
          <w:tcPr>
            <w:tcW w:w="3559" w:type="dxa"/>
            <w:gridSpan w:val="8"/>
            <w:tcBorders>
              <w:top w:val="nil"/>
              <w:left w:val="nil"/>
              <w:bottom w:val="single" w:sz="4" w:space="0" w:color="auto"/>
              <w:right w:val="single" w:sz="4" w:space="0" w:color="auto"/>
            </w:tcBorders>
            <w:shd w:val="clear" w:color="auto" w:fill="auto"/>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1</w:t>
            </w:r>
          </w:p>
        </w:tc>
        <w:tc>
          <w:tcPr>
            <w:tcW w:w="1701" w:type="dxa"/>
            <w:gridSpan w:val="14"/>
            <w:tcBorders>
              <w:top w:val="nil"/>
              <w:left w:val="nil"/>
              <w:bottom w:val="single" w:sz="4" w:space="0" w:color="auto"/>
              <w:right w:val="single" w:sz="4" w:space="0" w:color="auto"/>
            </w:tcBorders>
            <w:shd w:val="clear" w:color="auto" w:fill="auto"/>
            <w:noWrap/>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3</w:t>
            </w:r>
          </w:p>
        </w:tc>
        <w:tc>
          <w:tcPr>
            <w:tcW w:w="1800" w:type="dxa"/>
            <w:gridSpan w:val="16"/>
            <w:tcBorders>
              <w:top w:val="nil"/>
              <w:left w:val="nil"/>
              <w:bottom w:val="single" w:sz="4" w:space="0" w:color="auto"/>
              <w:right w:val="single" w:sz="4" w:space="0" w:color="auto"/>
            </w:tcBorders>
            <w:shd w:val="clear" w:color="auto" w:fill="auto"/>
            <w:noWrap/>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4</w:t>
            </w:r>
          </w:p>
        </w:tc>
        <w:tc>
          <w:tcPr>
            <w:tcW w:w="1886" w:type="dxa"/>
            <w:gridSpan w:val="23"/>
            <w:tcBorders>
              <w:top w:val="nil"/>
              <w:left w:val="nil"/>
              <w:bottom w:val="single" w:sz="4" w:space="0" w:color="auto"/>
              <w:right w:val="single" w:sz="4" w:space="0" w:color="auto"/>
            </w:tcBorders>
            <w:shd w:val="clear" w:color="auto" w:fill="auto"/>
            <w:noWrap/>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4"/>
                <w:szCs w:val="24"/>
                <w:lang w:eastAsia="ru-RU"/>
              </w:rPr>
            </w:pPr>
            <w:r w:rsidRPr="003C2335">
              <w:rPr>
                <w:rFonts w:ascii="Times New Roman" w:eastAsia="Times New Roman" w:hAnsi="Times New Roman" w:cs="Times New Roman"/>
                <w:b/>
                <w:bCs/>
                <w:sz w:val="24"/>
                <w:szCs w:val="24"/>
                <w:lang w:eastAsia="ru-RU"/>
              </w:rPr>
              <w:t>5</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4"/>
                <w:szCs w:val="24"/>
                <w:lang w:eastAsia="ru-RU"/>
              </w:rPr>
            </w:pPr>
            <w:r w:rsidRPr="003C2335">
              <w:rPr>
                <w:rFonts w:ascii="Times New Roman" w:eastAsia="Times New Roman" w:hAnsi="Times New Roman" w:cs="Times New Roman"/>
                <w:sz w:val="24"/>
                <w:szCs w:val="24"/>
                <w:lang w:eastAsia="ru-RU"/>
              </w:rPr>
              <w:t>6</w:t>
            </w:r>
          </w:p>
        </w:tc>
        <w:tc>
          <w:tcPr>
            <w:tcW w:w="1696" w:type="dxa"/>
            <w:gridSpan w:val="37"/>
            <w:tcBorders>
              <w:top w:val="nil"/>
              <w:left w:val="nil"/>
              <w:bottom w:val="single" w:sz="4" w:space="0" w:color="auto"/>
              <w:right w:val="single" w:sz="4" w:space="0" w:color="auto"/>
            </w:tcBorders>
            <w:shd w:val="clear" w:color="auto" w:fill="auto"/>
            <w:noWrap/>
            <w:vAlign w:val="bottom"/>
            <w:hideMark/>
          </w:tcPr>
          <w:p w:rsidR="003C2335" w:rsidRPr="003C2335" w:rsidRDefault="003C2335" w:rsidP="003C2335">
            <w:pPr>
              <w:spacing w:after="0" w:line="240" w:lineRule="auto"/>
              <w:jc w:val="center"/>
              <w:rPr>
                <w:rFonts w:ascii="Arial" w:eastAsia="Times New Roman" w:hAnsi="Arial" w:cs="Arial"/>
                <w:b/>
                <w:bCs/>
                <w:sz w:val="24"/>
                <w:szCs w:val="24"/>
                <w:lang w:eastAsia="ru-RU"/>
              </w:rPr>
            </w:pPr>
            <w:r w:rsidRPr="003C2335">
              <w:rPr>
                <w:rFonts w:ascii="Arial" w:eastAsia="Times New Roman" w:hAnsi="Arial" w:cs="Arial"/>
                <w:b/>
                <w:bCs/>
                <w:sz w:val="24"/>
                <w:szCs w:val="24"/>
                <w:lang w:eastAsia="ru-RU"/>
              </w:rPr>
              <w:t>7</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480"/>
        </w:trPr>
        <w:tc>
          <w:tcPr>
            <w:tcW w:w="3559" w:type="dxa"/>
            <w:gridSpan w:val="8"/>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Общегосударственные вопросы</w:t>
            </w:r>
          </w:p>
        </w:tc>
        <w:tc>
          <w:tcPr>
            <w:tcW w:w="1701" w:type="dxa"/>
            <w:gridSpan w:val="14"/>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01.00</w:t>
            </w:r>
          </w:p>
        </w:tc>
        <w:tc>
          <w:tcPr>
            <w:tcW w:w="1800" w:type="dxa"/>
            <w:gridSpan w:val="16"/>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886" w:type="dxa"/>
            <w:gridSpan w:val="23"/>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000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4 681 597,29</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5 374 519,23</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840"/>
        </w:trPr>
        <w:tc>
          <w:tcPr>
            <w:tcW w:w="3559" w:type="dxa"/>
            <w:gridSpan w:val="8"/>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Функционирование высшего должностного лица субъекта Российской Федерации и муниципального образования </w:t>
            </w:r>
          </w:p>
        </w:tc>
        <w:tc>
          <w:tcPr>
            <w:tcW w:w="1701" w:type="dxa"/>
            <w:gridSpan w:val="14"/>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01.02</w:t>
            </w:r>
          </w:p>
        </w:tc>
        <w:tc>
          <w:tcPr>
            <w:tcW w:w="1800" w:type="dxa"/>
            <w:gridSpan w:val="16"/>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886" w:type="dxa"/>
            <w:gridSpan w:val="23"/>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1 060 000,00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1 270 000,00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25"/>
        </w:trPr>
        <w:tc>
          <w:tcPr>
            <w:tcW w:w="3559" w:type="dxa"/>
            <w:gridSpan w:val="8"/>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Обеспечение деятельности руководителя исполнительного органа </w:t>
            </w:r>
            <w:r w:rsidRPr="003C2335">
              <w:rPr>
                <w:rFonts w:ascii="Times New Roman" w:eastAsia="Times New Roman" w:hAnsi="Times New Roman" w:cs="Times New Roman"/>
                <w:sz w:val="20"/>
                <w:szCs w:val="20"/>
                <w:lang w:eastAsia="ru-RU"/>
              </w:rPr>
              <w:lastRenderedPageBreak/>
              <w:t>местного самоуправления</w:t>
            </w:r>
          </w:p>
        </w:tc>
        <w:tc>
          <w:tcPr>
            <w:tcW w:w="1701" w:type="dxa"/>
            <w:gridSpan w:val="14"/>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01.02</w:t>
            </w:r>
          </w:p>
        </w:tc>
        <w:tc>
          <w:tcPr>
            <w:tcW w:w="1800" w:type="dxa"/>
            <w:gridSpan w:val="16"/>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71 0 00 00000</w:t>
            </w:r>
          </w:p>
        </w:tc>
        <w:tc>
          <w:tcPr>
            <w:tcW w:w="1886" w:type="dxa"/>
            <w:gridSpan w:val="23"/>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1 060 000,00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1 270 000,00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465"/>
        </w:trPr>
        <w:tc>
          <w:tcPr>
            <w:tcW w:w="3559" w:type="dxa"/>
            <w:gridSpan w:val="8"/>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Глава муниципального образования</w:t>
            </w:r>
          </w:p>
        </w:tc>
        <w:tc>
          <w:tcPr>
            <w:tcW w:w="1701" w:type="dxa"/>
            <w:gridSpan w:val="14"/>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01.02</w:t>
            </w:r>
          </w:p>
        </w:tc>
        <w:tc>
          <w:tcPr>
            <w:tcW w:w="1800" w:type="dxa"/>
            <w:gridSpan w:val="16"/>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71 1 00 00000</w:t>
            </w:r>
          </w:p>
        </w:tc>
        <w:tc>
          <w:tcPr>
            <w:tcW w:w="1886" w:type="dxa"/>
            <w:gridSpan w:val="23"/>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1 060 000,00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1 270 000,00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465"/>
        </w:trPr>
        <w:tc>
          <w:tcPr>
            <w:tcW w:w="3559" w:type="dxa"/>
            <w:gridSpan w:val="8"/>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по оплате труда работников местного самоуправления</w:t>
            </w:r>
          </w:p>
        </w:tc>
        <w:tc>
          <w:tcPr>
            <w:tcW w:w="1701" w:type="dxa"/>
            <w:gridSpan w:val="14"/>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01.02</w:t>
            </w:r>
          </w:p>
        </w:tc>
        <w:tc>
          <w:tcPr>
            <w:tcW w:w="1800" w:type="dxa"/>
            <w:gridSpan w:val="16"/>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71 1 00 00110</w:t>
            </w:r>
          </w:p>
        </w:tc>
        <w:tc>
          <w:tcPr>
            <w:tcW w:w="1886" w:type="dxa"/>
            <w:gridSpan w:val="23"/>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1 060 000,00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1 270 000,00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1305"/>
        </w:trPr>
        <w:tc>
          <w:tcPr>
            <w:tcW w:w="3559" w:type="dxa"/>
            <w:gridSpan w:val="8"/>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14"/>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01.02</w:t>
            </w:r>
          </w:p>
        </w:tc>
        <w:tc>
          <w:tcPr>
            <w:tcW w:w="1800" w:type="dxa"/>
            <w:gridSpan w:val="16"/>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71 1 00 00110</w:t>
            </w:r>
          </w:p>
        </w:tc>
        <w:tc>
          <w:tcPr>
            <w:tcW w:w="1886" w:type="dxa"/>
            <w:gridSpan w:val="23"/>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1 060 000,00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1 270 000,00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55"/>
        </w:trPr>
        <w:tc>
          <w:tcPr>
            <w:tcW w:w="3559" w:type="dxa"/>
            <w:gridSpan w:val="8"/>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701" w:type="dxa"/>
            <w:gridSpan w:val="14"/>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01.02</w:t>
            </w:r>
          </w:p>
        </w:tc>
        <w:tc>
          <w:tcPr>
            <w:tcW w:w="1800" w:type="dxa"/>
            <w:gridSpan w:val="16"/>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71 1 00 00110</w:t>
            </w:r>
          </w:p>
        </w:tc>
        <w:tc>
          <w:tcPr>
            <w:tcW w:w="1886" w:type="dxa"/>
            <w:gridSpan w:val="23"/>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120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1 060 000,00</w:t>
            </w:r>
          </w:p>
        </w:tc>
        <w:tc>
          <w:tcPr>
            <w:tcW w:w="1696" w:type="dxa"/>
            <w:gridSpan w:val="37"/>
            <w:tcBorders>
              <w:top w:val="nil"/>
              <w:left w:val="nil"/>
              <w:bottom w:val="single" w:sz="4" w:space="0" w:color="auto"/>
              <w:right w:val="single" w:sz="4" w:space="0" w:color="auto"/>
            </w:tcBorders>
            <w:shd w:val="clear" w:color="auto" w:fill="auto"/>
            <w:noWrap/>
            <w:vAlign w:val="bottom"/>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1270000,00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810"/>
        </w:trPr>
        <w:tc>
          <w:tcPr>
            <w:tcW w:w="3559" w:type="dxa"/>
            <w:gridSpan w:val="8"/>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01.03</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886" w:type="dxa"/>
            <w:gridSpan w:val="23"/>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702 200,00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842 600,00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7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деятельности представительного органа местного самоуправления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01.03</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72 0 00 00000</w:t>
            </w:r>
          </w:p>
        </w:tc>
        <w:tc>
          <w:tcPr>
            <w:tcW w:w="1886" w:type="dxa"/>
            <w:gridSpan w:val="23"/>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702 200,00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842 600,00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10"/>
        </w:trPr>
        <w:tc>
          <w:tcPr>
            <w:tcW w:w="3559" w:type="dxa"/>
            <w:gridSpan w:val="8"/>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Председатель представительного органа муниципального образования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01.03</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72 1 00 00000</w:t>
            </w:r>
          </w:p>
        </w:tc>
        <w:tc>
          <w:tcPr>
            <w:tcW w:w="1886" w:type="dxa"/>
            <w:gridSpan w:val="23"/>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702 200,00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842 600,00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10"/>
        </w:trPr>
        <w:tc>
          <w:tcPr>
            <w:tcW w:w="3559" w:type="dxa"/>
            <w:gridSpan w:val="8"/>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701" w:type="dxa"/>
            <w:gridSpan w:val="14"/>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01.03</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72 1 00 00110</w:t>
            </w:r>
          </w:p>
        </w:tc>
        <w:tc>
          <w:tcPr>
            <w:tcW w:w="1886" w:type="dxa"/>
            <w:gridSpan w:val="23"/>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702 200,00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842 600,00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1185"/>
        </w:trPr>
        <w:tc>
          <w:tcPr>
            <w:tcW w:w="3559" w:type="dxa"/>
            <w:gridSpan w:val="8"/>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01.03</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72 1 00 00110</w:t>
            </w:r>
          </w:p>
        </w:tc>
        <w:tc>
          <w:tcPr>
            <w:tcW w:w="1886" w:type="dxa"/>
            <w:gridSpan w:val="23"/>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702 200,00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842 600,00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0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01.03</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72 1 00 00110</w:t>
            </w:r>
          </w:p>
        </w:tc>
        <w:tc>
          <w:tcPr>
            <w:tcW w:w="1886" w:type="dxa"/>
            <w:gridSpan w:val="23"/>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120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702 200,00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842 600,00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765"/>
        </w:trPr>
        <w:tc>
          <w:tcPr>
            <w:tcW w:w="3559" w:type="dxa"/>
            <w:gridSpan w:val="8"/>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886" w:type="dxa"/>
            <w:gridSpan w:val="23"/>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2 872 908,29</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3 215 390,23</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76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73 0 00 00000</w:t>
            </w:r>
          </w:p>
        </w:tc>
        <w:tc>
          <w:tcPr>
            <w:tcW w:w="1886" w:type="dxa"/>
            <w:gridSpan w:val="23"/>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2 872 908,29</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3 215 390,23</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76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деятельности органов местного самоуправления муниципального образования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73 1 00 00000</w:t>
            </w:r>
          </w:p>
        </w:tc>
        <w:tc>
          <w:tcPr>
            <w:tcW w:w="1886" w:type="dxa"/>
            <w:gridSpan w:val="23"/>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2 871 908,29</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3 214 390,23</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765"/>
        </w:trPr>
        <w:tc>
          <w:tcPr>
            <w:tcW w:w="3559" w:type="dxa"/>
            <w:gridSpan w:val="8"/>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701" w:type="dxa"/>
            <w:gridSpan w:val="14"/>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73 1 00 00110</w:t>
            </w:r>
          </w:p>
        </w:tc>
        <w:tc>
          <w:tcPr>
            <w:tcW w:w="1886" w:type="dxa"/>
            <w:gridSpan w:val="23"/>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2 128 000,00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2 500 000,00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1170"/>
        </w:trPr>
        <w:tc>
          <w:tcPr>
            <w:tcW w:w="3559" w:type="dxa"/>
            <w:gridSpan w:val="8"/>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73 1 00 00110</w:t>
            </w:r>
          </w:p>
        </w:tc>
        <w:tc>
          <w:tcPr>
            <w:tcW w:w="1886" w:type="dxa"/>
            <w:gridSpan w:val="23"/>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2 128 000,00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2 500 000,00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4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73 1 00 00110</w:t>
            </w:r>
          </w:p>
        </w:tc>
        <w:tc>
          <w:tcPr>
            <w:tcW w:w="1886" w:type="dxa"/>
            <w:gridSpan w:val="23"/>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120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2 128 000,00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2 500 000,00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4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886" w:type="dxa"/>
            <w:gridSpan w:val="23"/>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743 908,29</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714 390,23</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6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886" w:type="dxa"/>
            <w:gridSpan w:val="23"/>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743 751,54</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714 233,48</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7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886" w:type="dxa"/>
            <w:gridSpan w:val="23"/>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743 751,54</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714 233,48</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2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Иные бюджетные ассигнования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886" w:type="dxa"/>
            <w:gridSpan w:val="23"/>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156,75</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156,75</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5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Уплата налогов, сборов и иных платежей</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886" w:type="dxa"/>
            <w:gridSpan w:val="23"/>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850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156,75</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156,75</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90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73 2 00 00000</w:t>
            </w:r>
          </w:p>
        </w:tc>
        <w:tc>
          <w:tcPr>
            <w:tcW w:w="1886" w:type="dxa"/>
            <w:gridSpan w:val="23"/>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90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управленческих функций по применению законодательства об административных правонарушениях</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73 2 00 21270</w:t>
            </w:r>
          </w:p>
        </w:tc>
        <w:tc>
          <w:tcPr>
            <w:tcW w:w="1886" w:type="dxa"/>
            <w:gridSpan w:val="23"/>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3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73 2 00 21270</w:t>
            </w:r>
          </w:p>
        </w:tc>
        <w:tc>
          <w:tcPr>
            <w:tcW w:w="1886" w:type="dxa"/>
            <w:gridSpan w:val="23"/>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2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01.04</w:t>
            </w:r>
          </w:p>
        </w:tc>
        <w:tc>
          <w:tcPr>
            <w:tcW w:w="1800" w:type="dxa"/>
            <w:gridSpan w:val="16"/>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73 2 00 21270</w:t>
            </w:r>
          </w:p>
        </w:tc>
        <w:tc>
          <w:tcPr>
            <w:tcW w:w="1886" w:type="dxa"/>
            <w:gridSpan w:val="23"/>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1 000,00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25"/>
        </w:trPr>
        <w:tc>
          <w:tcPr>
            <w:tcW w:w="3559" w:type="dxa"/>
            <w:gridSpan w:val="8"/>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Резервные фонды</w:t>
            </w:r>
          </w:p>
        </w:tc>
        <w:tc>
          <w:tcPr>
            <w:tcW w:w="1701" w:type="dxa"/>
            <w:gridSpan w:val="14"/>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.01.11</w:t>
            </w:r>
          </w:p>
        </w:tc>
        <w:tc>
          <w:tcPr>
            <w:tcW w:w="1800" w:type="dxa"/>
            <w:gridSpan w:val="16"/>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886" w:type="dxa"/>
            <w:gridSpan w:val="23"/>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1 620,00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1 660,00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840"/>
        </w:trPr>
        <w:tc>
          <w:tcPr>
            <w:tcW w:w="3559" w:type="dxa"/>
            <w:gridSpan w:val="8"/>
            <w:tcBorders>
              <w:top w:val="nil"/>
              <w:left w:val="nil"/>
              <w:bottom w:val="single" w:sz="4" w:space="0" w:color="auto"/>
              <w:right w:val="single" w:sz="4" w:space="0" w:color="auto"/>
            </w:tcBorders>
            <w:shd w:val="clear" w:color="auto" w:fill="auto"/>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программа«Пожарная безопасность на территории МО «Бирофельдское сельское поселение» на 2016-2020 годы»</w:t>
            </w:r>
          </w:p>
        </w:tc>
        <w:tc>
          <w:tcPr>
            <w:tcW w:w="1701" w:type="dxa"/>
            <w:gridSpan w:val="14"/>
            <w:tcBorders>
              <w:top w:val="nil"/>
              <w:left w:val="nil"/>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.01.11</w:t>
            </w:r>
          </w:p>
        </w:tc>
        <w:tc>
          <w:tcPr>
            <w:tcW w:w="1800" w:type="dxa"/>
            <w:gridSpan w:val="16"/>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02 0 00 00000</w:t>
            </w:r>
          </w:p>
        </w:tc>
        <w:tc>
          <w:tcPr>
            <w:tcW w:w="1886" w:type="dxa"/>
            <w:gridSpan w:val="23"/>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1 620,00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1 660,00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945"/>
        </w:trPr>
        <w:tc>
          <w:tcPr>
            <w:tcW w:w="3559" w:type="dxa"/>
            <w:gridSpan w:val="8"/>
            <w:tcBorders>
              <w:top w:val="nil"/>
              <w:left w:val="nil"/>
              <w:bottom w:val="single" w:sz="4" w:space="0" w:color="auto"/>
              <w:right w:val="single" w:sz="4" w:space="0" w:color="auto"/>
            </w:tcBorders>
            <w:shd w:val="clear" w:color="auto" w:fill="auto"/>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  «Пожарная безопасность на территории МО «Бирофельдское сельское поселение» на 2016-2020 годы»</w:t>
            </w:r>
          </w:p>
        </w:tc>
        <w:tc>
          <w:tcPr>
            <w:tcW w:w="1701" w:type="dxa"/>
            <w:gridSpan w:val="14"/>
            <w:tcBorders>
              <w:top w:val="nil"/>
              <w:left w:val="nil"/>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.01.11</w:t>
            </w:r>
          </w:p>
        </w:tc>
        <w:tc>
          <w:tcPr>
            <w:tcW w:w="1800" w:type="dxa"/>
            <w:gridSpan w:val="16"/>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02 0 04 00000</w:t>
            </w:r>
          </w:p>
        </w:tc>
        <w:tc>
          <w:tcPr>
            <w:tcW w:w="1886" w:type="dxa"/>
            <w:gridSpan w:val="23"/>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1 620,00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1 660,00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25"/>
        </w:trPr>
        <w:tc>
          <w:tcPr>
            <w:tcW w:w="3559"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Резервные фонды местных администраций</w:t>
            </w:r>
          </w:p>
        </w:tc>
        <w:tc>
          <w:tcPr>
            <w:tcW w:w="1701" w:type="dxa"/>
            <w:gridSpan w:val="14"/>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.01.11</w:t>
            </w:r>
          </w:p>
        </w:tc>
        <w:tc>
          <w:tcPr>
            <w:tcW w:w="1800" w:type="dxa"/>
            <w:gridSpan w:val="16"/>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02 0 04 70050</w:t>
            </w:r>
          </w:p>
        </w:tc>
        <w:tc>
          <w:tcPr>
            <w:tcW w:w="1886" w:type="dxa"/>
            <w:gridSpan w:val="23"/>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1 620,00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1 660,00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25"/>
        </w:trPr>
        <w:tc>
          <w:tcPr>
            <w:tcW w:w="3559" w:type="dxa"/>
            <w:gridSpan w:val="8"/>
            <w:tcBorders>
              <w:top w:val="single" w:sz="4" w:space="0" w:color="auto"/>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.01.11</w:t>
            </w:r>
          </w:p>
        </w:tc>
        <w:tc>
          <w:tcPr>
            <w:tcW w:w="1800" w:type="dxa"/>
            <w:gridSpan w:val="16"/>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02 0 04 70050</w:t>
            </w:r>
          </w:p>
        </w:tc>
        <w:tc>
          <w:tcPr>
            <w:tcW w:w="1886" w:type="dxa"/>
            <w:gridSpan w:val="23"/>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1 620,00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1 660,00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25"/>
        </w:trPr>
        <w:tc>
          <w:tcPr>
            <w:tcW w:w="3559" w:type="dxa"/>
            <w:gridSpan w:val="8"/>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.01.11</w:t>
            </w:r>
          </w:p>
        </w:tc>
        <w:tc>
          <w:tcPr>
            <w:tcW w:w="1800" w:type="dxa"/>
            <w:gridSpan w:val="16"/>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02 0 04 70050</w:t>
            </w:r>
          </w:p>
        </w:tc>
        <w:tc>
          <w:tcPr>
            <w:tcW w:w="1886" w:type="dxa"/>
            <w:gridSpan w:val="23"/>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1 620,00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1 660,00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7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Другие общегосударственные вопросы</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44 869,00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44 869,00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7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44 869,00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44 869,00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7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44 869,00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44 869,00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7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44 869,00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44 869,00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5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0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0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бюджетные ассигнования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4 869,00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4 869,00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0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Уплата налогов, сборов и иных платежей</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01.13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850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4 869,00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4 869,00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85"/>
        </w:trPr>
        <w:tc>
          <w:tcPr>
            <w:tcW w:w="3559" w:type="dxa"/>
            <w:gridSpan w:val="8"/>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Национальная оборона</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02.00</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76 900,00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76 900,00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55"/>
        </w:trPr>
        <w:tc>
          <w:tcPr>
            <w:tcW w:w="3559" w:type="dxa"/>
            <w:gridSpan w:val="8"/>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Мобилизационная и вневойсковая подготовка</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76 900,00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76 900,00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5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76 900,00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76 900,00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85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76 900,00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76 900,00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750"/>
        </w:trPr>
        <w:tc>
          <w:tcPr>
            <w:tcW w:w="3559" w:type="dxa"/>
            <w:gridSpan w:val="8"/>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73 2 00 51180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76 900,00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76 900,00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1110"/>
        </w:trPr>
        <w:tc>
          <w:tcPr>
            <w:tcW w:w="3559" w:type="dxa"/>
            <w:gridSpan w:val="8"/>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73 2 00 51180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76 900,00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76 900,00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1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73 2 00 51180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120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76 900,00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76 900,00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450"/>
        </w:trPr>
        <w:tc>
          <w:tcPr>
            <w:tcW w:w="3559" w:type="dxa"/>
            <w:gridSpan w:val="8"/>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Национальная безопасность и правоохранительная деятельность</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03.00</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80 000,00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80 000,00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990"/>
        </w:trPr>
        <w:tc>
          <w:tcPr>
            <w:tcW w:w="3559" w:type="dxa"/>
            <w:gridSpan w:val="8"/>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03.09</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930"/>
        </w:trPr>
        <w:tc>
          <w:tcPr>
            <w:tcW w:w="3559" w:type="dxa"/>
            <w:gridSpan w:val="8"/>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"Пожарная безопасность на территории МО "Бирофельдское сельское поселение" на 2016-2020 годы"</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03 09</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 xml:space="preserve">02 0 00 00000 </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102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"Проведение мероприятий по ограничению доступа огня к жилой части Бирофельдского сельского поселения"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03 09</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02 0 02 00000 </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810"/>
        </w:trPr>
        <w:tc>
          <w:tcPr>
            <w:tcW w:w="3559" w:type="dxa"/>
            <w:gridSpan w:val="8"/>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03.09</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02 0 02 00190 </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49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03.09</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02 0 02 00190 </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7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03.09</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02 0 02 00190 </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80 000,00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80 000,00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43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Национальная экономика</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04.00</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242 686,91</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272 164,97</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43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Сельское хозяйство и рыбаловство</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04.05</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7 200,00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7 200,00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7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Обеспечение функционирования органов местного самоуправления муниципального образования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04.05</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73 0 00 00000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7 200,00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7 200,00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91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04.05</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73 2 00 00000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7 200,00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7 200,00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133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04.05</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73 2 00 02100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7 200,00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7 200,00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48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04.05</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73 2 00 02100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7 200,00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7 200,00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4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04.05</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73 2 00 02100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7 200,00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i/>
                <w:iCs/>
                <w:sz w:val="28"/>
                <w:szCs w:val="28"/>
                <w:lang w:eastAsia="ru-RU"/>
              </w:rPr>
            </w:pPr>
            <w:r w:rsidRPr="003C2335">
              <w:rPr>
                <w:rFonts w:ascii="Arial" w:eastAsia="Times New Roman" w:hAnsi="Arial" w:cs="Arial"/>
                <w:i/>
                <w:iCs/>
                <w:sz w:val="28"/>
                <w:szCs w:val="28"/>
                <w:lang w:eastAsia="ru-RU"/>
              </w:rPr>
              <w:t>7 200,00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5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Дорожное хозяйство (дорожные фонды)</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04.09</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234 486,91</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263 964,97</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1260"/>
        </w:trPr>
        <w:tc>
          <w:tcPr>
            <w:tcW w:w="3559" w:type="dxa"/>
            <w:gridSpan w:val="8"/>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"Развитие автомобильных дорог общего пользования местного значения в  МО "Бирофельдское сельское поселение" на 2017-2020 годы</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04.09</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234 486,91</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263 964,97</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118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04.09</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01 0 01 00000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234 486,91</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263 964,97</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96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Обеспечение эксплуатационного содержания автомобильных дорог общего пользования местного значения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04.09</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01 0 01 20100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234 486,91</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263 964,97</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7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04.09</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01 0 01 20100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234 486,91</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263 964,97</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46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04.09</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01 0 01 20100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234 486,91</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i/>
                <w:iCs/>
                <w:sz w:val="28"/>
                <w:szCs w:val="28"/>
                <w:lang w:eastAsia="ru-RU"/>
              </w:rPr>
            </w:pPr>
            <w:r w:rsidRPr="003C2335">
              <w:rPr>
                <w:rFonts w:ascii="Arial" w:eastAsia="Times New Roman" w:hAnsi="Arial" w:cs="Arial"/>
                <w:i/>
                <w:iCs/>
                <w:sz w:val="28"/>
                <w:szCs w:val="28"/>
                <w:lang w:eastAsia="ru-RU"/>
              </w:rPr>
              <w:t>263 964,97</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46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Другие вопросы национальной экономики</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04.12</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1260"/>
        </w:trPr>
        <w:tc>
          <w:tcPr>
            <w:tcW w:w="3559" w:type="dxa"/>
            <w:gridSpan w:val="8"/>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2016-2020 годы</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04.12</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93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04.12</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06 0 02 00000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82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Информационная, консультативная и имущественная поддержка субъектов малого и среднего предпринимательства</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04.12</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06 0 02 10390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46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04.12</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06 0 02 10390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46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04.12</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06 0 02 10390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i/>
                <w:iCs/>
                <w:sz w:val="28"/>
                <w:szCs w:val="28"/>
                <w:lang w:eastAsia="ru-RU"/>
              </w:rPr>
            </w:pPr>
            <w:r w:rsidRPr="003C2335">
              <w:rPr>
                <w:rFonts w:ascii="Arial" w:eastAsia="Times New Roman" w:hAnsi="Arial" w:cs="Arial"/>
                <w:i/>
                <w:iCs/>
                <w:sz w:val="28"/>
                <w:szCs w:val="28"/>
                <w:lang w:eastAsia="ru-RU"/>
              </w:rPr>
              <w:t>1 000,00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85"/>
        </w:trPr>
        <w:tc>
          <w:tcPr>
            <w:tcW w:w="3559" w:type="dxa"/>
            <w:gridSpan w:val="8"/>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Жилищно-коммунальное хозяйство</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05 00</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348 510,00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348 510,00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3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Жилищное хозяйство</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886" w:type="dxa"/>
            <w:gridSpan w:val="23"/>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75 000,00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75 000,00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3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73 0 00 00000</w:t>
            </w:r>
          </w:p>
        </w:tc>
        <w:tc>
          <w:tcPr>
            <w:tcW w:w="1886" w:type="dxa"/>
            <w:gridSpan w:val="23"/>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75 000,00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75 000,00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3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Непрограмные мероприятия органов местного самоуправления муниципального образования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73 3 00 00000</w:t>
            </w:r>
          </w:p>
        </w:tc>
        <w:tc>
          <w:tcPr>
            <w:tcW w:w="1886" w:type="dxa"/>
            <w:gridSpan w:val="23"/>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75 000,00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75 000,00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3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Содержание муниципального жилого фонда</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73 3 00 03100</w:t>
            </w:r>
          </w:p>
        </w:tc>
        <w:tc>
          <w:tcPr>
            <w:tcW w:w="1886" w:type="dxa"/>
            <w:gridSpan w:val="23"/>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3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73 3 00 03100</w:t>
            </w:r>
          </w:p>
        </w:tc>
        <w:tc>
          <w:tcPr>
            <w:tcW w:w="1886" w:type="dxa"/>
            <w:gridSpan w:val="23"/>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3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73 3 00 03100</w:t>
            </w:r>
          </w:p>
        </w:tc>
        <w:tc>
          <w:tcPr>
            <w:tcW w:w="1886" w:type="dxa"/>
            <w:gridSpan w:val="23"/>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20 000,00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105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73 3 00 40834</w:t>
            </w:r>
          </w:p>
        </w:tc>
        <w:tc>
          <w:tcPr>
            <w:tcW w:w="1886" w:type="dxa"/>
            <w:gridSpan w:val="23"/>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55 000,00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55 000,00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3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73 3 00 40834</w:t>
            </w:r>
          </w:p>
        </w:tc>
        <w:tc>
          <w:tcPr>
            <w:tcW w:w="1886" w:type="dxa"/>
            <w:gridSpan w:val="23"/>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55 000,00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55 000,00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8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73 3 00 40834</w:t>
            </w:r>
          </w:p>
        </w:tc>
        <w:tc>
          <w:tcPr>
            <w:tcW w:w="1886" w:type="dxa"/>
            <w:gridSpan w:val="23"/>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55 000,00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55 000,00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85"/>
        </w:trPr>
        <w:tc>
          <w:tcPr>
            <w:tcW w:w="3559" w:type="dxa"/>
            <w:gridSpan w:val="8"/>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Благоустройство</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273 510,00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273 510,00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975"/>
        </w:trPr>
        <w:tc>
          <w:tcPr>
            <w:tcW w:w="3559" w:type="dxa"/>
            <w:gridSpan w:val="8"/>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"Развитие автомобильных дорог общего пользования местного значения в  МО "Бирофельдское сельское поселение" на 2017-2020 годы</w:t>
            </w:r>
          </w:p>
        </w:tc>
        <w:tc>
          <w:tcPr>
            <w:tcW w:w="1701" w:type="dxa"/>
            <w:gridSpan w:val="14"/>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40 000,00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900"/>
        </w:trPr>
        <w:tc>
          <w:tcPr>
            <w:tcW w:w="3559" w:type="dxa"/>
            <w:gridSpan w:val="8"/>
            <w:tcBorders>
              <w:top w:val="nil"/>
              <w:left w:val="nil"/>
              <w:bottom w:val="nil"/>
              <w:right w:val="nil"/>
            </w:tcBorders>
            <w:shd w:val="clear" w:color="000000" w:fill="FFFFFF"/>
            <w:noWrap/>
            <w:vAlign w:val="bottom"/>
            <w:hideMark/>
          </w:tcPr>
          <w:p w:rsidR="003C2335" w:rsidRPr="003C2335" w:rsidRDefault="003C2335" w:rsidP="003C2335">
            <w:pPr>
              <w:spacing w:after="0" w:line="240" w:lineRule="auto"/>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Мероприятие «Содержание автомобильных дорог общего пользования местного значения»</w:t>
            </w:r>
          </w:p>
        </w:tc>
        <w:tc>
          <w:tcPr>
            <w:tcW w:w="1701" w:type="dxa"/>
            <w:gridSpan w:val="14"/>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01 0 02 00000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40 000,00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85"/>
        </w:trPr>
        <w:tc>
          <w:tcPr>
            <w:tcW w:w="3559" w:type="dxa"/>
            <w:gridSpan w:val="8"/>
            <w:tcBorders>
              <w:top w:val="single" w:sz="4" w:space="0" w:color="auto"/>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1701" w:type="dxa"/>
            <w:gridSpan w:val="14"/>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01 0 02 20101</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40 000,00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85"/>
        </w:trPr>
        <w:tc>
          <w:tcPr>
            <w:tcW w:w="3559" w:type="dxa"/>
            <w:gridSpan w:val="8"/>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01 0 02 20101</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40 000,00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85"/>
        </w:trPr>
        <w:tc>
          <w:tcPr>
            <w:tcW w:w="3559" w:type="dxa"/>
            <w:gridSpan w:val="8"/>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01 0 02 20101</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40 000,00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40 000,00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885"/>
        </w:trPr>
        <w:tc>
          <w:tcPr>
            <w:tcW w:w="3559" w:type="dxa"/>
            <w:gridSpan w:val="8"/>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"Благоустройство территории МО "Бирофельдское сельское поселение" на 2016-2020 годы"</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233 510,00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233 510,00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72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"Совершенствование системы уличного освещения"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03 0 01 00000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123 510,00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123 510,00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75"/>
        </w:trPr>
        <w:tc>
          <w:tcPr>
            <w:tcW w:w="3559" w:type="dxa"/>
            <w:gridSpan w:val="8"/>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03 0 01 00190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123 510,00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123 510,00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3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03 0 01 00190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123 510,00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123 510,00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5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03 0 01 00190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123 510,00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123 510,00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85"/>
        </w:trPr>
        <w:tc>
          <w:tcPr>
            <w:tcW w:w="3559" w:type="dxa"/>
            <w:gridSpan w:val="8"/>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"Организация и содержание мест захоронений"</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03 0 02 00000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25 000,00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25 000,00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8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03 0 02 00190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auto" w:fill="auto"/>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25000,0</w:t>
            </w:r>
          </w:p>
        </w:tc>
        <w:tc>
          <w:tcPr>
            <w:tcW w:w="1696" w:type="dxa"/>
            <w:gridSpan w:val="37"/>
            <w:tcBorders>
              <w:top w:val="nil"/>
              <w:left w:val="nil"/>
              <w:bottom w:val="single" w:sz="4" w:space="0" w:color="auto"/>
              <w:right w:val="single" w:sz="4" w:space="0" w:color="auto"/>
            </w:tcBorders>
            <w:shd w:val="clear" w:color="auto" w:fill="auto"/>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25000,0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72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03 0 02 00190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25 000,00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25 000,00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0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03 0 02 00190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25 000,00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25 000,00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55"/>
        </w:trPr>
        <w:tc>
          <w:tcPr>
            <w:tcW w:w="3559" w:type="dxa"/>
            <w:gridSpan w:val="8"/>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"Озеленение населенных пунктов поселения"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03 0 03 00000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5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03 0 03 00190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4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03 0 03 00190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7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03 0 03 00190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2 000,00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7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"Прочие мероприятия по благоустройству"</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03 0 04 00000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83 000,00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83 000,00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7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03 0 04 00190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83 000,00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83 000,00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7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03 0 04 00190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83 000,00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83 000,00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7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05.03</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03 0 04 00190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83 000,00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83 000,00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4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Культура, кинематография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08.00</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5 339 181,00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5 665 275,80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1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Культура</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5 339 181,00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5 665 275,80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840"/>
        </w:trPr>
        <w:tc>
          <w:tcPr>
            <w:tcW w:w="3559" w:type="dxa"/>
            <w:gridSpan w:val="8"/>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"Культура МО "Бирофельдское сельское поселение" на 2016-2020 годы</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5 339 181,00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5 665 275,80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840"/>
        </w:trPr>
        <w:tc>
          <w:tcPr>
            <w:tcW w:w="3559" w:type="dxa"/>
            <w:gridSpan w:val="8"/>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Мероприятие "Организация библиотечного обслуживания населения, комплектование и обеспечение сохранности </w:t>
            </w:r>
            <w:r w:rsidRPr="003C2335">
              <w:rPr>
                <w:rFonts w:ascii="Times New Roman" w:eastAsia="Times New Roman" w:hAnsi="Times New Roman" w:cs="Times New Roman"/>
                <w:sz w:val="20"/>
                <w:szCs w:val="20"/>
                <w:lang w:eastAsia="ru-RU"/>
              </w:rPr>
              <w:lastRenderedPageBreak/>
              <w:t>библиотечных фондов библиотек поселения"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1 075 119,00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1 075 119,00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840"/>
        </w:trPr>
        <w:tc>
          <w:tcPr>
            <w:tcW w:w="3559" w:type="dxa"/>
            <w:gridSpan w:val="8"/>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Расходы на обеспечение деятельности (оказание услуг) муниципальных казенных учреждений</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1 075 119,00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1 075 119,00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1350"/>
        </w:trPr>
        <w:tc>
          <w:tcPr>
            <w:tcW w:w="3559" w:type="dxa"/>
            <w:gridSpan w:val="8"/>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820 680,00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820 680,00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720"/>
        </w:trPr>
        <w:tc>
          <w:tcPr>
            <w:tcW w:w="3559" w:type="dxa"/>
            <w:gridSpan w:val="8"/>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казенных учреждений</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110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820 680,00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820 680,00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72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254 439,00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254 439,00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0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254 439,00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254 439,00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88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"Организация деятельности клубных формирований и формирований самодеятельного народного творчества"</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4 239 062,00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4 565 156,80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735"/>
        </w:trPr>
        <w:tc>
          <w:tcPr>
            <w:tcW w:w="3559" w:type="dxa"/>
            <w:gridSpan w:val="8"/>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4 239 062,00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4 565 156,80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1350"/>
        </w:trPr>
        <w:tc>
          <w:tcPr>
            <w:tcW w:w="3559" w:type="dxa"/>
            <w:gridSpan w:val="8"/>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3 283 957,00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3 583 957,00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735"/>
        </w:trPr>
        <w:tc>
          <w:tcPr>
            <w:tcW w:w="3559" w:type="dxa"/>
            <w:gridSpan w:val="8"/>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Расходы на выплаты персоналу казенных учреждений</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110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3 283 957,00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3 583 957,00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0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920 905,00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946 999,80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0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920 905,00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946 999,80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2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бюджетные ассигнования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34 200,00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34 200,00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2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Уплата налогов, сборов и иных платежей</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850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34 200,00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34 200,00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5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"Мероприятия в сфере культуры"</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04 0 03 00000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15 000,00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15 000,00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5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Организация и проведение мероприятий в сфере культуры</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04 0 03 21050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15 000,00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15 000,00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72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04 0 03 21050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15 000,00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15 000,00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72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04 0 03 21050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15 000,00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15 000,00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4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"Текущий ремонт объектов культурного наследия"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04 0 04 00000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0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Сохранение объектов культурного наследия</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04 0 04 21010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72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04 0 04 21010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10 000,00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72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701" w:type="dxa"/>
            <w:gridSpan w:val="14"/>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08.01</w:t>
            </w:r>
          </w:p>
        </w:tc>
        <w:tc>
          <w:tcPr>
            <w:tcW w:w="1800" w:type="dxa"/>
            <w:gridSpan w:val="16"/>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04 0 04 21010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240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10 000,00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10 000,00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495"/>
        </w:trPr>
        <w:tc>
          <w:tcPr>
            <w:tcW w:w="3559" w:type="dxa"/>
            <w:gridSpan w:val="8"/>
            <w:tcBorders>
              <w:top w:val="nil"/>
              <w:left w:val="single" w:sz="8" w:space="0" w:color="auto"/>
              <w:bottom w:val="nil"/>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lastRenderedPageBreak/>
              <w:t>Социальная политика</w:t>
            </w:r>
          </w:p>
        </w:tc>
        <w:tc>
          <w:tcPr>
            <w:tcW w:w="1701" w:type="dxa"/>
            <w:gridSpan w:val="14"/>
            <w:tcBorders>
              <w:top w:val="nil"/>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10.00</w:t>
            </w:r>
          </w:p>
        </w:tc>
        <w:tc>
          <w:tcPr>
            <w:tcW w:w="1800" w:type="dxa"/>
            <w:gridSpan w:val="16"/>
            <w:tcBorders>
              <w:top w:val="nil"/>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000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86 400,00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86 400,00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25"/>
        </w:trPr>
        <w:tc>
          <w:tcPr>
            <w:tcW w:w="3559" w:type="dxa"/>
            <w:gridSpan w:val="8"/>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Пенсионное обеспечение</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10.01</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86 400,00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86 400,00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2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10.01</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86 400,00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86 400,00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0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Непрограмные мероприятия органов местного самоуправления муниципального образования</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10.01</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86 400,00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86 400,00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49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Доплаты к пенсиям муниципальным служащим</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10.01</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73 3 00 01000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86 400,00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86 400,00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2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Социальное обеспечение и иные выплаты населению</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10.01</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73 3 00 01000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86 400,00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86 400,00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4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10.01</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73 3 00 01000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310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86 400,00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8"/>
                <w:szCs w:val="28"/>
                <w:lang w:eastAsia="ru-RU"/>
              </w:rPr>
            </w:pPr>
            <w:r w:rsidRPr="003C2335">
              <w:rPr>
                <w:rFonts w:ascii="Arial" w:eastAsia="Times New Roman" w:hAnsi="Arial" w:cs="Arial"/>
                <w:sz w:val="28"/>
                <w:szCs w:val="28"/>
                <w:lang w:eastAsia="ru-RU"/>
              </w:rPr>
              <w:t>86 400,00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1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Физическая культура и спорт</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11.00</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000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3 000,00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8"/>
                <w:szCs w:val="28"/>
                <w:lang w:eastAsia="ru-RU"/>
              </w:rPr>
            </w:pPr>
            <w:r w:rsidRPr="003C2335">
              <w:rPr>
                <w:rFonts w:ascii="Times New Roman" w:eastAsia="Times New Roman" w:hAnsi="Times New Roman" w:cs="Times New Roman"/>
                <w:i/>
                <w:iCs/>
                <w:sz w:val="28"/>
                <w:szCs w:val="28"/>
                <w:lang w:eastAsia="ru-RU"/>
              </w:rPr>
              <w:t>3 000,00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8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Физическая культура</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11.01</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900"/>
        </w:trPr>
        <w:tc>
          <w:tcPr>
            <w:tcW w:w="3559" w:type="dxa"/>
            <w:gridSpan w:val="8"/>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11.01</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6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"Физкультурно-спортивные мероприятия"</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11.01</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05 0 04 00000</w:t>
            </w:r>
          </w:p>
        </w:tc>
        <w:tc>
          <w:tcPr>
            <w:tcW w:w="1886" w:type="dxa"/>
            <w:gridSpan w:val="23"/>
            <w:tcBorders>
              <w:top w:val="nil"/>
              <w:left w:val="single" w:sz="4" w:space="0" w:color="auto"/>
              <w:bottom w:val="nil"/>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6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Организация и проведение физкультурных и спортивных мероприятий</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11.01</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05 0 04 22320</w:t>
            </w:r>
          </w:p>
        </w:tc>
        <w:tc>
          <w:tcPr>
            <w:tcW w:w="1886" w:type="dxa"/>
            <w:gridSpan w:val="23"/>
            <w:tcBorders>
              <w:top w:val="single" w:sz="4" w:space="0" w:color="auto"/>
              <w:left w:val="single" w:sz="4" w:space="0" w:color="auto"/>
              <w:bottom w:val="nil"/>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8"/>
                <w:szCs w:val="28"/>
                <w:lang w:eastAsia="ru-RU"/>
              </w:rPr>
            </w:pPr>
            <w:r w:rsidRPr="003C2335">
              <w:rPr>
                <w:rFonts w:ascii="Times New Roman" w:eastAsia="Times New Roman" w:hAnsi="Times New Roman" w:cs="Times New Roman"/>
                <w:sz w:val="28"/>
                <w:szCs w:val="28"/>
                <w:lang w:eastAsia="ru-RU"/>
              </w:rPr>
              <w:t>3 000,00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6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11.01</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05 0 04 22320</w:t>
            </w:r>
          </w:p>
        </w:tc>
        <w:tc>
          <w:tcPr>
            <w:tcW w:w="1886" w:type="dxa"/>
            <w:gridSpan w:val="23"/>
            <w:tcBorders>
              <w:top w:val="single" w:sz="4" w:space="0" w:color="auto"/>
              <w:left w:val="single" w:sz="4" w:space="0" w:color="auto"/>
              <w:bottom w:val="nil"/>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55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11.01</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05 0 04 22320</w:t>
            </w:r>
          </w:p>
        </w:tc>
        <w:tc>
          <w:tcPr>
            <w:tcW w:w="1886" w:type="dxa"/>
            <w:gridSpan w:val="23"/>
            <w:tcBorders>
              <w:top w:val="single" w:sz="4" w:space="0" w:color="auto"/>
              <w:left w:val="single" w:sz="4" w:space="0" w:color="auto"/>
              <w:bottom w:val="nil"/>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0"/>
                <w:szCs w:val="20"/>
                <w:lang w:eastAsia="ru-RU"/>
              </w:rPr>
            </w:pPr>
            <w:r w:rsidRPr="003C2335">
              <w:rPr>
                <w:rFonts w:ascii="Arial" w:eastAsia="Times New Roman" w:hAnsi="Arial" w:cs="Arial"/>
                <w:sz w:val="20"/>
                <w:szCs w:val="20"/>
                <w:lang w:eastAsia="ru-RU"/>
              </w:rPr>
              <w:t>3 000,00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90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14.00</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00 0 00 0000</w:t>
            </w:r>
          </w:p>
        </w:tc>
        <w:tc>
          <w:tcPr>
            <w:tcW w:w="1886"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70 450,80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73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Прочие межбюджетные трансферты общего характера</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14.03</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00 0 00 0000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70 450,80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73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14.03</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73 0 00 00000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70 450,80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480"/>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Непрограмные мероприятия органов местного самоуправления муниципального образования</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14.03</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73 3 00 00000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70 450,80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1230"/>
        </w:trPr>
        <w:tc>
          <w:tcPr>
            <w:tcW w:w="3559" w:type="dxa"/>
            <w:gridSpan w:val="8"/>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1701" w:type="dxa"/>
            <w:gridSpan w:val="14"/>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14.03</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73 3 00 60130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70 450,80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75"/>
        </w:trPr>
        <w:tc>
          <w:tcPr>
            <w:tcW w:w="3559" w:type="dxa"/>
            <w:gridSpan w:val="8"/>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Межбюджетные трансферты</w:t>
            </w:r>
          </w:p>
        </w:tc>
        <w:tc>
          <w:tcPr>
            <w:tcW w:w="1701" w:type="dxa"/>
            <w:gridSpan w:val="14"/>
            <w:tcBorders>
              <w:top w:val="single" w:sz="4" w:space="0" w:color="auto"/>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14.03</w:t>
            </w:r>
          </w:p>
        </w:tc>
        <w:tc>
          <w:tcPr>
            <w:tcW w:w="1800" w:type="dxa"/>
            <w:gridSpan w:val="16"/>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73 3 00 60130</w:t>
            </w:r>
          </w:p>
        </w:tc>
        <w:tc>
          <w:tcPr>
            <w:tcW w:w="1886" w:type="dxa"/>
            <w:gridSpan w:val="23"/>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500</w:t>
            </w:r>
          </w:p>
        </w:tc>
        <w:tc>
          <w:tcPr>
            <w:tcW w:w="2121" w:type="dxa"/>
            <w:gridSpan w:val="35"/>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70 450,80</w:t>
            </w:r>
          </w:p>
        </w:tc>
        <w:tc>
          <w:tcPr>
            <w:tcW w:w="1696" w:type="dxa"/>
            <w:gridSpan w:val="3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00"/>
        </w:trPr>
        <w:tc>
          <w:tcPr>
            <w:tcW w:w="3559" w:type="dxa"/>
            <w:gridSpan w:val="8"/>
            <w:tcBorders>
              <w:top w:val="nil"/>
              <w:left w:val="single" w:sz="4" w:space="0" w:color="auto"/>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межбюджетные трансферты</w:t>
            </w:r>
          </w:p>
        </w:tc>
        <w:tc>
          <w:tcPr>
            <w:tcW w:w="1701" w:type="dxa"/>
            <w:gridSpan w:val="14"/>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14.03</w:t>
            </w:r>
          </w:p>
        </w:tc>
        <w:tc>
          <w:tcPr>
            <w:tcW w:w="1800" w:type="dxa"/>
            <w:gridSpan w:val="16"/>
            <w:tcBorders>
              <w:top w:val="single" w:sz="4" w:space="0" w:color="auto"/>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73 3 00 60130</w:t>
            </w:r>
          </w:p>
        </w:tc>
        <w:tc>
          <w:tcPr>
            <w:tcW w:w="1886" w:type="dxa"/>
            <w:gridSpan w:val="23"/>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540</w:t>
            </w:r>
          </w:p>
        </w:tc>
        <w:tc>
          <w:tcPr>
            <w:tcW w:w="2121" w:type="dxa"/>
            <w:gridSpan w:val="35"/>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70 450,80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Arial" w:eastAsia="Times New Roman" w:hAnsi="Arial" w:cs="Arial"/>
                <w:sz w:val="20"/>
                <w:szCs w:val="20"/>
                <w:lang w:eastAsia="ru-RU"/>
              </w:rPr>
            </w:pPr>
            <w:r w:rsidRPr="003C2335">
              <w:rPr>
                <w:rFonts w:ascii="Arial" w:eastAsia="Times New Roman" w:hAnsi="Arial" w:cs="Arial"/>
                <w:sz w:val="20"/>
                <w:szCs w:val="20"/>
                <w:lang w:eastAsia="ru-RU"/>
              </w:rPr>
              <w:t>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7"/>
          <w:wAfter w:w="7892" w:type="dxa"/>
          <w:trHeight w:val="630"/>
        </w:trPr>
        <w:tc>
          <w:tcPr>
            <w:tcW w:w="3559" w:type="dxa"/>
            <w:gridSpan w:val="8"/>
            <w:tcBorders>
              <w:top w:val="nil"/>
              <w:left w:val="single" w:sz="4" w:space="0" w:color="auto"/>
              <w:bottom w:val="nil"/>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Всего расходов:</w:t>
            </w:r>
          </w:p>
        </w:tc>
        <w:tc>
          <w:tcPr>
            <w:tcW w:w="1701" w:type="dxa"/>
            <w:gridSpan w:val="14"/>
            <w:tcBorders>
              <w:top w:val="nil"/>
              <w:left w:val="nil"/>
              <w:bottom w:val="single" w:sz="8" w:space="0" w:color="auto"/>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color w:val="FFFFFF"/>
                <w:sz w:val="20"/>
                <w:szCs w:val="20"/>
                <w:lang w:eastAsia="ru-RU"/>
              </w:rPr>
            </w:pPr>
            <w:r w:rsidRPr="003C2335">
              <w:rPr>
                <w:rFonts w:ascii="Times New Roman" w:eastAsia="Times New Roman" w:hAnsi="Times New Roman" w:cs="Times New Roman"/>
                <w:b/>
                <w:bCs/>
                <w:color w:val="FFFFFF"/>
                <w:sz w:val="20"/>
                <w:szCs w:val="20"/>
                <w:lang w:eastAsia="ru-RU"/>
              </w:rPr>
              <w:t> </w:t>
            </w:r>
          </w:p>
        </w:tc>
        <w:tc>
          <w:tcPr>
            <w:tcW w:w="1800" w:type="dxa"/>
            <w:gridSpan w:val="16"/>
            <w:tcBorders>
              <w:top w:val="nil"/>
              <w:left w:val="nil"/>
              <w:bottom w:val="single" w:sz="8" w:space="0" w:color="auto"/>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color w:val="FFFFFF"/>
                <w:sz w:val="20"/>
                <w:szCs w:val="20"/>
                <w:lang w:eastAsia="ru-RU"/>
              </w:rPr>
            </w:pPr>
            <w:r w:rsidRPr="003C2335">
              <w:rPr>
                <w:rFonts w:ascii="Times New Roman" w:eastAsia="Times New Roman" w:hAnsi="Times New Roman" w:cs="Times New Roman"/>
                <w:b/>
                <w:bCs/>
                <w:color w:val="FFFFFF"/>
                <w:sz w:val="20"/>
                <w:szCs w:val="20"/>
                <w:lang w:eastAsia="ru-RU"/>
              </w:rPr>
              <w:t> </w:t>
            </w:r>
          </w:p>
        </w:tc>
        <w:tc>
          <w:tcPr>
            <w:tcW w:w="1886" w:type="dxa"/>
            <w:gridSpan w:val="23"/>
            <w:tcBorders>
              <w:top w:val="nil"/>
              <w:left w:val="nil"/>
              <w:bottom w:val="single" w:sz="8" w:space="0" w:color="auto"/>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color w:val="FFFFFF"/>
                <w:sz w:val="20"/>
                <w:szCs w:val="20"/>
                <w:lang w:eastAsia="ru-RU"/>
              </w:rPr>
            </w:pPr>
            <w:r w:rsidRPr="003C2335">
              <w:rPr>
                <w:rFonts w:ascii="Times New Roman" w:eastAsia="Times New Roman" w:hAnsi="Times New Roman" w:cs="Times New Roman"/>
                <w:b/>
                <w:bCs/>
                <w:color w:val="FFFFFF"/>
                <w:sz w:val="20"/>
                <w:szCs w:val="20"/>
                <w:lang w:eastAsia="ru-RU"/>
              </w:rPr>
              <w:t> </w:t>
            </w:r>
          </w:p>
        </w:tc>
        <w:tc>
          <w:tcPr>
            <w:tcW w:w="2121" w:type="dxa"/>
            <w:gridSpan w:val="35"/>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b/>
                <w:bCs/>
                <w:i/>
                <w:iCs/>
                <w:sz w:val="20"/>
                <w:szCs w:val="20"/>
                <w:lang w:eastAsia="ru-RU"/>
              </w:rPr>
            </w:pPr>
            <w:r w:rsidRPr="003C2335">
              <w:rPr>
                <w:rFonts w:ascii="Times New Roman" w:eastAsia="Times New Roman" w:hAnsi="Times New Roman" w:cs="Times New Roman"/>
                <w:b/>
                <w:bCs/>
                <w:i/>
                <w:iCs/>
                <w:sz w:val="20"/>
                <w:szCs w:val="20"/>
                <w:lang w:eastAsia="ru-RU"/>
              </w:rPr>
              <w:t>10 928 726,00</w:t>
            </w:r>
          </w:p>
        </w:tc>
        <w:tc>
          <w:tcPr>
            <w:tcW w:w="1696" w:type="dxa"/>
            <w:gridSpan w:val="3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b/>
                <w:bCs/>
                <w:i/>
                <w:iCs/>
                <w:sz w:val="20"/>
                <w:szCs w:val="20"/>
                <w:lang w:eastAsia="ru-RU"/>
              </w:rPr>
            </w:pPr>
            <w:r w:rsidRPr="003C2335">
              <w:rPr>
                <w:rFonts w:ascii="Times New Roman" w:eastAsia="Times New Roman" w:hAnsi="Times New Roman" w:cs="Times New Roman"/>
                <w:b/>
                <w:bCs/>
                <w:i/>
                <w:iCs/>
                <w:sz w:val="20"/>
                <w:szCs w:val="20"/>
                <w:lang w:eastAsia="ru-RU"/>
              </w:rPr>
              <w:t>11 906 770,00</w:t>
            </w:r>
          </w:p>
        </w:tc>
        <w:tc>
          <w:tcPr>
            <w:tcW w:w="980" w:type="dxa"/>
            <w:gridSpan w:val="1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1162"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18"/>
                <w:szCs w:val="18"/>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18"/>
                <w:szCs w:val="18"/>
                <w:lang w:eastAsia="ru-RU"/>
              </w:rPr>
            </w:pPr>
          </w:p>
        </w:tc>
        <w:tc>
          <w:tcPr>
            <w:tcW w:w="60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18"/>
                <w:szCs w:val="18"/>
                <w:lang w:eastAsia="ru-RU"/>
              </w:rPr>
            </w:pPr>
          </w:p>
        </w:tc>
      </w:tr>
      <w:tr w:rsidR="003C2335" w:rsidRPr="003C2335" w:rsidTr="003C2335">
        <w:trPr>
          <w:gridAfter w:val="47"/>
          <w:wAfter w:w="15756" w:type="dxa"/>
          <w:trHeight w:val="960"/>
        </w:trPr>
        <w:tc>
          <w:tcPr>
            <w:tcW w:w="4977" w:type="dxa"/>
            <w:gridSpan w:val="17"/>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CYR" w:eastAsia="Times New Roman" w:hAnsi="Arial CYR" w:cs="Arial CYR"/>
                <w:sz w:val="20"/>
                <w:szCs w:val="20"/>
                <w:lang w:eastAsia="ru-RU"/>
              </w:rPr>
            </w:pPr>
          </w:p>
        </w:tc>
        <w:tc>
          <w:tcPr>
            <w:tcW w:w="5863" w:type="dxa"/>
            <w:gridSpan w:val="7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20"/>
                <w:szCs w:val="20"/>
                <w:lang w:eastAsia="ru-RU"/>
              </w:rPr>
            </w:pP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1410"/>
        </w:trPr>
        <w:tc>
          <w:tcPr>
            <w:tcW w:w="10840" w:type="dxa"/>
            <w:gridSpan w:val="90"/>
            <w:tcBorders>
              <w:top w:val="nil"/>
              <w:left w:val="nil"/>
              <w:bottom w:val="nil"/>
              <w:right w:val="nil"/>
            </w:tcBorders>
            <w:shd w:val="clear" w:color="auto" w:fill="auto"/>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lastRenderedPageBreak/>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2017 год</w:t>
            </w:r>
          </w:p>
        </w:tc>
        <w:tc>
          <w:tcPr>
            <w:tcW w:w="227" w:type="dxa"/>
            <w:gridSpan w:val="6"/>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1696" w:type="dxa"/>
            <w:gridSpan w:val="37"/>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r>
      <w:tr w:rsidR="003C2335" w:rsidRPr="003C2335" w:rsidTr="003C2335">
        <w:trPr>
          <w:gridAfter w:val="47"/>
          <w:wAfter w:w="15756" w:type="dxa"/>
          <w:trHeight w:val="480"/>
        </w:trPr>
        <w:tc>
          <w:tcPr>
            <w:tcW w:w="4977" w:type="dxa"/>
            <w:gridSpan w:val="17"/>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2083" w:type="dxa"/>
            <w:gridSpan w:val="21"/>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1040" w:type="dxa"/>
            <w:gridSpan w:val="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2740" w:type="dxa"/>
            <w:gridSpan w:val="44"/>
            <w:tcBorders>
              <w:top w:val="nil"/>
              <w:left w:val="nil"/>
              <w:bottom w:val="nil"/>
              <w:right w:val="nil"/>
            </w:tcBorders>
            <w:shd w:val="clear" w:color="auto" w:fill="auto"/>
            <w:noWrap/>
            <w:vAlign w:val="bottom"/>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(руб.)</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15"/>
        </w:trPr>
        <w:tc>
          <w:tcPr>
            <w:tcW w:w="4977" w:type="dxa"/>
            <w:gridSpan w:val="17"/>
            <w:vMerge w:val="restart"/>
            <w:tcBorders>
              <w:top w:val="single" w:sz="8" w:space="0" w:color="auto"/>
              <w:left w:val="nil"/>
              <w:bottom w:val="single" w:sz="8" w:space="0" w:color="auto"/>
              <w:right w:val="nil"/>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Наименование</w:t>
            </w:r>
          </w:p>
        </w:tc>
        <w:tc>
          <w:tcPr>
            <w:tcW w:w="3123" w:type="dxa"/>
            <w:gridSpan w:val="29"/>
            <w:tcBorders>
              <w:top w:val="single" w:sz="8" w:space="0" w:color="auto"/>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 </w:t>
            </w:r>
          </w:p>
        </w:tc>
        <w:tc>
          <w:tcPr>
            <w:tcW w:w="2740" w:type="dxa"/>
            <w:gridSpan w:val="4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ВСЕГО НА  ГОД</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vMerge w:val="restart"/>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4"/>
                <w:szCs w:val="24"/>
                <w:lang w:eastAsia="ru-RU"/>
              </w:rPr>
            </w:pPr>
          </w:p>
        </w:tc>
      </w:tr>
      <w:tr w:rsidR="003C2335" w:rsidRPr="003C2335" w:rsidTr="003C2335">
        <w:trPr>
          <w:gridAfter w:val="47"/>
          <w:wAfter w:w="15756" w:type="dxa"/>
          <w:trHeight w:val="600"/>
        </w:trPr>
        <w:tc>
          <w:tcPr>
            <w:tcW w:w="4977" w:type="dxa"/>
            <w:gridSpan w:val="17"/>
            <w:vMerge/>
            <w:tcBorders>
              <w:top w:val="single" w:sz="8" w:space="0" w:color="auto"/>
              <w:left w:val="nil"/>
              <w:bottom w:val="single" w:sz="8" w:space="0" w:color="auto"/>
              <w:right w:val="nil"/>
            </w:tcBorders>
            <w:vAlign w:val="center"/>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2083" w:type="dxa"/>
            <w:gridSpan w:val="21"/>
            <w:tcBorders>
              <w:top w:val="nil"/>
              <w:left w:val="nil"/>
              <w:bottom w:val="nil"/>
              <w:right w:val="nil"/>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ЦСР</w:t>
            </w:r>
          </w:p>
        </w:tc>
        <w:tc>
          <w:tcPr>
            <w:tcW w:w="1040" w:type="dxa"/>
            <w:gridSpan w:val="8"/>
            <w:tcBorders>
              <w:top w:val="nil"/>
              <w:left w:val="single" w:sz="4" w:space="0" w:color="auto"/>
              <w:bottom w:val="nil"/>
              <w:right w:val="nil"/>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ВР</w:t>
            </w:r>
          </w:p>
        </w:tc>
        <w:tc>
          <w:tcPr>
            <w:tcW w:w="2740" w:type="dxa"/>
            <w:gridSpan w:val="44"/>
            <w:vMerge/>
            <w:tcBorders>
              <w:top w:val="single" w:sz="8" w:space="0" w:color="auto"/>
              <w:left w:val="single" w:sz="8" w:space="0" w:color="auto"/>
              <w:bottom w:val="single" w:sz="8" w:space="0" w:color="auto"/>
              <w:right w:val="single" w:sz="8" w:space="0" w:color="auto"/>
            </w:tcBorders>
            <w:vAlign w:val="center"/>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vMerge/>
            <w:tcBorders>
              <w:top w:val="nil"/>
              <w:left w:val="nil"/>
              <w:bottom w:val="nil"/>
              <w:right w:val="nil"/>
            </w:tcBorders>
            <w:vAlign w:val="center"/>
            <w:hideMark/>
          </w:tcPr>
          <w:p w:rsidR="003C2335" w:rsidRPr="003C2335" w:rsidRDefault="003C2335" w:rsidP="003C2335">
            <w:pPr>
              <w:spacing w:after="0" w:line="240" w:lineRule="auto"/>
              <w:rPr>
                <w:rFonts w:ascii="Arial" w:eastAsia="Times New Roman" w:hAnsi="Arial" w:cs="Arial"/>
                <w:b/>
                <w:bCs/>
                <w:sz w:val="24"/>
                <w:szCs w:val="24"/>
                <w:lang w:eastAsia="ru-RU"/>
              </w:rPr>
            </w:pPr>
          </w:p>
        </w:tc>
      </w:tr>
      <w:tr w:rsidR="003C2335" w:rsidRPr="003C2335" w:rsidTr="003C2335">
        <w:trPr>
          <w:gridAfter w:val="47"/>
          <w:wAfter w:w="15756" w:type="dxa"/>
          <w:trHeight w:val="255"/>
        </w:trPr>
        <w:tc>
          <w:tcPr>
            <w:tcW w:w="4977" w:type="dxa"/>
            <w:gridSpan w:val="17"/>
            <w:tcBorders>
              <w:top w:val="nil"/>
              <w:left w:val="nil"/>
              <w:bottom w:val="single" w:sz="8" w:space="0" w:color="auto"/>
              <w:right w:val="nil"/>
            </w:tcBorders>
            <w:shd w:val="clear" w:color="auto" w:fill="auto"/>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1</w:t>
            </w:r>
          </w:p>
        </w:tc>
        <w:tc>
          <w:tcPr>
            <w:tcW w:w="2083" w:type="dxa"/>
            <w:gridSpan w:val="21"/>
            <w:tcBorders>
              <w:top w:val="single" w:sz="8" w:space="0" w:color="auto"/>
              <w:left w:val="single" w:sz="4" w:space="0" w:color="auto"/>
              <w:bottom w:val="single" w:sz="8" w:space="0" w:color="auto"/>
              <w:right w:val="nil"/>
            </w:tcBorders>
            <w:shd w:val="clear" w:color="auto" w:fill="auto"/>
            <w:noWrap/>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4</w:t>
            </w:r>
          </w:p>
        </w:tc>
        <w:tc>
          <w:tcPr>
            <w:tcW w:w="1040" w:type="dxa"/>
            <w:gridSpan w:val="8"/>
            <w:tcBorders>
              <w:top w:val="single" w:sz="8" w:space="0" w:color="auto"/>
              <w:left w:val="single" w:sz="4" w:space="0" w:color="auto"/>
              <w:bottom w:val="single" w:sz="8" w:space="0" w:color="auto"/>
              <w:right w:val="nil"/>
            </w:tcBorders>
            <w:shd w:val="clear" w:color="auto" w:fill="auto"/>
            <w:noWrap/>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5</w:t>
            </w:r>
          </w:p>
        </w:tc>
        <w:tc>
          <w:tcPr>
            <w:tcW w:w="2740" w:type="dxa"/>
            <w:gridSpan w:val="4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6</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1290"/>
        </w:trPr>
        <w:tc>
          <w:tcPr>
            <w:tcW w:w="4977" w:type="dxa"/>
            <w:gridSpan w:val="17"/>
            <w:tcBorders>
              <w:top w:val="single" w:sz="4" w:space="0" w:color="auto"/>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Муниципальная программа "Развитие автомобильных дорог общего пользования местного значения в МО "Бирофельдское сельское поселение" на 2017-2020 годы" </w:t>
            </w:r>
          </w:p>
        </w:tc>
        <w:tc>
          <w:tcPr>
            <w:tcW w:w="2083" w:type="dxa"/>
            <w:gridSpan w:val="21"/>
            <w:tcBorders>
              <w:top w:val="single" w:sz="4" w:space="0" w:color="auto"/>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01 0 00 00000</w:t>
            </w:r>
          </w:p>
        </w:tc>
        <w:tc>
          <w:tcPr>
            <w:tcW w:w="10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single" w:sz="4" w:space="0" w:color="auto"/>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278 232,34</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1335"/>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01 0 01 00000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238 232,34</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840"/>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эксплуатационного содержания автомобильных дорог общего пользования местного значения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01 0 01 20100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238 232,34</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840"/>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01 0 01 20100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238 232,34</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840"/>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01 0 01 20100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238 232,34</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840"/>
        </w:trPr>
        <w:tc>
          <w:tcPr>
            <w:tcW w:w="4977" w:type="dxa"/>
            <w:gridSpan w:val="17"/>
            <w:tcBorders>
              <w:top w:val="nil"/>
              <w:left w:val="nil"/>
              <w:bottom w:val="nil"/>
              <w:right w:val="nil"/>
            </w:tcBorders>
            <w:shd w:val="clear" w:color="000000" w:fill="FFFFFF"/>
            <w:noWrap/>
            <w:vAlign w:val="bottom"/>
            <w:hideMark/>
          </w:tcPr>
          <w:p w:rsidR="003C2335" w:rsidRPr="003C2335" w:rsidRDefault="003C2335" w:rsidP="003C2335">
            <w:pPr>
              <w:spacing w:after="0" w:line="240" w:lineRule="auto"/>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Мероприятие «Содержание автомобильных дорог общего пользования местного значения»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01 0 02 00000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single" w:sz="4" w:space="0" w:color="auto"/>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01 0 02 20101</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720"/>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01 0 02 20101</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01 0 02 20101</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900"/>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"Пожарная безопасность на территории МО "Бирофельдское сельское поселение" на 2016-2020 годы"</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 xml:space="preserve">02 0 00 00000 </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81 585,00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97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"Проведение мероприятий по ограничению доступа огня к жилой части Бирофельдского сельского поселения"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02 0 02 00000 </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02 0 02 00190 </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02 0 02 00190 </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02 0 02 00190 </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900"/>
        </w:trPr>
        <w:tc>
          <w:tcPr>
            <w:tcW w:w="4977" w:type="dxa"/>
            <w:gridSpan w:val="17"/>
            <w:tcBorders>
              <w:top w:val="nil"/>
              <w:left w:val="nil"/>
              <w:bottom w:val="single" w:sz="4" w:space="0" w:color="auto"/>
              <w:right w:val="single" w:sz="4" w:space="0" w:color="auto"/>
            </w:tcBorders>
            <w:shd w:val="clear" w:color="auto" w:fill="auto"/>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  «Пожарная безопасность на территории МО «Бирофельдское сельское поселение» на 2016-2020 годы»</w:t>
            </w:r>
          </w:p>
        </w:tc>
        <w:tc>
          <w:tcPr>
            <w:tcW w:w="2083" w:type="dxa"/>
            <w:gridSpan w:val="21"/>
            <w:tcBorders>
              <w:top w:val="nil"/>
              <w:left w:val="nil"/>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02 0 04 00000</w:t>
            </w:r>
          </w:p>
        </w:tc>
        <w:tc>
          <w:tcPr>
            <w:tcW w:w="1040" w:type="dxa"/>
            <w:gridSpan w:val="8"/>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1 585,00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Резервные фонды местных администраций</w:t>
            </w:r>
          </w:p>
        </w:tc>
        <w:tc>
          <w:tcPr>
            <w:tcW w:w="2083" w:type="dxa"/>
            <w:gridSpan w:val="21"/>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02 0 04 70050</w:t>
            </w:r>
          </w:p>
        </w:tc>
        <w:tc>
          <w:tcPr>
            <w:tcW w:w="1040" w:type="dxa"/>
            <w:gridSpan w:val="8"/>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1 585,00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single" w:sz="4" w:space="0" w:color="auto"/>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02 0 04 70050</w:t>
            </w:r>
          </w:p>
        </w:tc>
        <w:tc>
          <w:tcPr>
            <w:tcW w:w="1040" w:type="dxa"/>
            <w:gridSpan w:val="8"/>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1 585,00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02 0 04 70050</w:t>
            </w:r>
          </w:p>
        </w:tc>
        <w:tc>
          <w:tcPr>
            <w:tcW w:w="1040" w:type="dxa"/>
            <w:gridSpan w:val="8"/>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1 585,00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1065"/>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"Благоустройство территории МО "Бирофельдское сельское поселение" на 2016-2020 годы"</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03 0 00 00000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233 510,00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"Совершенствование системы уличного освещения"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03 0 01 00000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123 510,00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03 0 01 00190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123 510,00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03 0 01 00190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123 510,00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03 0 01 00190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123 510,00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4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"Организация и содержание мест захоронений"</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03 0 02 00000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03 0 02 00190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nil"/>
            </w:tcBorders>
            <w:shd w:val="clear" w:color="auto" w:fill="auto"/>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03 0 02 00190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03 0 02 00190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"Озеленение населенных пунктов поселения""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03 0 03 00000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Расходы на обеспечение функций органов местного самоуправления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03 0 03 00190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03 0 03 00190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03 0 03 00190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"Прочие мероприятия по благоустройству"</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03 0 04 00000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83 000,00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84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03 0 04 00190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83 000,00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0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03 0 04 00190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83 000,00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03 0 04 00190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83 000,00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900"/>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"Культура МО "Бирофельдское сельское поселение" на 2016-2020 годы</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04 0 00 00000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5 339 181,00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930"/>
        </w:trPr>
        <w:tc>
          <w:tcPr>
            <w:tcW w:w="4977" w:type="dxa"/>
            <w:gridSpan w:val="17"/>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04 0 01 00000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1 075 119,00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1 075 119,00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1320"/>
        </w:trPr>
        <w:tc>
          <w:tcPr>
            <w:tcW w:w="4977" w:type="dxa"/>
            <w:gridSpan w:val="17"/>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820 680,00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Расходы на выплаты персоналу казенных учреждений</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820 680,00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254 439,00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254 439,00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93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"Организация деятельности клубных формирований и формирований самодеятельного народного творчества"</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04 0 02 00000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4 239 062,00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4 239 062,00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1320"/>
        </w:trPr>
        <w:tc>
          <w:tcPr>
            <w:tcW w:w="4977" w:type="dxa"/>
            <w:gridSpan w:val="17"/>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3 283 957,00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казенных учреждений</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3 283 957,00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920 905,00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920 905,00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бюджетные ассигнования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34 200,00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Уплата налогов, сборов и иных платежей</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850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34 200,00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"Мероприятия в сфере культуры"</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04 0 03 00000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Организация и проведение мероприятий в сфере культуры</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04 0 03 21050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04 0 03 21050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04 0 03 21050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"Текущий ремонт объектов культурного наследия"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04 0 04 00000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Сохранение объектов культурного наследия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04 0 04 21010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70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04 0 04 21010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84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04 0 04 21010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885"/>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2083" w:type="dxa"/>
            <w:gridSpan w:val="21"/>
            <w:tcBorders>
              <w:top w:val="nil"/>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05 0 00 00000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nil"/>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840"/>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"Физкультурно-спортивные мероприятия"</w:t>
            </w:r>
          </w:p>
        </w:tc>
        <w:tc>
          <w:tcPr>
            <w:tcW w:w="2083" w:type="dxa"/>
            <w:gridSpan w:val="2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05 0 04 00000</w:t>
            </w:r>
          </w:p>
        </w:tc>
        <w:tc>
          <w:tcPr>
            <w:tcW w:w="1040" w:type="dxa"/>
            <w:gridSpan w:val="8"/>
            <w:tcBorders>
              <w:top w:val="nil"/>
              <w:left w:val="single" w:sz="4" w:space="0" w:color="auto"/>
              <w:bottom w:val="nil"/>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single" w:sz="4" w:space="0" w:color="auto"/>
              <w:left w:val="nil"/>
              <w:bottom w:val="nil"/>
              <w:right w:val="nil"/>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840"/>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Организация и проведение физкультурных и спортивных мероприятий</w:t>
            </w:r>
          </w:p>
        </w:tc>
        <w:tc>
          <w:tcPr>
            <w:tcW w:w="2083" w:type="dxa"/>
            <w:gridSpan w:val="2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05 0 04 22320</w:t>
            </w:r>
          </w:p>
        </w:tc>
        <w:tc>
          <w:tcPr>
            <w:tcW w:w="1040" w:type="dxa"/>
            <w:gridSpan w:val="8"/>
            <w:tcBorders>
              <w:top w:val="single" w:sz="4" w:space="0" w:color="auto"/>
              <w:left w:val="single" w:sz="4" w:space="0" w:color="auto"/>
              <w:bottom w:val="nil"/>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single" w:sz="4" w:space="0" w:color="auto"/>
              <w:left w:val="nil"/>
              <w:bottom w:val="nil"/>
              <w:right w:val="nil"/>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840"/>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05 0 04 22320</w:t>
            </w:r>
          </w:p>
        </w:tc>
        <w:tc>
          <w:tcPr>
            <w:tcW w:w="1040" w:type="dxa"/>
            <w:gridSpan w:val="8"/>
            <w:tcBorders>
              <w:top w:val="single" w:sz="4" w:space="0" w:color="auto"/>
              <w:left w:val="single" w:sz="4" w:space="0" w:color="auto"/>
              <w:bottom w:val="nil"/>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single" w:sz="4" w:space="0" w:color="auto"/>
              <w:left w:val="nil"/>
              <w:bottom w:val="nil"/>
              <w:right w:val="nil"/>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840"/>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2083" w:type="dxa"/>
            <w:gridSpan w:val="2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05 0 04 22320</w:t>
            </w:r>
          </w:p>
        </w:tc>
        <w:tc>
          <w:tcPr>
            <w:tcW w:w="1040" w:type="dxa"/>
            <w:gridSpan w:val="8"/>
            <w:tcBorders>
              <w:top w:val="single" w:sz="4" w:space="0" w:color="auto"/>
              <w:left w:val="single" w:sz="4" w:space="0" w:color="auto"/>
              <w:bottom w:val="nil"/>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single" w:sz="4" w:space="0" w:color="auto"/>
              <w:left w:val="nil"/>
              <w:bottom w:val="nil"/>
              <w:right w:val="nil"/>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1290"/>
        </w:trPr>
        <w:tc>
          <w:tcPr>
            <w:tcW w:w="4977" w:type="dxa"/>
            <w:gridSpan w:val="17"/>
            <w:tcBorders>
              <w:top w:val="nil"/>
              <w:left w:val="nil"/>
              <w:bottom w:val="nil"/>
              <w:right w:val="nil"/>
            </w:tcBorders>
            <w:shd w:val="clear" w:color="000000" w:fill="FFFFFF"/>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 Муниципальное программа    «Развития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2016-2020 годы</w:t>
            </w:r>
          </w:p>
        </w:tc>
        <w:tc>
          <w:tcPr>
            <w:tcW w:w="2083" w:type="dxa"/>
            <w:gridSpan w:val="21"/>
            <w:tcBorders>
              <w:top w:val="single" w:sz="4" w:space="0" w:color="auto"/>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06 0 00 00000</w:t>
            </w:r>
          </w:p>
        </w:tc>
        <w:tc>
          <w:tcPr>
            <w:tcW w:w="1040" w:type="dxa"/>
            <w:gridSpan w:val="8"/>
            <w:tcBorders>
              <w:top w:val="single" w:sz="4" w:space="0" w:color="auto"/>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840"/>
        </w:trPr>
        <w:tc>
          <w:tcPr>
            <w:tcW w:w="4977" w:type="dxa"/>
            <w:gridSpan w:val="17"/>
            <w:tcBorders>
              <w:top w:val="single" w:sz="4" w:space="0" w:color="auto"/>
              <w:left w:val="nil"/>
              <w:bottom w:val="single" w:sz="4" w:space="0" w:color="auto"/>
              <w:right w:val="single" w:sz="4" w:space="0" w:color="auto"/>
            </w:tcBorders>
            <w:shd w:val="clear" w:color="auto" w:fill="auto"/>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2083" w:type="dxa"/>
            <w:gridSpan w:val="21"/>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06 0 02 00000</w:t>
            </w:r>
          </w:p>
        </w:tc>
        <w:tc>
          <w:tcPr>
            <w:tcW w:w="1040" w:type="dxa"/>
            <w:gridSpan w:val="8"/>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840"/>
        </w:trPr>
        <w:tc>
          <w:tcPr>
            <w:tcW w:w="4977" w:type="dxa"/>
            <w:gridSpan w:val="17"/>
            <w:tcBorders>
              <w:top w:val="nil"/>
              <w:left w:val="nil"/>
              <w:bottom w:val="single" w:sz="4" w:space="0" w:color="auto"/>
              <w:right w:val="single" w:sz="4" w:space="0" w:color="auto"/>
            </w:tcBorders>
            <w:shd w:val="clear" w:color="auto" w:fill="auto"/>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Информационная, консультативная и имущественная поддержка субъектов малого и среднего предпринимательства</w:t>
            </w:r>
          </w:p>
        </w:tc>
        <w:tc>
          <w:tcPr>
            <w:tcW w:w="2083" w:type="dxa"/>
            <w:gridSpan w:val="21"/>
            <w:tcBorders>
              <w:top w:val="nil"/>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06 0 02 10390</w:t>
            </w:r>
          </w:p>
        </w:tc>
        <w:tc>
          <w:tcPr>
            <w:tcW w:w="1040" w:type="dxa"/>
            <w:gridSpan w:val="8"/>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840"/>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06 0 02 10390</w:t>
            </w:r>
          </w:p>
        </w:tc>
        <w:tc>
          <w:tcPr>
            <w:tcW w:w="1040" w:type="dxa"/>
            <w:gridSpan w:val="8"/>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840"/>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06 0 02 10390</w:t>
            </w:r>
          </w:p>
        </w:tc>
        <w:tc>
          <w:tcPr>
            <w:tcW w:w="1040" w:type="dxa"/>
            <w:gridSpan w:val="8"/>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25"/>
        </w:trPr>
        <w:tc>
          <w:tcPr>
            <w:tcW w:w="4977" w:type="dxa"/>
            <w:gridSpan w:val="17"/>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деятельности руководителя исполнительного органа местного самоуправления</w:t>
            </w:r>
          </w:p>
        </w:tc>
        <w:tc>
          <w:tcPr>
            <w:tcW w:w="2083" w:type="dxa"/>
            <w:gridSpan w:val="21"/>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71 0 00 00000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1 060 000,00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465"/>
        </w:trPr>
        <w:tc>
          <w:tcPr>
            <w:tcW w:w="4977" w:type="dxa"/>
            <w:gridSpan w:val="17"/>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Глава муниципального образования</w:t>
            </w:r>
          </w:p>
        </w:tc>
        <w:tc>
          <w:tcPr>
            <w:tcW w:w="2083" w:type="dxa"/>
            <w:gridSpan w:val="21"/>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71 1 00 00000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single" w:sz="8" w:space="0" w:color="auto"/>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1 060 000,00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465"/>
        </w:trPr>
        <w:tc>
          <w:tcPr>
            <w:tcW w:w="4977" w:type="dxa"/>
            <w:gridSpan w:val="17"/>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по оплате труда работников местного самоуправления</w:t>
            </w:r>
          </w:p>
        </w:tc>
        <w:tc>
          <w:tcPr>
            <w:tcW w:w="2083" w:type="dxa"/>
            <w:gridSpan w:val="21"/>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71 1 00 00110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1 060 000,00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1305"/>
        </w:trPr>
        <w:tc>
          <w:tcPr>
            <w:tcW w:w="4977" w:type="dxa"/>
            <w:gridSpan w:val="17"/>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3" w:type="dxa"/>
            <w:gridSpan w:val="21"/>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71 1 00 00110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1 060 000,00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55"/>
        </w:trPr>
        <w:tc>
          <w:tcPr>
            <w:tcW w:w="4977" w:type="dxa"/>
            <w:gridSpan w:val="17"/>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3" w:type="dxa"/>
            <w:gridSpan w:val="21"/>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71 1 00 00110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1 060 000,00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7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Обеспечение деятельности представительного органа местного самоуправления</w:t>
            </w:r>
          </w:p>
        </w:tc>
        <w:tc>
          <w:tcPr>
            <w:tcW w:w="2083" w:type="dxa"/>
            <w:gridSpan w:val="2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72 0 00 00000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702 200,00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10"/>
        </w:trPr>
        <w:tc>
          <w:tcPr>
            <w:tcW w:w="4977" w:type="dxa"/>
            <w:gridSpan w:val="17"/>
            <w:tcBorders>
              <w:top w:val="single" w:sz="4" w:space="0" w:color="auto"/>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Председатель представительного органа муниципального образования</w:t>
            </w:r>
          </w:p>
        </w:tc>
        <w:tc>
          <w:tcPr>
            <w:tcW w:w="2083" w:type="dxa"/>
            <w:gridSpan w:val="2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72 1 00 00000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702 200,00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10"/>
        </w:trPr>
        <w:tc>
          <w:tcPr>
            <w:tcW w:w="4977" w:type="dxa"/>
            <w:gridSpan w:val="17"/>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3" w:type="dxa"/>
            <w:gridSpan w:val="21"/>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72 1 00 00110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702 200,00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1350"/>
        </w:trPr>
        <w:tc>
          <w:tcPr>
            <w:tcW w:w="4977" w:type="dxa"/>
            <w:gridSpan w:val="17"/>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3" w:type="dxa"/>
            <w:gridSpan w:val="2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72 1 00 00110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702 200,00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0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3" w:type="dxa"/>
            <w:gridSpan w:val="2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72 1 00 00110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702 200,00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76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2083" w:type="dxa"/>
            <w:gridSpan w:val="2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73 0 00 00000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3 501 841,66</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76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деятельности органов местного самоуправления муниципального образования</w:t>
            </w:r>
          </w:p>
        </w:tc>
        <w:tc>
          <w:tcPr>
            <w:tcW w:w="2083" w:type="dxa"/>
            <w:gridSpan w:val="2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73 1 00 00000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3 105 641,86</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765"/>
        </w:trPr>
        <w:tc>
          <w:tcPr>
            <w:tcW w:w="4977" w:type="dxa"/>
            <w:gridSpan w:val="17"/>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3" w:type="dxa"/>
            <w:gridSpan w:val="21"/>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73 1 00 00110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2 128 000,00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1275"/>
        </w:trPr>
        <w:tc>
          <w:tcPr>
            <w:tcW w:w="4977" w:type="dxa"/>
            <w:gridSpan w:val="17"/>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3" w:type="dxa"/>
            <w:gridSpan w:val="2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73 1 00 00110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2 128 000,00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3" w:type="dxa"/>
            <w:gridSpan w:val="2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73 1 00 00110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2 128 000,00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83" w:type="dxa"/>
            <w:gridSpan w:val="2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977 641,86</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977 485,11</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7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977 485,11</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2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бюджетные ассигнования</w:t>
            </w:r>
          </w:p>
        </w:tc>
        <w:tc>
          <w:tcPr>
            <w:tcW w:w="2083" w:type="dxa"/>
            <w:gridSpan w:val="2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156,75</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5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Уплата налогов, сборов и иных платежей</w:t>
            </w:r>
          </w:p>
        </w:tc>
        <w:tc>
          <w:tcPr>
            <w:tcW w:w="2083" w:type="dxa"/>
            <w:gridSpan w:val="2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850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156,75</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90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2083" w:type="dxa"/>
            <w:gridSpan w:val="2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73 2 00 00000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85 100,00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90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управленческих функций по применению законодательства об административных правонарушениях</w:t>
            </w:r>
          </w:p>
        </w:tc>
        <w:tc>
          <w:tcPr>
            <w:tcW w:w="2083" w:type="dxa"/>
            <w:gridSpan w:val="2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73 2 00 21270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3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73 2 00 21270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2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73 2 00 21270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130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73 2 00 02100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7 200,00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2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73 2 00 02100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7 200,00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2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73 2 00 02100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7 200,00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85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73 2 00 51180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76 900,00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1260"/>
        </w:trPr>
        <w:tc>
          <w:tcPr>
            <w:tcW w:w="4977" w:type="dxa"/>
            <w:gridSpan w:val="17"/>
            <w:tcBorders>
              <w:top w:val="nil"/>
              <w:left w:val="nil"/>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73 2 00 51180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76 900,00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2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73 2 00 51180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76 900,00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79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73 3 00 00000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311 099,80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7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44 869,00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5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0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0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бюджетные ассигнования</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4 869,00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0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Уплата налогов, сборов и иных платежей</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850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4 869,00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7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Доплаты к пенсиям муниципальным служащим</w:t>
            </w:r>
          </w:p>
        </w:tc>
        <w:tc>
          <w:tcPr>
            <w:tcW w:w="2083" w:type="dxa"/>
            <w:gridSpan w:val="21"/>
            <w:tcBorders>
              <w:top w:val="nil"/>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73 3 00 01000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86 400,00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Социальное обеспечение и иные выплаты населению</w:t>
            </w:r>
          </w:p>
        </w:tc>
        <w:tc>
          <w:tcPr>
            <w:tcW w:w="2083" w:type="dxa"/>
            <w:gridSpan w:val="2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73 3 00 01000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300</w:t>
            </w:r>
          </w:p>
        </w:tc>
        <w:tc>
          <w:tcPr>
            <w:tcW w:w="2740" w:type="dxa"/>
            <w:gridSpan w:val="44"/>
            <w:tcBorders>
              <w:top w:val="nil"/>
              <w:left w:val="nil"/>
              <w:bottom w:val="nil"/>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86 400,00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8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Публичные нормативные социальные выплаты гражданам</w:t>
            </w:r>
          </w:p>
        </w:tc>
        <w:tc>
          <w:tcPr>
            <w:tcW w:w="2083" w:type="dxa"/>
            <w:gridSpan w:val="2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73 3 00 01000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310</w:t>
            </w:r>
          </w:p>
        </w:tc>
        <w:tc>
          <w:tcPr>
            <w:tcW w:w="2740" w:type="dxa"/>
            <w:gridSpan w:val="44"/>
            <w:tcBorders>
              <w:top w:val="single" w:sz="4" w:space="0" w:color="auto"/>
              <w:left w:val="nil"/>
              <w:bottom w:val="nil"/>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86 400,00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45"/>
        </w:trPr>
        <w:tc>
          <w:tcPr>
            <w:tcW w:w="4977" w:type="dxa"/>
            <w:gridSpan w:val="17"/>
            <w:tcBorders>
              <w:top w:val="nil"/>
              <w:left w:val="nil"/>
              <w:bottom w:val="single" w:sz="4" w:space="0" w:color="auto"/>
              <w:right w:val="single" w:sz="4" w:space="0" w:color="auto"/>
            </w:tcBorders>
            <w:shd w:val="clear" w:color="000000" w:fill="FFFFFF"/>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Содержание муниципального жилого фонда</w:t>
            </w:r>
          </w:p>
        </w:tc>
        <w:tc>
          <w:tcPr>
            <w:tcW w:w="2083" w:type="dxa"/>
            <w:gridSpan w:val="21"/>
            <w:tcBorders>
              <w:top w:val="single" w:sz="4" w:space="0" w:color="auto"/>
              <w:left w:val="nil"/>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73 3 00 03110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single" w:sz="4" w:space="0" w:color="auto"/>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4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73 3 00 03110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54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73 3 00 03110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nil"/>
              <w:bottom w:val="single" w:sz="4" w:space="0" w:color="auto"/>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97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73 3 00 40834</w:t>
            </w:r>
          </w:p>
        </w:tc>
        <w:tc>
          <w:tcPr>
            <w:tcW w:w="1040" w:type="dxa"/>
            <w:gridSpan w:val="8"/>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55 000,00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76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73 3 00 40834</w:t>
            </w:r>
          </w:p>
        </w:tc>
        <w:tc>
          <w:tcPr>
            <w:tcW w:w="1040" w:type="dxa"/>
            <w:gridSpan w:val="8"/>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740" w:type="dxa"/>
            <w:gridSpan w:val="44"/>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55 000,00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60"/>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3" w:type="dxa"/>
            <w:gridSpan w:val="21"/>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73 3 00 40834</w:t>
            </w:r>
          </w:p>
        </w:tc>
        <w:tc>
          <w:tcPr>
            <w:tcW w:w="1040" w:type="dxa"/>
            <w:gridSpan w:val="8"/>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740" w:type="dxa"/>
            <w:gridSpan w:val="44"/>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55 000,00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1425"/>
        </w:trPr>
        <w:tc>
          <w:tcPr>
            <w:tcW w:w="4977" w:type="dxa"/>
            <w:gridSpan w:val="17"/>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2083" w:type="dxa"/>
            <w:gridSpan w:val="21"/>
            <w:tcBorders>
              <w:top w:val="nil"/>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73 3 00 60130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740" w:type="dxa"/>
            <w:gridSpan w:val="44"/>
            <w:tcBorders>
              <w:top w:val="nil"/>
              <w:left w:val="nil"/>
              <w:bottom w:val="nil"/>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104 830,80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75"/>
        </w:trPr>
        <w:tc>
          <w:tcPr>
            <w:tcW w:w="4977" w:type="dxa"/>
            <w:gridSpan w:val="17"/>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Межбюджетные трансферты</w:t>
            </w:r>
          </w:p>
        </w:tc>
        <w:tc>
          <w:tcPr>
            <w:tcW w:w="2083" w:type="dxa"/>
            <w:gridSpan w:val="21"/>
            <w:tcBorders>
              <w:top w:val="single" w:sz="4" w:space="0" w:color="auto"/>
              <w:left w:val="single" w:sz="4" w:space="0" w:color="auto"/>
              <w:bottom w:val="nil"/>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73 3 00 60130</w:t>
            </w:r>
          </w:p>
        </w:tc>
        <w:tc>
          <w:tcPr>
            <w:tcW w:w="1040" w:type="dxa"/>
            <w:gridSpan w:val="8"/>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500</w:t>
            </w:r>
          </w:p>
        </w:tc>
        <w:tc>
          <w:tcPr>
            <w:tcW w:w="2740" w:type="dxa"/>
            <w:gridSpan w:val="44"/>
            <w:tcBorders>
              <w:top w:val="single" w:sz="4" w:space="0" w:color="auto"/>
              <w:left w:val="nil"/>
              <w:bottom w:val="nil"/>
              <w:right w:val="single" w:sz="8"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104 830,80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00"/>
        </w:trPr>
        <w:tc>
          <w:tcPr>
            <w:tcW w:w="4977" w:type="dxa"/>
            <w:gridSpan w:val="17"/>
            <w:tcBorders>
              <w:top w:val="nil"/>
              <w:left w:val="single" w:sz="4" w:space="0" w:color="auto"/>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межбюджетные трансферты</w:t>
            </w:r>
          </w:p>
        </w:tc>
        <w:tc>
          <w:tcPr>
            <w:tcW w:w="2083" w:type="dxa"/>
            <w:gridSpan w:val="21"/>
            <w:tcBorders>
              <w:top w:val="single" w:sz="4" w:space="0" w:color="auto"/>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73 3 00 60130</w:t>
            </w:r>
          </w:p>
        </w:tc>
        <w:tc>
          <w:tcPr>
            <w:tcW w:w="1040" w:type="dxa"/>
            <w:gridSpan w:val="8"/>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540</w:t>
            </w:r>
          </w:p>
        </w:tc>
        <w:tc>
          <w:tcPr>
            <w:tcW w:w="2740" w:type="dxa"/>
            <w:gridSpan w:val="44"/>
            <w:tcBorders>
              <w:top w:val="single" w:sz="4" w:space="0" w:color="auto"/>
              <w:left w:val="nil"/>
              <w:bottom w:val="single" w:sz="4" w:space="0" w:color="auto"/>
              <w:right w:val="single" w:sz="8"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104 830,80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47"/>
          <w:wAfter w:w="15756" w:type="dxa"/>
          <w:trHeight w:val="630"/>
        </w:trPr>
        <w:tc>
          <w:tcPr>
            <w:tcW w:w="4977" w:type="dxa"/>
            <w:gridSpan w:val="17"/>
            <w:tcBorders>
              <w:top w:val="nil"/>
              <w:left w:val="single" w:sz="4" w:space="0" w:color="auto"/>
              <w:bottom w:val="nil"/>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Всего расходов:</w:t>
            </w:r>
          </w:p>
        </w:tc>
        <w:tc>
          <w:tcPr>
            <w:tcW w:w="2083" w:type="dxa"/>
            <w:gridSpan w:val="21"/>
            <w:tcBorders>
              <w:top w:val="nil"/>
              <w:left w:val="nil"/>
              <w:bottom w:val="single" w:sz="8" w:space="0" w:color="auto"/>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color w:val="FFFFFF"/>
                <w:sz w:val="20"/>
                <w:szCs w:val="20"/>
                <w:lang w:eastAsia="ru-RU"/>
              </w:rPr>
            </w:pPr>
            <w:r w:rsidRPr="003C2335">
              <w:rPr>
                <w:rFonts w:ascii="Times New Roman" w:eastAsia="Times New Roman" w:hAnsi="Times New Roman" w:cs="Times New Roman"/>
                <w:b/>
                <w:bCs/>
                <w:color w:val="FFFFFF"/>
                <w:sz w:val="20"/>
                <w:szCs w:val="20"/>
                <w:lang w:eastAsia="ru-RU"/>
              </w:rPr>
              <w:t> </w:t>
            </w:r>
          </w:p>
        </w:tc>
        <w:tc>
          <w:tcPr>
            <w:tcW w:w="1040" w:type="dxa"/>
            <w:gridSpan w:val="8"/>
            <w:tcBorders>
              <w:top w:val="nil"/>
              <w:left w:val="nil"/>
              <w:bottom w:val="single" w:sz="8" w:space="0" w:color="auto"/>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color w:val="FFFFFF"/>
                <w:sz w:val="20"/>
                <w:szCs w:val="20"/>
                <w:lang w:eastAsia="ru-RU"/>
              </w:rPr>
            </w:pPr>
            <w:r w:rsidRPr="003C2335">
              <w:rPr>
                <w:rFonts w:ascii="Times New Roman" w:eastAsia="Times New Roman" w:hAnsi="Times New Roman" w:cs="Times New Roman"/>
                <w:b/>
                <w:bCs/>
                <w:color w:val="FFFFFF"/>
                <w:sz w:val="20"/>
                <w:szCs w:val="20"/>
                <w:lang w:eastAsia="ru-RU"/>
              </w:rPr>
              <w:t> </w:t>
            </w:r>
          </w:p>
        </w:tc>
        <w:tc>
          <w:tcPr>
            <w:tcW w:w="2740" w:type="dxa"/>
            <w:gridSpan w:val="44"/>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b/>
                <w:bCs/>
                <w:i/>
                <w:iCs/>
                <w:sz w:val="20"/>
                <w:szCs w:val="20"/>
                <w:lang w:eastAsia="ru-RU"/>
              </w:rPr>
            </w:pPr>
            <w:r w:rsidRPr="003C2335">
              <w:rPr>
                <w:rFonts w:ascii="Times New Roman" w:eastAsia="Times New Roman" w:hAnsi="Times New Roman" w:cs="Times New Roman"/>
                <w:b/>
                <w:bCs/>
                <w:i/>
                <w:iCs/>
                <w:sz w:val="20"/>
                <w:szCs w:val="20"/>
                <w:lang w:eastAsia="ru-RU"/>
              </w:rPr>
              <w:t>11 200 550,00</w:t>
            </w:r>
          </w:p>
        </w:tc>
        <w:tc>
          <w:tcPr>
            <w:tcW w:w="227" w:type="dxa"/>
            <w:gridSpan w:val="6"/>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18"/>
                <w:szCs w:val="18"/>
                <w:lang w:eastAsia="ru-RU"/>
              </w:rPr>
            </w:pPr>
          </w:p>
        </w:tc>
        <w:tc>
          <w:tcPr>
            <w:tcW w:w="1696"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18"/>
                <w:szCs w:val="18"/>
                <w:lang w:eastAsia="ru-RU"/>
              </w:rPr>
            </w:pPr>
          </w:p>
        </w:tc>
      </w:tr>
      <w:tr w:rsidR="003C2335" w:rsidRPr="003C2335" w:rsidTr="003C2335">
        <w:trPr>
          <w:gridAfter w:val="8"/>
          <w:wAfter w:w="8233" w:type="dxa"/>
          <w:trHeight w:val="960"/>
        </w:trPr>
        <w:tc>
          <w:tcPr>
            <w:tcW w:w="3984" w:type="dxa"/>
            <w:gridSpan w:val="10"/>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CYR" w:eastAsia="Times New Roman" w:hAnsi="Arial CYR" w:cs="Arial CYR"/>
                <w:sz w:val="16"/>
                <w:szCs w:val="16"/>
                <w:lang w:eastAsia="ru-RU"/>
              </w:rPr>
            </w:pPr>
          </w:p>
        </w:tc>
        <w:tc>
          <w:tcPr>
            <w:tcW w:w="7637" w:type="dxa"/>
            <w:gridSpan w:val="95"/>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1410"/>
        </w:trPr>
        <w:tc>
          <w:tcPr>
            <w:tcW w:w="9164" w:type="dxa"/>
            <w:gridSpan w:val="66"/>
            <w:tcBorders>
              <w:top w:val="nil"/>
              <w:left w:val="nil"/>
              <w:bottom w:val="nil"/>
              <w:right w:val="nil"/>
            </w:tcBorders>
            <w:shd w:val="clear" w:color="auto" w:fill="auto"/>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плановый период 2018 и 2019 годов</w:t>
            </w:r>
          </w:p>
        </w:tc>
        <w:tc>
          <w:tcPr>
            <w:tcW w:w="2457" w:type="dxa"/>
            <w:gridSpan w:val="39"/>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1963" w:type="dxa"/>
            <w:gridSpan w:val="37"/>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5"/>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5"/>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5"/>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3"/>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3"/>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4"/>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600" w:type="dxa"/>
            <w:gridSpan w:val="4"/>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r>
      <w:tr w:rsidR="003C2335" w:rsidRPr="003C2335" w:rsidTr="003C2335">
        <w:trPr>
          <w:gridAfter w:val="8"/>
          <w:wAfter w:w="8233" w:type="dxa"/>
          <w:trHeight w:val="480"/>
        </w:trPr>
        <w:tc>
          <w:tcPr>
            <w:tcW w:w="3984" w:type="dxa"/>
            <w:gridSpan w:val="10"/>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2080" w:type="dxa"/>
            <w:gridSpan w:val="22"/>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1040" w:type="dxa"/>
            <w:gridSpan w:val="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4517" w:type="dxa"/>
            <w:gridSpan w:val="66"/>
            <w:tcBorders>
              <w:top w:val="nil"/>
              <w:left w:val="nil"/>
              <w:bottom w:val="nil"/>
              <w:right w:val="nil"/>
            </w:tcBorders>
            <w:shd w:val="clear" w:color="auto" w:fill="auto"/>
            <w:noWrap/>
            <w:vAlign w:val="bottom"/>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(руб.)</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15"/>
        </w:trPr>
        <w:tc>
          <w:tcPr>
            <w:tcW w:w="398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Наименование</w:t>
            </w:r>
          </w:p>
        </w:tc>
        <w:tc>
          <w:tcPr>
            <w:tcW w:w="3120" w:type="dxa"/>
            <w:gridSpan w:val="29"/>
            <w:tcBorders>
              <w:top w:val="single" w:sz="4" w:space="0" w:color="auto"/>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 </w:t>
            </w:r>
          </w:p>
        </w:tc>
        <w:tc>
          <w:tcPr>
            <w:tcW w:w="2060" w:type="dxa"/>
            <w:gridSpan w:val="2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2018 год</w:t>
            </w:r>
          </w:p>
        </w:tc>
        <w:tc>
          <w:tcPr>
            <w:tcW w:w="2457" w:type="dxa"/>
            <w:gridSpan w:val="3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2019 год</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vMerge w:val="restart"/>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r>
      <w:tr w:rsidR="003C2335" w:rsidRPr="003C2335" w:rsidTr="003C2335">
        <w:trPr>
          <w:gridAfter w:val="8"/>
          <w:wAfter w:w="8233" w:type="dxa"/>
          <w:trHeight w:val="600"/>
        </w:trPr>
        <w:tc>
          <w:tcPr>
            <w:tcW w:w="3984" w:type="dxa"/>
            <w:gridSpan w:val="10"/>
            <w:vMerge/>
            <w:tcBorders>
              <w:top w:val="single" w:sz="4" w:space="0" w:color="auto"/>
              <w:left w:val="single" w:sz="4" w:space="0" w:color="auto"/>
              <w:bottom w:val="single" w:sz="4" w:space="0" w:color="auto"/>
              <w:right w:val="single" w:sz="4" w:space="0" w:color="auto"/>
            </w:tcBorders>
            <w:vAlign w:val="center"/>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2080" w:type="dxa"/>
            <w:gridSpan w:val="22"/>
            <w:tcBorders>
              <w:top w:val="nil"/>
              <w:left w:val="nil"/>
              <w:bottom w:val="single" w:sz="4" w:space="0" w:color="auto"/>
              <w:right w:val="single" w:sz="4" w:space="0" w:color="auto"/>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ЦСР</w:t>
            </w:r>
          </w:p>
        </w:tc>
        <w:tc>
          <w:tcPr>
            <w:tcW w:w="1040" w:type="dxa"/>
            <w:gridSpan w:val="7"/>
            <w:tcBorders>
              <w:top w:val="nil"/>
              <w:left w:val="nil"/>
              <w:bottom w:val="single" w:sz="4" w:space="0" w:color="auto"/>
              <w:right w:val="single" w:sz="4" w:space="0" w:color="auto"/>
            </w:tcBorders>
            <w:shd w:val="clear" w:color="auto" w:fill="auto"/>
            <w:vAlign w:val="center"/>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ВР</w:t>
            </w:r>
          </w:p>
        </w:tc>
        <w:tc>
          <w:tcPr>
            <w:tcW w:w="2060" w:type="dxa"/>
            <w:gridSpan w:val="27"/>
            <w:vMerge/>
            <w:tcBorders>
              <w:top w:val="single" w:sz="4" w:space="0" w:color="auto"/>
              <w:left w:val="single" w:sz="4" w:space="0" w:color="auto"/>
              <w:bottom w:val="single" w:sz="4" w:space="0" w:color="auto"/>
              <w:right w:val="single" w:sz="4" w:space="0" w:color="auto"/>
            </w:tcBorders>
            <w:vAlign w:val="center"/>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2457" w:type="dxa"/>
            <w:gridSpan w:val="39"/>
            <w:vMerge/>
            <w:tcBorders>
              <w:top w:val="single" w:sz="4" w:space="0" w:color="auto"/>
              <w:left w:val="single" w:sz="4" w:space="0" w:color="auto"/>
              <w:bottom w:val="single" w:sz="4" w:space="0" w:color="auto"/>
              <w:right w:val="single" w:sz="4" w:space="0" w:color="auto"/>
            </w:tcBorders>
            <w:vAlign w:val="center"/>
            <w:hideMark/>
          </w:tcPr>
          <w:p w:rsidR="003C2335" w:rsidRPr="003C2335" w:rsidRDefault="003C2335" w:rsidP="003C2335">
            <w:pPr>
              <w:spacing w:after="0" w:line="240" w:lineRule="auto"/>
              <w:rPr>
                <w:rFonts w:ascii="Times New Roman" w:eastAsia="Times New Roman" w:hAnsi="Times New Roman" w:cs="Times New Roman"/>
                <w:b/>
                <w:bCs/>
                <w:sz w:val="20"/>
                <w:szCs w:val="20"/>
                <w:lang w:eastAsia="ru-RU"/>
              </w:rPr>
            </w:pP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vMerge/>
            <w:tcBorders>
              <w:top w:val="nil"/>
              <w:left w:val="nil"/>
              <w:bottom w:val="nil"/>
              <w:right w:val="nil"/>
            </w:tcBorders>
            <w:vAlign w:val="center"/>
            <w:hideMark/>
          </w:tcPr>
          <w:p w:rsidR="003C2335" w:rsidRPr="003C2335" w:rsidRDefault="003C2335" w:rsidP="003C2335">
            <w:pPr>
              <w:spacing w:after="0" w:line="240" w:lineRule="auto"/>
              <w:rPr>
                <w:rFonts w:ascii="Arial" w:eastAsia="Times New Roman" w:hAnsi="Arial" w:cs="Arial"/>
                <w:b/>
                <w:bCs/>
                <w:sz w:val="20"/>
                <w:szCs w:val="20"/>
                <w:lang w:eastAsia="ru-RU"/>
              </w:rPr>
            </w:pPr>
          </w:p>
        </w:tc>
      </w:tr>
      <w:tr w:rsidR="003C2335" w:rsidRPr="003C2335" w:rsidTr="003C2335">
        <w:trPr>
          <w:gridAfter w:val="8"/>
          <w:wAfter w:w="8233" w:type="dxa"/>
          <w:trHeight w:val="255"/>
        </w:trPr>
        <w:tc>
          <w:tcPr>
            <w:tcW w:w="3984" w:type="dxa"/>
            <w:gridSpan w:val="10"/>
            <w:tcBorders>
              <w:top w:val="nil"/>
              <w:left w:val="nil"/>
              <w:bottom w:val="single" w:sz="4" w:space="0" w:color="auto"/>
              <w:right w:val="single" w:sz="4" w:space="0" w:color="auto"/>
            </w:tcBorders>
            <w:shd w:val="clear" w:color="auto" w:fill="auto"/>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1</w:t>
            </w:r>
          </w:p>
        </w:tc>
        <w:tc>
          <w:tcPr>
            <w:tcW w:w="2080" w:type="dxa"/>
            <w:gridSpan w:val="22"/>
            <w:tcBorders>
              <w:top w:val="nil"/>
              <w:left w:val="nil"/>
              <w:bottom w:val="single" w:sz="4" w:space="0" w:color="auto"/>
              <w:right w:val="single" w:sz="4" w:space="0" w:color="auto"/>
            </w:tcBorders>
            <w:shd w:val="clear" w:color="auto" w:fill="auto"/>
            <w:noWrap/>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4</w:t>
            </w:r>
          </w:p>
        </w:tc>
        <w:tc>
          <w:tcPr>
            <w:tcW w:w="1040" w:type="dxa"/>
            <w:gridSpan w:val="7"/>
            <w:tcBorders>
              <w:top w:val="nil"/>
              <w:left w:val="nil"/>
              <w:bottom w:val="single" w:sz="4" w:space="0" w:color="auto"/>
              <w:right w:val="single" w:sz="4" w:space="0" w:color="auto"/>
            </w:tcBorders>
            <w:shd w:val="clear" w:color="auto" w:fill="auto"/>
            <w:noWrap/>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5</w:t>
            </w:r>
          </w:p>
        </w:tc>
        <w:tc>
          <w:tcPr>
            <w:tcW w:w="2060"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6</w:t>
            </w:r>
          </w:p>
        </w:tc>
        <w:tc>
          <w:tcPr>
            <w:tcW w:w="2457" w:type="dxa"/>
            <w:gridSpan w:val="39"/>
            <w:tcBorders>
              <w:top w:val="nil"/>
              <w:left w:val="nil"/>
              <w:bottom w:val="single" w:sz="4" w:space="0" w:color="auto"/>
              <w:right w:val="single" w:sz="4" w:space="0" w:color="auto"/>
            </w:tcBorders>
            <w:shd w:val="clear" w:color="auto" w:fill="auto"/>
            <w:noWrap/>
            <w:vAlign w:val="bottom"/>
            <w:hideMark/>
          </w:tcPr>
          <w:p w:rsidR="003C2335" w:rsidRPr="003C2335" w:rsidRDefault="003C2335" w:rsidP="003C2335">
            <w:pPr>
              <w:spacing w:after="0" w:line="240" w:lineRule="auto"/>
              <w:jc w:val="center"/>
              <w:rPr>
                <w:rFonts w:ascii="Times New Roman" w:eastAsia="Times New Roman" w:hAnsi="Times New Roman" w:cs="Times New Roman"/>
                <w:b/>
                <w:bCs/>
                <w:sz w:val="20"/>
                <w:szCs w:val="20"/>
                <w:lang w:eastAsia="ru-RU"/>
              </w:rPr>
            </w:pPr>
            <w:r w:rsidRPr="003C2335">
              <w:rPr>
                <w:rFonts w:ascii="Times New Roman" w:eastAsia="Times New Roman" w:hAnsi="Times New Roman" w:cs="Times New Roman"/>
                <w:b/>
                <w:bCs/>
                <w:sz w:val="20"/>
                <w:szCs w:val="20"/>
                <w:lang w:eastAsia="ru-RU"/>
              </w:rPr>
              <w:t>7</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1290"/>
        </w:trPr>
        <w:tc>
          <w:tcPr>
            <w:tcW w:w="3984" w:type="dxa"/>
            <w:gridSpan w:val="10"/>
            <w:tcBorders>
              <w:top w:val="nil"/>
              <w:left w:val="nil"/>
              <w:bottom w:val="single" w:sz="4" w:space="0" w:color="auto"/>
              <w:right w:val="single" w:sz="4" w:space="0" w:color="auto"/>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Муниципальная программа "Развитие автомобильных дорог общего пользования местного значения в МО "Бирофельдское сельское поселение" на 2017-2020 годы" </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01 0 00 00000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274 486,91</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303 964,97</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133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01 0 01 00000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234 486,91</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263 964,97</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840"/>
        </w:trPr>
        <w:tc>
          <w:tcPr>
            <w:tcW w:w="3984" w:type="dxa"/>
            <w:gridSpan w:val="10"/>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эксплуатационного содержания автомобильных дорог общего пользования местного значения</w:t>
            </w:r>
          </w:p>
        </w:tc>
        <w:tc>
          <w:tcPr>
            <w:tcW w:w="2080" w:type="dxa"/>
            <w:gridSpan w:val="22"/>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01 0 01 20100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234 486,91</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263 964,97</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84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01 0 01 20100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234 486,91</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263 964,97</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84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01 0 01 20100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234 486,91</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263 964,97</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840"/>
        </w:trPr>
        <w:tc>
          <w:tcPr>
            <w:tcW w:w="3984" w:type="dxa"/>
            <w:gridSpan w:val="10"/>
            <w:tcBorders>
              <w:top w:val="nil"/>
              <w:left w:val="nil"/>
              <w:bottom w:val="single" w:sz="4" w:space="0" w:color="auto"/>
              <w:right w:val="single" w:sz="4" w:space="0" w:color="auto"/>
            </w:tcBorders>
            <w:shd w:val="clear" w:color="auto" w:fill="auto"/>
            <w:noWrap/>
            <w:vAlign w:val="bottom"/>
            <w:hideMark/>
          </w:tcPr>
          <w:p w:rsidR="003C2335" w:rsidRPr="003C2335" w:rsidRDefault="003C2335" w:rsidP="003C2335">
            <w:pPr>
              <w:spacing w:after="0" w:line="240" w:lineRule="auto"/>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«Содержание автомобильных дорог общего пользования местного значения»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01 0 02 00000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Содержание автомобильных дорог общего пользования местного значения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01 0 02 20101</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720"/>
        </w:trPr>
        <w:tc>
          <w:tcPr>
            <w:tcW w:w="3984" w:type="dxa"/>
            <w:gridSpan w:val="10"/>
            <w:tcBorders>
              <w:top w:val="nil"/>
              <w:left w:val="nil"/>
              <w:bottom w:val="single" w:sz="4" w:space="0" w:color="auto"/>
              <w:right w:val="single" w:sz="4" w:space="0" w:color="auto"/>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01 0 02 20101</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01 0 02 20101</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900"/>
        </w:trPr>
        <w:tc>
          <w:tcPr>
            <w:tcW w:w="3984" w:type="dxa"/>
            <w:gridSpan w:val="10"/>
            <w:tcBorders>
              <w:top w:val="nil"/>
              <w:left w:val="nil"/>
              <w:bottom w:val="single" w:sz="4" w:space="0" w:color="auto"/>
              <w:right w:val="single" w:sz="4" w:space="0" w:color="auto"/>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"Пожарная безопасность на территории МО "Бирофельдское сельское поселение" на 2016-2020 годы"</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 xml:space="preserve">02 0 00 00000 </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81 620,00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81 660,00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97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"Проведение мероприятий по ограничению доступа огня к жилой части Бирофельдского сельского поселения"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02 0 02 00000 </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02 0 02 00190 </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02 0 02 00190 </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02 0 02 00190 </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945"/>
        </w:trPr>
        <w:tc>
          <w:tcPr>
            <w:tcW w:w="3984" w:type="dxa"/>
            <w:gridSpan w:val="10"/>
            <w:tcBorders>
              <w:top w:val="nil"/>
              <w:left w:val="nil"/>
              <w:bottom w:val="single" w:sz="4" w:space="0" w:color="auto"/>
              <w:right w:val="single" w:sz="4" w:space="0" w:color="auto"/>
            </w:tcBorders>
            <w:shd w:val="clear" w:color="auto" w:fill="auto"/>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«Пожарная безопасность на территории МО «Бирофельдское сельское поселение» на 2016-2020 годы»</w:t>
            </w:r>
          </w:p>
        </w:tc>
        <w:tc>
          <w:tcPr>
            <w:tcW w:w="2080" w:type="dxa"/>
            <w:gridSpan w:val="22"/>
            <w:tcBorders>
              <w:top w:val="nil"/>
              <w:left w:val="nil"/>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02 0 04 00000</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1 620,00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1 660,00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Резервные фонды местных администраций</w:t>
            </w:r>
          </w:p>
        </w:tc>
        <w:tc>
          <w:tcPr>
            <w:tcW w:w="2080" w:type="dxa"/>
            <w:gridSpan w:val="22"/>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02 0 04 70050</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1 620,00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1 660,00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single" w:sz="4" w:space="0" w:color="auto"/>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gridSpan w:val="22"/>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02 0 04 70050</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1 620,00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1 660,00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single" w:sz="4" w:space="0" w:color="auto"/>
              <w:bottom w:val="single" w:sz="4" w:space="0" w:color="auto"/>
              <w:right w:val="nil"/>
            </w:tcBorders>
            <w:shd w:val="clear" w:color="000000" w:fill="FFFFFF"/>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02 0 04 70050</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single" w:sz="4" w:space="0" w:color="auto"/>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1 620,00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1 660,00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1065"/>
        </w:trPr>
        <w:tc>
          <w:tcPr>
            <w:tcW w:w="3984" w:type="dxa"/>
            <w:gridSpan w:val="10"/>
            <w:tcBorders>
              <w:top w:val="nil"/>
              <w:left w:val="nil"/>
              <w:bottom w:val="single" w:sz="4" w:space="0" w:color="auto"/>
              <w:right w:val="single" w:sz="4" w:space="0" w:color="auto"/>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Муниципальная программа "Благоустройство территории МО "Бирофельдское сельское поселение" на 2016-2020 годы"</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03 0 00 00000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233 510,00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233 510,00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"Совершенствование системы уличного освещения"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03 0 01 00000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123 510,00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123 510,00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03 0 01 00190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123 510,00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123 510,00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03 0 01 00190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123 510,00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123 510,00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03 0 01 00190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123 510,00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123 510,00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4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"Организация и содержание мест захоронений"</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03 0 02 00000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25 000,00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03 0 02 00190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auto" w:fill="auto"/>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25000,0</w:t>
            </w:r>
          </w:p>
        </w:tc>
        <w:tc>
          <w:tcPr>
            <w:tcW w:w="2457" w:type="dxa"/>
            <w:gridSpan w:val="39"/>
            <w:tcBorders>
              <w:top w:val="nil"/>
              <w:left w:val="nil"/>
              <w:bottom w:val="single" w:sz="4" w:space="0" w:color="auto"/>
              <w:right w:val="single" w:sz="4" w:space="0" w:color="auto"/>
            </w:tcBorders>
            <w:shd w:val="clear" w:color="auto" w:fill="auto"/>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03 0 02 00190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25 000,00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03 0 02 00190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25 000,00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"Озеленение населенных пунктов поселения""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03 0 03 00000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03 0 03 00190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03 0 03 00190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03 0 03 00190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"Прочие мероприятия по благоустройству"</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03 0 04 00000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83 000,00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83 000,00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84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03 0 04 00190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83 000,00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83 000,00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0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03 0 04 00190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83 000,00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83 000,00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03 0 04 00190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83 000,00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83 000,00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900"/>
        </w:trPr>
        <w:tc>
          <w:tcPr>
            <w:tcW w:w="3984" w:type="dxa"/>
            <w:gridSpan w:val="10"/>
            <w:tcBorders>
              <w:top w:val="nil"/>
              <w:left w:val="nil"/>
              <w:bottom w:val="single" w:sz="4" w:space="0" w:color="auto"/>
              <w:right w:val="single" w:sz="4" w:space="0" w:color="auto"/>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"Культура МО "Бирофельдское сельское поселение" на 2016-2020 годы</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04 0 00 00000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5 339 181,00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5 665 275,80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93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1 075 119,00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1 075 119,00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1 075 119,00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1 075 119,00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132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820 680,00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820680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казенных учреждений</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820 680,00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820680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254 439,00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254 439,00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04 0 01 00590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254 439,00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254439</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93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"Организация деятельности клубных формирований и формирований самодеятельного народного творчества"</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4 239 062,00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4 565 156,80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деятельности (оказание услуг) муниципальных казенных учреждений</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4 239 062,00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4 565 156,80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132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3 283 957,00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3 583 957,00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казенных учреждений</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3 283 957,00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3583957</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920 905,00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946 999,80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920 905,00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946999,8</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бюджетные ассигнования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34 200,00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34 200,00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Уплата налогов, сборов и иных платежей</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04 0 02 00590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850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34 200,00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34200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"Мероприятия в сфере культуры"</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04 0 03 00000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Организация и проведение мероприятий в сфере культуры</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04 0 03 21050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04 0 03 21050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04 0 03 21050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15 000,00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"Текущий ремонт объектов культурного наследия"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04 0 04 00000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Сохранение объектов культурного наследия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04 0 04 21010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70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04 0 04 21010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84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04 0 04 21010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10 000,00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885"/>
        </w:trPr>
        <w:tc>
          <w:tcPr>
            <w:tcW w:w="3984" w:type="dxa"/>
            <w:gridSpan w:val="10"/>
            <w:tcBorders>
              <w:top w:val="nil"/>
              <w:left w:val="nil"/>
              <w:bottom w:val="single" w:sz="4" w:space="0" w:color="auto"/>
              <w:right w:val="single" w:sz="4" w:space="0" w:color="auto"/>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Муниципальная программа "Развитие физической культуры, школьного и массового спорта на территории МО "Бирофельдское сельское поселение" на 2016-2020 годы</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05 0 00 00000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84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"Физкультурно-спортивные мероприятия"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05 0 04 00000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84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Организация и проведение физкультурных и спортивных мероприятий</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05 0 04 22320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84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05 0 04 22320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84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05 0 04 22320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3 000,00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1425"/>
        </w:trPr>
        <w:tc>
          <w:tcPr>
            <w:tcW w:w="3984" w:type="dxa"/>
            <w:gridSpan w:val="10"/>
            <w:tcBorders>
              <w:top w:val="nil"/>
              <w:left w:val="single" w:sz="8" w:space="0" w:color="auto"/>
              <w:bottom w:val="single" w:sz="4" w:space="0" w:color="auto"/>
              <w:right w:val="nil"/>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Муниципальная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2016-2020 годы</w:t>
            </w:r>
          </w:p>
        </w:tc>
        <w:tc>
          <w:tcPr>
            <w:tcW w:w="2080" w:type="dxa"/>
            <w:gridSpan w:val="22"/>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06 0 00 00000</w:t>
            </w:r>
          </w:p>
        </w:tc>
        <w:tc>
          <w:tcPr>
            <w:tcW w:w="1040" w:type="dxa"/>
            <w:gridSpan w:val="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840"/>
        </w:trPr>
        <w:tc>
          <w:tcPr>
            <w:tcW w:w="3984" w:type="dxa"/>
            <w:gridSpan w:val="10"/>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Мероприятие "Информационная, консультативная и имущественная поддержка субъектов малого и среднего предпринимательства"</w:t>
            </w:r>
          </w:p>
        </w:tc>
        <w:tc>
          <w:tcPr>
            <w:tcW w:w="2080" w:type="dxa"/>
            <w:gridSpan w:val="22"/>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06 0 02 00000</w:t>
            </w:r>
          </w:p>
        </w:tc>
        <w:tc>
          <w:tcPr>
            <w:tcW w:w="1040" w:type="dxa"/>
            <w:gridSpan w:val="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840"/>
        </w:trPr>
        <w:tc>
          <w:tcPr>
            <w:tcW w:w="3984" w:type="dxa"/>
            <w:gridSpan w:val="10"/>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Информационная, консультативная и имущественная поддержка субъектов малого и среднего предпринимательства</w:t>
            </w:r>
          </w:p>
        </w:tc>
        <w:tc>
          <w:tcPr>
            <w:tcW w:w="2080" w:type="dxa"/>
            <w:gridSpan w:val="22"/>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06 0 02 10390</w:t>
            </w:r>
          </w:p>
        </w:tc>
        <w:tc>
          <w:tcPr>
            <w:tcW w:w="1040" w:type="dxa"/>
            <w:gridSpan w:val="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840"/>
        </w:trPr>
        <w:tc>
          <w:tcPr>
            <w:tcW w:w="3984" w:type="dxa"/>
            <w:gridSpan w:val="10"/>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gridSpan w:val="22"/>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06 0 02 10390</w:t>
            </w:r>
          </w:p>
        </w:tc>
        <w:tc>
          <w:tcPr>
            <w:tcW w:w="1040" w:type="dxa"/>
            <w:gridSpan w:val="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840"/>
        </w:trPr>
        <w:tc>
          <w:tcPr>
            <w:tcW w:w="3984" w:type="dxa"/>
            <w:gridSpan w:val="10"/>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single" w:sz="4" w:space="0" w:color="auto"/>
              <w:bottom w:val="single" w:sz="4" w:space="0" w:color="auto"/>
              <w:right w:val="nil"/>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06 0 02 10390</w:t>
            </w:r>
          </w:p>
        </w:tc>
        <w:tc>
          <w:tcPr>
            <w:tcW w:w="1040" w:type="dxa"/>
            <w:gridSpan w:val="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1 000,00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2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деятельности руководителя исполнительного органа местного самоуправления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71 0 00 00000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1 060 000,00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1 270 000,00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46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Глава муниципального образования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71 1 00 00000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1 060 000,00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1 270 000,00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46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по оплате труда работников местного самоуправления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71 1 00 00110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1 060 000,00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1 270 000,00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130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71 1 00 00110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1 060 000,00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1 270 000,00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5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71 1 00 00110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1 060 000,00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1270000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7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Обеспечение деятельности представительного органа местного самоуправления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72 0 00 00000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702 200,00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842 600,00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1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Председатель представительного органа муниципального образования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72 1 00 00000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702 200,00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842 600,00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1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72 1 00 00110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702 200,00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842 600,00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135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72 1 00 00110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702 200,00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842 600,00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0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72 1 00 00110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702 200,00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842 600,00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76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функционирования органов местного самоуправления муниципального образования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73 0 00 00000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3 233 728,09</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3 505 759,23</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76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Обеспечение деятельности органов местного самоуправления муниципального образования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2 871 908,29</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3 214 390,23</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76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73 1 00 00110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2 128 000,00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2 500 000,00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127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73 1 00 00110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2 128 000,00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2 500 000,00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73 1 00 00110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2 128 000,00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2 500 000,00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4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743 908,29</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714 390,23</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743 751,54</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714 233,48</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7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743 751,54</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714 233,48</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2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бюджетные ассигнования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156,75</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156,75</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5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Уплата налогов, сборов и иных платежей</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73 1 00 00190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850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156,75</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156,75</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90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отдельных полномочий Российской Федерации и государственных полномочий Еврейской автономной области</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85 100,00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85 100,00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90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управленческих функций по применению законодательства об административных правонарушениях</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73 2 00 21270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3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73 2 00 21270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2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73 2 00 21270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130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73 2 00 02100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7 200,00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7 200,00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2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73 2 00 02100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7 200,00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7 200,00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2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i/>
                <w:iCs/>
                <w:sz w:val="20"/>
                <w:szCs w:val="20"/>
                <w:lang w:eastAsia="ru-RU"/>
              </w:rPr>
            </w:pPr>
            <w:r w:rsidRPr="003C2335">
              <w:rPr>
                <w:rFonts w:ascii="Times New Roman" w:eastAsia="Times New Roman" w:hAnsi="Times New Roman" w:cs="Times New Roman"/>
                <w:i/>
                <w:iCs/>
                <w:sz w:val="20"/>
                <w:szCs w:val="20"/>
                <w:lang w:eastAsia="ru-RU"/>
              </w:rPr>
              <w:t>73 2 00 02100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7 200,00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7 200,00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85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Осуществление первичного воинского учета на территориях, где отсутствуют военные комиссариаты</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73 2 00 51180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76 900,00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76 900,00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12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73 2 00 51180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76 900,00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76 900,00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2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73 2 00 51180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76 900,00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76 900,00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79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Непрограммные мероприятия органов местного самоуправления муниципального образования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276 719,80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206 269,00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7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на обеспечение функций органов местного самоуправления</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44 869,00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44 869,00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5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0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00"/>
        </w:trPr>
        <w:tc>
          <w:tcPr>
            <w:tcW w:w="3984" w:type="dxa"/>
            <w:gridSpan w:val="10"/>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бюджетные ассигнования</w:t>
            </w:r>
          </w:p>
        </w:tc>
        <w:tc>
          <w:tcPr>
            <w:tcW w:w="2080" w:type="dxa"/>
            <w:gridSpan w:val="22"/>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4 869,00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4 869,00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00"/>
        </w:trPr>
        <w:tc>
          <w:tcPr>
            <w:tcW w:w="3984" w:type="dxa"/>
            <w:gridSpan w:val="10"/>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Уплата налогов, сборов и иных платежей</w:t>
            </w:r>
          </w:p>
        </w:tc>
        <w:tc>
          <w:tcPr>
            <w:tcW w:w="2080" w:type="dxa"/>
            <w:gridSpan w:val="22"/>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73 3 00 00190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850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4 869,00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4 869,00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49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Доплаты к пенсиям муниципальным служащим</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73 3 00 01000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86 400,00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86 400,00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2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Социальное обеспечение и иные выплаты населению</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73 3 00 01000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86 400,00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86 400,00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4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Публичные нормативные социальные выплаты гражданам</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73 3 00 01000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310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86 400,00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86 400,00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40"/>
        </w:trPr>
        <w:tc>
          <w:tcPr>
            <w:tcW w:w="3984" w:type="dxa"/>
            <w:gridSpan w:val="10"/>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Содержание муниципального жилого фонда</w:t>
            </w:r>
          </w:p>
        </w:tc>
        <w:tc>
          <w:tcPr>
            <w:tcW w:w="2080" w:type="dxa"/>
            <w:gridSpan w:val="22"/>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73 3 00 03100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40"/>
        </w:trPr>
        <w:tc>
          <w:tcPr>
            <w:tcW w:w="3984" w:type="dxa"/>
            <w:gridSpan w:val="10"/>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2080" w:type="dxa"/>
            <w:gridSpan w:val="22"/>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73 3 00 03100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540"/>
        </w:trPr>
        <w:tc>
          <w:tcPr>
            <w:tcW w:w="3984" w:type="dxa"/>
            <w:gridSpan w:val="10"/>
            <w:tcBorders>
              <w:top w:val="nil"/>
              <w:left w:val="single" w:sz="8" w:space="0" w:color="auto"/>
              <w:bottom w:val="single" w:sz="4" w:space="0" w:color="auto"/>
              <w:right w:val="nil"/>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73 3 00 03100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20 000,00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97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73 3 00 40834</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55 000,00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55 000,00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76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73 3 00 40834</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55 000,00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55 000,00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6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73 3 00 40834</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240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55 000,00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55 000,00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1425"/>
        </w:trPr>
        <w:tc>
          <w:tcPr>
            <w:tcW w:w="3984" w:type="dxa"/>
            <w:gridSpan w:val="10"/>
            <w:tcBorders>
              <w:top w:val="nil"/>
              <w:left w:val="nil"/>
              <w:bottom w:val="single" w:sz="4" w:space="0" w:color="auto"/>
              <w:right w:val="single" w:sz="4" w:space="0" w:color="auto"/>
            </w:tcBorders>
            <w:shd w:val="clear" w:color="000000" w:fill="FFFFFF"/>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Межбюджетные трансферты бюджетам муниципальных районов из бюджетов сельских поселений на осуществление части полномочий по решению вопровов местного значения в соответствии с заключенными соглашениями</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73 3 00 60130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70 450,80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75"/>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Межбюджетные трансферты</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73 3 00 60130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500</w:t>
            </w:r>
          </w:p>
        </w:tc>
        <w:tc>
          <w:tcPr>
            <w:tcW w:w="2060" w:type="dxa"/>
            <w:gridSpan w:val="27"/>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70 450,80</w:t>
            </w:r>
          </w:p>
        </w:tc>
        <w:tc>
          <w:tcPr>
            <w:tcW w:w="2457" w:type="dxa"/>
            <w:gridSpan w:val="39"/>
            <w:tcBorders>
              <w:top w:val="nil"/>
              <w:left w:val="nil"/>
              <w:bottom w:val="single" w:sz="4" w:space="0" w:color="auto"/>
              <w:right w:val="single" w:sz="4" w:space="0" w:color="auto"/>
            </w:tcBorders>
            <w:shd w:val="clear" w:color="000000" w:fill="FFFFFF"/>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00"/>
        </w:trPr>
        <w:tc>
          <w:tcPr>
            <w:tcW w:w="3984" w:type="dxa"/>
            <w:gridSpan w:val="10"/>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Иные межбюджетные трансферты</w:t>
            </w:r>
          </w:p>
        </w:tc>
        <w:tc>
          <w:tcPr>
            <w:tcW w:w="2080" w:type="dxa"/>
            <w:gridSpan w:val="22"/>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73 3 00 60130</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540</w:t>
            </w:r>
          </w:p>
        </w:tc>
        <w:tc>
          <w:tcPr>
            <w:tcW w:w="2060" w:type="dxa"/>
            <w:gridSpan w:val="27"/>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70 450,80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sz w:val="20"/>
                <w:szCs w:val="20"/>
                <w:lang w:eastAsia="ru-RU"/>
              </w:rPr>
            </w:pPr>
          </w:p>
        </w:tc>
      </w:tr>
      <w:tr w:rsidR="003C2335" w:rsidRPr="003C2335" w:rsidTr="003C2335">
        <w:trPr>
          <w:gridAfter w:val="8"/>
          <w:wAfter w:w="8233" w:type="dxa"/>
          <w:trHeight w:val="630"/>
        </w:trPr>
        <w:tc>
          <w:tcPr>
            <w:tcW w:w="3984" w:type="dxa"/>
            <w:gridSpan w:val="10"/>
            <w:tcBorders>
              <w:top w:val="nil"/>
              <w:left w:val="single" w:sz="4" w:space="0" w:color="auto"/>
              <w:bottom w:val="nil"/>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Всего расходов:</w:t>
            </w:r>
          </w:p>
        </w:tc>
        <w:tc>
          <w:tcPr>
            <w:tcW w:w="2080" w:type="dxa"/>
            <w:gridSpan w:val="22"/>
            <w:tcBorders>
              <w:top w:val="nil"/>
              <w:left w:val="nil"/>
              <w:bottom w:val="single" w:sz="8" w:space="0" w:color="auto"/>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color w:val="FFFFFF"/>
                <w:sz w:val="20"/>
                <w:szCs w:val="20"/>
                <w:lang w:eastAsia="ru-RU"/>
              </w:rPr>
            </w:pPr>
            <w:r w:rsidRPr="003C2335">
              <w:rPr>
                <w:rFonts w:ascii="Times New Roman" w:eastAsia="Times New Roman" w:hAnsi="Times New Roman" w:cs="Times New Roman"/>
                <w:b/>
                <w:bCs/>
                <w:color w:val="FFFFFF"/>
                <w:sz w:val="20"/>
                <w:szCs w:val="20"/>
                <w:lang w:eastAsia="ru-RU"/>
              </w:rPr>
              <w:t> </w:t>
            </w:r>
          </w:p>
        </w:tc>
        <w:tc>
          <w:tcPr>
            <w:tcW w:w="1040" w:type="dxa"/>
            <w:gridSpan w:val="7"/>
            <w:tcBorders>
              <w:top w:val="nil"/>
              <w:left w:val="nil"/>
              <w:bottom w:val="single" w:sz="8" w:space="0" w:color="auto"/>
              <w:right w:val="nil"/>
            </w:tcBorders>
            <w:shd w:val="clear" w:color="auto" w:fill="auto"/>
            <w:noWrap/>
            <w:vAlign w:val="bottom"/>
            <w:hideMark/>
          </w:tcPr>
          <w:p w:rsidR="003C2335" w:rsidRPr="003C2335" w:rsidRDefault="003C2335" w:rsidP="003C2335">
            <w:pPr>
              <w:spacing w:after="0" w:line="240" w:lineRule="auto"/>
              <w:rPr>
                <w:rFonts w:ascii="Times New Roman" w:eastAsia="Times New Roman" w:hAnsi="Times New Roman" w:cs="Times New Roman"/>
                <w:b/>
                <w:bCs/>
                <w:color w:val="FFFFFF"/>
                <w:sz w:val="20"/>
                <w:szCs w:val="20"/>
                <w:lang w:eastAsia="ru-RU"/>
              </w:rPr>
            </w:pPr>
            <w:r w:rsidRPr="003C2335">
              <w:rPr>
                <w:rFonts w:ascii="Times New Roman" w:eastAsia="Times New Roman" w:hAnsi="Times New Roman" w:cs="Times New Roman"/>
                <w:b/>
                <w:bCs/>
                <w:color w:val="FFFFFF"/>
                <w:sz w:val="20"/>
                <w:szCs w:val="20"/>
                <w:lang w:eastAsia="ru-RU"/>
              </w:rPr>
              <w:t> </w:t>
            </w:r>
          </w:p>
        </w:tc>
        <w:tc>
          <w:tcPr>
            <w:tcW w:w="2060" w:type="dxa"/>
            <w:gridSpan w:val="27"/>
            <w:tcBorders>
              <w:top w:val="nil"/>
              <w:left w:val="single" w:sz="4" w:space="0" w:color="auto"/>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b/>
                <w:bCs/>
                <w:i/>
                <w:iCs/>
                <w:sz w:val="20"/>
                <w:szCs w:val="20"/>
                <w:lang w:eastAsia="ru-RU"/>
              </w:rPr>
            </w:pPr>
            <w:r w:rsidRPr="003C2335">
              <w:rPr>
                <w:rFonts w:ascii="Times New Roman" w:eastAsia="Times New Roman" w:hAnsi="Times New Roman" w:cs="Times New Roman"/>
                <w:b/>
                <w:bCs/>
                <w:i/>
                <w:iCs/>
                <w:sz w:val="20"/>
                <w:szCs w:val="20"/>
                <w:lang w:eastAsia="ru-RU"/>
              </w:rPr>
              <w:t>10 928 726,00</w:t>
            </w:r>
          </w:p>
        </w:tc>
        <w:tc>
          <w:tcPr>
            <w:tcW w:w="2457" w:type="dxa"/>
            <w:gridSpan w:val="39"/>
            <w:tcBorders>
              <w:top w:val="nil"/>
              <w:left w:val="nil"/>
              <w:bottom w:val="single" w:sz="4" w:space="0" w:color="auto"/>
              <w:right w:val="single" w:sz="4" w:space="0" w:color="auto"/>
            </w:tcBorders>
            <w:shd w:val="clear" w:color="auto" w:fill="auto"/>
            <w:noWrap/>
            <w:vAlign w:val="center"/>
            <w:hideMark/>
          </w:tcPr>
          <w:p w:rsidR="003C2335" w:rsidRPr="003C2335" w:rsidRDefault="003C2335" w:rsidP="003C2335">
            <w:pPr>
              <w:spacing w:after="0" w:line="240" w:lineRule="auto"/>
              <w:jc w:val="right"/>
              <w:rPr>
                <w:rFonts w:ascii="Times New Roman" w:eastAsia="Times New Roman" w:hAnsi="Times New Roman" w:cs="Times New Roman"/>
                <w:b/>
                <w:bCs/>
                <w:i/>
                <w:iCs/>
                <w:sz w:val="20"/>
                <w:szCs w:val="20"/>
                <w:lang w:eastAsia="ru-RU"/>
              </w:rPr>
            </w:pPr>
            <w:r w:rsidRPr="003C2335">
              <w:rPr>
                <w:rFonts w:ascii="Times New Roman" w:eastAsia="Times New Roman" w:hAnsi="Times New Roman" w:cs="Times New Roman"/>
                <w:b/>
                <w:bCs/>
                <w:i/>
                <w:iCs/>
                <w:sz w:val="20"/>
                <w:szCs w:val="20"/>
                <w:lang w:eastAsia="ru-RU"/>
              </w:rPr>
              <w:t>11 906 770,00</w:t>
            </w:r>
          </w:p>
        </w:tc>
        <w:tc>
          <w:tcPr>
            <w:tcW w:w="1963" w:type="dxa"/>
            <w:gridSpan w:val="3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98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222" w:type="dxa"/>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c>
          <w:tcPr>
            <w:tcW w:w="600" w:type="dxa"/>
            <w:gridSpan w:val="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w:eastAsia="Times New Roman" w:hAnsi="Arial" w:cs="Arial"/>
                <w:b/>
                <w:bCs/>
                <w:sz w:val="20"/>
                <w:szCs w:val="20"/>
                <w:lang w:eastAsia="ru-RU"/>
              </w:rPr>
            </w:pPr>
          </w:p>
        </w:tc>
      </w:tr>
      <w:tr w:rsidR="003C2335" w:rsidRPr="003C2335" w:rsidTr="003C2335">
        <w:trPr>
          <w:gridAfter w:val="95"/>
          <w:wAfter w:w="18119" w:type="dxa"/>
          <w:trHeight w:val="2415"/>
        </w:trPr>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sz w:val="20"/>
                <w:szCs w:val="20"/>
                <w:lang w:eastAsia="ru-RU"/>
              </w:rPr>
            </w:pPr>
          </w:p>
        </w:tc>
        <w:tc>
          <w:tcPr>
            <w:tcW w:w="4420" w:type="dxa"/>
            <w:gridSpan w:val="1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sz w:val="20"/>
                <w:szCs w:val="20"/>
                <w:lang w:eastAsia="ru-RU"/>
              </w:rPr>
            </w:pPr>
          </w:p>
        </w:tc>
        <w:tc>
          <w:tcPr>
            <w:tcW w:w="3080" w:type="dxa"/>
            <w:gridSpan w:val="27"/>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Приложение 10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2017 год и на плановый период 2018 и 2019 годов "</w:t>
            </w:r>
          </w:p>
        </w:tc>
        <w:tc>
          <w:tcPr>
            <w:tcW w:w="960" w:type="dxa"/>
            <w:gridSpan w:val="20"/>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c>
          <w:tcPr>
            <w:tcW w:w="960" w:type="dxa"/>
            <w:gridSpan w:val="1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r>
      <w:tr w:rsidR="003C2335" w:rsidRPr="003C2335" w:rsidTr="003C2335">
        <w:trPr>
          <w:gridAfter w:val="95"/>
          <w:wAfter w:w="18119" w:type="dxa"/>
          <w:trHeight w:val="288"/>
        </w:trPr>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sz w:val="20"/>
                <w:szCs w:val="20"/>
                <w:lang w:eastAsia="ru-RU"/>
              </w:rPr>
            </w:pPr>
          </w:p>
        </w:tc>
        <w:tc>
          <w:tcPr>
            <w:tcW w:w="4420" w:type="dxa"/>
            <w:gridSpan w:val="1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sz w:val="20"/>
                <w:szCs w:val="20"/>
                <w:lang w:eastAsia="ru-RU"/>
              </w:rPr>
            </w:pPr>
          </w:p>
        </w:tc>
        <w:tc>
          <w:tcPr>
            <w:tcW w:w="3080" w:type="dxa"/>
            <w:gridSpan w:val="27"/>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20"/>
                <w:szCs w:val="20"/>
                <w:lang w:eastAsia="ru-RU"/>
              </w:rPr>
            </w:pPr>
          </w:p>
        </w:tc>
        <w:tc>
          <w:tcPr>
            <w:tcW w:w="960" w:type="dxa"/>
            <w:gridSpan w:val="20"/>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c>
          <w:tcPr>
            <w:tcW w:w="960" w:type="dxa"/>
            <w:gridSpan w:val="1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r>
      <w:tr w:rsidR="003C2335" w:rsidRPr="003C2335" w:rsidTr="003C2335">
        <w:trPr>
          <w:gridAfter w:val="95"/>
          <w:wAfter w:w="18119" w:type="dxa"/>
          <w:trHeight w:val="1395"/>
        </w:trPr>
        <w:tc>
          <w:tcPr>
            <w:tcW w:w="8480" w:type="dxa"/>
            <w:gridSpan w:val="50"/>
            <w:tcBorders>
              <w:top w:val="nil"/>
              <w:left w:val="nil"/>
              <w:bottom w:val="nil"/>
              <w:right w:val="nil"/>
            </w:tcBorders>
            <w:shd w:val="clear" w:color="auto" w:fill="auto"/>
            <w:vAlign w:val="bottom"/>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2017 год</w:t>
            </w:r>
          </w:p>
        </w:tc>
        <w:tc>
          <w:tcPr>
            <w:tcW w:w="960" w:type="dxa"/>
            <w:gridSpan w:val="20"/>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20"/>
                <w:szCs w:val="20"/>
                <w:lang w:eastAsia="ru-RU"/>
              </w:rPr>
            </w:pPr>
          </w:p>
        </w:tc>
        <w:tc>
          <w:tcPr>
            <w:tcW w:w="960" w:type="dxa"/>
            <w:gridSpan w:val="1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r>
      <w:tr w:rsidR="003C2335" w:rsidRPr="003C2335" w:rsidTr="003C2335">
        <w:trPr>
          <w:gridAfter w:val="95"/>
          <w:wAfter w:w="18119" w:type="dxa"/>
          <w:trHeight w:val="510"/>
        </w:trPr>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sz w:val="20"/>
                <w:szCs w:val="20"/>
                <w:lang w:eastAsia="ru-RU"/>
              </w:rPr>
            </w:pPr>
          </w:p>
        </w:tc>
        <w:tc>
          <w:tcPr>
            <w:tcW w:w="4420" w:type="dxa"/>
            <w:gridSpan w:val="1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sz w:val="20"/>
                <w:szCs w:val="20"/>
                <w:lang w:eastAsia="ru-RU"/>
              </w:rPr>
            </w:pPr>
          </w:p>
        </w:tc>
        <w:tc>
          <w:tcPr>
            <w:tcW w:w="3080" w:type="dxa"/>
            <w:gridSpan w:val="27"/>
            <w:tcBorders>
              <w:top w:val="nil"/>
              <w:left w:val="nil"/>
              <w:bottom w:val="nil"/>
              <w:right w:val="nil"/>
            </w:tcBorders>
            <w:shd w:val="clear" w:color="auto" w:fill="auto"/>
            <w:noWrap/>
            <w:vAlign w:val="bottom"/>
            <w:hideMark/>
          </w:tcPr>
          <w:p w:rsidR="003C2335" w:rsidRPr="003C2335" w:rsidRDefault="003C2335" w:rsidP="003C2335">
            <w:pPr>
              <w:spacing w:after="0" w:line="240" w:lineRule="auto"/>
              <w:jc w:val="right"/>
              <w:rPr>
                <w:rFonts w:ascii="Arial CYR" w:eastAsia="Times New Roman" w:hAnsi="Arial CYR" w:cs="Arial CYR"/>
                <w:sz w:val="20"/>
                <w:szCs w:val="20"/>
                <w:lang w:eastAsia="ru-RU"/>
              </w:rPr>
            </w:pPr>
            <w:r w:rsidRPr="003C2335">
              <w:rPr>
                <w:rFonts w:ascii="Arial CYR" w:eastAsia="Times New Roman" w:hAnsi="Arial CYR" w:cs="Arial CYR"/>
                <w:sz w:val="20"/>
                <w:szCs w:val="20"/>
                <w:lang w:eastAsia="ru-RU"/>
              </w:rPr>
              <w:t>(руб.)</w:t>
            </w:r>
          </w:p>
        </w:tc>
        <w:tc>
          <w:tcPr>
            <w:tcW w:w="960" w:type="dxa"/>
            <w:gridSpan w:val="20"/>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20"/>
                <w:szCs w:val="20"/>
                <w:lang w:eastAsia="ru-RU"/>
              </w:rPr>
            </w:pPr>
          </w:p>
        </w:tc>
        <w:tc>
          <w:tcPr>
            <w:tcW w:w="960" w:type="dxa"/>
            <w:gridSpan w:val="1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r>
      <w:tr w:rsidR="003C2335" w:rsidRPr="003C2335" w:rsidTr="003C2335">
        <w:trPr>
          <w:gridAfter w:val="95"/>
          <w:wAfter w:w="18119" w:type="dxa"/>
          <w:trHeight w:val="1005"/>
        </w:trPr>
        <w:tc>
          <w:tcPr>
            <w:tcW w:w="980" w:type="dxa"/>
            <w:gridSpan w:val="5"/>
            <w:tcBorders>
              <w:top w:val="single" w:sz="8" w:space="0" w:color="auto"/>
              <w:left w:val="single" w:sz="8" w:space="0" w:color="auto"/>
              <w:bottom w:val="single" w:sz="8" w:space="0" w:color="auto"/>
              <w:right w:val="single" w:sz="8"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 п/п</w:t>
            </w:r>
          </w:p>
        </w:tc>
        <w:tc>
          <w:tcPr>
            <w:tcW w:w="4420" w:type="dxa"/>
            <w:gridSpan w:val="18"/>
            <w:tcBorders>
              <w:top w:val="single" w:sz="8" w:space="0" w:color="auto"/>
              <w:left w:val="nil"/>
              <w:bottom w:val="single" w:sz="8" w:space="0" w:color="auto"/>
              <w:right w:val="single" w:sz="8"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Наименование передаваемого полномочия</w:t>
            </w:r>
          </w:p>
        </w:tc>
        <w:tc>
          <w:tcPr>
            <w:tcW w:w="3080" w:type="dxa"/>
            <w:gridSpan w:val="27"/>
            <w:tcBorders>
              <w:top w:val="single" w:sz="8" w:space="0" w:color="auto"/>
              <w:left w:val="nil"/>
              <w:bottom w:val="single" w:sz="8" w:space="0" w:color="auto"/>
              <w:right w:val="single" w:sz="8"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Сумма, руб.</w:t>
            </w:r>
          </w:p>
        </w:tc>
        <w:tc>
          <w:tcPr>
            <w:tcW w:w="960" w:type="dxa"/>
            <w:gridSpan w:val="20"/>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20"/>
                <w:szCs w:val="20"/>
                <w:lang w:eastAsia="ru-RU"/>
              </w:rPr>
            </w:pPr>
          </w:p>
        </w:tc>
        <w:tc>
          <w:tcPr>
            <w:tcW w:w="960" w:type="dxa"/>
            <w:gridSpan w:val="1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r>
      <w:tr w:rsidR="003C2335" w:rsidRPr="003C2335" w:rsidTr="003C2335">
        <w:trPr>
          <w:gridAfter w:val="95"/>
          <w:wAfter w:w="18119" w:type="dxa"/>
          <w:trHeight w:val="375"/>
        </w:trPr>
        <w:tc>
          <w:tcPr>
            <w:tcW w:w="980" w:type="dxa"/>
            <w:gridSpan w:val="5"/>
            <w:tcBorders>
              <w:top w:val="nil"/>
              <w:left w:val="single" w:sz="8" w:space="0" w:color="auto"/>
              <w:bottom w:val="single" w:sz="8" w:space="0" w:color="auto"/>
              <w:right w:val="single" w:sz="8"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1</w:t>
            </w:r>
          </w:p>
        </w:tc>
        <w:tc>
          <w:tcPr>
            <w:tcW w:w="4420" w:type="dxa"/>
            <w:gridSpan w:val="18"/>
            <w:tcBorders>
              <w:top w:val="nil"/>
              <w:left w:val="nil"/>
              <w:bottom w:val="single" w:sz="8" w:space="0" w:color="auto"/>
              <w:right w:val="single" w:sz="8"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2</w:t>
            </w:r>
          </w:p>
        </w:tc>
        <w:tc>
          <w:tcPr>
            <w:tcW w:w="3080" w:type="dxa"/>
            <w:gridSpan w:val="27"/>
            <w:tcBorders>
              <w:top w:val="nil"/>
              <w:left w:val="nil"/>
              <w:bottom w:val="single" w:sz="8" w:space="0" w:color="auto"/>
              <w:right w:val="single" w:sz="8"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3</w:t>
            </w:r>
          </w:p>
        </w:tc>
        <w:tc>
          <w:tcPr>
            <w:tcW w:w="960" w:type="dxa"/>
            <w:gridSpan w:val="20"/>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20"/>
                <w:szCs w:val="20"/>
                <w:lang w:eastAsia="ru-RU"/>
              </w:rPr>
            </w:pPr>
          </w:p>
        </w:tc>
        <w:tc>
          <w:tcPr>
            <w:tcW w:w="960" w:type="dxa"/>
            <w:gridSpan w:val="1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r>
      <w:tr w:rsidR="003C2335" w:rsidRPr="003C2335" w:rsidTr="003C2335">
        <w:trPr>
          <w:gridAfter w:val="95"/>
          <w:wAfter w:w="18119" w:type="dxa"/>
          <w:trHeight w:val="1095"/>
        </w:trPr>
        <w:tc>
          <w:tcPr>
            <w:tcW w:w="980" w:type="dxa"/>
            <w:gridSpan w:val="5"/>
            <w:tcBorders>
              <w:top w:val="nil"/>
              <w:left w:val="single" w:sz="8" w:space="0" w:color="auto"/>
              <w:bottom w:val="single" w:sz="8" w:space="0" w:color="auto"/>
              <w:right w:val="single" w:sz="8"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1</w:t>
            </w:r>
          </w:p>
        </w:tc>
        <w:tc>
          <w:tcPr>
            <w:tcW w:w="4420" w:type="dxa"/>
            <w:gridSpan w:val="18"/>
            <w:tcBorders>
              <w:top w:val="nil"/>
              <w:left w:val="nil"/>
              <w:bottom w:val="single" w:sz="8" w:space="0" w:color="auto"/>
              <w:right w:val="single" w:sz="8"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Создание и сопровождение страницы сельского поселения на официальном Интернет-сайте</w:t>
            </w:r>
          </w:p>
        </w:tc>
        <w:tc>
          <w:tcPr>
            <w:tcW w:w="3080" w:type="dxa"/>
            <w:gridSpan w:val="27"/>
            <w:tcBorders>
              <w:top w:val="nil"/>
              <w:left w:val="nil"/>
              <w:bottom w:val="single" w:sz="8" w:space="0" w:color="auto"/>
              <w:right w:val="single" w:sz="8"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70450,80</w:t>
            </w:r>
          </w:p>
        </w:tc>
        <w:tc>
          <w:tcPr>
            <w:tcW w:w="960" w:type="dxa"/>
            <w:gridSpan w:val="20"/>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20"/>
                <w:szCs w:val="20"/>
                <w:lang w:eastAsia="ru-RU"/>
              </w:rPr>
            </w:pPr>
          </w:p>
        </w:tc>
        <w:tc>
          <w:tcPr>
            <w:tcW w:w="960" w:type="dxa"/>
            <w:gridSpan w:val="1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r>
      <w:tr w:rsidR="003C2335" w:rsidRPr="003C2335" w:rsidTr="003C2335">
        <w:trPr>
          <w:gridAfter w:val="95"/>
          <w:wAfter w:w="18119" w:type="dxa"/>
          <w:trHeight w:val="2385"/>
        </w:trPr>
        <w:tc>
          <w:tcPr>
            <w:tcW w:w="980" w:type="dxa"/>
            <w:gridSpan w:val="5"/>
            <w:tcBorders>
              <w:top w:val="nil"/>
              <w:left w:val="single" w:sz="8" w:space="0" w:color="auto"/>
              <w:bottom w:val="single" w:sz="4" w:space="0" w:color="auto"/>
              <w:right w:val="single" w:sz="8"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lastRenderedPageBreak/>
              <w:t>2</w:t>
            </w:r>
          </w:p>
        </w:tc>
        <w:tc>
          <w:tcPr>
            <w:tcW w:w="4420" w:type="dxa"/>
            <w:gridSpan w:val="18"/>
            <w:tcBorders>
              <w:top w:val="nil"/>
              <w:left w:val="nil"/>
              <w:bottom w:val="single" w:sz="4" w:space="0" w:color="auto"/>
              <w:right w:val="single" w:sz="8"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Осуществления внешнего муниципального финансового контроля (проведение внешней проверки годового отчета об исполнении бюджета за 2016 год, проведение экспертизы проекта бюджета на 2018 год и плановый период 2019-2020 годов)</w:t>
            </w:r>
          </w:p>
        </w:tc>
        <w:tc>
          <w:tcPr>
            <w:tcW w:w="3080" w:type="dxa"/>
            <w:gridSpan w:val="27"/>
            <w:tcBorders>
              <w:top w:val="nil"/>
              <w:left w:val="nil"/>
              <w:bottom w:val="single" w:sz="4" w:space="0" w:color="auto"/>
              <w:right w:val="single" w:sz="8"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34380,00</w:t>
            </w:r>
          </w:p>
        </w:tc>
        <w:tc>
          <w:tcPr>
            <w:tcW w:w="960" w:type="dxa"/>
            <w:gridSpan w:val="20"/>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20"/>
                <w:szCs w:val="20"/>
                <w:lang w:eastAsia="ru-RU"/>
              </w:rPr>
            </w:pPr>
          </w:p>
        </w:tc>
        <w:tc>
          <w:tcPr>
            <w:tcW w:w="960" w:type="dxa"/>
            <w:gridSpan w:val="1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r>
      <w:tr w:rsidR="003C2335" w:rsidRPr="003C2335" w:rsidTr="003C2335">
        <w:trPr>
          <w:gridAfter w:val="95"/>
          <w:wAfter w:w="18119" w:type="dxa"/>
          <w:trHeight w:val="312"/>
        </w:trPr>
        <w:tc>
          <w:tcPr>
            <w:tcW w:w="980" w:type="dxa"/>
            <w:gridSpan w:val="5"/>
            <w:tcBorders>
              <w:top w:val="single" w:sz="8" w:space="0" w:color="auto"/>
              <w:left w:val="single" w:sz="8" w:space="0" w:color="auto"/>
              <w:bottom w:val="single" w:sz="4" w:space="0" w:color="auto"/>
              <w:right w:val="single" w:sz="8"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 </w:t>
            </w:r>
          </w:p>
        </w:tc>
        <w:tc>
          <w:tcPr>
            <w:tcW w:w="4420" w:type="dxa"/>
            <w:gridSpan w:val="18"/>
            <w:tcBorders>
              <w:top w:val="single" w:sz="8" w:space="0" w:color="auto"/>
              <w:left w:val="nil"/>
              <w:bottom w:val="single" w:sz="4" w:space="0" w:color="auto"/>
              <w:right w:val="single" w:sz="8"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Итого:</w:t>
            </w:r>
          </w:p>
        </w:tc>
        <w:tc>
          <w:tcPr>
            <w:tcW w:w="3080" w:type="dxa"/>
            <w:gridSpan w:val="27"/>
            <w:tcBorders>
              <w:top w:val="single" w:sz="8" w:space="0" w:color="auto"/>
              <w:left w:val="nil"/>
              <w:bottom w:val="single" w:sz="4" w:space="0" w:color="auto"/>
              <w:right w:val="single" w:sz="8"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104830,80</w:t>
            </w:r>
          </w:p>
        </w:tc>
        <w:tc>
          <w:tcPr>
            <w:tcW w:w="960" w:type="dxa"/>
            <w:gridSpan w:val="20"/>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sz w:val="20"/>
                <w:szCs w:val="20"/>
                <w:lang w:eastAsia="ru-RU"/>
              </w:rPr>
            </w:pPr>
          </w:p>
        </w:tc>
        <w:tc>
          <w:tcPr>
            <w:tcW w:w="960" w:type="dxa"/>
            <w:gridSpan w:val="1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lang w:eastAsia="ru-RU"/>
              </w:rPr>
            </w:pPr>
          </w:p>
        </w:tc>
      </w:tr>
      <w:tr w:rsidR="003C2335" w:rsidRPr="003C2335" w:rsidTr="003C2335">
        <w:trPr>
          <w:gridAfter w:val="79"/>
          <w:wAfter w:w="17239" w:type="dxa"/>
          <w:trHeight w:val="1665"/>
        </w:trPr>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sz w:val="20"/>
                <w:szCs w:val="20"/>
                <w:lang w:eastAsia="ru-RU"/>
              </w:rPr>
            </w:pPr>
          </w:p>
        </w:tc>
        <w:tc>
          <w:tcPr>
            <w:tcW w:w="4060" w:type="dxa"/>
            <w:gridSpan w:val="1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sz w:val="20"/>
                <w:szCs w:val="20"/>
                <w:lang w:eastAsia="ru-RU"/>
              </w:rPr>
            </w:pPr>
          </w:p>
        </w:tc>
        <w:tc>
          <w:tcPr>
            <w:tcW w:w="4320" w:type="dxa"/>
            <w:gridSpan w:val="51"/>
            <w:tcBorders>
              <w:top w:val="nil"/>
              <w:left w:val="nil"/>
              <w:bottom w:val="nil"/>
              <w:right w:val="nil"/>
            </w:tcBorders>
            <w:shd w:val="clear" w:color="auto" w:fill="auto"/>
            <w:vAlign w:val="bottom"/>
            <w:hideMark/>
          </w:tcPr>
          <w:p w:rsidR="003C2335" w:rsidRPr="003C2335" w:rsidRDefault="003C2335" w:rsidP="003C2335">
            <w:pPr>
              <w:spacing w:after="0" w:line="240" w:lineRule="auto"/>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Приложение 11 к   проекту  решения Собрания депутатов "О бюджете Бирофельдского сельского поселения Биробиджанского муниципального района Еврейской автономной области на 2017 год и на плановый период 2018 и 2019 годов "</w:t>
            </w:r>
          </w:p>
        </w:tc>
        <w:tc>
          <w:tcPr>
            <w:tcW w:w="960" w:type="dxa"/>
            <w:gridSpan w:val="1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c>
          <w:tcPr>
            <w:tcW w:w="960" w:type="dxa"/>
            <w:gridSpan w:val="1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r>
      <w:tr w:rsidR="003C2335" w:rsidRPr="003C2335" w:rsidTr="003C2335">
        <w:trPr>
          <w:gridAfter w:val="79"/>
          <w:wAfter w:w="17239" w:type="dxa"/>
          <w:trHeight w:val="288"/>
        </w:trPr>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sz w:val="20"/>
                <w:szCs w:val="20"/>
                <w:lang w:eastAsia="ru-RU"/>
              </w:rPr>
            </w:pPr>
          </w:p>
        </w:tc>
        <w:tc>
          <w:tcPr>
            <w:tcW w:w="4060" w:type="dxa"/>
            <w:gridSpan w:val="1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sz w:val="20"/>
                <w:szCs w:val="20"/>
                <w:lang w:eastAsia="ru-RU"/>
              </w:rPr>
            </w:pPr>
          </w:p>
        </w:tc>
        <w:tc>
          <w:tcPr>
            <w:tcW w:w="2140" w:type="dxa"/>
            <w:gridSpan w:val="22"/>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sz w:val="20"/>
                <w:szCs w:val="20"/>
                <w:lang w:eastAsia="ru-RU"/>
              </w:rPr>
            </w:pPr>
          </w:p>
        </w:tc>
        <w:tc>
          <w:tcPr>
            <w:tcW w:w="2180" w:type="dxa"/>
            <w:gridSpan w:val="29"/>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20"/>
                <w:szCs w:val="20"/>
                <w:lang w:eastAsia="ru-RU"/>
              </w:rPr>
            </w:pPr>
          </w:p>
        </w:tc>
        <w:tc>
          <w:tcPr>
            <w:tcW w:w="960" w:type="dxa"/>
            <w:gridSpan w:val="1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c>
          <w:tcPr>
            <w:tcW w:w="960" w:type="dxa"/>
            <w:gridSpan w:val="1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r>
      <w:tr w:rsidR="003C2335" w:rsidRPr="003C2335" w:rsidTr="003C2335">
        <w:trPr>
          <w:gridAfter w:val="79"/>
          <w:wAfter w:w="17239" w:type="dxa"/>
          <w:trHeight w:val="1395"/>
        </w:trPr>
        <w:tc>
          <w:tcPr>
            <w:tcW w:w="9360" w:type="dxa"/>
            <w:gridSpan w:val="69"/>
            <w:tcBorders>
              <w:top w:val="nil"/>
              <w:left w:val="nil"/>
              <w:bottom w:val="nil"/>
              <w:right w:val="nil"/>
            </w:tcBorders>
            <w:shd w:val="clear" w:color="auto" w:fill="auto"/>
            <w:vAlign w:val="bottom"/>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 xml:space="preserve">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плановый период 2018 и 2019 годов </w:t>
            </w:r>
          </w:p>
        </w:tc>
        <w:tc>
          <w:tcPr>
            <w:tcW w:w="960" w:type="dxa"/>
            <w:gridSpan w:val="1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c>
          <w:tcPr>
            <w:tcW w:w="960" w:type="dxa"/>
            <w:gridSpan w:val="1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r>
      <w:tr w:rsidR="003C2335" w:rsidRPr="003C2335" w:rsidTr="003C2335">
        <w:trPr>
          <w:gridAfter w:val="79"/>
          <w:wAfter w:w="17239" w:type="dxa"/>
          <w:trHeight w:val="420"/>
        </w:trPr>
        <w:tc>
          <w:tcPr>
            <w:tcW w:w="980" w:type="dxa"/>
            <w:gridSpan w:val="5"/>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sz w:val="20"/>
                <w:szCs w:val="20"/>
                <w:lang w:eastAsia="ru-RU"/>
              </w:rPr>
            </w:pPr>
          </w:p>
        </w:tc>
        <w:tc>
          <w:tcPr>
            <w:tcW w:w="4060" w:type="dxa"/>
            <w:gridSpan w:val="13"/>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sz w:val="20"/>
                <w:szCs w:val="20"/>
                <w:lang w:eastAsia="ru-RU"/>
              </w:rPr>
            </w:pPr>
          </w:p>
        </w:tc>
        <w:tc>
          <w:tcPr>
            <w:tcW w:w="2140" w:type="dxa"/>
            <w:gridSpan w:val="22"/>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sz w:val="20"/>
                <w:szCs w:val="20"/>
                <w:lang w:eastAsia="ru-RU"/>
              </w:rPr>
            </w:pPr>
          </w:p>
        </w:tc>
        <w:tc>
          <w:tcPr>
            <w:tcW w:w="2180" w:type="dxa"/>
            <w:gridSpan w:val="29"/>
            <w:tcBorders>
              <w:top w:val="nil"/>
              <w:left w:val="nil"/>
              <w:bottom w:val="nil"/>
              <w:right w:val="nil"/>
            </w:tcBorders>
            <w:shd w:val="clear" w:color="auto" w:fill="auto"/>
            <w:noWrap/>
            <w:vAlign w:val="bottom"/>
            <w:hideMark/>
          </w:tcPr>
          <w:p w:rsidR="003C2335" w:rsidRPr="003C2335" w:rsidRDefault="003C2335" w:rsidP="003C2335">
            <w:pPr>
              <w:spacing w:after="0" w:line="240" w:lineRule="auto"/>
              <w:jc w:val="right"/>
              <w:rPr>
                <w:rFonts w:ascii="Arial CYR" w:eastAsia="Times New Roman" w:hAnsi="Arial CYR" w:cs="Arial CYR"/>
                <w:sz w:val="20"/>
                <w:szCs w:val="20"/>
                <w:lang w:eastAsia="ru-RU"/>
              </w:rPr>
            </w:pPr>
            <w:r w:rsidRPr="003C2335">
              <w:rPr>
                <w:rFonts w:ascii="Arial CYR" w:eastAsia="Times New Roman" w:hAnsi="Arial CYR" w:cs="Arial CYR"/>
                <w:sz w:val="20"/>
                <w:szCs w:val="20"/>
                <w:lang w:eastAsia="ru-RU"/>
              </w:rPr>
              <w:t>(руб.)</w:t>
            </w:r>
          </w:p>
        </w:tc>
        <w:tc>
          <w:tcPr>
            <w:tcW w:w="960" w:type="dxa"/>
            <w:gridSpan w:val="1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c>
          <w:tcPr>
            <w:tcW w:w="960" w:type="dxa"/>
            <w:gridSpan w:val="1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r>
      <w:tr w:rsidR="003C2335" w:rsidRPr="003C2335" w:rsidTr="003C2335">
        <w:trPr>
          <w:gridAfter w:val="79"/>
          <w:wAfter w:w="17239" w:type="dxa"/>
          <w:trHeight w:val="1005"/>
        </w:trPr>
        <w:tc>
          <w:tcPr>
            <w:tcW w:w="980" w:type="dxa"/>
            <w:gridSpan w:val="5"/>
            <w:tcBorders>
              <w:top w:val="single" w:sz="4" w:space="0" w:color="auto"/>
              <w:left w:val="single" w:sz="4" w:space="0" w:color="auto"/>
              <w:bottom w:val="single" w:sz="4" w:space="0" w:color="auto"/>
              <w:right w:val="single" w:sz="4"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 п/п</w:t>
            </w:r>
          </w:p>
        </w:tc>
        <w:tc>
          <w:tcPr>
            <w:tcW w:w="4060" w:type="dxa"/>
            <w:gridSpan w:val="13"/>
            <w:tcBorders>
              <w:top w:val="single" w:sz="4" w:space="0" w:color="auto"/>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Наименование передаваемого полномочия</w:t>
            </w:r>
          </w:p>
        </w:tc>
        <w:tc>
          <w:tcPr>
            <w:tcW w:w="2140" w:type="dxa"/>
            <w:gridSpan w:val="22"/>
            <w:tcBorders>
              <w:top w:val="single" w:sz="4" w:space="0" w:color="auto"/>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2018 год</w:t>
            </w:r>
          </w:p>
        </w:tc>
        <w:tc>
          <w:tcPr>
            <w:tcW w:w="2180" w:type="dxa"/>
            <w:gridSpan w:val="29"/>
            <w:tcBorders>
              <w:top w:val="single" w:sz="4" w:space="0" w:color="auto"/>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2019 год</w:t>
            </w:r>
          </w:p>
        </w:tc>
        <w:tc>
          <w:tcPr>
            <w:tcW w:w="960" w:type="dxa"/>
            <w:gridSpan w:val="1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c>
          <w:tcPr>
            <w:tcW w:w="960" w:type="dxa"/>
            <w:gridSpan w:val="1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r>
      <w:tr w:rsidR="003C2335" w:rsidRPr="003C2335" w:rsidTr="003C2335">
        <w:trPr>
          <w:gridAfter w:val="79"/>
          <w:wAfter w:w="17239" w:type="dxa"/>
          <w:trHeight w:val="240"/>
        </w:trPr>
        <w:tc>
          <w:tcPr>
            <w:tcW w:w="980" w:type="dxa"/>
            <w:gridSpan w:val="5"/>
            <w:tcBorders>
              <w:top w:val="nil"/>
              <w:left w:val="single" w:sz="4" w:space="0" w:color="auto"/>
              <w:bottom w:val="single" w:sz="4" w:space="0" w:color="auto"/>
              <w:right w:val="single" w:sz="4"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1</w:t>
            </w:r>
          </w:p>
        </w:tc>
        <w:tc>
          <w:tcPr>
            <w:tcW w:w="4060" w:type="dxa"/>
            <w:gridSpan w:val="13"/>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2</w:t>
            </w:r>
          </w:p>
        </w:tc>
        <w:tc>
          <w:tcPr>
            <w:tcW w:w="2140" w:type="dxa"/>
            <w:gridSpan w:val="22"/>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3</w:t>
            </w:r>
          </w:p>
        </w:tc>
        <w:tc>
          <w:tcPr>
            <w:tcW w:w="2180" w:type="dxa"/>
            <w:gridSpan w:val="29"/>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4</w:t>
            </w:r>
          </w:p>
        </w:tc>
        <w:tc>
          <w:tcPr>
            <w:tcW w:w="960" w:type="dxa"/>
            <w:gridSpan w:val="1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c>
          <w:tcPr>
            <w:tcW w:w="960" w:type="dxa"/>
            <w:gridSpan w:val="1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r>
      <w:tr w:rsidR="003C2335" w:rsidRPr="003C2335" w:rsidTr="003C2335">
        <w:trPr>
          <w:gridAfter w:val="79"/>
          <w:wAfter w:w="17239" w:type="dxa"/>
          <w:trHeight w:val="1095"/>
        </w:trPr>
        <w:tc>
          <w:tcPr>
            <w:tcW w:w="980" w:type="dxa"/>
            <w:gridSpan w:val="5"/>
            <w:tcBorders>
              <w:top w:val="nil"/>
              <w:left w:val="single" w:sz="4" w:space="0" w:color="auto"/>
              <w:bottom w:val="single" w:sz="4" w:space="0" w:color="auto"/>
              <w:right w:val="single" w:sz="4"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1</w:t>
            </w:r>
          </w:p>
        </w:tc>
        <w:tc>
          <w:tcPr>
            <w:tcW w:w="4060" w:type="dxa"/>
            <w:gridSpan w:val="13"/>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Создание и сопровождение страницы сельского поселения на официальном Интернет-сайте</w:t>
            </w:r>
          </w:p>
        </w:tc>
        <w:tc>
          <w:tcPr>
            <w:tcW w:w="2140" w:type="dxa"/>
            <w:gridSpan w:val="22"/>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70450,80</w:t>
            </w:r>
          </w:p>
        </w:tc>
        <w:tc>
          <w:tcPr>
            <w:tcW w:w="2180" w:type="dxa"/>
            <w:gridSpan w:val="29"/>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0,00</w:t>
            </w:r>
          </w:p>
        </w:tc>
        <w:tc>
          <w:tcPr>
            <w:tcW w:w="960" w:type="dxa"/>
            <w:gridSpan w:val="1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c>
          <w:tcPr>
            <w:tcW w:w="960" w:type="dxa"/>
            <w:gridSpan w:val="1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Arial CYR" w:eastAsia="Times New Roman" w:hAnsi="Arial CYR" w:cs="Arial CYR"/>
                <w:sz w:val="18"/>
                <w:szCs w:val="18"/>
                <w:lang w:eastAsia="ru-RU"/>
              </w:rPr>
            </w:pPr>
          </w:p>
        </w:tc>
      </w:tr>
      <w:tr w:rsidR="003C2335" w:rsidRPr="003C2335" w:rsidTr="003C2335">
        <w:trPr>
          <w:gridAfter w:val="79"/>
          <w:wAfter w:w="17239" w:type="dxa"/>
          <w:trHeight w:val="312"/>
        </w:trPr>
        <w:tc>
          <w:tcPr>
            <w:tcW w:w="980" w:type="dxa"/>
            <w:gridSpan w:val="5"/>
            <w:tcBorders>
              <w:top w:val="nil"/>
              <w:left w:val="single" w:sz="4" w:space="0" w:color="auto"/>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lastRenderedPageBreak/>
              <w:t> </w:t>
            </w:r>
          </w:p>
        </w:tc>
        <w:tc>
          <w:tcPr>
            <w:tcW w:w="4060" w:type="dxa"/>
            <w:gridSpan w:val="13"/>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Итого:</w:t>
            </w:r>
          </w:p>
        </w:tc>
        <w:tc>
          <w:tcPr>
            <w:tcW w:w="2140" w:type="dxa"/>
            <w:gridSpan w:val="22"/>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70450,80</w:t>
            </w:r>
          </w:p>
        </w:tc>
        <w:tc>
          <w:tcPr>
            <w:tcW w:w="2180" w:type="dxa"/>
            <w:gridSpan w:val="29"/>
            <w:tcBorders>
              <w:top w:val="nil"/>
              <w:left w:val="nil"/>
              <w:bottom w:val="single" w:sz="4" w:space="0" w:color="auto"/>
              <w:right w:val="single" w:sz="4" w:space="0" w:color="auto"/>
            </w:tcBorders>
            <w:shd w:val="clear" w:color="auto" w:fill="auto"/>
            <w:hideMark/>
          </w:tcPr>
          <w:p w:rsidR="003C2335" w:rsidRPr="003C2335" w:rsidRDefault="003C2335" w:rsidP="003C2335">
            <w:pPr>
              <w:spacing w:after="0" w:line="240" w:lineRule="auto"/>
              <w:jc w:val="center"/>
              <w:rPr>
                <w:rFonts w:ascii="Times New Roman" w:eastAsia="Times New Roman" w:hAnsi="Times New Roman" w:cs="Times New Roman"/>
                <w:color w:val="000000"/>
                <w:sz w:val="20"/>
                <w:szCs w:val="20"/>
                <w:lang w:eastAsia="ru-RU"/>
              </w:rPr>
            </w:pPr>
            <w:r w:rsidRPr="003C2335">
              <w:rPr>
                <w:rFonts w:ascii="Times New Roman" w:eastAsia="Times New Roman" w:hAnsi="Times New Roman" w:cs="Times New Roman"/>
                <w:color w:val="000000"/>
                <w:sz w:val="20"/>
                <w:szCs w:val="20"/>
                <w:lang w:eastAsia="ru-RU"/>
              </w:rPr>
              <w:t>0,00</w:t>
            </w:r>
          </w:p>
        </w:tc>
        <w:tc>
          <w:tcPr>
            <w:tcW w:w="960" w:type="dxa"/>
            <w:gridSpan w:val="14"/>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lang w:eastAsia="ru-RU"/>
              </w:rPr>
            </w:pPr>
          </w:p>
        </w:tc>
        <w:tc>
          <w:tcPr>
            <w:tcW w:w="960" w:type="dxa"/>
            <w:gridSpan w:val="18"/>
            <w:tcBorders>
              <w:top w:val="nil"/>
              <w:left w:val="nil"/>
              <w:bottom w:val="nil"/>
              <w:right w:val="nil"/>
            </w:tcBorders>
            <w:shd w:val="clear" w:color="auto" w:fill="auto"/>
            <w:noWrap/>
            <w:vAlign w:val="bottom"/>
            <w:hideMark/>
          </w:tcPr>
          <w:p w:rsidR="003C2335" w:rsidRPr="003C2335" w:rsidRDefault="003C2335" w:rsidP="003C2335">
            <w:pPr>
              <w:spacing w:after="0" w:line="240" w:lineRule="auto"/>
              <w:rPr>
                <w:rFonts w:ascii="Calibri" w:eastAsia="Times New Roman" w:hAnsi="Calibri" w:cs="Calibri"/>
                <w:color w:val="000000"/>
                <w:lang w:eastAsia="ru-RU"/>
              </w:rPr>
            </w:pPr>
          </w:p>
        </w:tc>
      </w:tr>
    </w:tbl>
    <w:p w:rsidR="003C2335" w:rsidRPr="003C2335" w:rsidRDefault="003C2335" w:rsidP="003C2335">
      <w:pPr>
        <w:widowControl w:val="0"/>
        <w:autoSpaceDE w:val="0"/>
        <w:autoSpaceDN w:val="0"/>
        <w:adjustRightInd w:val="0"/>
        <w:spacing w:after="0" w:line="240" w:lineRule="auto"/>
        <w:ind w:firstLine="851"/>
        <w:jc w:val="right"/>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                                                                 ПРОЕКТ </w:t>
      </w:r>
    </w:p>
    <w:p w:rsidR="003C2335" w:rsidRPr="003C2335" w:rsidRDefault="003C2335" w:rsidP="003C233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3C2335" w:rsidRPr="003C2335" w:rsidRDefault="003C2335" w:rsidP="003C233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Биробиджанского муниципального района</w:t>
      </w:r>
    </w:p>
    <w:p w:rsidR="003C2335" w:rsidRPr="003C2335" w:rsidRDefault="003C2335" w:rsidP="003C233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Еврейской автономной области</w:t>
      </w:r>
    </w:p>
    <w:p w:rsidR="003C2335" w:rsidRPr="003C2335" w:rsidRDefault="003C2335" w:rsidP="003C233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p>
    <w:p w:rsidR="003C2335" w:rsidRPr="003C2335" w:rsidRDefault="003C2335" w:rsidP="003C233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СОБРАНИЕ  ДЕПУТАТОВ</w:t>
      </w:r>
    </w:p>
    <w:p w:rsidR="003C2335" w:rsidRPr="003C2335" w:rsidRDefault="003C2335" w:rsidP="003C233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p>
    <w:p w:rsidR="003C2335" w:rsidRPr="003C2335" w:rsidRDefault="003C2335" w:rsidP="003C233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РЕШЕНИЕ</w:t>
      </w:r>
    </w:p>
    <w:p w:rsidR="003C2335" w:rsidRPr="003C2335" w:rsidRDefault="003C2335" w:rsidP="003C2335">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p w:rsidR="003C2335" w:rsidRPr="003C2335" w:rsidRDefault="003C2335" w:rsidP="003C23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_________                                                                                                 № ____</w:t>
      </w:r>
    </w:p>
    <w:p w:rsidR="003C2335" w:rsidRPr="003C2335" w:rsidRDefault="003C2335" w:rsidP="003C233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 Бирофельд</w:t>
      </w:r>
    </w:p>
    <w:p w:rsidR="003C2335" w:rsidRPr="003C2335" w:rsidRDefault="003C2335" w:rsidP="003C2335">
      <w:pPr>
        <w:widowControl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p>
    <w:p w:rsidR="003C2335" w:rsidRPr="003C2335" w:rsidRDefault="003C2335" w:rsidP="003C23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 бюджете Бирофельдского сельского поселения Биробиджанского    муниципального района Еврейской автономной области на 2017 год и плановый период 2018-2019 годов</w:t>
      </w:r>
    </w:p>
    <w:p w:rsidR="003C2335" w:rsidRPr="003C2335" w:rsidRDefault="003C2335" w:rsidP="003C23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 </w:t>
      </w:r>
    </w:p>
    <w:p w:rsidR="003C2335" w:rsidRPr="003C2335" w:rsidRDefault="003C2335" w:rsidP="003C233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3C2335" w:rsidRPr="003C2335" w:rsidRDefault="003C2335" w:rsidP="003C23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РЕШИЛО:</w:t>
      </w:r>
    </w:p>
    <w:p w:rsidR="003C2335" w:rsidRPr="003C2335" w:rsidRDefault="003C2335" w:rsidP="003C2335">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Утвердить основные характеристики бюджета Бирофельдского сельского поселения на 2017 год:</w:t>
      </w:r>
    </w:p>
    <w:p w:rsidR="003C2335" w:rsidRPr="003C2335" w:rsidRDefault="003C2335" w:rsidP="003C233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прогнозируемый общий объем доходов бюджета сельского поселения в сумме 11200,6 тыс. рублей;</w:t>
      </w:r>
    </w:p>
    <w:p w:rsidR="003C2335" w:rsidRPr="003C2335" w:rsidRDefault="003C2335" w:rsidP="003C233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общий объем расходов бюджета в сумме  сельского поселения в сумме 11200,6 рублей;</w:t>
      </w:r>
    </w:p>
    <w:p w:rsidR="003C2335" w:rsidRPr="003C2335" w:rsidRDefault="003C2335" w:rsidP="003C2335">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Утвердить основные характеристики бюджета Бирофельдского сельского поселения на 2018 год и 2019 год:</w:t>
      </w:r>
    </w:p>
    <w:p w:rsidR="003C2335" w:rsidRPr="003C2335" w:rsidRDefault="003C2335" w:rsidP="003C233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прогнозируемый общий объем доходов бюджета сельского поселения на 2018 год в сумме 11209,0 тыс. рублей и на 2019 год в сумме 12533,5 тыс. рублей;</w:t>
      </w:r>
    </w:p>
    <w:p w:rsidR="003C2335" w:rsidRPr="003C2335" w:rsidRDefault="003C2335" w:rsidP="003C233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общий объем расходов бюджета сельского поселения на 2018 год в сумме 11209,0 тыс. рублей, в том числе условно утвержденные расходы в сумме 280,3   тыс. рублей и на 2019 год в сумме 12533,5  тыс. рублей, в том числе условно утвержденные расходы в сумме 626,7 тыс. рублей;</w:t>
      </w:r>
    </w:p>
    <w:p w:rsidR="003C2335" w:rsidRPr="003C2335" w:rsidRDefault="003C2335" w:rsidP="003C233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3. Утвердить перечень главных администраторов доходов бюджета Бирофельдского сельского поселения на 2017 год и плановый период 2018 и 2019 годов согласно приложению 1</w:t>
      </w:r>
      <w:r w:rsidRPr="003C2335">
        <w:rPr>
          <w:rFonts w:ascii="Times New Roman" w:eastAsia="Times New Roman" w:hAnsi="Times New Roman" w:cs="Times New Roman"/>
          <w:color w:val="FF0000"/>
          <w:sz w:val="20"/>
          <w:szCs w:val="20"/>
          <w:lang w:eastAsia="ru-RU"/>
        </w:rPr>
        <w:t xml:space="preserve"> </w:t>
      </w:r>
      <w:r w:rsidRPr="003C2335">
        <w:rPr>
          <w:rFonts w:ascii="Times New Roman" w:eastAsia="Times New Roman" w:hAnsi="Times New Roman" w:cs="Times New Roman"/>
          <w:sz w:val="20"/>
          <w:szCs w:val="20"/>
          <w:lang w:eastAsia="ru-RU"/>
        </w:rPr>
        <w:t>к настоящему решению.</w:t>
      </w:r>
    </w:p>
    <w:p w:rsidR="003C2335" w:rsidRPr="003C2335" w:rsidRDefault="003C2335" w:rsidP="003C2335">
      <w:pPr>
        <w:autoSpaceDE w:val="0"/>
        <w:autoSpaceDN w:val="0"/>
        <w:adjustRightInd w:val="0"/>
        <w:spacing w:after="0" w:line="240" w:lineRule="auto"/>
        <w:ind w:firstLine="708"/>
        <w:jc w:val="both"/>
        <w:outlineLvl w:val="1"/>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4</w:t>
      </w:r>
      <w:r w:rsidRPr="003C2335">
        <w:rPr>
          <w:rFonts w:ascii="Arial" w:eastAsia="Times New Roman" w:hAnsi="Arial" w:cs="Arial"/>
          <w:sz w:val="20"/>
          <w:szCs w:val="20"/>
          <w:lang w:eastAsia="ru-RU"/>
        </w:rPr>
        <w:t>.</w:t>
      </w:r>
      <w:r w:rsidRPr="003C2335">
        <w:rPr>
          <w:rFonts w:ascii="Times New Roman" w:eastAsia="Times New Roman" w:hAnsi="Times New Roman" w:cs="Times New Roman"/>
          <w:sz w:val="20"/>
          <w:szCs w:val="20"/>
          <w:lang w:eastAsia="ru-RU"/>
        </w:rPr>
        <w:t xml:space="preserve"> Учесть в бюджете Бирофельдского сельского поселения поступление доходов:</w:t>
      </w:r>
    </w:p>
    <w:p w:rsidR="003C2335" w:rsidRPr="003C2335" w:rsidRDefault="003C2335" w:rsidP="003C2335">
      <w:pPr>
        <w:autoSpaceDE w:val="0"/>
        <w:autoSpaceDN w:val="0"/>
        <w:adjustRightInd w:val="0"/>
        <w:spacing w:after="0" w:line="240" w:lineRule="auto"/>
        <w:ind w:firstLine="708"/>
        <w:jc w:val="both"/>
        <w:outlineLvl w:val="1"/>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на 2017 год согласно приложению 2</w:t>
      </w:r>
      <w:r w:rsidRPr="003C2335">
        <w:rPr>
          <w:rFonts w:ascii="Times New Roman" w:eastAsia="Times New Roman" w:hAnsi="Times New Roman" w:cs="Times New Roman"/>
          <w:color w:val="FF0000"/>
          <w:sz w:val="20"/>
          <w:szCs w:val="20"/>
          <w:lang w:eastAsia="ru-RU"/>
        </w:rPr>
        <w:t xml:space="preserve"> </w:t>
      </w:r>
      <w:r w:rsidRPr="003C2335">
        <w:rPr>
          <w:rFonts w:ascii="Times New Roman" w:eastAsia="Times New Roman" w:hAnsi="Times New Roman" w:cs="Times New Roman"/>
          <w:sz w:val="20"/>
          <w:szCs w:val="20"/>
          <w:lang w:eastAsia="ru-RU"/>
        </w:rPr>
        <w:t>к настоящему решению;</w:t>
      </w:r>
    </w:p>
    <w:p w:rsidR="003C2335" w:rsidRPr="003C2335" w:rsidRDefault="003C2335" w:rsidP="003C2335">
      <w:pPr>
        <w:autoSpaceDE w:val="0"/>
        <w:autoSpaceDN w:val="0"/>
        <w:adjustRightInd w:val="0"/>
        <w:spacing w:after="0" w:line="240" w:lineRule="auto"/>
        <w:ind w:firstLine="708"/>
        <w:jc w:val="both"/>
        <w:outlineLvl w:val="1"/>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на плановый период 2018 и 2019 годов согласно приложению 3 к настоящему решению.</w:t>
      </w:r>
    </w:p>
    <w:p w:rsidR="003C2335" w:rsidRPr="003C2335" w:rsidRDefault="003C2335" w:rsidP="003C233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5. Утвердить ведомственную структуру расходов бюджета Бирофельдского сельского поселения:</w:t>
      </w:r>
    </w:p>
    <w:p w:rsidR="003C2335" w:rsidRPr="003C2335" w:rsidRDefault="003C2335" w:rsidP="003C233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на 2017 год согласно приложению 4 к настоящему решению;</w:t>
      </w:r>
    </w:p>
    <w:p w:rsidR="003C2335" w:rsidRPr="003C2335" w:rsidRDefault="003C2335" w:rsidP="003C2335">
      <w:pPr>
        <w:autoSpaceDE w:val="0"/>
        <w:autoSpaceDN w:val="0"/>
        <w:adjustRightInd w:val="0"/>
        <w:spacing w:after="0" w:line="240" w:lineRule="auto"/>
        <w:ind w:firstLine="708"/>
        <w:jc w:val="both"/>
        <w:outlineLvl w:val="1"/>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на плановый период 2018 и 2019 годов согласно приложению 5 к настоящему решению.</w:t>
      </w:r>
    </w:p>
    <w:p w:rsidR="003C2335" w:rsidRPr="003C2335" w:rsidRDefault="003C2335" w:rsidP="003C233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6. Утвердить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бюджета сельского поселения:</w:t>
      </w:r>
    </w:p>
    <w:p w:rsidR="003C2335" w:rsidRPr="003C2335" w:rsidRDefault="003C2335" w:rsidP="003C233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на 2017 год согласно приложению 6 к настоящему решению;</w:t>
      </w:r>
    </w:p>
    <w:p w:rsidR="003C2335" w:rsidRPr="003C2335" w:rsidRDefault="003C2335" w:rsidP="003C2335">
      <w:pPr>
        <w:autoSpaceDE w:val="0"/>
        <w:autoSpaceDN w:val="0"/>
        <w:adjustRightInd w:val="0"/>
        <w:spacing w:after="0" w:line="240" w:lineRule="auto"/>
        <w:ind w:firstLine="708"/>
        <w:jc w:val="both"/>
        <w:outlineLvl w:val="1"/>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2) на плановый период 2018 и 2019 годов согласно приложению 7 к настоящему решению.</w:t>
      </w:r>
    </w:p>
    <w:p w:rsidR="003C2335" w:rsidRPr="003C2335" w:rsidRDefault="003C2335" w:rsidP="003C233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7.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бюджета сельского поселения:</w:t>
      </w:r>
    </w:p>
    <w:p w:rsidR="003C2335" w:rsidRPr="003C2335" w:rsidRDefault="003C2335" w:rsidP="003C233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 на 2017 год согласно приложению 8 к настоящему решению;</w:t>
      </w:r>
    </w:p>
    <w:p w:rsidR="003C2335" w:rsidRPr="003C2335" w:rsidRDefault="003C2335" w:rsidP="003C2335">
      <w:pPr>
        <w:autoSpaceDE w:val="0"/>
        <w:autoSpaceDN w:val="0"/>
        <w:adjustRightInd w:val="0"/>
        <w:spacing w:after="0" w:line="240" w:lineRule="auto"/>
        <w:ind w:firstLine="708"/>
        <w:jc w:val="both"/>
        <w:outlineLvl w:val="1"/>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2) на плановый период 2018 и 2019 годов согласно приложению 9 к настоящему решению.</w:t>
      </w:r>
    </w:p>
    <w:p w:rsidR="003C2335" w:rsidRPr="003C2335" w:rsidRDefault="003C2335" w:rsidP="003C2335">
      <w:pPr>
        <w:spacing w:after="0" w:line="240" w:lineRule="auto"/>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         8. Утвердить прилагаемый 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w:t>
      </w:r>
    </w:p>
    <w:p w:rsidR="003C2335" w:rsidRPr="003C2335" w:rsidRDefault="003C2335" w:rsidP="003C2335">
      <w:pPr>
        <w:spacing w:after="0" w:line="240" w:lineRule="auto"/>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          1) на 2017 год согласно приложению 10 к настоящему решению;</w:t>
      </w:r>
    </w:p>
    <w:p w:rsidR="003C2335" w:rsidRPr="003C2335" w:rsidRDefault="003C2335" w:rsidP="003C2335">
      <w:pPr>
        <w:spacing w:after="0" w:line="240" w:lineRule="auto"/>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          2) на плановый период 2018 и 2019 годов согласно приложению 11 к настоящему решению.</w:t>
      </w:r>
    </w:p>
    <w:p w:rsidR="003C2335" w:rsidRPr="003C2335" w:rsidRDefault="003C2335" w:rsidP="003C233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9. Утвердить общий объем бюджетных ассигнований, направляемых на исполнение публичных нормативных обязательств на 2017 год в сумме   86,4 тыс. рублей, на плановый период 2018 год в сумме 86,4 тыс. рублей  и 2019 год в сумме 86,4 тыс. рублей.</w:t>
      </w:r>
    </w:p>
    <w:p w:rsidR="003C2335" w:rsidRPr="003C2335" w:rsidRDefault="003C2335" w:rsidP="003C2335">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10. Утвердить общий объем межбюджетных трансфертов, получаемых из других бюджетов бюджетной системы Российской Федерации на 2017 год  в сумме 9616,1 тыс. рублей,   на плановый период 2018 год в сумме 9590,5 тыс. рублей и 2019 год в сумме 10881,0 тыс. рублей.</w:t>
      </w:r>
    </w:p>
    <w:p w:rsidR="003C2335" w:rsidRPr="003C2335" w:rsidRDefault="003C2335" w:rsidP="003C233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11. Установить, что средства от продажи муниципального имущества подлежат перечислению в бюджет Бирофельдского сельского поселения в полном объеме.</w:t>
      </w:r>
    </w:p>
    <w:p w:rsidR="003C2335" w:rsidRPr="003C2335" w:rsidRDefault="003C2335" w:rsidP="003C233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Суммы задатков участников аукционов или конкурсов подлежат перечислению на счет администрации сельского поселения, открытый для осуществления и учета операций со средствами, поступающими во временное распоряжение.</w:t>
      </w:r>
    </w:p>
    <w:p w:rsidR="003C2335" w:rsidRPr="003C2335" w:rsidRDefault="003C2335" w:rsidP="003C233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12. Установить, что средства, поступающие на лицевые счета получателей средств бюджета   Бирофельдского сельского поселения Биробиджанского муниципального района Еврейской автономной области в погашение  дебиторской  задолженности  прошлых  лет, подлежат обязательному перечислению в полном объеме в доходы бюджета  Бирофельдского сельского поселения Биробиджанского муниципального района Еврейской автономной области.</w:t>
      </w:r>
    </w:p>
    <w:p w:rsidR="003C2335" w:rsidRPr="003C2335" w:rsidRDefault="003C2335" w:rsidP="003C233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13. Установить, что обращение взыскания на средства бюджета Бирофельдского сельского поселения Биробиджанского муниципального района Еврейской автономной области по денежным обязательствам получателей бюджетных средств осуществляется в соответствии с нормами Бюджетного кодекса Российской Федерации.</w:t>
      </w:r>
    </w:p>
    <w:p w:rsidR="003C2335" w:rsidRPr="003C2335" w:rsidRDefault="003C2335" w:rsidP="003C233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14. Установить, что заключение и оплата договоров муниципальными казенными учреждениями сельского поселения и органами местного самоуправления на потребление продукции (услуг) производится в  пределах утвержденных  им лимитов бюджетных обязательств в соответствии с ведомственной структурой  расходов бюджета Бирофельдского сельского поселения Биробиджанского муниципального района Еврейской автономной области и с учетом принятых и неисполненных обязательств.</w:t>
      </w:r>
    </w:p>
    <w:p w:rsidR="003C2335" w:rsidRPr="003C2335" w:rsidRDefault="003C2335" w:rsidP="003C233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Принятые муниципальными казенными учреждениями и органами местного самоуправления обязательства, вытекающие из договоров, исполнение которых осуществляется за счет средств бюджета Бирофельдского сельского поселения Биробиджанского муниципального района Еврейской автономной области, сверх утвержденных для них лимитов бюджетных обязательств,  подлежат финансированию после внесения соответствующих изменений в настоящее решение.</w:t>
      </w:r>
    </w:p>
    <w:p w:rsidR="003C2335" w:rsidRPr="003C2335" w:rsidRDefault="003C2335" w:rsidP="003C233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15. Настоящее решение опубликовать в Информационном бюллетене Бирофельдского сельского поселения Биробиджанского муниципального района</w:t>
      </w:r>
    </w:p>
    <w:p w:rsidR="003C2335" w:rsidRPr="003C2335" w:rsidRDefault="003C2335" w:rsidP="003C23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         16. Настоящее решение вступает в силу с 1 января 2017 года.</w:t>
      </w:r>
    </w:p>
    <w:p w:rsidR="003C2335" w:rsidRPr="003C2335" w:rsidRDefault="003C2335" w:rsidP="003C2335">
      <w:pPr>
        <w:widowControl w:val="0"/>
        <w:tabs>
          <w:tab w:val="left" w:pos="808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C2335" w:rsidRPr="003C2335" w:rsidRDefault="003C2335" w:rsidP="003C23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Глава сельского поселения                                                                М. Ю. Ворон</w:t>
      </w:r>
    </w:p>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Пояснительная записка к проекту бюджета Бирофельдского сельского поселения</w:t>
      </w:r>
    </w:p>
    <w:p w:rsidR="003C2335" w:rsidRPr="003C2335" w:rsidRDefault="003C2335" w:rsidP="003C2335">
      <w:pPr>
        <w:spacing w:after="0" w:line="240" w:lineRule="auto"/>
        <w:jc w:val="center"/>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 на 2017 год и плановый период 2018 и 2019 годов</w:t>
      </w:r>
    </w:p>
    <w:p w:rsidR="003C2335" w:rsidRPr="003C2335" w:rsidRDefault="003C2335" w:rsidP="003C2335">
      <w:pPr>
        <w:spacing w:after="0" w:line="240" w:lineRule="auto"/>
        <w:rPr>
          <w:rFonts w:ascii="Times New Roman" w:eastAsia="Times New Roman" w:hAnsi="Times New Roman" w:cs="Times New Roman"/>
          <w:b/>
          <w:sz w:val="20"/>
          <w:szCs w:val="20"/>
          <w:lang w:eastAsia="ru-RU"/>
        </w:rPr>
      </w:pP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Проект бюджета Бирофельдского сельского поселения на 2017 год и плановый период 2018 и 2019 годов подготовлен в соответствии с требованиями Бюджетного кодекса Российской федерации и решением Собрания депутатов от 20.11.2014 № 114 «Об утверждении Положения «О бюджетном процессе в муниципальном образовании «Бирофельдское сельское поселение». </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 xml:space="preserve">Доходная часть бюджета муниципального образования  на 2017 год и плановый период 2018 и 2019 годов составлена на основе ожидаемых итогов социально-экономического развития  Бирофельдского сельского поселения за 2016 год. </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Прогнозируемый общий объем  доходов определен в размере:</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На 2017 год  11200,6 тыс. рублей, в том числе сумма собственных доходов составила 1584,5 тыс. рублей;</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На 2018 год  11209,0 тыс. рублей, в том числе сумма собственных доходов составила 1618,5  тыс. рублей;</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На 2019 год  12533,5 тыс. рублей, в том числе сумма собственных доходов составила 1652,5 тыс. рублей;</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Расчет прогноза  налога на доходы физических лиц просчитан, исходя из ожидаемого исполнения по налогу за 2016 год. Прогноз поступлений по данному налогу на 2017 год  составил  908,0 тыс. рублей, на 2018 год 942,0 тыс. рублей, на 2019 год 970,0 тыс. рублей.</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Поступление по налогу на совокупный доход рассчитан исходя из ожидаемого поступления единого налога, взимаемого в связи с применением упрощенной системы налогообложения в 2016 году. Планируемое поступление на 2017 год составило 56,0 тыс. рублей, 2018 год 56,0 тыс. рублей на 2019 год 56,0 тыс. рублей.</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Поступление по налогу на имущество рассчитано, исходя из ожидаемого поступления   налога,  в 2016 году. Планируемое поступление на 2017 год составило 268,0 тыс. рублей, 2018 год 268,0 тыс. рублей на 2019 год  274,0 тыс. рублей.</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Поступление доходов от уплаты акцизов на нефтепродукты на 2017 год предусмотрено 238,2 тыс. рублей, на 2018 год -234,50 тыс. рублей, на 2019 год  - 264,0 тыс. рублей.</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Объем доходов от использования имущества, находящегося в муниципальной собственности на 2017 год предусмотрен в сумме 73,2 тыс. рублей, 2018 год 77,0 тыс. рублей, 2019 год 47,5 тыс. рублей. </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По коду  «Доходы от оказания платных услуг и компенсации затрат государства» отражены доходы от продажи услуг (продажа билетов на дискотеках и выписка справок населению) и прогнозируется на 2017 год в размере 41,0 тыс. рублей, 2018 год 41,0 тыс. рублей, 2019 год 41,0 тыс. рублей.</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Дотации на выравнивание бюджетной обеспеченности и на поддержку мер по обеспечению сбалансированности бюджета сельского поселения в 2017 году предусмотрены финансовые средства в размере 9531,0 тыс. рублей, 2018г.-9505,4 тыс. рублей, в 2019 г. – 10795,9 тыс. рублей; субвенции бюджету сельского поселения на осуществление полномочий по первичному воинскому учету на территориях, где отсутствуют военные комиссариаты в 2017г. 76,9 тыс. рублей, 2018 году  - 76,9 тыс. рублей, 2019 г- 76,9 тыс. рублей, на выполнение отдельных полномочий по предоставлению гражданам актов, справок-выписок, необходимых для получения господдержки личных подсобных хозяйств населения по субсидированию части затрат сельхозтоваропроизводителей в 2017г.- 7,2 тыс. рублей, в 2018г.- 7,2 тыс. рублей, в 2019г.-7,2 тыс. рублей, по административным правонарушениям по 1,0 тыс. рублей ежегодно.</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Исходя из прогнозной оценки доходной части местного бюджета, определен общий объем бюджетных ассигнований на финансирование действующих  и вновь принимаемых расходных обязательств местного бюджета.</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Объем расходов бюджета Бирофельдского сельского поселения сформирован на 2017 год в объеме 11200,6 тыс. рублей, из которых 104,8 тыс. рублей составляют межбюджетные трансферты,  2018 год 10928,7 тыс. рублей, из которых 70,5 тыс. рублей составляют межбюджетные трансферты,  2019 год 11906,8 тыс. рублей.</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Показатели, принятые за основу для расчета предельных объемов бюджетных ассигнований, скорректированы на суммы расходов, возникших в результате структурных и организационных изменений в течение 2016 года.</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 xml:space="preserve">Бюджетные ассигнования на формирование фондов оплаты труда работников муниципальных казенных учреждений и муниципальных служащих, определены, исходя из условий оплаты труда в 2016 году. </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по оплате коммунальных услуг определяются на основе объемов потребления бюджетными учреждениями тепловой, электрической энергии, услуг по водоснабжению и водоотведению в 2016 году, действующих тарифов в 2016 году.</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Расчетный объем расходов за счет средств платных услуг, доходов от безвозмездных поступлений и средств от иной приносящей доход деятельности соответствует сумме доходов, рассчитанной администраторами доходов местного бюджета на основе динамики текущего и отчетного периодов в общей сумме 41,0 тыс. рублей на 2017 год, на 2018 год 39,0 тыс. рублей, на 2019 год  39,0 тыс. рублей</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lastRenderedPageBreak/>
        <w:t>Средства от платных услуг, оказываемые муниципальными казенными учреждениями в планируемых периодах направляются в качестве источника дополнительного финансирования на обеспечение их деятельности.</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Расходы местного бюджета распределены в ведомственной структуре расходов: по главным распорядителям средств местного бюджета, по разделам, подразделам, целевым статьям и видам расходов бюджетной классификации Российской Федерации, исходя из выполняемых ими основных управленческих функций.</w:t>
      </w:r>
    </w:p>
    <w:p w:rsidR="003C2335" w:rsidRPr="003C2335" w:rsidRDefault="003C2335" w:rsidP="003C2335">
      <w:pPr>
        <w:spacing w:after="0" w:line="240" w:lineRule="auto"/>
        <w:ind w:firstLine="709"/>
        <w:jc w:val="both"/>
        <w:rPr>
          <w:rFonts w:ascii="Times New Roman" w:eastAsia="Times New Roman" w:hAnsi="Times New Roman" w:cs="Times New Roman"/>
          <w:sz w:val="20"/>
          <w:szCs w:val="20"/>
          <w:lang w:eastAsia="ru-RU"/>
        </w:rPr>
      </w:pPr>
      <w:r w:rsidRPr="003C2335">
        <w:rPr>
          <w:rFonts w:ascii="Times New Roman" w:eastAsia="Times New Roman" w:hAnsi="Times New Roman" w:cs="Times New Roman"/>
          <w:sz w:val="20"/>
          <w:szCs w:val="20"/>
          <w:lang w:eastAsia="ru-RU"/>
        </w:rPr>
        <w:t>Предусмотрены расходы на функционирование главы сельского поселения, на содержание аппарата администрации сельского поселения, выполнение вопросов местного значения и переданных, на функционирование председателя Собрания депутатов,  депутатов представительного органа, расходы на осуществление первичного воинского учета на территории сельского поселения. Также, отражены средства на предупреждение и ликвидацию последствий чрезвычайных ситуаций и стихийных бедствий природного и техногенного характера, на расходы  по физкультуре и спорту, на финансирование учреждения культуры, расходы на доплату к пенсии муниципального служащего.</w:t>
      </w:r>
    </w:p>
    <w:p w:rsidR="003C2335" w:rsidRPr="003C2335" w:rsidRDefault="003C2335" w:rsidP="003C2335">
      <w:pPr>
        <w:spacing w:after="0" w:line="240" w:lineRule="auto"/>
        <w:ind w:firstLine="720"/>
        <w:jc w:val="both"/>
        <w:rPr>
          <w:rFonts w:ascii="Times New Roman" w:eastAsia="Times New Roman" w:hAnsi="Times New Roman" w:cs="Times New Roman"/>
          <w:sz w:val="20"/>
          <w:szCs w:val="20"/>
          <w:lang w:eastAsia="ru-RU"/>
        </w:rPr>
      </w:pPr>
    </w:p>
    <w:p w:rsidR="005439B6" w:rsidRPr="005439B6" w:rsidRDefault="005439B6" w:rsidP="005439B6">
      <w:pPr>
        <w:tabs>
          <w:tab w:val="left" w:pos="6521"/>
        </w:tabs>
        <w:spacing w:after="0" w:line="240" w:lineRule="auto"/>
        <w:ind w:right="-1136"/>
        <w:jc w:val="center"/>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5439B6" w:rsidRPr="005439B6" w:rsidRDefault="005439B6" w:rsidP="005439B6">
      <w:pPr>
        <w:tabs>
          <w:tab w:val="left" w:pos="6521"/>
        </w:tabs>
        <w:spacing w:after="0" w:line="240" w:lineRule="auto"/>
        <w:ind w:right="-1136"/>
        <w:jc w:val="center"/>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Биробиджанского муниципального района</w:t>
      </w:r>
    </w:p>
    <w:p w:rsidR="005439B6" w:rsidRPr="005439B6" w:rsidRDefault="005439B6" w:rsidP="005439B6">
      <w:pPr>
        <w:spacing w:after="0" w:line="360" w:lineRule="auto"/>
        <w:ind w:right="-26"/>
        <w:jc w:val="center"/>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Еврейской автономной области</w:t>
      </w:r>
    </w:p>
    <w:p w:rsidR="005439B6" w:rsidRPr="005439B6" w:rsidRDefault="005439B6" w:rsidP="005439B6">
      <w:pPr>
        <w:keepNext/>
        <w:spacing w:after="0" w:line="360" w:lineRule="auto"/>
        <w:jc w:val="center"/>
        <w:outlineLvl w:val="1"/>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АДМИНИСТРАЦИЯ СЕЛЬСКОГО ПОСЕЛЕНИЯ</w:t>
      </w:r>
    </w:p>
    <w:p w:rsidR="005439B6" w:rsidRPr="005439B6" w:rsidRDefault="005439B6" w:rsidP="005439B6">
      <w:pPr>
        <w:keepNext/>
        <w:spacing w:after="0" w:line="360" w:lineRule="auto"/>
        <w:jc w:val="center"/>
        <w:outlineLvl w:val="1"/>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  ПОСТАНОВЛЕНИЕ</w:t>
      </w:r>
    </w:p>
    <w:p w:rsidR="005439B6" w:rsidRPr="005439B6" w:rsidRDefault="005439B6" w:rsidP="005439B6">
      <w:pPr>
        <w:spacing w:after="0" w:line="360" w:lineRule="auto"/>
        <w:rPr>
          <w:rFonts w:ascii="Times New Roman" w:eastAsia="Times New Roman" w:hAnsi="Times New Roman" w:cs="Times New Roman"/>
          <w:sz w:val="20"/>
          <w:szCs w:val="20"/>
          <w:u w:val="single"/>
          <w:lang w:eastAsia="ru-RU"/>
        </w:rPr>
      </w:pPr>
      <w:r w:rsidRPr="005439B6">
        <w:rPr>
          <w:rFonts w:ascii="Times New Roman" w:eastAsia="Times New Roman" w:hAnsi="Times New Roman" w:cs="Times New Roman"/>
          <w:sz w:val="20"/>
          <w:szCs w:val="20"/>
          <w:u w:val="single"/>
          <w:lang w:eastAsia="ru-RU"/>
        </w:rPr>
        <w:t>08.12.2016</w:t>
      </w:r>
      <w:r w:rsidRPr="005439B6">
        <w:rPr>
          <w:rFonts w:ascii="Times New Roman" w:eastAsia="Times New Roman" w:hAnsi="Times New Roman" w:cs="Times New Roman"/>
          <w:sz w:val="20"/>
          <w:szCs w:val="20"/>
          <w:lang w:eastAsia="ru-RU"/>
        </w:rPr>
        <w:t xml:space="preserve">                                                                                                       № 249</w:t>
      </w:r>
    </w:p>
    <w:p w:rsidR="005439B6" w:rsidRPr="005439B6" w:rsidRDefault="005439B6" w:rsidP="005439B6">
      <w:pPr>
        <w:spacing w:after="0" w:line="240" w:lineRule="auto"/>
        <w:jc w:val="center"/>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с. Бирофельд</w:t>
      </w:r>
    </w:p>
    <w:p w:rsidR="005439B6" w:rsidRPr="005439B6" w:rsidRDefault="005439B6" w:rsidP="005439B6">
      <w:pPr>
        <w:spacing w:after="0" w:line="360" w:lineRule="auto"/>
        <w:jc w:val="center"/>
        <w:rPr>
          <w:rFonts w:ascii="Times New Roman" w:eastAsia="Times New Roman" w:hAnsi="Times New Roman" w:cs="Times New Roman"/>
          <w:sz w:val="20"/>
          <w:szCs w:val="20"/>
          <w:lang w:eastAsia="ru-RU"/>
        </w:rPr>
      </w:pPr>
    </w:p>
    <w:p w:rsidR="005439B6" w:rsidRPr="005439B6" w:rsidRDefault="005439B6" w:rsidP="005439B6">
      <w:pPr>
        <w:keepNext/>
        <w:spacing w:after="0" w:line="240" w:lineRule="auto"/>
        <w:jc w:val="both"/>
        <w:outlineLvl w:val="0"/>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О внесении изменения в постановление администрации сельского поселения от 24.10.2016 № 211 «О проведении открытого аукциона №7 по продаже права на заключение договоров аренды земельных участков, государственная собственность на которые не разграничена» и в информационное сообщение о проведении открытого аукциона №7 </w:t>
      </w:r>
    </w:p>
    <w:p w:rsidR="005439B6" w:rsidRPr="005439B6" w:rsidRDefault="005439B6" w:rsidP="005439B6">
      <w:pPr>
        <w:keepNext/>
        <w:spacing w:after="0" w:line="240" w:lineRule="auto"/>
        <w:jc w:val="both"/>
        <w:outlineLvl w:val="0"/>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ab/>
        <w:t>В целях устранения технической ошибки, администрация сельского поселения</w:t>
      </w:r>
    </w:p>
    <w:p w:rsidR="005439B6" w:rsidRPr="005439B6" w:rsidRDefault="005439B6" w:rsidP="005439B6">
      <w:pPr>
        <w:keepNext/>
        <w:spacing w:after="0" w:line="240" w:lineRule="auto"/>
        <w:jc w:val="both"/>
        <w:outlineLvl w:val="0"/>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ПОСТАНОВЛЯЕТ: </w:t>
      </w:r>
      <w:r w:rsidRPr="005439B6">
        <w:rPr>
          <w:rFonts w:ascii="Times New Roman" w:eastAsia="Times New Roman" w:hAnsi="Times New Roman" w:cs="Times New Roman"/>
          <w:sz w:val="20"/>
          <w:szCs w:val="20"/>
          <w:lang w:eastAsia="ru-RU"/>
        </w:rPr>
        <w:tab/>
      </w:r>
    </w:p>
    <w:p w:rsidR="005439B6" w:rsidRPr="005439B6" w:rsidRDefault="005439B6" w:rsidP="005439B6">
      <w:pPr>
        <w:keepNext/>
        <w:spacing w:after="0" w:line="240" w:lineRule="auto"/>
        <w:jc w:val="both"/>
        <w:outlineLvl w:val="0"/>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 </w:t>
      </w:r>
      <w:r w:rsidRPr="005439B6">
        <w:rPr>
          <w:rFonts w:ascii="Times New Roman" w:eastAsia="Times New Roman" w:hAnsi="Times New Roman" w:cs="Times New Roman"/>
          <w:sz w:val="20"/>
          <w:szCs w:val="20"/>
          <w:lang w:eastAsia="ru-RU"/>
        </w:rPr>
        <w:tab/>
        <w:t xml:space="preserve"> 1. Внести в постановление от 24.10.2016 № 211 «О проведении открытого аукциона №7 по продаже права на заключение договоров аренды земельных участков, государственная собственность на которые не разграничена» заменить словами «О проведении открытого аукциона №7 по продаже права на заключение договоров аренды земельных участков, находящихся в муниципальной собственности»; в пункте 1 «назначить заместителя главы администрации сельского поселения (Васильева Т.А.) организатором проведения открытого аукциона №7 по продаже права на заключение договоров аренды земельных участков, государственная собственность на которые не разграничена» заменить словами «провести 12.12.2016г открытый аукцион №7 по продаже права на заключение договоров аренды земельных участков, находящихся в муниципальной собственности»; </w:t>
      </w:r>
    </w:p>
    <w:p w:rsidR="005439B6" w:rsidRPr="005439B6" w:rsidRDefault="005439B6" w:rsidP="005439B6">
      <w:pPr>
        <w:spacing w:after="0" w:line="240" w:lineRule="auto"/>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в информационном сообщении о проведении открытого аукциона №7 «УТВЕРЖДЕНО постановлением администрации муниципального района от 24.10.2016 №211» заменить словами «УТВЕРЖДЕНО постановлением администрации сельского поселения от 24.10.2016 №211»; «Администрация Биробиджанского муниципального района, в лице отдела по управлению муниципальным имуществом сообщает о проведении открытого аукциона №7 по продаже права на заключение договоров аренды земельных участков,</w:t>
      </w:r>
    </w:p>
    <w:p w:rsidR="005439B6" w:rsidRPr="005439B6" w:rsidRDefault="005439B6" w:rsidP="005439B6">
      <w:pPr>
        <w:keepNext/>
        <w:spacing w:after="0" w:line="240" w:lineRule="auto"/>
        <w:jc w:val="both"/>
        <w:outlineLvl w:val="0"/>
        <w:rPr>
          <w:rFonts w:ascii="Times New Roman" w:eastAsia="Times New Roman" w:hAnsi="Times New Roman" w:cs="Times New Roman"/>
          <w:sz w:val="20"/>
          <w:szCs w:val="20"/>
          <w:lang w:eastAsia="ru-RU"/>
        </w:rPr>
      </w:pPr>
    </w:p>
    <w:p w:rsidR="005439B6" w:rsidRPr="005439B6" w:rsidRDefault="005439B6" w:rsidP="005439B6">
      <w:pPr>
        <w:keepNext/>
        <w:spacing w:after="0" w:line="240" w:lineRule="auto"/>
        <w:jc w:val="both"/>
        <w:outlineLvl w:val="0"/>
        <w:rPr>
          <w:rFonts w:ascii="Times New Roman" w:eastAsia="Times New Roman" w:hAnsi="Times New Roman" w:cs="Times New Roman"/>
          <w:sz w:val="20"/>
          <w:szCs w:val="20"/>
          <w:lang w:eastAsia="ru-RU"/>
        </w:rPr>
      </w:pPr>
    </w:p>
    <w:p w:rsidR="005439B6" w:rsidRPr="005439B6" w:rsidRDefault="005439B6" w:rsidP="005439B6">
      <w:pPr>
        <w:keepNext/>
        <w:spacing w:after="0" w:line="240" w:lineRule="auto"/>
        <w:ind w:left="709" w:right="-852"/>
        <w:jc w:val="both"/>
        <w:outlineLvl w:val="0"/>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государственная собственность на которые не разграничена» заменить словами «Администрация Бирофельдского сельского поселения Биробиджанского муниципального района сообщает о проведении открытого аукциона № 7 по продаже права на заключение договоров аренды земельных участков, находящихся в муниципальной собственности»; «задатки перечисляются п</w:t>
      </w:r>
      <w:r w:rsidRPr="005439B6">
        <w:rPr>
          <w:rFonts w:ascii="Times New Roman" w:eastAsia="Times New Roman" w:hAnsi="Times New Roman" w:cs="Times New Roman"/>
          <w:color w:val="000000"/>
          <w:sz w:val="20"/>
          <w:szCs w:val="20"/>
          <w:lang w:eastAsia="ru-RU"/>
        </w:rPr>
        <w:t>о следующим реквизитам: УФК по Еврейской автономной области (Отдел по управлению муниципальным имуществом администрации Биробиджанского муниципального района Еврейской автономной области) л/с 05783500570 ИНН 7906505420, КПП 790601001, ОКТМО 99605445101, р/с 40302810800003005023, БИК 049923001, Отделение Биробиджан  г. Биробиджан» заменить словами «</w:t>
      </w:r>
      <w:r w:rsidRPr="005439B6">
        <w:rPr>
          <w:rFonts w:ascii="Times New Roman" w:eastAsia="Times New Roman" w:hAnsi="Times New Roman" w:cs="Times New Roman"/>
          <w:sz w:val="20"/>
          <w:szCs w:val="20"/>
          <w:lang w:eastAsia="ru-RU"/>
        </w:rPr>
        <w:t>задатки перечисляются п</w:t>
      </w:r>
      <w:r w:rsidRPr="005439B6">
        <w:rPr>
          <w:rFonts w:ascii="Times New Roman" w:eastAsia="Times New Roman" w:hAnsi="Times New Roman" w:cs="Times New Roman"/>
          <w:color w:val="000000"/>
          <w:sz w:val="20"/>
          <w:szCs w:val="20"/>
          <w:lang w:eastAsia="ru-RU"/>
        </w:rPr>
        <w:t xml:space="preserve">о следующим реквизитам: УФК по Еврейской автономной области (Администрация Бирофельдского сельского поселения Биробиджанского муниципального района Еврейской автономной области) л/с 05783506010 ИНН 7906503951, КПП 790601001, ОКТМО 99605405, р/с 40302810400003001223, БИК 049923001, Отделение Биробиджан  г. Биробиджан»; </w:t>
      </w:r>
      <w:r w:rsidRPr="005439B6">
        <w:rPr>
          <w:rFonts w:ascii="Times New Roman" w:eastAsia="Times New Roman" w:hAnsi="Times New Roman" w:cs="Times New Roman"/>
          <w:b/>
          <w:color w:val="000000"/>
          <w:sz w:val="20"/>
          <w:szCs w:val="20"/>
          <w:lang w:eastAsia="ru-RU"/>
        </w:rPr>
        <w:t>«аукцион состоится 11 декабря 2016 г в 14 часов 00 минут»</w:t>
      </w:r>
      <w:r w:rsidRPr="005439B6">
        <w:rPr>
          <w:rFonts w:ascii="Times New Roman" w:eastAsia="Times New Roman" w:hAnsi="Times New Roman" w:cs="Times New Roman"/>
          <w:color w:val="000000"/>
          <w:sz w:val="20"/>
          <w:szCs w:val="20"/>
          <w:lang w:eastAsia="ru-RU"/>
        </w:rPr>
        <w:t xml:space="preserve"> заменить словами </w:t>
      </w:r>
      <w:r w:rsidRPr="005439B6">
        <w:rPr>
          <w:rFonts w:ascii="Times New Roman" w:eastAsia="Times New Roman" w:hAnsi="Times New Roman" w:cs="Times New Roman"/>
          <w:b/>
          <w:color w:val="000000"/>
          <w:sz w:val="20"/>
          <w:szCs w:val="20"/>
          <w:lang w:eastAsia="ru-RU"/>
        </w:rPr>
        <w:t>«аукцион состоится 12 декабря 2016 г в 14 часов 00 минут»</w:t>
      </w:r>
      <w:r w:rsidRPr="005439B6">
        <w:rPr>
          <w:rFonts w:ascii="Times New Roman" w:eastAsia="Times New Roman" w:hAnsi="Times New Roman" w:cs="Times New Roman"/>
          <w:color w:val="000000"/>
          <w:sz w:val="20"/>
          <w:szCs w:val="20"/>
          <w:lang w:eastAsia="ru-RU"/>
        </w:rPr>
        <w:t>; исключить пункт «технические условия подключения (техническое присоединение) объекта капитального строительства»;</w:t>
      </w:r>
    </w:p>
    <w:p w:rsidR="005439B6" w:rsidRPr="005439B6" w:rsidRDefault="005439B6" w:rsidP="005439B6">
      <w:pPr>
        <w:keepNext/>
        <w:spacing w:after="0" w:line="240" w:lineRule="auto"/>
        <w:jc w:val="both"/>
        <w:outlineLvl w:val="0"/>
        <w:rPr>
          <w:rFonts w:ascii="Times New Roman" w:eastAsia="Times New Roman" w:hAnsi="Times New Roman" w:cs="Times New Roman"/>
          <w:sz w:val="20"/>
          <w:szCs w:val="20"/>
          <w:lang w:eastAsia="ru-RU"/>
        </w:rPr>
      </w:pPr>
    </w:p>
    <w:p w:rsidR="005439B6" w:rsidRPr="005439B6" w:rsidRDefault="005439B6" w:rsidP="005439B6">
      <w:pPr>
        <w:tabs>
          <w:tab w:val="left" w:pos="709"/>
        </w:tabs>
        <w:spacing w:after="0" w:line="240" w:lineRule="auto"/>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ab/>
        <w:t xml:space="preserve"> 2. Настоящее постановление вступает в силу со дня его подписания. </w:t>
      </w:r>
    </w:p>
    <w:p w:rsidR="005439B6" w:rsidRPr="005439B6" w:rsidRDefault="005439B6" w:rsidP="005439B6">
      <w:pPr>
        <w:spacing w:after="0" w:line="240" w:lineRule="auto"/>
        <w:jc w:val="both"/>
        <w:rPr>
          <w:rFonts w:ascii="Times New Roman" w:eastAsia="Times New Roman" w:hAnsi="Times New Roman" w:cs="Times New Roman"/>
          <w:sz w:val="20"/>
          <w:szCs w:val="20"/>
          <w:lang w:eastAsia="ru-RU"/>
        </w:rPr>
      </w:pPr>
    </w:p>
    <w:p w:rsidR="005439B6" w:rsidRPr="005439B6" w:rsidRDefault="005439B6" w:rsidP="005439B6">
      <w:pPr>
        <w:spacing w:after="0" w:line="240" w:lineRule="auto"/>
        <w:jc w:val="both"/>
        <w:rPr>
          <w:rFonts w:ascii="Times New Roman" w:eastAsia="Times New Roman" w:hAnsi="Times New Roman" w:cs="Times New Roman"/>
          <w:sz w:val="20"/>
          <w:szCs w:val="20"/>
          <w:lang w:eastAsia="ru-RU"/>
        </w:rPr>
      </w:pPr>
    </w:p>
    <w:p w:rsidR="005439B6" w:rsidRPr="005439B6" w:rsidRDefault="005439B6" w:rsidP="005439B6">
      <w:pPr>
        <w:spacing w:after="0" w:line="240" w:lineRule="auto"/>
        <w:jc w:val="both"/>
        <w:rPr>
          <w:rFonts w:ascii="Times New Roman" w:eastAsia="Times New Roman" w:hAnsi="Times New Roman" w:cs="Times New Roman"/>
          <w:sz w:val="20"/>
          <w:szCs w:val="20"/>
          <w:lang w:eastAsia="ru-RU"/>
        </w:rPr>
      </w:pPr>
    </w:p>
    <w:p w:rsidR="005439B6" w:rsidRPr="005439B6" w:rsidRDefault="005439B6" w:rsidP="005439B6">
      <w:pPr>
        <w:tabs>
          <w:tab w:val="left" w:pos="7371"/>
        </w:tabs>
        <w:spacing w:after="0" w:line="240" w:lineRule="auto"/>
        <w:ind w:left="709"/>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Зам. главы администрации</w:t>
      </w:r>
    </w:p>
    <w:p w:rsidR="005439B6" w:rsidRPr="005439B6" w:rsidRDefault="005439B6" w:rsidP="005439B6">
      <w:pPr>
        <w:tabs>
          <w:tab w:val="left" w:pos="7371"/>
        </w:tabs>
        <w:spacing w:after="0" w:line="240" w:lineRule="auto"/>
        <w:ind w:left="709" w:right="-852"/>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сельского поселения                                                                          Т.А. Васильева                      </w:t>
      </w:r>
    </w:p>
    <w:p w:rsidR="00B90A8C" w:rsidRPr="003C2335" w:rsidRDefault="00B90A8C" w:rsidP="005439B6">
      <w:pPr>
        <w:spacing w:after="0" w:line="360" w:lineRule="auto"/>
        <w:jc w:val="both"/>
        <w:rPr>
          <w:rFonts w:ascii="Times New Roman" w:eastAsia="Times New Roman" w:hAnsi="Times New Roman" w:cs="Times New Roman"/>
          <w:sz w:val="20"/>
          <w:szCs w:val="20"/>
          <w:lang w:eastAsia="ru-RU"/>
        </w:rPr>
      </w:pPr>
    </w:p>
    <w:p w:rsidR="002E3100" w:rsidRPr="002E3100" w:rsidRDefault="002E3100" w:rsidP="002E3100">
      <w:pPr>
        <w:spacing w:line="240" w:lineRule="auto"/>
        <w:contextualSpacing/>
        <w:jc w:val="center"/>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2E3100" w:rsidRPr="002E3100" w:rsidRDefault="002E3100" w:rsidP="002E3100">
      <w:pPr>
        <w:spacing w:line="240" w:lineRule="auto"/>
        <w:contextualSpacing/>
        <w:jc w:val="center"/>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Биробиджанского муниципального района</w:t>
      </w:r>
    </w:p>
    <w:p w:rsidR="002E3100" w:rsidRPr="002E3100" w:rsidRDefault="002E3100" w:rsidP="002E3100">
      <w:pPr>
        <w:spacing w:line="240" w:lineRule="auto"/>
        <w:contextualSpacing/>
        <w:jc w:val="center"/>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Еврейской автономной области</w:t>
      </w:r>
    </w:p>
    <w:p w:rsidR="002E3100" w:rsidRPr="002E3100" w:rsidRDefault="002E3100" w:rsidP="002E3100">
      <w:pPr>
        <w:spacing w:line="240" w:lineRule="auto"/>
        <w:contextualSpacing/>
        <w:jc w:val="center"/>
        <w:rPr>
          <w:rFonts w:ascii="Times New Roman" w:eastAsia="Times New Roman" w:hAnsi="Times New Roman" w:cs="Times New Roman"/>
          <w:sz w:val="20"/>
          <w:szCs w:val="20"/>
          <w:lang w:eastAsia="ru-RU"/>
        </w:rPr>
      </w:pPr>
    </w:p>
    <w:p w:rsidR="002E3100" w:rsidRPr="002E3100" w:rsidRDefault="002E3100" w:rsidP="002E3100">
      <w:pPr>
        <w:spacing w:line="240" w:lineRule="auto"/>
        <w:contextualSpacing/>
        <w:jc w:val="center"/>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АДМИНИСТРАЦИЯ СЕЛЬСКОГО ПОСЕЛЕНИЯ</w:t>
      </w:r>
    </w:p>
    <w:p w:rsidR="002E3100" w:rsidRPr="002E3100" w:rsidRDefault="002E3100" w:rsidP="002E3100">
      <w:pPr>
        <w:tabs>
          <w:tab w:val="left" w:pos="900"/>
        </w:tabs>
        <w:spacing w:line="240" w:lineRule="auto"/>
        <w:contextualSpacing/>
        <w:jc w:val="center"/>
        <w:rPr>
          <w:rFonts w:ascii="Times New Roman" w:eastAsia="Times New Roman" w:hAnsi="Times New Roman" w:cs="Times New Roman"/>
          <w:sz w:val="20"/>
          <w:szCs w:val="20"/>
          <w:lang w:eastAsia="ru-RU"/>
        </w:rPr>
      </w:pPr>
    </w:p>
    <w:p w:rsidR="002E3100" w:rsidRPr="002E3100" w:rsidRDefault="002E3100" w:rsidP="002E3100">
      <w:pPr>
        <w:tabs>
          <w:tab w:val="left" w:pos="900"/>
        </w:tabs>
        <w:spacing w:line="240" w:lineRule="auto"/>
        <w:contextualSpacing/>
        <w:jc w:val="center"/>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ПОСТАНОВЛЕНИЕ</w:t>
      </w:r>
    </w:p>
    <w:p w:rsidR="002E3100" w:rsidRPr="002E3100" w:rsidRDefault="002E3100" w:rsidP="002E3100">
      <w:pPr>
        <w:tabs>
          <w:tab w:val="left" w:pos="900"/>
        </w:tabs>
        <w:spacing w:line="240" w:lineRule="auto"/>
        <w:contextualSpacing/>
        <w:jc w:val="center"/>
        <w:rPr>
          <w:rFonts w:ascii="Times New Roman" w:eastAsia="Times New Roman" w:hAnsi="Times New Roman" w:cs="Times New Roman"/>
          <w:sz w:val="20"/>
          <w:szCs w:val="20"/>
          <w:lang w:eastAsia="ru-RU"/>
        </w:rPr>
      </w:pPr>
    </w:p>
    <w:p w:rsidR="002E3100" w:rsidRPr="002E3100" w:rsidRDefault="002E3100" w:rsidP="00D6687C">
      <w:pPr>
        <w:spacing w:line="240" w:lineRule="auto"/>
        <w:contextualSpacing/>
        <w:jc w:val="center"/>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 xml:space="preserve">08.12.2016                                                                           </w:t>
      </w:r>
      <w:r w:rsidR="00D6687C">
        <w:rPr>
          <w:rFonts w:ascii="Times New Roman" w:eastAsia="Times New Roman" w:hAnsi="Times New Roman" w:cs="Times New Roman"/>
          <w:sz w:val="20"/>
          <w:szCs w:val="20"/>
          <w:lang w:eastAsia="ru-RU"/>
        </w:rPr>
        <w:t xml:space="preserve">                          № 250                         </w:t>
      </w:r>
      <w:r w:rsidRPr="002E3100">
        <w:rPr>
          <w:rFonts w:ascii="Times New Roman" w:eastAsia="Times New Roman" w:hAnsi="Times New Roman" w:cs="Times New Roman"/>
          <w:sz w:val="20"/>
          <w:szCs w:val="20"/>
          <w:lang w:eastAsia="ru-RU"/>
        </w:rPr>
        <w:t>с. Бирофельд</w:t>
      </w:r>
    </w:p>
    <w:p w:rsidR="002E3100" w:rsidRPr="002E3100" w:rsidRDefault="002E3100" w:rsidP="002E3100">
      <w:pPr>
        <w:widowControl w:val="0"/>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2E3100">
        <w:rPr>
          <w:rFonts w:ascii="Times New Roman" w:eastAsia="Times New Roman" w:hAnsi="Times New Roman" w:cs="Times New Roman"/>
          <w:bCs/>
          <w:sz w:val="20"/>
          <w:szCs w:val="20"/>
          <w:lang w:eastAsia="ru-RU"/>
        </w:rPr>
        <w:t>Об утверждении Порядка предоставления в прокуратуру Биробиджанского района Еврейской автономной области нормативных правовых актов и проектов нормативных правовых актов органов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 для проведения антикоррупционной э</w:t>
      </w:r>
      <w:r w:rsidR="00D6687C">
        <w:rPr>
          <w:rFonts w:ascii="Times New Roman" w:eastAsia="Times New Roman" w:hAnsi="Times New Roman" w:cs="Times New Roman"/>
          <w:bCs/>
          <w:sz w:val="20"/>
          <w:szCs w:val="20"/>
          <w:lang w:eastAsia="ru-RU"/>
        </w:rPr>
        <w:t>кспертизы</w:t>
      </w:r>
    </w:p>
    <w:p w:rsidR="002E3100" w:rsidRPr="00D6687C" w:rsidRDefault="002E3100" w:rsidP="00D6687C">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0"/>
          <w:szCs w:val="20"/>
          <w:lang w:eastAsia="ru-RU"/>
        </w:rPr>
      </w:pPr>
      <w:r w:rsidRPr="002E3100">
        <w:rPr>
          <w:rFonts w:ascii="Times New Roman" w:eastAsia="Times New Roman" w:hAnsi="Times New Roman" w:cs="Times New Roman"/>
          <w:sz w:val="20"/>
          <w:szCs w:val="20"/>
          <w:lang w:eastAsia="ru-RU"/>
        </w:rPr>
        <w:t>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w:t>
      </w:r>
      <w:r w:rsidRPr="002E3100">
        <w:rPr>
          <w:rFonts w:ascii="Times New Roman" w:eastAsia="Times New Roman" w:hAnsi="Times New Roman" w:cs="Times New Roman"/>
          <w:color w:val="000000"/>
          <w:sz w:val="20"/>
          <w:szCs w:val="20"/>
          <w:lang w:eastAsia="ru-RU"/>
        </w:rPr>
        <w:t>, администрац</w:t>
      </w:r>
      <w:r w:rsidR="00D6687C">
        <w:rPr>
          <w:rFonts w:ascii="Times New Roman" w:eastAsia="Times New Roman" w:hAnsi="Times New Roman" w:cs="Times New Roman"/>
          <w:color w:val="000000"/>
          <w:sz w:val="20"/>
          <w:szCs w:val="20"/>
          <w:lang w:eastAsia="ru-RU"/>
        </w:rPr>
        <w:t>ия сельского поселения</w:t>
      </w:r>
    </w:p>
    <w:p w:rsidR="002E3100" w:rsidRPr="002E3100" w:rsidRDefault="00D6687C" w:rsidP="002E310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ПОСТАНОВЛЯ</w:t>
      </w:r>
      <w:r w:rsidR="002E3100" w:rsidRPr="002E3100">
        <w:rPr>
          <w:rFonts w:ascii="Times New Roman" w:eastAsia="Times New Roman" w:hAnsi="Times New Roman" w:cs="Times New Roman"/>
          <w:sz w:val="20"/>
          <w:szCs w:val="20"/>
          <w:lang w:eastAsia="ru-RU"/>
        </w:rPr>
        <w:t>ЕТ:</w:t>
      </w:r>
    </w:p>
    <w:p w:rsidR="002E3100" w:rsidRPr="002E3100" w:rsidRDefault="002E3100" w:rsidP="002E3100">
      <w:pPr>
        <w:widowControl w:val="0"/>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r w:rsidRPr="002E3100">
        <w:rPr>
          <w:rFonts w:ascii="Times New Roman" w:eastAsia="Times New Roman" w:hAnsi="Times New Roman" w:cs="Times New Roman"/>
          <w:b/>
          <w:bCs/>
          <w:sz w:val="20"/>
          <w:szCs w:val="20"/>
          <w:lang w:eastAsia="ru-RU"/>
        </w:rPr>
        <w:tab/>
      </w:r>
      <w:r w:rsidRPr="002E3100">
        <w:rPr>
          <w:rFonts w:ascii="Times New Roman" w:eastAsia="Times New Roman" w:hAnsi="Times New Roman" w:cs="Times New Roman"/>
          <w:bCs/>
          <w:sz w:val="20"/>
          <w:szCs w:val="20"/>
          <w:lang w:eastAsia="ru-RU"/>
        </w:rPr>
        <w:t>1. Утвердить прилагаемый Порядок</w:t>
      </w:r>
      <w:r w:rsidRPr="002E3100">
        <w:rPr>
          <w:rFonts w:ascii="Times New Roman" w:eastAsia="Times New Roman" w:hAnsi="Times New Roman" w:cs="Times New Roman"/>
          <w:b/>
          <w:bCs/>
          <w:sz w:val="20"/>
          <w:szCs w:val="20"/>
          <w:lang w:eastAsia="ru-RU"/>
        </w:rPr>
        <w:t xml:space="preserve"> </w:t>
      </w:r>
      <w:r w:rsidRPr="002E3100">
        <w:rPr>
          <w:rFonts w:ascii="Times New Roman" w:eastAsia="Times New Roman" w:hAnsi="Times New Roman" w:cs="Times New Roman"/>
          <w:bCs/>
          <w:sz w:val="20"/>
          <w:szCs w:val="20"/>
          <w:lang w:eastAsia="ru-RU"/>
        </w:rPr>
        <w:t>предоставления в прокуратуру Биробиджанского района Еврейской автономной области нормативных правовых актов и проектов нормативных правовых актов органов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 для проведения антикоррупционной экспертизы.</w:t>
      </w:r>
    </w:p>
    <w:p w:rsidR="002E3100" w:rsidRPr="002E3100" w:rsidRDefault="002E3100" w:rsidP="002E3100">
      <w:pPr>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2E3100">
        <w:rPr>
          <w:rFonts w:ascii="Times New Roman" w:eastAsia="Times New Roman" w:hAnsi="Times New Roman" w:cs="Times New Roman"/>
          <w:bCs/>
          <w:sz w:val="20"/>
          <w:szCs w:val="20"/>
          <w:lang w:eastAsia="ru-RU"/>
        </w:rPr>
        <w:lastRenderedPageBreak/>
        <w:t xml:space="preserve">2. Контроль за исполнением постановления возложить на заместителя главы администрации сельского поселения Васильева Татьяна Александровна. </w:t>
      </w:r>
    </w:p>
    <w:p w:rsidR="002E3100" w:rsidRPr="002E3100" w:rsidRDefault="002E3100" w:rsidP="002E3100">
      <w:pPr>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2E3100">
        <w:rPr>
          <w:rFonts w:ascii="Times New Roman" w:eastAsia="Times New Roman" w:hAnsi="Times New Roman" w:cs="Times New Roman"/>
          <w:bCs/>
          <w:sz w:val="20"/>
          <w:szCs w:val="20"/>
          <w:lang w:eastAsia="ru-RU"/>
        </w:rPr>
        <w:t>3. Настоящее постановление опубликовать в Информационном бюллетене Бирофельдского сельского поселения.</w:t>
      </w:r>
    </w:p>
    <w:p w:rsidR="002E3100" w:rsidRPr="002E3100" w:rsidRDefault="002E3100" w:rsidP="002E3100">
      <w:pPr>
        <w:tabs>
          <w:tab w:val="left" w:pos="993"/>
          <w:tab w:val="left" w:pos="7020"/>
        </w:tabs>
        <w:ind w:firstLine="709"/>
        <w:jc w:val="both"/>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4. Настоящее постановление вступает в силу после  его официального опубликования.</w:t>
      </w:r>
    </w:p>
    <w:p w:rsidR="002E3100" w:rsidRPr="002E3100" w:rsidRDefault="002E3100" w:rsidP="002E3100">
      <w:pPr>
        <w:tabs>
          <w:tab w:val="left" w:pos="8170"/>
        </w:tabs>
        <w:spacing w:line="240" w:lineRule="auto"/>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И.о. главы администрации                                                              Т.А. Васильева</w:t>
      </w:r>
    </w:p>
    <w:p w:rsidR="002E3100" w:rsidRPr="002E3100" w:rsidRDefault="002E3100" w:rsidP="002E3100">
      <w:pPr>
        <w:tabs>
          <w:tab w:val="left" w:pos="7020"/>
        </w:tabs>
        <w:spacing w:line="240" w:lineRule="auto"/>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 xml:space="preserve">сельского поселения </w:t>
      </w:r>
    </w:p>
    <w:p w:rsidR="002E3100" w:rsidRPr="002E3100" w:rsidRDefault="002E3100" w:rsidP="002E3100">
      <w:pPr>
        <w:tabs>
          <w:tab w:val="left" w:pos="7550"/>
        </w:tabs>
        <w:spacing w:line="240" w:lineRule="auto"/>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 xml:space="preserve">Специалист – эксперт юрист </w:t>
      </w:r>
      <w:r w:rsidRPr="002E3100">
        <w:rPr>
          <w:rFonts w:ascii="Times New Roman" w:eastAsia="Times New Roman" w:hAnsi="Times New Roman" w:cs="Times New Roman"/>
          <w:sz w:val="20"/>
          <w:szCs w:val="20"/>
          <w:lang w:eastAsia="ru-RU"/>
        </w:rPr>
        <w:tab/>
        <w:t>К.А. Лойко</w:t>
      </w:r>
    </w:p>
    <w:tbl>
      <w:tblPr>
        <w:tblStyle w:val="af6"/>
        <w:tblpPr w:leftFromText="180" w:rightFromText="180" w:vertAnchor="text" w:horzAnchor="margin" w:tblpXSpec="right" w:tblpY="-5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8"/>
      </w:tblGrid>
      <w:tr w:rsidR="002E3100" w:rsidRPr="002E3100" w:rsidTr="002E3100">
        <w:trPr>
          <w:trHeight w:val="1594"/>
        </w:trPr>
        <w:tc>
          <w:tcPr>
            <w:tcW w:w="4328" w:type="dxa"/>
          </w:tcPr>
          <w:p w:rsidR="002E3100" w:rsidRPr="002E3100" w:rsidRDefault="002E3100" w:rsidP="002E3100">
            <w:pPr>
              <w:tabs>
                <w:tab w:val="left" w:pos="7020"/>
              </w:tabs>
              <w:spacing w:line="240" w:lineRule="auto"/>
              <w:rPr>
                <w:rFonts w:cs="Calibri"/>
              </w:rPr>
            </w:pPr>
            <w:r w:rsidRPr="002E3100">
              <w:rPr>
                <w:rFonts w:cs="Calibri"/>
              </w:rPr>
              <w:t>УТВЕРЖДЕН       постановлением администрации сельского поселения                    от 08.12.2016 № 250</w:t>
            </w:r>
          </w:p>
        </w:tc>
      </w:tr>
    </w:tbl>
    <w:p w:rsidR="002E3100" w:rsidRPr="002E3100" w:rsidRDefault="002E3100" w:rsidP="002E3100">
      <w:pPr>
        <w:tabs>
          <w:tab w:val="left" w:pos="7020"/>
        </w:tabs>
        <w:spacing w:after="0" w:line="240" w:lineRule="auto"/>
        <w:rPr>
          <w:rFonts w:ascii="Times New Roman" w:eastAsia="Times New Roman" w:hAnsi="Times New Roman" w:cs="Calibri"/>
          <w:sz w:val="20"/>
          <w:szCs w:val="20"/>
          <w:lang w:eastAsia="ru-RU"/>
        </w:rPr>
      </w:pPr>
      <w:r w:rsidRPr="002E3100">
        <w:rPr>
          <w:rFonts w:ascii="Times New Roman" w:eastAsia="Times New Roman" w:hAnsi="Times New Roman" w:cs="Calibri"/>
          <w:sz w:val="20"/>
          <w:szCs w:val="20"/>
          <w:lang w:eastAsia="ru-RU"/>
        </w:rPr>
        <w:t xml:space="preserve">       </w:t>
      </w:r>
    </w:p>
    <w:p w:rsidR="002E3100" w:rsidRPr="002E3100" w:rsidRDefault="002E3100" w:rsidP="00D6687C">
      <w:pPr>
        <w:tabs>
          <w:tab w:val="left" w:pos="7020"/>
        </w:tabs>
        <w:spacing w:after="0" w:line="240" w:lineRule="auto"/>
        <w:jc w:val="center"/>
        <w:rPr>
          <w:rFonts w:ascii="Times New Roman" w:eastAsia="Times New Roman" w:hAnsi="Times New Roman" w:cs="Calibri"/>
          <w:sz w:val="20"/>
          <w:szCs w:val="20"/>
          <w:lang w:eastAsia="ru-RU"/>
        </w:rPr>
      </w:pPr>
    </w:p>
    <w:p w:rsidR="002E3100" w:rsidRPr="002E3100" w:rsidRDefault="002E3100" w:rsidP="00D6687C">
      <w:pPr>
        <w:tabs>
          <w:tab w:val="left" w:pos="7020"/>
        </w:tabs>
        <w:spacing w:after="0" w:line="240" w:lineRule="auto"/>
        <w:jc w:val="center"/>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Порядок</w:t>
      </w:r>
    </w:p>
    <w:p w:rsidR="002E3100" w:rsidRPr="00D6687C" w:rsidRDefault="002E3100" w:rsidP="00D6687C">
      <w:pPr>
        <w:widowControl w:val="0"/>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r w:rsidRPr="002E3100">
        <w:rPr>
          <w:rFonts w:ascii="Times New Roman" w:eastAsia="Times New Roman" w:hAnsi="Times New Roman" w:cs="Times New Roman"/>
          <w:bCs/>
          <w:sz w:val="20"/>
          <w:szCs w:val="20"/>
          <w:lang w:eastAsia="ru-RU"/>
        </w:rPr>
        <w:t>предоставления в прокуратуру Биробиджанского района Еврейской автономной области нормативных правовых актов и проектов нормативных правовых актов органов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 для проведен</w:t>
      </w:r>
      <w:r w:rsidR="00D6687C">
        <w:rPr>
          <w:rFonts w:ascii="Times New Roman" w:eastAsia="Times New Roman" w:hAnsi="Times New Roman" w:cs="Times New Roman"/>
          <w:bCs/>
          <w:sz w:val="20"/>
          <w:szCs w:val="20"/>
          <w:lang w:eastAsia="ru-RU"/>
        </w:rPr>
        <w:t>ия антикоррупционной экспертизы</w:t>
      </w:r>
    </w:p>
    <w:p w:rsidR="002E3100" w:rsidRPr="002E3100" w:rsidRDefault="002E3100" w:rsidP="002E3100">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1. Настоящий П</w:t>
      </w:r>
      <w:r w:rsidRPr="002E3100">
        <w:rPr>
          <w:rFonts w:ascii="Times New Roman" w:eastAsia="Times New Roman" w:hAnsi="Times New Roman" w:cs="Times New Roman"/>
          <w:color w:val="000000"/>
          <w:sz w:val="20"/>
          <w:szCs w:val="20"/>
          <w:lang w:eastAsia="ru-RU"/>
        </w:rPr>
        <w:t xml:space="preserve">орядок </w:t>
      </w:r>
      <w:r w:rsidRPr="002E3100">
        <w:rPr>
          <w:rFonts w:ascii="Times New Roman" w:eastAsia="Times New Roman" w:hAnsi="Times New Roman" w:cs="Times New Roman"/>
          <w:sz w:val="20"/>
          <w:szCs w:val="20"/>
          <w:lang w:eastAsia="ru-RU"/>
        </w:rPr>
        <w:t>разработан 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w:t>
      </w:r>
    </w:p>
    <w:p w:rsidR="002E3100" w:rsidRPr="002E3100" w:rsidRDefault="002E3100" w:rsidP="002E3100">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2. Направлению в прокуратуру Биробиджанского района Еврейской автономной области (далее – прокуратура) подлежат нормативные правовые акты и проекты нормативных правовых актов, перечисленные в части 2 статьи 3 Федерального закона от 17.07.2009 № 172-ФЗ «Об антикоррупционной экспертизе нормативных правовых актов и проектов нормативных правовых актов».</w:t>
      </w:r>
    </w:p>
    <w:p w:rsidR="002E3100" w:rsidRPr="002E3100" w:rsidRDefault="002E3100" w:rsidP="002E3100">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 xml:space="preserve">3. Настоящий Порядок распространяет свое действие на принятые органами местного самоуправления – МО «Бирофельдское сельское поселение» (далее – органы местного самоуправления) нормативные правовые акты и проекты нормативных правовых актов, внесенные на рассмотрение органам местного самоуправления после вступления Порядка в силу. </w:t>
      </w:r>
    </w:p>
    <w:p w:rsidR="002E3100" w:rsidRPr="002E3100" w:rsidRDefault="002E3100" w:rsidP="002E3100">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 xml:space="preserve">4. Органы местного самоуправления обеспечивают поступление в прокуратуру нормативных правовых актов в течение десяти дней с момента их подписания уполномоченным лицом. </w:t>
      </w:r>
    </w:p>
    <w:p w:rsidR="002E3100" w:rsidRPr="002E3100" w:rsidRDefault="002E3100" w:rsidP="002E3100">
      <w:pPr>
        <w:autoSpaceDE w:val="0"/>
        <w:autoSpaceDN w:val="0"/>
        <w:adjustRightInd w:val="0"/>
        <w:spacing w:after="0" w:line="240" w:lineRule="auto"/>
        <w:ind w:firstLine="540"/>
        <w:jc w:val="both"/>
        <w:outlineLvl w:val="0"/>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Проекты нормативных правовых актов предоставляются органами местного самоуправления в прокуратуру не менее чем за три дня до планируемой даты их рассмотрения и принятия.</w:t>
      </w:r>
    </w:p>
    <w:p w:rsidR="002E3100" w:rsidRPr="002E3100" w:rsidRDefault="002E3100" w:rsidP="002E3100">
      <w:pPr>
        <w:autoSpaceDE w:val="0"/>
        <w:autoSpaceDN w:val="0"/>
        <w:adjustRightInd w:val="0"/>
        <w:spacing w:after="0" w:line="240" w:lineRule="auto"/>
        <w:ind w:firstLine="708"/>
        <w:jc w:val="both"/>
        <w:outlineLvl w:val="0"/>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 xml:space="preserve">5. Нормативные правовые акты (проекты нормативных правовых актов) предоставляются в прокуратуру на бумажном носителе с подписью уполномоченного лица. Дополнительно в случае наличия технической возможности нормативные правовые акты (проекты нормативных правовых актов) направляются в форме электронного документа на адрес электронной почты </w:t>
      </w:r>
      <w:hyperlink r:id="rId72" w:history="1">
        <w:r w:rsidRPr="002E3100">
          <w:rPr>
            <w:rFonts w:ascii="Times New Roman" w:eastAsia="Times New Roman" w:hAnsi="Times New Roman" w:cs="Times New Roman"/>
            <w:color w:val="0000FF"/>
            <w:sz w:val="20"/>
            <w:szCs w:val="20"/>
            <w:u w:val="single"/>
            <w:lang w:val="en-US" w:eastAsia="ru-RU"/>
          </w:rPr>
          <w:t>prok</w:t>
        </w:r>
        <w:r w:rsidRPr="002E3100">
          <w:rPr>
            <w:rFonts w:ascii="Times New Roman" w:eastAsia="Times New Roman" w:hAnsi="Times New Roman" w:cs="Times New Roman"/>
            <w:color w:val="0000FF"/>
            <w:sz w:val="20"/>
            <w:szCs w:val="20"/>
            <w:u w:val="single"/>
            <w:lang w:eastAsia="ru-RU"/>
          </w:rPr>
          <w:t>-</w:t>
        </w:r>
        <w:r w:rsidRPr="002E3100">
          <w:rPr>
            <w:rFonts w:ascii="Times New Roman" w:eastAsia="Times New Roman" w:hAnsi="Times New Roman" w:cs="Times New Roman"/>
            <w:color w:val="0000FF"/>
            <w:sz w:val="20"/>
            <w:szCs w:val="20"/>
            <w:u w:val="single"/>
            <w:lang w:val="en-US" w:eastAsia="ru-RU"/>
          </w:rPr>
          <w:t>bir</w:t>
        </w:r>
        <w:r w:rsidRPr="002E3100">
          <w:rPr>
            <w:rFonts w:ascii="Times New Roman" w:eastAsia="Times New Roman" w:hAnsi="Times New Roman" w:cs="Times New Roman"/>
            <w:color w:val="0000FF"/>
            <w:sz w:val="20"/>
            <w:szCs w:val="20"/>
            <w:u w:val="single"/>
            <w:lang w:eastAsia="ru-RU"/>
          </w:rPr>
          <w:t>-</w:t>
        </w:r>
        <w:r w:rsidRPr="002E3100">
          <w:rPr>
            <w:rFonts w:ascii="Times New Roman" w:eastAsia="Times New Roman" w:hAnsi="Times New Roman" w:cs="Times New Roman"/>
            <w:color w:val="0000FF"/>
            <w:sz w:val="20"/>
            <w:szCs w:val="20"/>
            <w:u w:val="single"/>
            <w:lang w:val="en-US" w:eastAsia="ru-RU"/>
          </w:rPr>
          <w:t>ray</w:t>
        </w:r>
        <w:r w:rsidRPr="002E3100">
          <w:rPr>
            <w:rFonts w:ascii="Times New Roman" w:eastAsia="Times New Roman" w:hAnsi="Times New Roman" w:cs="Times New Roman"/>
            <w:color w:val="0000FF"/>
            <w:sz w:val="20"/>
            <w:szCs w:val="20"/>
            <w:u w:val="single"/>
            <w:lang w:eastAsia="ru-RU"/>
          </w:rPr>
          <w:t>@</w:t>
        </w:r>
        <w:r w:rsidRPr="002E3100">
          <w:rPr>
            <w:rFonts w:ascii="Times New Roman" w:eastAsia="Times New Roman" w:hAnsi="Times New Roman" w:cs="Times New Roman"/>
            <w:color w:val="0000FF"/>
            <w:sz w:val="20"/>
            <w:szCs w:val="20"/>
            <w:u w:val="single"/>
            <w:lang w:val="en-US" w:eastAsia="ru-RU"/>
          </w:rPr>
          <w:t>mail</w:t>
        </w:r>
        <w:r w:rsidRPr="002E3100">
          <w:rPr>
            <w:rFonts w:ascii="Times New Roman" w:eastAsia="Times New Roman" w:hAnsi="Times New Roman" w:cs="Times New Roman"/>
            <w:color w:val="0000FF"/>
            <w:sz w:val="20"/>
            <w:szCs w:val="20"/>
            <w:u w:val="single"/>
            <w:lang w:eastAsia="ru-RU"/>
          </w:rPr>
          <w:t>.</w:t>
        </w:r>
        <w:r w:rsidRPr="002E3100">
          <w:rPr>
            <w:rFonts w:ascii="Times New Roman" w:eastAsia="Times New Roman" w:hAnsi="Times New Roman" w:cs="Times New Roman"/>
            <w:color w:val="0000FF"/>
            <w:sz w:val="20"/>
            <w:szCs w:val="20"/>
            <w:u w:val="single"/>
            <w:lang w:val="en-US" w:eastAsia="ru-RU"/>
          </w:rPr>
          <w:t>ru</w:t>
        </w:r>
      </w:hyperlink>
      <w:r w:rsidRPr="002E3100">
        <w:rPr>
          <w:rFonts w:ascii="Times New Roman" w:eastAsia="Times New Roman" w:hAnsi="Times New Roman" w:cs="Times New Roman"/>
          <w:sz w:val="20"/>
          <w:szCs w:val="20"/>
          <w:lang w:eastAsia="ru-RU"/>
        </w:rPr>
        <w:t>.</w:t>
      </w:r>
    </w:p>
    <w:p w:rsidR="002E3100" w:rsidRPr="002E3100" w:rsidRDefault="002E3100" w:rsidP="002E3100">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6. При предоставлении проектов нормативных правовых актов представительного органа указываются планируемые дата, время и место их рассмотрения (заседания).</w:t>
      </w:r>
    </w:p>
    <w:p w:rsidR="002E3100" w:rsidRPr="002E3100" w:rsidRDefault="002E3100" w:rsidP="002E3100">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7. Органы местного самоуправления назначают должностных лиц, ответственных за предоставление в прокуратуру нормативных правовых актов (проектов нормативных правовых актов) в установленные настоящим Порядком сроки.</w:t>
      </w:r>
    </w:p>
    <w:p w:rsidR="002E3100" w:rsidRPr="002E3100" w:rsidRDefault="002E3100" w:rsidP="002E3100">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8. На ответственных должностных лиц возлагается обязанность ведения раздельного учета всех направленных в прокуратуру нормативных правовых актов и проектов нормативных правовых актов. С этой целью ответственными лицами ведутся соответствующие книги учета.</w:t>
      </w:r>
    </w:p>
    <w:p w:rsidR="002E3100" w:rsidRPr="002E3100" w:rsidRDefault="002E3100" w:rsidP="002E3100">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9. Ежемесячно, не позднее последнего рабочего дня текущего месяца, ответственными должностными лицами органов местного самоуправления совместно с прокуратурой проводится сверка направленных и поступивших документов с оформлением соответствующей справки.</w:t>
      </w:r>
    </w:p>
    <w:p w:rsidR="002E3100" w:rsidRPr="002E3100" w:rsidRDefault="002E3100" w:rsidP="002E3100">
      <w:pPr>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lastRenderedPageBreak/>
        <w:t>Справка должна содержать следующие сведения:</w:t>
      </w:r>
    </w:p>
    <w:p w:rsidR="002E3100" w:rsidRPr="002E3100" w:rsidRDefault="002E3100" w:rsidP="002E3100">
      <w:pPr>
        <w:numPr>
          <w:ilvl w:val="0"/>
          <w:numId w:val="3"/>
        </w:num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период, за который проводится сверка;</w:t>
      </w:r>
    </w:p>
    <w:p w:rsidR="002E3100" w:rsidRPr="002E3100" w:rsidRDefault="002E3100" w:rsidP="002E3100">
      <w:pPr>
        <w:numPr>
          <w:ilvl w:val="0"/>
          <w:numId w:val="3"/>
        </w:num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перечень направленных в прокуратуру нормативных правовых актов;</w:t>
      </w:r>
    </w:p>
    <w:p w:rsidR="002E3100" w:rsidRPr="002E3100" w:rsidRDefault="002E3100" w:rsidP="002E3100">
      <w:pPr>
        <w:numPr>
          <w:ilvl w:val="0"/>
          <w:numId w:val="3"/>
        </w:num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сведения о необходимости приведения муниципальных актов в соответствие с законодательством;</w:t>
      </w:r>
    </w:p>
    <w:p w:rsidR="002E3100" w:rsidRPr="002E3100" w:rsidRDefault="002E3100" w:rsidP="002E3100">
      <w:pPr>
        <w:numPr>
          <w:ilvl w:val="0"/>
          <w:numId w:val="3"/>
        </w:num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2E3100">
        <w:rPr>
          <w:rFonts w:ascii="Times New Roman" w:eastAsia="Times New Roman" w:hAnsi="Times New Roman" w:cs="Times New Roman"/>
          <w:sz w:val="20"/>
          <w:szCs w:val="20"/>
          <w:lang w:eastAsia="ru-RU"/>
        </w:rPr>
        <w:t>подписи ответственных лиц.</w:t>
      </w:r>
    </w:p>
    <w:p w:rsidR="002E3100" w:rsidRPr="002E3100" w:rsidRDefault="002E3100" w:rsidP="002E3100">
      <w:pPr>
        <w:autoSpaceDE w:val="0"/>
        <w:autoSpaceDN w:val="0"/>
        <w:adjustRightInd w:val="0"/>
        <w:spacing w:after="0" w:line="240" w:lineRule="auto"/>
        <w:ind w:firstLine="720"/>
        <w:jc w:val="both"/>
        <w:outlineLvl w:val="0"/>
        <w:rPr>
          <w:rFonts w:ascii="Arial" w:eastAsia="Times New Roman" w:hAnsi="Arial" w:cs="Arial"/>
          <w:sz w:val="20"/>
          <w:szCs w:val="20"/>
          <w:lang w:eastAsia="ru-RU"/>
        </w:rPr>
      </w:pPr>
      <w:r w:rsidRPr="002E3100">
        <w:rPr>
          <w:rFonts w:ascii="Times New Roman" w:eastAsia="Times New Roman" w:hAnsi="Times New Roman" w:cs="Times New Roman"/>
          <w:sz w:val="20"/>
          <w:szCs w:val="20"/>
          <w:lang w:eastAsia="ru-RU"/>
        </w:rPr>
        <w:t>10. За неисполнение требований настоящего Порядка устанавливается ответственность, предусмотренная федеральным законодательством.</w:t>
      </w:r>
    </w:p>
    <w:p w:rsidR="00CE192F" w:rsidRPr="00EB28F6" w:rsidRDefault="00CE192F" w:rsidP="00CE192F">
      <w:pPr>
        <w:jc w:val="center"/>
        <w:rPr>
          <w:rFonts w:ascii="Times New Roman" w:hAnsi="Times New Roman"/>
          <w:sz w:val="20"/>
          <w:szCs w:val="20"/>
        </w:rPr>
      </w:pPr>
      <w:r w:rsidRPr="00EB28F6">
        <w:rPr>
          <w:rFonts w:ascii="Times New Roman" w:hAnsi="Times New Roman"/>
          <w:sz w:val="20"/>
          <w:szCs w:val="20"/>
        </w:rPr>
        <w:t>Муниципальное образование «Бирофельдское сельское поселение»</w:t>
      </w:r>
    </w:p>
    <w:p w:rsidR="00CE192F" w:rsidRPr="00EB28F6" w:rsidRDefault="00CE192F" w:rsidP="00CE192F">
      <w:pPr>
        <w:jc w:val="center"/>
        <w:rPr>
          <w:rFonts w:ascii="Times New Roman" w:hAnsi="Times New Roman"/>
          <w:sz w:val="20"/>
          <w:szCs w:val="20"/>
        </w:rPr>
      </w:pPr>
      <w:r w:rsidRPr="00EB28F6">
        <w:rPr>
          <w:rFonts w:ascii="Times New Roman" w:hAnsi="Times New Roman"/>
          <w:sz w:val="20"/>
          <w:szCs w:val="20"/>
        </w:rPr>
        <w:t>Биробиджанский муниципальный район</w:t>
      </w:r>
    </w:p>
    <w:p w:rsidR="00CE192F" w:rsidRPr="00EB28F6" w:rsidRDefault="00CE192F" w:rsidP="00CE192F">
      <w:pPr>
        <w:jc w:val="center"/>
        <w:rPr>
          <w:rFonts w:ascii="Times New Roman" w:hAnsi="Times New Roman"/>
          <w:sz w:val="20"/>
          <w:szCs w:val="20"/>
        </w:rPr>
      </w:pPr>
      <w:r w:rsidRPr="00EB28F6">
        <w:rPr>
          <w:rFonts w:ascii="Times New Roman" w:hAnsi="Times New Roman"/>
          <w:sz w:val="20"/>
          <w:szCs w:val="20"/>
        </w:rPr>
        <w:t>Еврейской автономной области</w:t>
      </w:r>
    </w:p>
    <w:p w:rsidR="00CE192F" w:rsidRPr="00EB28F6" w:rsidRDefault="00CE192F" w:rsidP="00CE192F">
      <w:pPr>
        <w:jc w:val="center"/>
        <w:rPr>
          <w:rFonts w:ascii="Times New Roman" w:hAnsi="Times New Roman"/>
          <w:sz w:val="20"/>
          <w:szCs w:val="20"/>
        </w:rPr>
      </w:pPr>
    </w:p>
    <w:p w:rsidR="00CE192F" w:rsidRPr="00EB28F6" w:rsidRDefault="00CE192F" w:rsidP="00CE192F">
      <w:pPr>
        <w:spacing w:line="360" w:lineRule="auto"/>
        <w:jc w:val="center"/>
        <w:rPr>
          <w:rFonts w:ascii="Times New Roman" w:hAnsi="Times New Roman"/>
          <w:sz w:val="20"/>
          <w:szCs w:val="20"/>
        </w:rPr>
      </w:pPr>
      <w:r w:rsidRPr="00EB28F6">
        <w:rPr>
          <w:rFonts w:ascii="Times New Roman" w:hAnsi="Times New Roman"/>
          <w:sz w:val="20"/>
          <w:szCs w:val="20"/>
        </w:rPr>
        <w:t>АДМИНИСТРАЦИЯ  СЕЛЬСКОГО  ПОСЕЛЕНИЯ</w:t>
      </w:r>
    </w:p>
    <w:p w:rsidR="00CE192F" w:rsidRPr="00EB28F6" w:rsidRDefault="00CE192F" w:rsidP="00CE192F">
      <w:pPr>
        <w:spacing w:line="360" w:lineRule="auto"/>
        <w:jc w:val="center"/>
        <w:rPr>
          <w:rFonts w:ascii="Times New Roman" w:hAnsi="Times New Roman"/>
          <w:sz w:val="20"/>
          <w:szCs w:val="20"/>
        </w:rPr>
      </w:pPr>
      <w:r w:rsidRPr="00EB28F6">
        <w:rPr>
          <w:rFonts w:ascii="Times New Roman" w:hAnsi="Times New Roman"/>
          <w:sz w:val="20"/>
          <w:szCs w:val="20"/>
        </w:rPr>
        <w:t>ПОСТАНОВЛЕНИЕ</w:t>
      </w:r>
    </w:p>
    <w:p w:rsidR="00CE192F" w:rsidRPr="00EB28F6" w:rsidRDefault="00CE192F" w:rsidP="00CE192F">
      <w:pPr>
        <w:spacing w:line="360" w:lineRule="auto"/>
        <w:jc w:val="both"/>
        <w:rPr>
          <w:rFonts w:ascii="Times New Roman" w:hAnsi="Times New Roman"/>
          <w:sz w:val="20"/>
          <w:szCs w:val="20"/>
        </w:rPr>
      </w:pPr>
      <w:r w:rsidRPr="00EB28F6">
        <w:rPr>
          <w:rFonts w:ascii="Times New Roman" w:hAnsi="Times New Roman"/>
          <w:sz w:val="20"/>
          <w:szCs w:val="20"/>
        </w:rPr>
        <w:t>08.12.2016                                                                                                      №  251</w:t>
      </w:r>
    </w:p>
    <w:p w:rsidR="00CE192F" w:rsidRPr="00EB28F6" w:rsidRDefault="00CE192F" w:rsidP="00CE192F">
      <w:pPr>
        <w:spacing w:line="360" w:lineRule="auto"/>
        <w:jc w:val="center"/>
        <w:rPr>
          <w:rFonts w:ascii="Times New Roman" w:hAnsi="Times New Roman"/>
          <w:sz w:val="20"/>
          <w:szCs w:val="20"/>
        </w:rPr>
      </w:pPr>
      <w:r w:rsidRPr="00EB28F6">
        <w:rPr>
          <w:rFonts w:ascii="Times New Roman" w:hAnsi="Times New Roman"/>
          <w:sz w:val="20"/>
          <w:szCs w:val="20"/>
        </w:rPr>
        <w:t>с. Бирофельд</w:t>
      </w:r>
    </w:p>
    <w:p w:rsidR="00CE192F" w:rsidRPr="00EB28F6" w:rsidRDefault="00CE192F" w:rsidP="00CE192F">
      <w:pPr>
        <w:spacing w:line="360" w:lineRule="auto"/>
        <w:jc w:val="both"/>
        <w:rPr>
          <w:rFonts w:ascii="Times New Roman" w:hAnsi="Times New Roman"/>
          <w:sz w:val="20"/>
          <w:szCs w:val="20"/>
        </w:rPr>
      </w:pPr>
    </w:p>
    <w:p w:rsidR="00CE192F" w:rsidRPr="00EB28F6" w:rsidRDefault="00CE192F" w:rsidP="00CE192F">
      <w:pPr>
        <w:jc w:val="both"/>
        <w:rPr>
          <w:rFonts w:ascii="Times New Roman" w:hAnsi="Times New Roman"/>
          <w:sz w:val="20"/>
          <w:szCs w:val="20"/>
        </w:rPr>
      </w:pPr>
      <w:r w:rsidRPr="00EB28F6">
        <w:rPr>
          <w:rFonts w:ascii="Times New Roman" w:hAnsi="Times New Roman"/>
          <w:sz w:val="20"/>
          <w:szCs w:val="20"/>
        </w:rPr>
        <w:t>Об утверждении Положения о порядке проведения мониторинга нормативно-правовых актов администрации Бирофельдского сельского поселения</w:t>
      </w:r>
    </w:p>
    <w:p w:rsidR="00CE192F" w:rsidRPr="00EB28F6" w:rsidRDefault="00CE192F" w:rsidP="00CE192F">
      <w:pPr>
        <w:jc w:val="both"/>
        <w:rPr>
          <w:rFonts w:ascii="Times New Roman" w:hAnsi="Times New Roman"/>
          <w:sz w:val="20"/>
          <w:szCs w:val="20"/>
        </w:rPr>
      </w:pPr>
      <w:r w:rsidRPr="00EB28F6">
        <w:rPr>
          <w:rFonts w:ascii="Times New Roman" w:hAnsi="Times New Roman"/>
          <w:sz w:val="20"/>
          <w:szCs w:val="20"/>
        </w:rPr>
        <w:tab/>
      </w:r>
    </w:p>
    <w:p w:rsidR="00CE192F" w:rsidRPr="00EB28F6" w:rsidRDefault="00CE192F" w:rsidP="00CE192F">
      <w:pPr>
        <w:spacing w:before="150" w:after="150" w:line="264" w:lineRule="atLeast"/>
        <w:jc w:val="center"/>
        <w:outlineLvl w:val="1"/>
        <w:rPr>
          <w:rFonts w:ascii="Times New Roman" w:eastAsia="Times New Roman" w:hAnsi="Times New Roman"/>
          <w:color w:val="474747"/>
          <w:sz w:val="20"/>
          <w:szCs w:val="20"/>
        </w:rPr>
      </w:pPr>
    </w:p>
    <w:p w:rsidR="00CE192F" w:rsidRPr="00EB28F6" w:rsidRDefault="00CE192F" w:rsidP="00CE192F">
      <w:pPr>
        <w:pStyle w:val="af8"/>
        <w:spacing w:line="360" w:lineRule="auto"/>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 xml:space="preserve">На основании Федерального </w:t>
      </w:r>
      <w:r w:rsidRPr="00EB28F6">
        <w:rPr>
          <w:rFonts w:ascii="Times New Roman" w:hAnsi="Times New Roman"/>
          <w:sz w:val="20"/>
          <w:szCs w:val="20"/>
        </w:rPr>
        <w:t xml:space="preserve">закона </w:t>
      </w:r>
      <w:r w:rsidRPr="00EB28F6">
        <w:rPr>
          <w:rFonts w:ascii="Times New Roman" w:eastAsia="Times New Roman" w:hAnsi="Times New Roman"/>
          <w:sz w:val="20"/>
          <w:szCs w:val="20"/>
        </w:rPr>
        <w:t>от 17.07.2009 N 172-ФЗ "Об антикоррупционной экспертизе нормативных правовых актов и проектов нормативных правовых актов", в целях правового регулирования отношений в области нормотворчества и в соответствии Уставом муниципального образования  «Бирофельдское сельское поселение» администрация сельского поселения</w:t>
      </w:r>
    </w:p>
    <w:p w:rsidR="00CE192F" w:rsidRPr="00EB28F6" w:rsidRDefault="00CE192F" w:rsidP="00CE192F">
      <w:pPr>
        <w:pStyle w:val="af8"/>
        <w:spacing w:line="360" w:lineRule="auto"/>
        <w:jc w:val="both"/>
        <w:rPr>
          <w:rFonts w:ascii="Times New Roman" w:eastAsia="Times New Roman" w:hAnsi="Times New Roman"/>
          <w:sz w:val="20"/>
          <w:szCs w:val="20"/>
        </w:rPr>
      </w:pPr>
      <w:r w:rsidRPr="00EB28F6">
        <w:rPr>
          <w:rFonts w:ascii="Times New Roman" w:eastAsia="Times New Roman" w:hAnsi="Times New Roman"/>
          <w:sz w:val="20"/>
          <w:szCs w:val="20"/>
        </w:rPr>
        <w:t>ПОСТАНОВЛЯЕТ:</w:t>
      </w:r>
    </w:p>
    <w:p w:rsidR="00CE192F" w:rsidRPr="00EB28F6" w:rsidRDefault="00CE192F" w:rsidP="00CE192F">
      <w:pPr>
        <w:pStyle w:val="af8"/>
        <w:spacing w:line="360" w:lineRule="auto"/>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1. Утвердить  Положение о порядке проведения мониторинга нормативно-правовых актов администрации Бирофельдского сельского поселения.</w:t>
      </w:r>
    </w:p>
    <w:p w:rsidR="00CE192F" w:rsidRPr="00EB28F6" w:rsidRDefault="00CE192F" w:rsidP="00CE192F">
      <w:pPr>
        <w:pStyle w:val="af8"/>
        <w:spacing w:line="360" w:lineRule="auto"/>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lastRenderedPageBreak/>
        <w:t>2. Возложить  на специалиста-эксперта юриста администрации сельского поселения обязанность по проведению не реже одного раза в месяц мониторинга нормативно-правовых актов администрации сельского поселения на предмет их соответствия федеральному и региональному законодательству, а также обменом её результатами с органами прокуратуры.</w:t>
      </w:r>
    </w:p>
    <w:p w:rsidR="00CE192F" w:rsidRPr="00EB28F6" w:rsidRDefault="00CE192F" w:rsidP="00CE192F">
      <w:pPr>
        <w:pStyle w:val="af8"/>
        <w:spacing w:line="360" w:lineRule="auto"/>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3. Контроль за исполнением постановления оставляю за собой.</w:t>
      </w:r>
    </w:p>
    <w:p w:rsidR="00CE192F" w:rsidRPr="00EB28F6" w:rsidRDefault="00CE192F" w:rsidP="00CE192F">
      <w:pPr>
        <w:pStyle w:val="af8"/>
        <w:spacing w:line="360" w:lineRule="auto"/>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CE192F" w:rsidRPr="00EB28F6" w:rsidRDefault="00CE192F" w:rsidP="00CE192F">
      <w:pPr>
        <w:pStyle w:val="af8"/>
        <w:spacing w:line="360" w:lineRule="auto"/>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5. Настоящее решение вступает в силу после дня его официального опубликования.</w:t>
      </w:r>
    </w:p>
    <w:p w:rsidR="00CE192F" w:rsidRPr="00EB28F6" w:rsidRDefault="00CE192F" w:rsidP="00CE192F">
      <w:pPr>
        <w:pStyle w:val="af8"/>
        <w:spacing w:line="360" w:lineRule="auto"/>
        <w:jc w:val="both"/>
        <w:rPr>
          <w:rFonts w:ascii="Times New Roman" w:eastAsia="Times New Roman" w:hAnsi="Times New Roman"/>
          <w:sz w:val="20"/>
          <w:szCs w:val="20"/>
        </w:rPr>
      </w:pPr>
    </w:p>
    <w:p w:rsidR="00CE192F" w:rsidRPr="00EB28F6" w:rsidRDefault="00CE192F" w:rsidP="00CE192F">
      <w:pPr>
        <w:pStyle w:val="af8"/>
        <w:spacing w:line="360" w:lineRule="auto"/>
        <w:jc w:val="both"/>
        <w:rPr>
          <w:rFonts w:ascii="Times New Roman" w:eastAsia="Times New Roman" w:hAnsi="Times New Roman"/>
          <w:sz w:val="20"/>
          <w:szCs w:val="20"/>
        </w:rPr>
      </w:pPr>
      <w:r w:rsidRPr="00EB28F6">
        <w:rPr>
          <w:rFonts w:ascii="Times New Roman" w:eastAsia="Times New Roman" w:hAnsi="Times New Roman"/>
          <w:sz w:val="20"/>
          <w:szCs w:val="20"/>
        </w:rPr>
        <w:t xml:space="preserve">И.о. главы администрации </w:t>
      </w:r>
    </w:p>
    <w:p w:rsidR="00CE192F" w:rsidRPr="00EB28F6" w:rsidRDefault="00CE192F" w:rsidP="00CE192F">
      <w:pPr>
        <w:pStyle w:val="af8"/>
        <w:spacing w:line="360" w:lineRule="auto"/>
        <w:jc w:val="both"/>
        <w:rPr>
          <w:rFonts w:ascii="Times New Roman" w:eastAsia="Times New Roman" w:hAnsi="Times New Roman"/>
          <w:sz w:val="20"/>
          <w:szCs w:val="20"/>
        </w:rPr>
      </w:pPr>
      <w:r w:rsidRPr="00EB28F6">
        <w:rPr>
          <w:rFonts w:ascii="Times New Roman" w:eastAsia="Times New Roman" w:hAnsi="Times New Roman"/>
          <w:sz w:val="20"/>
          <w:szCs w:val="20"/>
        </w:rPr>
        <w:t>сельского поселения                                                                      Т.А. Васильева</w:t>
      </w:r>
    </w:p>
    <w:p w:rsidR="00CE192F" w:rsidRPr="00EB28F6" w:rsidRDefault="00CE192F" w:rsidP="005439B6">
      <w:pPr>
        <w:spacing w:after="300" w:line="360" w:lineRule="atLeast"/>
        <w:rPr>
          <w:rFonts w:ascii="Arial" w:eastAsia="Times New Roman" w:hAnsi="Arial" w:cs="Arial"/>
          <w:color w:val="555555"/>
          <w:sz w:val="20"/>
          <w:szCs w:val="20"/>
        </w:rPr>
      </w:pPr>
    </w:p>
    <w:p w:rsidR="00CE192F" w:rsidRPr="00EB28F6" w:rsidRDefault="00CE192F" w:rsidP="00CE192F">
      <w:pPr>
        <w:spacing w:line="360" w:lineRule="atLeast"/>
        <w:rPr>
          <w:rFonts w:ascii="Times New Roman" w:eastAsia="Times New Roman" w:hAnsi="Times New Roman"/>
          <w:sz w:val="20"/>
          <w:szCs w:val="20"/>
        </w:rPr>
      </w:pPr>
      <w:r w:rsidRPr="00EB28F6">
        <w:rPr>
          <w:rFonts w:ascii="Times New Roman" w:eastAsia="Times New Roman" w:hAnsi="Times New Roman"/>
          <w:sz w:val="20"/>
          <w:szCs w:val="20"/>
        </w:rPr>
        <w:t xml:space="preserve">                                                              УТВЕРЖДЕНО</w:t>
      </w:r>
    </w:p>
    <w:p w:rsidR="00CE192F" w:rsidRPr="00EB28F6" w:rsidRDefault="00CE192F" w:rsidP="00CE192F">
      <w:pPr>
        <w:spacing w:line="360" w:lineRule="atLeast"/>
        <w:rPr>
          <w:rFonts w:ascii="Times New Roman" w:eastAsia="Times New Roman" w:hAnsi="Times New Roman"/>
          <w:sz w:val="20"/>
          <w:szCs w:val="20"/>
        </w:rPr>
      </w:pPr>
      <w:r w:rsidRPr="00EB28F6">
        <w:rPr>
          <w:rFonts w:ascii="Times New Roman" w:eastAsia="Times New Roman" w:hAnsi="Times New Roman"/>
          <w:sz w:val="20"/>
          <w:szCs w:val="20"/>
        </w:rPr>
        <w:t xml:space="preserve">                                                              постановлением администрации</w:t>
      </w:r>
    </w:p>
    <w:p w:rsidR="00CE192F" w:rsidRPr="005439B6" w:rsidRDefault="00CE192F" w:rsidP="00CE192F">
      <w:pPr>
        <w:spacing w:line="360" w:lineRule="atLeast"/>
        <w:rPr>
          <w:rFonts w:ascii="Times New Roman" w:eastAsia="Times New Roman" w:hAnsi="Times New Roman"/>
          <w:sz w:val="20"/>
          <w:szCs w:val="20"/>
        </w:rPr>
      </w:pPr>
      <w:r w:rsidRPr="00EB28F6">
        <w:rPr>
          <w:rFonts w:ascii="Times New Roman" w:eastAsia="Times New Roman" w:hAnsi="Times New Roman"/>
          <w:sz w:val="20"/>
          <w:szCs w:val="20"/>
        </w:rPr>
        <w:t xml:space="preserve">                                                              сельского поселения от 08.12.2016 № 251</w:t>
      </w:r>
    </w:p>
    <w:p w:rsidR="00CE192F" w:rsidRPr="005439B6" w:rsidRDefault="00CE192F" w:rsidP="005439B6">
      <w:pPr>
        <w:jc w:val="center"/>
        <w:rPr>
          <w:rFonts w:ascii="Times New Roman" w:hAnsi="Times New Roman"/>
          <w:sz w:val="20"/>
          <w:szCs w:val="20"/>
        </w:rPr>
      </w:pPr>
      <w:r w:rsidRPr="00EB28F6">
        <w:rPr>
          <w:rFonts w:ascii="Times New Roman" w:hAnsi="Times New Roman"/>
          <w:sz w:val="20"/>
          <w:szCs w:val="20"/>
        </w:rPr>
        <w:t>Положение о порядке проведения мониторинга нормативно-правовых актов администрации Бирофельдского сельского поселения</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1. Мониторинг нормативно- правовых актов (далее - мониторинг) предусматривает комплексную и плановую деятельность, осуществляемую администрацией Бирофельдского сельского поселения в пределах своих полномочий, по сбору, обобщению, анализу и оценке информации для обеспечения принятия (издания), изменения или признания утратившими силу (отмены) актов  администрации Бирофельдского сельского поселения.</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2. Мониторинг проводится администрацией  Бирофельдского сельского поселения.</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Порядок проведения мониторинга администрацией утверждается главой  администрации сельского поселения.</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3. Целями  проведения  мониторинга являются:</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lastRenderedPageBreak/>
        <w:t>- приведение в соответствие с нормами федерального и регионального законодательства   нормативно-правовой  базы;</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 выявление потребностей в принятии, изменении или признании утратившими силу (отмене)  нормативно-правовых актов;</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 устранение коллизий, противоречий, пробелов в  нормативно-правовых актах;</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 выявление коррупциогенных факторов в  нормативно-правовых актах;</w:t>
      </w:r>
    </w:p>
    <w:p w:rsidR="00CE192F" w:rsidRPr="00EB28F6" w:rsidRDefault="00CE192F" w:rsidP="00CE192F">
      <w:pPr>
        <w:spacing w:after="300" w:line="360" w:lineRule="atLeast"/>
        <w:jc w:val="both"/>
        <w:rPr>
          <w:rFonts w:ascii="Times New Roman" w:eastAsia="Times New Roman" w:hAnsi="Times New Roman"/>
          <w:sz w:val="20"/>
          <w:szCs w:val="20"/>
        </w:rPr>
      </w:pPr>
      <w:r w:rsidRPr="00EB28F6">
        <w:rPr>
          <w:rFonts w:ascii="Times New Roman" w:eastAsia="Times New Roman" w:hAnsi="Times New Roman"/>
          <w:sz w:val="20"/>
          <w:szCs w:val="20"/>
        </w:rPr>
        <w:t>- повышение  эффективности  правоприменения.</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4. Мониторинг включает в себя сбор, обобщение, анализ и оценку практики применения:</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 xml:space="preserve">а) </w:t>
      </w:r>
      <w:hyperlink r:id="rId73" w:history="1">
        <w:r w:rsidRPr="00EB28F6">
          <w:rPr>
            <w:rFonts w:ascii="Times New Roman" w:eastAsia="Times New Roman" w:hAnsi="Times New Roman"/>
            <w:sz w:val="20"/>
            <w:szCs w:val="20"/>
          </w:rPr>
          <w:t>Конституции</w:t>
        </w:r>
      </w:hyperlink>
      <w:r w:rsidRPr="00EB28F6">
        <w:rPr>
          <w:rFonts w:ascii="Times New Roman" w:eastAsia="Times New Roman" w:hAnsi="Times New Roman"/>
          <w:sz w:val="20"/>
          <w:szCs w:val="20"/>
        </w:rPr>
        <w:t xml:space="preserve"> Российской Федерации;</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б) федеральных конституционных законов;</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в) федеральных законов;</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г) законов Российской Федерации, основ законодательства Российской Федерации, постановлений Верховного Совета Российской Федерации, Съезда народных депутатов Российской Федерации, а также постановлений и указов Президиума Верховного Совета Российской Федерации;</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д) указов Президента Российской Федерации;</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е) постановлений Правительства Российской Федерации;</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lastRenderedPageBreak/>
        <w:t>ж) нормативных правовых актов федеральных органов исполнительной власти, иных государственных органов и организаций, издающих в соответствии с законодательством Российской Федерации нормативные правовые акты;</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з) законов и иных нормативных правовых актов  Еврейской автономной области;</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и) нормативно-правовых актов администрации Бирофельдского сельского поселения.</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5. Основаниями проведения мониторинга являются:</w:t>
      </w:r>
    </w:p>
    <w:p w:rsidR="00CE192F" w:rsidRPr="00EB28F6" w:rsidRDefault="00CE192F" w:rsidP="00CE192F">
      <w:pPr>
        <w:spacing w:after="300" w:line="360" w:lineRule="atLeast"/>
        <w:jc w:val="both"/>
        <w:rPr>
          <w:rFonts w:ascii="Times New Roman" w:eastAsia="Times New Roman" w:hAnsi="Times New Roman"/>
          <w:sz w:val="20"/>
          <w:szCs w:val="20"/>
        </w:rPr>
      </w:pPr>
      <w:r w:rsidRPr="00EB28F6">
        <w:rPr>
          <w:rFonts w:ascii="Times New Roman" w:eastAsia="Times New Roman" w:hAnsi="Times New Roman"/>
          <w:sz w:val="20"/>
          <w:szCs w:val="20"/>
        </w:rPr>
        <w:t>- внесение изменений в федеральное и региональное законодательство;</w:t>
      </w:r>
    </w:p>
    <w:p w:rsidR="00CE192F" w:rsidRPr="00EB28F6" w:rsidRDefault="00CE192F" w:rsidP="00CE192F">
      <w:pPr>
        <w:spacing w:after="300" w:line="360" w:lineRule="atLeast"/>
        <w:jc w:val="both"/>
        <w:rPr>
          <w:rFonts w:ascii="Times New Roman" w:eastAsia="Times New Roman" w:hAnsi="Times New Roman"/>
          <w:sz w:val="20"/>
          <w:szCs w:val="20"/>
        </w:rPr>
      </w:pPr>
      <w:r w:rsidRPr="00EB28F6">
        <w:rPr>
          <w:rFonts w:ascii="Times New Roman" w:eastAsia="Times New Roman" w:hAnsi="Times New Roman"/>
          <w:sz w:val="20"/>
          <w:szCs w:val="20"/>
        </w:rPr>
        <w:t>- анализ применения нормативных правовых актов  администрации Бирофельдского сельского поселения  в определенной сфере;</w:t>
      </w:r>
    </w:p>
    <w:p w:rsidR="00CE192F" w:rsidRPr="00EB28F6" w:rsidRDefault="00CE192F" w:rsidP="00CE192F">
      <w:pPr>
        <w:spacing w:after="300" w:line="360" w:lineRule="atLeast"/>
        <w:jc w:val="both"/>
        <w:rPr>
          <w:rFonts w:ascii="Times New Roman" w:eastAsia="Times New Roman" w:hAnsi="Times New Roman"/>
          <w:sz w:val="20"/>
          <w:szCs w:val="20"/>
        </w:rPr>
      </w:pPr>
      <w:r w:rsidRPr="00EB28F6">
        <w:rPr>
          <w:rFonts w:ascii="Times New Roman" w:eastAsia="Times New Roman" w:hAnsi="Times New Roman"/>
          <w:sz w:val="20"/>
          <w:szCs w:val="20"/>
        </w:rPr>
        <w:t>- получение информации  в порядке статьи 9 Федерального закона от 17.01.1992 № 2202-1 "О прокуратуре Российской Федерации";</w:t>
      </w:r>
    </w:p>
    <w:p w:rsidR="00CE192F" w:rsidRPr="00EB28F6" w:rsidRDefault="00CE192F" w:rsidP="00CE192F">
      <w:pPr>
        <w:spacing w:after="300" w:line="360" w:lineRule="atLeast"/>
        <w:jc w:val="both"/>
        <w:rPr>
          <w:rFonts w:ascii="Times New Roman" w:eastAsia="Times New Roman" w:hAnsi="Times New Roman"/>
          <w:sz w:val="20"/>
          <w:szCs w:val="20"/>
        </w:rPr>
      </w:pPr>
      <w:r w:rsidRPr="00EB28F6">
        <w:rPr>
          <w:rFonts w:ascii="Times New Roman" w:eastAsia="Times New Roman" w:hAnsi="Times New Roman"/>
          <w:sz w:val="20"/>
          <w:szCs w:val="20"/>
        </w:rPr>
        <w:t>- обращения граждан, юридических лиц, индивидуальных предпринимателей, органов государственной власти, органов местного самоуправления муниципального образования  «Бирофельдское сельское поселение»,  в которых указывается на несовершенство нормативно-правовой базы.</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6. При осуществлении мониторинга для обеспечения принятия (издания), изменения или признания утратившими силу (отмены) нормативных правовых актов обобщается, анализируется и оценивается информация о практике их применения по следующим критериям:</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а) несоблюдение гарантированных прав, свобод и законных интересов человека и гражданина;</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б) наличие нормативных правовых актов Президента Российской Федерации, Правительства Российской Федерации, федеральных органов исполнительной власти, органов государственной власти Еврейской автономной области, иных государственных органов и организаций, а также муниципальных нормативных правовых актов, необходимость принятия (издания) которых предусмотрена актами большей юридической силы;</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lastRenderedPageBreak/>
        <w:t>в) несоблюдение пределов компетенции администрации сельского поселения  при издании нормативного правового акта;</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г) наличие в нормативном правовом акте коррупциогенных факторов;</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д) неполнота в правовом регулировании общественных отношений;</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е) коллизия норм права;</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ж) наличие ошибок юридико-технического характера;</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з) искажение смысла положений нормативного правового акта при его применении;</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и) неправомерные или необоснованные решения, действия (бездействие) при применении нормативного правового акта;</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к) использование норм, позволяющих расширительно толковать компетенцию  администрации сельского поселения;</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л) наличие (отсутствие) единообразной практики применения нормативных правовых актов;</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м) количество и содержание заявлений по вопросам разъяснения нормативного правового акта;</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н)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нормативным правовым актом, и основания их принятия.</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7. По результатам проведения мониторинга администрацией  могут разрабатываться проекты нормативных правовых актов, а также вноситься предложения в планы нормотворческой деятельности администрации сельского поселения.</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lastRenderedPageBreak/>
        <w:t>В случае выявления в процессе проведения мониторинга необходимости совершенствования федеральных и региональных законов и иных нормативных правовых актов предложения администрации сельского поселения направляются в прокуратуру Биробиджанского района или соответствующим субъектам законодательной инициативы.</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8. В случае внесения изменений в федеральное и региональное законодательство, влекущих изменения  нормативной правовой базы, мониторинг проводится в течение 30 дней с момента издания федерального или регионального закона.</w:t>
      </w:r>
    </w:p>
    <w:p w:rsidR="00CE192F" w:rsidRPr="00EB28F6"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В случае если основаниями к проведению мониторинга являлись обращения граждан, юридических лиц, индивидуальных предпринимателей, органов государственной власти, органов местного самоуправления Бирофельдского сельского поселения, а также информация прокуратуры в порядке статьи 9 Федерального закона "О прокуратуре Российской Федерации", мониторинг осуществляется в течение 30 дней со дня их поступления.</w:t>
      </w:r>
    </w:p>
    <w:p w:rsidR="00CE192F" w:rsidRPr="00CE192F" w:rsidRDefault="00CE192F" w:rsidP="00CE192F">
      <w:pPr>
        <w:spacing w:after="300" w:line="360" w:lineRule="atLeast"/>
        <w:ind w:firstLine="708"/>
        <w:jc w:val="both"/>
        <w:rPr>
          <w:rFonts w:ascii="Times New Roman" w:eastAsia="Times New Roman" w:hAnsi="Times New Roman"/>
          <w:sz w:val="20"/>
          <w:szCs w:val="20"/>
        </w:rPr>
      </w:pPr>
      <w:r w:rsidRPr="00EB28F6">
        <w:rPr>
          <w:rFonts w:ascii="Times New Roman" w:eastAsia="Times New Roman" w:hAnsi="Times New Roman"/>
          <w:sz w:val="20"/>
          <w:szCs w:val="20"/>
        </w:rPr>
        <w:t>О результатах проведения мониторинга в указанных случаях сообщается обратившемуся лицу.</w:t>
      </w:r>
    </w:p>
    <w:p w:rsidR="00D6687C" w:rsidRPr="00D6687C" w:rsidRDefault="00D6687C" w:rsidP="00D6687C">
      <w:pPr>
        <w:spacing w:after="0"/>
        <w:jc w:val="center"/>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Муниципальное образование «Бирофельдское сельское поселение»</w:t>
      </w:r>
    </w:p>
    <w:p w:rsidR="00D6687C" w:rsidRPr="00D6687C" w:rsidRDefault="00D6687C" w:rsidP="00D6687C">
      <w:pPr>
        <w:spacing w:after="0"/>
        <w:jc w:val="center"/>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Биробиджанского муниципального района</w:t>
      </w:r>
    </w:p>
    <w:p w:rsidR="00D6687C" w:rsidRPr="00D6687C" w:rsidRDefault="00D6687C" w:rsidP="00D6687C">
      <w:pPr>
        <w:spacing w:after="0"/>
        <w:jc w:val="center"/>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Еврейской автономной области</w:t>
      </w:r>
    </w:p>
    <w:p w:rsidR="00D6687C" w:rsidRPr="00D6687C" w:rsidRDefault="00D6687C" w:rsidP="00D6687C">
      <w:pPr>
        <w:spacing w:after="0"/>
        <w:jc w:val="center"/>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АДМИНИСТРАЦИЯСЕЛЬСКОГО ПОСЕЛЕНИЯ</w:t>
      </w:r>
    </w:p>
    <w:p w:rsidR="00D6687C" w:rsidRPr="00D6687C" w:rsidRDefault="00D6687C" w:rsidP="00D6687C">
      <w:pPr>
        <w:spacing w:after="0"/>
        <w:jc w:val="center"/>
        <w:rPr>
          <w:rFonts w:ascii="Times New Roman" w:eastAsia="Times New Roman" w:hAnsi="Times New Roman" w:cs="Times New Roman"/>
          <w:sz w:val="20"/>
          <w:szCs w:val="20"/>
        </w:rPr>
      </w:pPr>
    </w:p>
    <w:p w:rsidR="00D6687C" w:rsidRPr="00D6687C" w:rsidRDefault="00D6687C" w:rsidP="00D6687C">
      <w:pPr>
        <w:spacing w:after="0"/>
        <w:jc w:val="center"/>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ПОСТАНОВЛЕНИЕ</w:t>
      </w:r>
    </w:p>
    <w:p w:rsidR="00D6687C" w:rsidRPr="00D6687C" w:rsidRDefault="00D6687C" w:rsidP="00D6687C">
      <w:pPr>
        <w:tabs>
          <w:tab w:val="left" w:pos="8264"/>
        </w:tabs>
        <w:spacing w:after="0"/>
        <w:jc w:val="center"/>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12.12.2016                                                                                         </w:t>
      </w:r>
      <w:r w:rsidRPr="00D6687C">
        <w:rPr>
          <w:rFonts w:ascii="Times New Roman" w:eastAsia="Times New Roman" w:hAnsi="Times New Roman" w:cs="Times New Roman"/>
          <w:sz w:val="20"/>
          <w:szCs w:val="20"/>
        </w:rPr>
        <w:tab/>
        <w:t>№ 252</w:t>
      </w:r>
    </w:p>
    <w:p w:rsidR="00D6687C" w:rsidRPr="00D6687C" w:rsidRDefault="00D6687C" w:rsidP="00D6687C">
      <w:pPr>
        <w:tabs>
          <w:tab w:val="left" w:pos="4320"/>
        </w:tabs>
        <w:spacing w:after="0"/>
        <w:jc w:val="center"/>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с. Бирофельд</w:t>
      </w:r>
    </w:p>
    <w:p w:rsidR="00D6687C" w:rsidRPr="00D6687C" w:rsidRDefault="00D6687C" w:rsidP="00D6687C">
      <w:pPr>
        <w:spacing w:after="0"/>
        <w:jc w:val="center"/>
        <w:rPr>
          <w:rFonts w:ascii="Times New Roman" w:eastAsia="Times New Roman" w:hAnsi="Times New Roman" w:cs="Times New Roman"/>
          <w:b/>
          <w:bCs/>
          <w:sz w:val="20"/>
          <w:szCs w:val="20"/>
        </w:rPr>
      </w:pPr>
    </w:p>
    <w:p w:rsidR="00D6687C" w:rsidRPr="00D6687C" w:rsidRDefault="00D6687C" w:rsidP="00D6687C">
      <w:pPr>
        <w:spacing w:after="0"/>
        <w:jc w:val="center"/>
        <w:rPr>
          <w:rFonts w:ascii="Times New Roman" w:eastAsia="Times New Roman" w:hAnsi="Times New Roman" w:cs="Times New Roman"/>
          <w:b/>
          <w:bCs/>
          <w:sz w:val="20"/>
          <w:szCs w:val="20"/>
        </w:rPr>
      </w:pPr>
    </w:p>
    <w:p w:rsidR="00D6687C" w:rsidRPr="00D6687C" w:rsidRDefault="00D6687C" w:rsidP="00D6687C">
      <w:pPr>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Об утверждении  административного регламента предоставления муниципальной услуги «Выдача разрешений на вырубку деревьев и кустарников на территории  Бирофельдского </w:t>
      </w:r>
      <w:r w:rsidRPr="00D6687C">
        <w:rPr>
          <w:rFonts w:ascii="Times New Roman" w:eastAsia="Times New Roman" w:hAnsi="Times New Roman" w:cs="Times New Roman"/>
          <w:bCs/>
          <w:sz w:val="20"/>
          <w:szCs w:val="20"/>
        </w:rPr>
        <w:t>сельского поселения Биробиджанского муниципального района Еврейской автономной области</w:t>
      </w:r>
      <w:r w:rsidRPr="00D6687C">
        <w:rPr>
          <w:rFonts w:ascii="Times New Roman" w:eastAsia="Times New Roman" w:hAnsi="Times New Roman" w:cs="Times New Roman"/>
          <w:sz w:val="20"/>
          <w:szCs w:val="20"/>
        </w:rPr>
        <w:t>»</w:t>
      </w:r>
    </w:p>
    <w:p w:rsidR="00D6687C" w:rsidRPr="00D6687C" w:rsidRDefault="00D6687C" w:rsidP="00D6687C">
      <w:pPr>
        <w:spacing w:after="0" w:line="240" w:lineRule="auto"/>
        <w:jc w:val="both"/>
        <w:rPr>
          <w:rFonts w:ascii="Times New Roman" w:eastAsia="Times New Roman" w:hAnsi="Times New Roman" w:cs="Times New Roman"/>
          <w:sz w:val="20"/>
          <w:szCs w:val="20"/>
        </w:rPr>
      </w:pP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xml:space="preserve">         В соответствии</w:t>
      </w:r>
      <w:r w:rsidRPr="00D6687C">
        <w:rPr>
          <w:rFonts w:ascii="Times New Roman" w:eastAsia="Times New Roman" w:hAnsi="Times New Roman" w:cs="Times New Roman"/>
          <w:bCs/>
          <w:sz w:val="20"/>
          <w:szCs w:val="20"/>
          <w:lang w:eastAsia="ru-RU"/>
        </w:rPr>
        <w:t xml:space="preserve"> Земельным кодексом Российской Федерации от 25 октября 2001№ 136-ФЗ ;Жилищным кодексом Российской Федерации от 29 декабря </w:t>
      </w:r>
      <w:smartTag w:uri="urn:schemas-microsoft-com:office:smarttags" w:element="metricconverter">
        <w:smartTagPr>
          <w:attr w:name="ProductID" w:val="2004 г"/>
        </w:smartTagPr>
        <w:r w:rsidRPr="00D6687C">
          <w:rPr>
            <w:rFonts w:ascii="Times New Roman" w:eastAsia="Times New Roman" w:hAnsi="Times New Roman" w:cs="Times New Roman"/>
            <w:bCs/>
            <w:sz w:val="20"/>
            <w:szCs w:val="20"/>
            <w:lang w:eastAsia="ru-RU"/>
          </w:rPr>
          <w:t>2004 г</w:t>
        </w:r>
      </w:smartTag>
      <w:r w:rsidRPr="00D6687C">
        <w:rPr>
          <w:rFonts w:ascii="Times New Roman" w:eastAsia="Times New Roman" w:hAnsi="Times New Roman" w:cs="Times New Roman"/>
          <w:bCs/>
          <w:sz w:val="20"/>
          <w:szCs w:val="20"/>
          <w:lang w:eastAsia="ru-RU"/>
        </w:rPr>
        <w:t xml:space="preserve"> № 188-ФЗ; Градостроительным кодексом Российской Федерации от 29.12.2004 № 190-ФЗ ;</w:t>
      </w:r>
      <w:r w:rsidRPr="00D6687C">
        <w:rPr>
          <w:rFonts w:ascii="Times New Roman" w:eastAsia="Times New Roman" w:hAnsi="Times New Roman" w:cs="Times New Roman"/>
          <w:sz w:val="20"/>
          <w:szCs w:val="20"/>
          <w:lang w:eastAsia="ru-RU"/>
        </w:rPr>
        <w:t xml:space="preserve"> Уставом Бирофельдского сельского поселения. </w:t>
      </w:r>
    </w:p>
    <w:p w:rsidR="00D6687C" w:rsidRPr="00D6687C" w:rsidRDefault="00D6687C" w:rsidP="00D6687C">
      <w:pPr>
        <w:spacing w:after="0"/>
        <w:jc w:val="both"/>
        <w:rPr>
          <w:rFonts w:ascii="Times New Roman" w:eastAsia="Times New Roman" w:hAnsi="Times New Roman" w:cs="Times New Roman"/>
          <w:sz w:val="20"/>
          <w:szCs w:val="20"/>
          <w:lang w:eastAsia="ru-RU"/>
        </w:rPr>
      </w:pPr>
    </w:p>
    <w:p w:rsidR="00D6687C" w:rsidRPr="00D6687C" w:rsidRDefault="00D6687C" w:rsidP="00D6687C">
      <w:pPr>
        <w:spacing w:after="0"/>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ПОСТАНОВЛЯЕТ:</w:t>
      </w:r>
    </w:p>
    <w:p w:rsidR="00D6687C" w:rsidRPr="00D6687C" w:rsidRDefault="00D6687C" w:rsidP="00D6687C">
      <w:pPr>
        <w:spacing w:after="0"/>
        <w:jc w:val="both"/>
        <w:rPr>
          <w:rFonts w:ascii="Calibri" w:eastAsia="Times New Roman" w:hAnsi="Calibri" w:cs="Calibri"/>
          <w:sz w:val="20"/>
          <w:szCs w:val="20"/>
        </w:rPr>
      </w:pPr>
    </w:p>
    <w:p w:rsidR="00D6687C" w:rsidRPr="00D6687C" w:rsidRDefault="00D6687C" w:rsidP="00D6687C">
      <w:pPr>
        <w:spacing w:after="0" w:line="240" w:lineRule="auto"/>
        <w:jc w:val="both"/>
        <w:rPr>
          <w:rFonts w:ascii="Times New Roman" w:eastAsia="Times New Roman" w:hAnsi="Times New Roman" w:cs="Times New Roman"/>
          <w:sz w:val="20"/>
          <w:szCs w:val="20"/>
        </w:rPr>
      </w:pPr>
      <w:r w:rsidRPr="00D6687C">
        <w:rPr>
          <w:rFonts w:ascii="Calibri" w:eastAsia="Times New Roman" w:hAnsi="Calibri" w:cs="Calibri"/>
          <w:sz w:val="20"/>
          <w:szCs w:val="20"/>
        </w:rPr>
        <w:t xml:space="preserve">           </w:t>
      </w:r>
      <w:r w:rsidRPr="00D6687C">
        <w:rPr>
          <w:rFonts w:ascii="Times New Roman" w:eastAsia="Times New Roman" w:hAnsi="Times New Roman" w:cs="Times New Roman"/>
          <w:sz w:val="20"/>
          <w:szCs w:val="20"/>
        </w:rPr>
        <w:t xml:space="preserve">1.Утвердить прилагаемый административный регламент предоставления муниципальной услуги «Выдача разрешений на вырубку деревьев и кустарников на территории  Бирофельдского </w:t>
      </w:r>
      <w:r w:rsidRPr="00D6687C">
        <w:rPr>
          <w:rFonts w:ascii="Times New Roman" w:eastAsia="Times New Roman" w:hAnsi="Times New Roman" w:cs="Times New Roman"/>
          <w:bCs/>
          <w:sz w:val="20"/>
          <w:szCs w:val="20"/>
        </w:rPr>
        <w:t>сельского поселения Биробиджанского муниципального района Еврейской автономной области</w:t>
      </w:r>
      <w:r w:rsidRPr="00D6687C">
        <w:rPr>
          <w:rFonts w:ascii="Times New Roman" w:eastAsia="Times New Roman" w:hAnsi="Times New Roman" w:cs="Times New Roman"/>
          <w:sz w:val="20"/>
          <w:szCs w:val="20"/>
        </w:rPr>
        <w:t>»</w:t>
      </w:r>
    </w:p>
    <w:p w:rsidR="00D6687C" w:rsidRPr="00D6687C" w:rsidRDefault="00D6687C" w:rsidP="00D6687C">
      <w:pPr>
        <w:spacing w:after="0"/>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        2.    Контроль за исполнением постановления оставляю за собой.</w:t>
      </w:r>
    </w:p>
    <w:p w:rsidR="00D6687C" w:rsidRPr="00D6687C" w:rsidRDefault="00D6687C" w:rsidP="00D6687C">
      <w:pPr>
        <w:spacing w:after="0"/>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  3.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D6687C" w:rsidRPr="00D6687C" w:rsidRDefault="00D6687C" w:rsidP="00D6687C">
      <w:pPr>
        <w:spacing w:after="0"/>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 4.  Настоящее постановление вступает в силу после его официального опубликования.</w:t>
      </w:r>
    </w:p>
    <w:p w:rsidR="00D6687C" w:rsidRPr="00D6687C" w:rsidRDefault="00D6687C" w:rsidP="00D6687C">
      <w:pPr>
        <w:spacing w:after="0"/>
        <w:jc w:val="both"/>
        <w:rPr>
          <w:rFonts w:ascii="Times New Roman" w:eastAsia="Times New Roman" w:hAnsi="Times New Roman" w:cs="Times New Roman"/>
          <w:sz w:val="20"/>
          <w:szCs w:val="20"/>
        </w:rPr>
      </w:pPr>
    </w:p>
    <w:p w:rsidR="00D6687C" w:rsidRPr="00D6687C" w:rsidRDefault="00D6687C" w:rsidP="00D6687C">
      <w:pPr>
        <w:tabs>
          <w:tab w:val="left" w:pos="7511"/>
        </w:tabs>
        <w:spacing w:after="0"/>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И.о. главы администрации                                                    Т.А. Васильева</w:t>
      </w:r>
    </w:p>
    <w:p w:rsidR="00D6687C" w:rsidRPr="00D6687C" w:rsidRDefault="00D6687C" w:rsidP="00D6687C">
      <w:pPr>
        <w:spacing w:after="0"/>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сельского поселения</w:t>
      </w:r>
    </w:p>
    <w:p w:rsidR="00D6687C" w:rsidRPr="00D6687C" w:rsidRDefault="00D6687C" w:rsidP="00D6687C">
      <w:pPr>
        <w:spacing w:after="0"/>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  </w:t>
      </w:r>
    </w:p>
    <w:p w:rsidR="00D6687C" w:rsidRPr="00D6687C" w:rsidRDefault="00D6687C" w:rsidP="00D6687C">
      <w:pPr>
        <w:spacing w:after="0"/>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Специалист – эксперт юрист </w:t>
      </w:r>
      <w:r w:rsidRPr="00D6687C">
        <w:rPr>
          <w:rFonts w:ascii="Times New Roman" w:eastAsia="Times New Roman" w:hAnsi="Times New Roman" w:cs="Times New Roman"/>
          <w:sz w:val="20"/>
          <w:szCs w:val="20"/>
        </w:rPr>
        <w:tab/>
        <w:t xml:space="preserve">                                            К.А. Лойко</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6687C" w:rsidRPr="00D6687C" w:rsidRDefault="00D6687C" w:rsidP="00D6687C">
      <w:pPr>
        <w:spacing w:after="0" w:line="240" w:lineRule="auto"/>
        <w:jc w:val="both"/>
        <w:rPr>
          <w:rFonts w:ascii="Times New Roman" w:eastAsia="Times New Roman" w:hAnsi="Times New Roman" w:cs="Times New Roman"/>
          <w:bCs/>
          <w:sz w:val="20"/>
          <w:szCs w:val="20"/>
        </w:rPr>
      </w:pPr>
    </w:p>
    <w:p w:rsidR="00D6687C" w:rsidRPr="00D6687C" w:rsidRDefault="00D6687C" w:rsidP="00D6687C">
      <w:pPr>
        <w:spacing w:after="0"/>
        <w:jc w:val="both"/>
        <w:rPr>
          <w:rFonts w:ascii="Times New Roman" w:eastAsia="Times New Roman" w:hAnsi="Times New Roman" w:cs="Times New Roman"/>
          <w:sz w:val="20"/>
          <w:szCs w:val="20"/>
        </w:rPr>
      </w:pPr>
      <w:r w:rsidRPr="00D6687C">
        <w:rPr>
          <w:rFonts w:ascii="Times New Roman" w:eastAsia="Times New Roman" w:hAnsi="Times New Roman" w:cs="Times New Roman"/>
          <w:bCs/>
          <w:sz w:val="20"/>
          <w:szCs w:val="20"/>
        </w:rPr>
        <w:t xml:space="preserve">                                                                         </w:t>
      </w:r>
      <w:r w:rsidRPr="00D6687C">
        <w:rPr>
          <w:rFonts w:ascii="Times New Roman" w:eastAsia="Times New Roman" w:hAnsi="Times New Roman" w:cs="Times New Roman"/>
          <w:sz w:val="20"/>
          <w:szCs w:val="20"/>
        </w:rPr>
        <w:t>УТВЕРЖДЕН:</w:t>
      </w:r>
    </w:p>
    <w:p w:rsidR="00D6687C" w:rsidRPr="00D6687C" w:rsidRDefault="00D6687C" w:rsidP="00D6687C">
      <w:pPr>
        <w:spacing w:after="0"/>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                                                                   постановлением администрации</w:t>
      </w:r>
    </w:p>
    <w:p w:rsidR="00D6687C" w:rsidRPr="00D6687C" w:rsidRDefault="00D6687C" w:rsidP="00D6687C">
      <w:pPr>
        <w:tabs>
          <w:tab w:val="left" w:pos="5526"/>
        </w:tabs>
        <w:spacing w:after="0"/>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                                                                   сельского поселения</w:t>
      </w:r>
    </w:p>
    <w:p w:rsidR="00D6687C" w:rsidRPr="00D6687C" w:rsidRDefault="00D6687C" w:rsidP="00D6687C">
      <w:pPr>
        <w:tabs>
          <w:tab w:val="left" w:pos="5539"/>
        </w:tabs>
        <w:spacing w:after="0"/>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                                                                   от 12.12.2016 № 252</w:t>
      </w:r>
    </w:p>
    <w:p w:rsidR="00D6687C" w:rsidRPr="00D6687C" w:rsidRDefault="00D6687C" w:rsidP="00D6687C">
      <w:pPr>
        <w:spacing w:after="0" w:line="240" w:lineRule="auto"/>
        <w:jc w:val="both"/>
        <w:rPr>
          <w:rFonts w:ascii="Times New Roman" w:eastAsia="Times New Roman" w:hAnsi="Times New Roman" w:cs="Times New Roman"/>
          <w:b/>
          <w:bCs/>
          <w:sz w:val="20"/>
          <w:szCs w:val="20"/>
        </w:rPr>
      </w:pPr>
    </w:p>
    <w:p w:rsidR="00D6687C" w:rsidRPr="00D6687C" w:rsidRDefault="00D6687C" w:rsidP="00D6687C">
      <w:pPr>
        <w:spacing w:after="0" w:line="240" w:lineRule="auto"/>
        <w:jc w:val="both"/>
        <w:rPr>
          <w:rFonts w:ascii="Times New Roman" w:eastAsia="Times New Roman" w:hAnsi="Times New Roman" w:cs="Times New Roman"/>
          <w:b/>
          <w:bCs/>
          <w:sz w:val="20"/>
          <w:szCs w:val="20"/>
        </w:rPr>
      </w:pPr>
    </w:p>
    <w:p w:rsidR="00D6687C" w:rsidRPr="00D6687C" w:rsidRDefault="00D6687C" w:rsidP="00D6687C">
      <w:pPr>
        <w:spacing w:after="0" w:line="240" w:lineRule="auto"/>
        <w:jc w:val="center"/>
        <w:rPr>
          <w:rFonts w:ascii="Times New Roman" w:eastAsia="Times New Roman" w:hAnsi="Times New Roman" w:cs="Times New Roman"/>
          <w:b/>
          <w:bCs/>
          <w:sz w:val="20"/>
          <w:szCs w:val="20"/>
        </w:rPr>
      </w:pPr>
      <w:r w:rsidRPr="00D6687C">
        <w:rPr>
          <w:rFonts w:ascii="Times New Roman" w:eastAsia="Times New Roman" w:hAnsi="Times New Roman" w:cs="Times New Roman"/>
          <w:b/>
          <w:bCs/>
          <w:sz w:val="20"/>
          <w:szCs w:val="20"/>
        </w:rPr>
        <w:t>АДМИНИСТРАТИВНЫЙ РЕГЛАМЕНТ</w:t>
      </w:r>
    </w:p>
    <w:p w:rsidR="00D6687C" w:rsidRPr="00D6687C" w:rsidRDefault="00D6687C" w:rsidP="00D6687C">
      <w:pPr>
        <w:spacing w:after="0" w:line="240" w:lineRule="auto"/>
        <w:jc w:val="center"/>
        <w:rPr>
          <w:rFonts w:ascii="Times New Roman" w:eastAsia="Times New Roman" w:hAnsi="Times New Roman" w:cs="Times New Roman"/>
          <w:b/>
          <w:bCs/>
          <w:sz w:val="20"/>
          <w:szCs w:val="20"/>
        </w:rPr>
      </w:pPr>
      <w:r w:rsidRPr="00D6687C">
        <w:rPr>
          <w:rFonts w:ascii="Times New Roman" w:eastAsia="Times New Roman" w:hAnsi="Times New Roman" w:cs="Times New Roman"/>
          <w:b/>
          <w:bCs/>
          <w:sz w:val="20"/>
          <w:szCs w:val="20"/>
        </w:rPr>
        <w:t>по предоставлению муниципальной услуги</w:t>
      </w:r>
    </w:p>
    <w:p w:rsidR="00D6687C" w:rsidRPr="00D6687C" w:rsidRDefault="00D6687C" w:rsidP="00D6687C">
      <w:pPr>
        <w:spacing w:after="0" w:line="240" w:lineRule="auto"/>
        <w:jc w:val="center"/>
        <w:rPr>
          <w:rFonts w:ascii="Times New Roman" w:eastAsia="Times New Roman" w:hAnsi="Times New Roman" w:cs="Times New Roman"/>
          <w:b/>
          <w:bCs/>
          <w:sz w:val="20"/>
          <w:szCs w:val="20"/>
        </w:rPr>
      </w:pPr>
      <w:r w:rsidRPr="00D6687C">
        <w:rPr>
          <w:rFonts w:ascii="Times New Roman" w:eastAsia="Times New Roman" w:hAnsi="Times New Roman" w:cs="Times New Roman"/>
          <w:b/>
          <w:bCs/>
          <w:sz w:val="20"/>
          <w:szCs w:val="20"/>
        </w:rPr>
        <w:t>«Выдача разрешений на вырубку деревьев и кустарников</w:t>
      </w:r>
    </w:p>
    <w:p w:rsidR="00D6687C" w:rsidRPr="00D6687C" w:rsidRDefault="00D6687C" w:rsidP="00D6687C">
      <w:pPr>
        <w:spacing w:after="0" w:line="240" w:lineRule="auto"/>
        <w:jc w:val="center"/>
        <w:rPr>
          <w:rFonts w:ascii="Times New Roman" w:eastAsia="Times New Roman" w:hAnsi="Times New Roman" w:cs="Times New Roman"/>
          <w:b/>
          <w:bCs/>
          <w:sz w:val="20"/>
          <w:szCs w:val="20"/>
        </w:rPr>
      </w:pPr>
      <w:r w:rsidRPr="00D6687C">
        <w:rPr>
          <w:rFonts w:ascii="Times New Roman" w:eastAsia="Times New Roman" w:hAnsi="Times New Roman" w:cs="Times New Roman"/>
          <w:b/>
          <w:bCs/>
          <w:sz w:val="20"/>
          <w:szCs w:val="20"/>
        </w:rPr>
        <w:t>на территории  Бирофельдского сельского поселения Биробиджанского муниципального района Еврейской автономной  области»</w:t>
      </w:r>
    </w:p>
    <w:p w:rsidR="00D6687C" w:rsidRPr="00D6687C" w:rsidRDefault="00D6687C" w:rsidP="00D6687C">
      <w:pPr>
        <w:spacing w:after="0" w:line="240" w:lineRule="auto"/>
        <w:jc w:val="center"/>
        <w:rPr>
          <w:rFonts w:ascii="Times New Roman" w:eastAsia="Times New Roman" w:hAnsi="Times New Roman" w:cs="Times New Roman"/>
          <w:sz w:val="20"/>
          <w:szCs w:val="20"/>
        </w:rPr>
      </w:pPr>
    </w:p>
    <w:p w:rsidR="00D6687C" w:rsidRPr="00D6687C" w:rsidRDefault="00D6687C" w:rsidP="00D6687C">
      <w:pPr>
        <w:spacing w:after="0" w:line="240" w:lineRule="auto"/>
        <w:jc w:val="center"/>
        <w:rPr>
          <w:rFonts w:ascii="Times New Roman" w:eastAsia="Times New Roman" w:hAnsi="Times New Roman" w:cs="Times New Roman"/>
          <w:b/>
          <w:smallCaps/>
          <w:sz w:val="20"/>
          <w:szCs w:val="20"/>
          <w:lang w:val="en-US"/>
        </w:rPr>
      </w:pPr>
      <w:r w:rsidRPr="00D6687C">
        <w:rPr>
          <w:rFonts w:ascii="Times New Roman" w:eastAsia="Times New Roman" w:hAnsi="Times New Roman" w:cs="Times New Roman"/>
          <w:b/>
          <w:smallCaps/>
          <w:sz w:val="20"/>
          <w:szCs w:val="20"/>
        </w:rPr>
        <w:t>I</w:t>
      </w:r>
      <w:r w:rsidRPr="00D6687C">
        <w:rPr>
          <w:rFonts w:ascii="Times New Roman" w:eastAsia="Times New Roman" w:hAnsi="Times New Roman" w:cs="Times New Roman"/>
          <w:b/>
          <w:smallCaps/>
          <w:sz w:val="20"/>
          <w:szCs w:val="20"/>
          <w:lang w:val="en-US"/>
        </w:rPr>
        <w:t>.  ОБЩИЕ ПОЛОЖЕНИЯ</w:t>
      </w:r>
    </w:p>
    <w:p w:rsidR="00D6687C" w:rsidRPr="00D6687C" w:rsidRDefault="00D6687C" w:rsidP="00D6687C">
      <w:pPr>
        <w:spacing w:after="0" w:line="240" w:lineRule="auto"/>
        <w:jc w:val="center"/>
        <w:rPr>
          <w:rFonts w:ascii="Times New Roman" w:eastAsia="Times New Roman" w:hAnsi="Times New Roman" w:cs="Times New Roman"/>
          <w:b/>
          <w:bCs/>
          <w:smallCaps/>
          <w:spacing w:val="5"/>
          <w:sz w:val="20"/>
          <w:szCs w:val="20"/>
        </w:rPr>
      </w:pPr>
    </w:p>
    <w:p w:rsidR="00D6687C" w:rsidRPr="00D6687C" w:rsidRDefault="00D6687C" w:rsidP="00D6687C">
      <w:pPr>
        <w:numPr>
          <w:ilvl w:val="1"/>
          <w:numId w:val="5"/>
        </w:numPr>
        <w:suppressAutoHyphens/>
        <w:spacing w:after="0" w:line="240" w:lineRule="auto"/>
        <w:jc w:val="center"/>
        <w:rPr>
          <w:rFonts w:ascii="Times New Roman" w:eastAsia="Calibri" w:hAnsi="Times New Roman" w:cs="Times New Roman"/>
          <w:b/>
          <w:sz w:val="20"/>
          <w:szCs w:val="20"/>
          <w:lang w:eastAsia="ar-SA"/>
        </w:rPr>
      </w:pPr>
      <w:r w:rsidRPr="00D6687C">
        <w:rPr>
          <w:rFonts w:ascii="Times New Roman" w:eastAsia="Calibri" w:hAnsi="Times New Roman" w:cs="Times New Roman"/>
          <w:b/>
          <w:sz w:val="20"/>
          <w:szCs w:val="20"/>
          <w:lang w:eastAsia="ar-SA"/>
        </w:rPr>
        <w:t>Предмет регулирования административного регламента</w:t>
      </w:r>
    </w:p>
    <w:p w:rsidR="00D6687C" w:rsidRPr="00D6687C" w:rsidRDefault="00D6687C" w:rsidP="00D6687C">
      <w:pPr>
        <w:suppressAutoHyphens/>
        <w:spacing w:after="0" w:line="240" w:lineRule="auto"/>
        <w:rPr>
          <w:rFonts w:ascii="Times New Roman" w:eastAsia="Calibri" w:hAnsi="Times New Roman" w:cs="Times New Roman"/>
          <w:b/>
          <w:sz w:val="20"/>
          <w:szCs w:val="20"/>
          <w:lang w:eastAsia="ar-SA"/>
        </w:rPr>
      </w:pPr>
    </w:p>
    <w:p w:rsidR="00D6687C" w:rsidRPr="00D6687C" w:rsidRDefault="00D6687C" w:rsidP="00D6687C">
      <w:pPr>
        <w:spacing w:after="0" w:line="240" w:lineRule="auto"/>
        <w:jc w:val="both"/>
        <w:outlineLvl w:val="1"/>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 xml:space="preserve">Административный регламент администрации Бирофельдского сельского поселения Биробиджанского муниципального  района Еврейской автономной  области (далее - администрация) по предоставлению муниципальной услуги «Выдача разрешений на вырубку деревьев и кустарников на территории  Бирофельдского </w:t>
      </w:r>
      <w:r w:rsidRPr="00D6687C">
        <w:rPr>
          <w:rFonts w:ascii="Times New Roman" w:eastAsia="Times New Roman" w:hAnsi="Times New Roman" w:cs="Times New Roman"/>
          <w:sz w:val="20"/>
          <w:szCs w:val="20"/>
        </w:rPr>
        <w:t>сельского поселения Биробиджанского муниципального района Еврейской автономной области</w:t>
      </w:r>
      <w:r w:rsidRPr="00D6687C">
        <w:rPr>
          <w:rFonts w:ascii="Times New Roman" w:eastAsia="Times New Roman" w:hAnsi="Times New Roman" w:cs="Times New Roman"/>
          <w:bCs/>
          <w:sz w:val="20"/>
          <w:szCs w:val="20"/>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bookmarkStart w:id="36" w:name="_Toc219798537"/>
      <w:r w:rsidRPr="00D6687C">
        <w:rPr>
          <w:rFonts w:ascii="Times New Roman" w:eastAsia="Times New Roman" w:hAnsi="Times New Roman" w:cs="Times New Roman"/>
          <w:bCs/>
          <w:sz w:val="20"/>
          <w:szCs w:val="20"/>
        </w:rPr>
        <w:t xml:space="preserve"> </w:t>
      </w:r>
    </w:p>
    <w:p w:rsidR="00D6687C" w:rsidRPr="00D6687C" w:rsidRDefault="00D6687C" w:rsidP="00D6687C">
      <w:pPr>
        <w:spacing w:after="0" w:line="240" w:lineRule="auto"/>
        <w:jc w:val="center"/>
        <w:outlineLvl w:val="1"/>
        <w:rPr>
          <w:rFonts w:ascii="Times New Roman" w:eastAsia="Times New Roman" w:hAnsi="Times New Roman" w:cs="Times New Roman"/>
          <w:b/>
          <w:bCs/>
          <w:sz w:val="20"/>
          <w:szCs w:val="20"/>
        </w:rPr>
      </w:pPr>
    </w:p>
    <w:p w:rsidR="00D6687C" w:rsidRPr="00D6687C" w:rsidRDefault="00D6687C" w:rsidP="00D6687C">
      <w:pPr>
        <w:suppressAutoHyphens/>
        <w:spacing w:after="0" w:line="240" w:lineRule="auto"/>
        <w:jc w:val="center"/>
        <w:rPr>
          <w:rFonts w:ascii="Times New Roman" w:eastAsia="Calibri" w:hAnsi="Times New Roman" w:cs="Times New Roman"/>
          <w:b/>
          <w:sz w:val="20"/>
          <w:szCs w:val="20"/>
          <w:lang w:eastAsia="ar-SA"/>
        </w:rPr>
      </w:pPr>
      <w:r w:rsidRPr="00D6687C">
        <w:rPr>
          <w:rFonts w:ascii="Times New Roman" w:eastAsia="Calibri" w:hAnsi="Times New Roman" w:cs="Times New Roman"/>
          <w:b/>
          <w:sz w:val="20"/>
          <w:szCs w:val="20"/>
          <w:lang w:eastAsia="ar-SA"/>
        </w:rPr>
        <w:t>1.2 Круг заявителей</w:t>
      </w:r>
    </w:p>
    <w:p w:rsidR="00D6687C" w:rsidRPr="00D6687C" w:rsidRDefault="00D6687C" w:rsidP="00D6687C">
      <w:pPr>
        <w:spacing w:after="0"/>
        <w:jc w:val="center"/>
        <w:rPr>
          <w:rFonts w:ascii="Times New Roman" w:eastAsia="Times New Roman" w:hAnsi="Times New Roman" w:cs="Times New Roman"/>
          <w:sz w:val="20"/>
          <w:szCs w:val="20"/>
        </w:rPr>
      </w:pPr>
    </w:p>
    <w:p w:rsidR="00D6687C" w:rsidRPr="00D6687C" w:rsidRDefault="00D6687C" w:rsidP="00D6687C">
      <w:pPr>
        <w:spacing w:after="0" w:line="240" w:lineRule="auto"/>
        <w:jc w:val="both"/>
        <w:outlineLvl w:val="1"/>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lastRenderedPageBreak/>
        <w:t xml:space="preserve">Заявителями на предоставление муниципальной услуги являются физические, юридические лица, имеющие намерение произвести вырубку деревьев и кустарников на территории муниципального образования  «администрации Бирофельдского сельского поселения» либо их уполномоченные представители (далее - заявители). </w:t>
      </w:r>
    </w:p>
    <w:p w:rsidR="00D6687C" w:rsidRPr="00D6687C" w:rsidRDefault="00D6687C" w:rsidP="00D6687C">
      <w:pPr>
        <w:spacing w:after="0" w:line="240" w:lineRule="auto"/>
        <w:jc w:val="both"/>
        <w:outlineLvl w:val="1"/>
        <w:rPr>
          <w:rFonts w:ascii="Times New Roman" w:eastAsia="Times New Roman" w:hAnsi="Times New Roman" w:cs="Times New Roman"/>
          <w:bCs/>
          <w:sz w:val="20"/>
          <w:szCs w:val="20"/>
        </w:rPr>
      </w:pPr>
    </w:p>
    <w:p w:rsidR="00D6687C" w:rsidRPr="00D6687C" w:rsidRDefault="00D6687C" w:rsidP="00D6687C">
      <w:pPr>
        <w:spacing w:after="0"/>
        <w:jc w:val="center"/>
        <w:rPr>
          <w:rFonts w:ascii="Times New Roman" w:eastAsia="Times New Roman" w:hAnsi="Times New Roman" w:cs="Times New Roman"/>
          <w:b/>
          <w:color w:val="000000"/>
          <w:sz w:val="20"/>
          <w:szCs w:val="20"/>
        </w:rPr>
      </w:pPr>
      <w:r w:rsidRPr="00D6687C">
        <w:rPr>
          <w:rFonts w:ascii="Times New Roman" w:eastAsia="Times New Roman" w:hAnsi="Times New Roman" w:cs="Times New Roman"/>
          <w:b/>
          <w:color w:val="000000"/>
          <w:sz w:val="20"/>
          <w:szCs w:val="20"/>
        </w:rPr>
        <w:t>1.3 Требования к порядку информирования</w:t>
      </w:r>
    </w:p>
    <w:p w:rsidR="00D6687C" w:rsidRPr="00D6687C" w:rsidRDefault="00D6687C" w:rsidP="00D6687C">
      <w:pPr>
        <w:spacing w:after="0"/>
        <w:jc w:val="center"/>
        <w:rPr>
          <w:rFonts w:ascii="Times New Roman" w:eastAsia="Times New Roman" w:hAnsi="Times New Roman" w:cs="Times New Roman"/>
          <w:b/>
          <w:color w:val="000000"/>
          <w:sz w:val="20"/>
          <w:szCs w:val="20"/>
        </w:rPr>
      </w:pPr>
      <w:r w:rsidRPr="00D6687C">
        <w:rPr>
          <w:rFonts w:ascii="Times New Roman" w:eastAsia="Times New Roman" w:hAnsi="Times New Roman" w:cs="Times New Roman"/>
          <w:b/>
          <w:color w:val="000000"/>
          <w:sz w:val="20"/>
          <w:szCs w:val="20"/>
        </w:rPr>
        <w:t>о предоставлении муниципальной услуги</w:t>
      </w:r>
    </w:p>
    <w:p w:rsidR="00D6687C" w:rsidRPr="00D6687C" w:rsidRDefault="00D6687C" w:rsidP="00D6687C">
      <w:pPr>
        <w:spacing w:after="0"/>
        <w:jc w:val="both"/>
        <w:rPr>
          <w:rFonts w:ascii="Times New Roman" w:eastAsia="Times New Roman" w:hAnsi="Times New Roman" w:cs="Times New Roman"/>
          <w:color w:val="000000"/>
          <w:sz w:val="20"/>
          <w:szCs w:val="20"/>
        </w:rPr>
      </w:pP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xml:space="preserve">1.3.1. Информация о месте нахождения и графике работы администрации, предоставляющей муниципальную услугу, организаций, участвующих в предоставлении муниципальной услуги. </w:t>
      </w:r>
    </w:p>
    <w:p w:rsidR="00D6687C" w:rsidRPr="00D6687C" w:rsidRDefault="00D6687C" w:rsidP="00D6687C">
      <w:pPr>
        <w:widowControl w:val="0"/>
        <w:shd w:val="clear" w:color="auto" w:fill="FFFFFF"/>
        <w:tabs>
          <w:tab w:val="left" w:pos="1051"/>
        </w:tabs>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Место нахождения: ЕАО, Биробиджанский район, с. Бирофельд, ул. Центральная, 45.</w:t>
      </w:r>
    </w:p>
    <w:p w:rsidR="00D6687C" w:rsidRPr="00D6687C" w:rsidRDefault="00D6687C" w:rsidP="00D6687C">
      <w:pPr>
        <w:widowControl w:val="0"/>
        <w:shd w:val="clear" w:color="auto" w:fill="FFFFFF"/>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pacing w:val="1"/>
          <w:sz w:val="20"/>
          <w:szCs w:val="20"/>
        </w:rPr>
        <w:t xml:space="preserve">Почтовый адрес: 679520, ЕАО, Биробиджанский район, </w:t>
      </w:r>
      <w:r w:rsidRPr="00D6687C">
        <w:rPr>
          <w:rFonts w:ascii="Times New Roman" w:eastAsia="Times New Roman" w:hAnsi="Times New Roman" w:cs="Calibri"/>
          <w:color w:val="000000"/>
          <w:sz w:val="20"/>
          <w:szCs w:val="20"/>
        </w:rPr>
        <w:t>с. Бирофельд, ул. Центральная, 45.</w:t>
      </w:r>
    </w:p>
    <w:p w:rsidR="00D6687C" w:rsidRPr="00D6687C" w:rsidRDefault="00D6687C" w:rsidP="00D6687C">
      <w:pPr>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pacing w:val="4"/>
          <w:sz w:val="20"/>
          <w:szCs w:val="20"/>
        </w:rPr>
        <w:t xml:space="preserve">Электронный адрес: </w:t>
      </w:r>
      <w:r w:rsidRPr="00D6687C">
        <w:rPr>
          <w:rFonts w:ascii="Times New Roman" w:eastAsia="Times New Roman" w:hAnsi="Times New Roman" w:cs="Calibri"/>
          <w:color w:val="000000"/>
          <w:sz w:val="20"/>
          <w:szCs w:val="20"/>
          <w:lang w:val="en-US"/>
        </w:rPr>
        <w:t>E</w:t>
      </w:r>
      <w:r w:rsidRPr="00D6687C">
        <w:rPr>
          <w:rFonts w:ascii="Times New Roman" w:eastAsia="Times New Roman" w:hAnsi="Times New Roman" w:cs="Calibri"/>
          <w:color w:val="000000"/>
          <w:sz w:val="20"/>
          <w:szCs w:val="20"/>
        </w:rPr>
        <w:t>-</w:t>
      </w:r>
      <w:r w:rsidRPr="00D6687C">
        <w:rPr>
          <w:rFonts w:ascii="Times New Roman" w:eastAsia="Times New Roman" w:hAnsi="Times New Roman" w:cs="Calibri"/>
          <w:color w:val="000000"/>
          <w:sz w:val="20"/>
          <w:szCs w:val="20"/>
          <w:lang w:val="en-US"/>
        </w:rPr>
        <w:t>mail</w:t>
      </w:r>
      <w:r w:rsidRPr="00D6687C">
        <w:rPr>
          <w:rFonts w:ascii="Times New Roman" w:eastAsia="Times New Roman" w:hAnsi="Times New Roman" w:cs="Calibri"/>
          <w:color w:val="000000"/>
          <w:sz w:val="20"/>
          <w:szCs w:val="20"/>
        </w:rPr>
        <w:t xml:space="preserve">:  </w:t>
      </w:r>
      <w:hyperlink r:id="rId74" w:history="1">
        <w:r w:rsidRPr="00D6687C">
          <w:rPr>
            <w:rFonts w:ascii="Times New Roman" w:eastAsia="Times New Roman" w:hAnsi="Times New Roman" w:cs="Calibri"/>
            <w:color w:val="000000"/>
            <w:sz w:val="20"/>
            <w:szCs w:val="20"/>
            <w:u w:val="single"/>
            <w:lang w:val="en-US"/>
          </w:rPr>
          <w:t>adbirofeld</w:t>
        </w:r>
        <w:r w:rsidRPr="00D6687C">
          <w:rPr>
            <w:rFonts w:ascii="Times New Roman" w:eastAsia="Times New Roman" w:hAnsi="Times New Roman" w:cs="Calibri"/>
            <w:color w:val="000000"/>
            <w:sz w:val="20"/>
            <w:szCs w:val="20"/>
            <w:u w:val="single"/>
          </w:rPr>
          <w:t>@</w:t>
        </w:r>
        <w:r w:rsidRPr="00D6687C">
          <w:rPr>
            <w:rFonts w:ascii="Times New Roman" w:eastAsia="Times New Roman" w:hAnsi="Times New Roman" w:cs="Calibri"/>
            <w:color w:val="000000"/>
            <w:sz w:val="20"/>
            <w:szCs w:val="20"/>
            <w:u w:val="single"/>
            <w:lang w:val="en-US"/>
          </w:rPr>
          <w:t>mail</w:t>
        </w:r>
        <w:r w:rsidRPr="00D6687C">
          <w:rPr>
            <w:rFonts w:ascii="Times New Roman" w:eastAsia="Times New Roman" w:hAnsi="Times New Roman" w:cs="Calibri"/>
            <w:color w:val="000000"/>
            <w:sz w:val="20"/>
            <w:szCs w:val="20"/>
            <w:u w:val="single"/>
          </w:rPr>
          <w:t>.</w:t>
        </w:r>
        <w:r w:rsidRPr="00D6687C">
          <w:rPr>
            <w:rFonts w:ascii="Times New Roman" w:eastAsia="Times New Roman" w:hAnsi="Times New Roman" w:cs="Calibri"/>
            <w:color w:val="000000"/>
            <w:sz w:val="20"/>
            <w:szCs w:val="20"/>
            <w:u w:val="single"/>
            <w:lang w:val="en-US"/>
          </w:rPr>
          <w:t>ru</w:t>
        </w:r>
      </w:hyperlink>
      <w:r w:rsidRPr="00D6687C">
        <w:rPr>
          <w:rFonts w:ascii="Times New Roman" w:eastAsia="Times New Roman" w:hAnsi="Times New Roman" w:cs="Calibri"/>
          <w:color w:val="000000"/>
          <w:sz w:val="20"/>
          <w:szCs w:val="20"/>
        </w:rPr>
        <w:t>,</w:t>
      </w:r>
    </w:p>
    <w:p w:rsidR="00D6687C" w:rsidRPr="00D6687C" w:rsidRDefault="00D6687C" w:rsidP="00D6687C">
      <w:pPr>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pacing w:val="2"/>
          <w:sz w:val="20"/>
          <w:szCs w:val="20"/>
        </w:rPr>
        <w:t>График работы: ежедневно, кроме субботы и воскресенья, с 8.00 до 16.00</w:t>
      </w:r>
      <w:r w:rsidRPr="00D6687C">
        <w:rPr>
          <w:rFonts w:ascii="Times New Roman" w:eastAsia="Times New Roman" w:hAnsi="Times New Roman" w:cs="Calibri"/>
          <w:color w:val="000000"/>
          <w:sz w:val="20"/>
          <w:szCs w:val="20"/>
        </w:rPr>
        <w:t>.</w:t>
      </w:r>
    </w:p>
    <w:p w:rsidR="00D6687C" w:rsidRPr="00D6687C" w:rsidRDefault="00D6687C" w:rsidP="00D6687C">
      <w:pPr>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 xml:space="preserve"> </w:t>
      </w:r>
      <w:r w:rsidRPr="00D6687C">
        <w:rPr>
          <w:rFonts w:ascii="Times New Roman" w:eastAsia="Times New Roman" w:hAnsi="Times New Roman" w:cs="Calibri"/>
          <w:color w:val="000000"/>
          <w:spacing w:val="4"/>
          <w:sz w:val="20"/>
          <w:szCs w:val="20"/>
        </w:rPr>
        <w:t>Обед 12.00 до 13.00 часов.</w:t>
      </w:r>
    </w:p>
    <w:p w:rsidR="00D6687C" w:rsidRPr="00D6687C" w:rsidRDefault="00D6687C" w:rsidP="00D6687C">
      <w:pPr>
        <w:widowControl w:val="0"/>
        <w:shd w:val="clear" w:color="auto" w:fill="FFFFFF"/>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pacing w:val="10"/>
          <w:sz w:val="20"/>
          <w:szCs w:val="20"/>
        </w:rPr>
        <w:t xml:space="preserve">1.3.23 Прием граждан и юридических лиц: ежедневно, с 9.00 до 12.00 и с  13.00 до 16.00  без </w:t>
      </w:r>
      <w:r w:rsidRPr="00D6687C">
        <w:rPr>
          <w:rFonts w:ascii="Times New Roman" w:eastAsia="Times New Roman" w:hAnsi="Times New Roman" w:cs="Calibri"/>
          <w:color w:val="000000"/>
          <w:spacing w:val="-2"/>
          <w:sz w:val="20"/>
          <w:szCs w:val="20"/>
        </w:rPr>
        <w:t>предварительной записи.</w:t>
      </w:r>
    </w:p>
    <w:p w:rsidR="00D6687C" w:rsidRPr="00D6687C" w:rsidRDefault="00D6687C" w:rsidP="00D6687C">
      <w:pPr>
        <w:widowControl w:val="0"/>
        <w:shd w:val="clear" w:color="auto" w:fill="FFFFFF"/>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pacing w:val="-1"/>
          <w:sz w:val="20"/>
          <w:szCs w:val="20"/>
        </w:rPr>
        <w:t xml:space="preserve">Справочный телефон/факс </w:t>
      </w:r>
      <w:r w:rsidRPr="00D6687C">
        <w:rPr>
          <w:rFonts w:ascii="Times New Roman" w:eastAsia="Times New Roman" w:hAnsi="Times New Roman" w:cs="Calibri"/>
          <w:color w:val="000000"/>
          <w:spacing w:val="-6"/>
          <w:sz w:val="20"/>
          <w:szCs w:val="20"/>
        </w:rPr>
        <w:t>услуги: 8(42622) 7-84-11.</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1.3.3. Порядок получения информации заявителями по вопросам предоставления муниципальной услуги.</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Информирование о предоставлении муниципальной услуги в администрации Бирофельдского сельского поселения осуществляется специалистом, ответственным за предоставление муниципальной услуги.</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Специалист осуществляет информирование по следующим направлениям:</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 о местонахождении и графике работы администрации Бирофельдского сельского поселения;</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 о справочных телефонах администрации сельского поселения;</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 о местах нахождения и графиках работы структурных подразделений администрации Бирофельдского сельского поселения, государственных и муниципальных органов и организаций, обращение в которые необходимо для предоставления муниципальной услуги, а также о способах получения такой информации;</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Основными требованиями к консультации заявителей являются:</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 актуальность;</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 своевременность;</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 четкость в изложении материала;</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 полнота консультирования;</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 наглядность форм подачи материала;</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 удобство и доступность.</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Время получения ответа при индивидуальном устном консультировании не должно превышать 30 минут.</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1.3.4. Информирование заявителей о предоставлении муниципальной услуги осуществляется в форме:</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 непосредственного общения заявителей (при личном обращении либо по телефону) со специалистом, ответственным за консультацию, по направлениям</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1.3.5. Требования к форме и характеру взаимодействия специалистов с заявителями:</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 xml:space="preserve">- при ответе на телефонные звонки специалист представляется, назвав свою фамилию, имя, отчество, должность, наименование администрации Бирофельдского сельского поселения, непосредственно предоставляющего муниципальную услугу, предлагает представиться собеседнику, выслушивает и уточняет суть вопроса. Во </w:t>
      </w:r>
      <w:r w:rsidRPr="00D6687C">
        <w:rPr>
          <w:rFonts w:ascii="Times New Roman" w:eastAsia="Times New Roman" w:hAnsi="Times New Roman" w:cs="Calibri"/>
          <w:color w:val="000000"/>
          <w:sz w:val="20"/>
          <w:szCs w:val="20"/>
        </w:rPr>
        <w:lastRenderedPageBreak/>
        <w:t>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 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 в конце консультирования (по телефону или лично)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color w:val="000000"/>
          <w:sz w:val="20"/>
          <w:szCs w:val="20"/>
        </w:rPr>
      </w:pPr>
      <w:r w:rsidRPr="00D6687C">
        <w:rPr>
          <w:rFonts w:ascii="Times New Roman" w:eastAsia="Times New Roman" w:hAnsi="Times New Roman" w:cs="Calibri"/>
          <w:color w:val="000000"/>
          <w:sz w:val="20"/>
          <w:szCs w:val="20"/>
        </w:rPr>
        <w:t>-</w:t>
      </w:r>
      <w:r w:rsidRPr="00D6687C">
        <w:rPr>
          <w:rFonts w:ascii="Times New Roman" w:eastAsia="Times New Roman" w:hAnsi="Times New Roman" w:cs="Calibri"/>
          <w:color w:val="000000"/>
          <w:sz w:val="20"/>
          <w:szCs w:val="20"/>
          <w:lang w:val="en-US"/>
        </w:rPr>
        <w:t> </w:t>
      </w:r>
      <w:r w:rsidRPr="00D6687C">
        <w:rPr>
          <w:rFonts w:ascii="Times New Roman" w:eastAsia="Times New Roman" w:hAnsi="Times New Roman" w:cs="Calibri"/>
          <w:color w:val="000000"/>
          <w:sz w:val="20"/>
          <w:szCs w:val="20"/>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секретаря комиссии, непосредственно предоставляющего муниципальную услугу, исполнившего ответ на обращение. Ответ на письменное обращение подписывается главой администрации Бирофельдского сельского поселения. Ответ на письменные обращения и обращения по электронной почте дается в срок, не превышающий 30 дней со дня регистрации обращения.</w:t>
      </w: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xml:space="preserve"> </w:t>
      </w: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xml:space="preserve">        1.3.6.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Еврейской автономной области».</w:t>
      </w: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xml:space="preserve"> 1.3.7. На информационных стендах администрации, размещается следующая информация:</w:t>
      </w: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перечень документов, необходимых для получения муниципальной услуги, и требования, предъявляемые к этим документам;</w:t>
      </w: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формы документов для заполнения, образцы заполнения документов;</w:t>
      </w: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перечень оснований для отказа в предоставлении муниципальной услуги;</w:t>
      </w: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сроки предоставления муниципальной услуги;</w:t>
      </w: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размеры государственных пошлин и иных платежей, связанных с получением муниципальной услуги, порядок их уплаты;</w:t>
      </w: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порядок обжалования решений и действий (бездействия) должностных лиц администрации, ответственных за предоставление муниципальной услуги;</w:t>
      </w: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Еврейской автономной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полное наименование и почтовый адрес администрации ;</w:t>
      </w: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справочные телефоны администрации, по которым можно получить консультацию по порядку предоставления муниципальной услуги;</w:t>
      </w: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адреса электронной почты администрации;</w:t>
      </w: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текст административного регламента;</w:t>
      </w: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информационные материалы (полная версия), содержащиеся на стендах в местах предоставления муниципальной услуги.</w:t>
      </w:r>
    </w:p>
    <w:p w:rsidR="00D6687C" w:rsidRPr="00D6687C" w:rsidRDefault="00D6687C" w:rsidP="00D6687C">
      <w:pPr>
        <w:spacing w:after="0"/>
        <w:jc w:val="both"/>
        <w:rPr>
          <w:rFonts w:ascii="Times New Roman" w:eastAsia="Times New Roman" w:hAnsi="Times New Roman" w:cs="Times New Roman"/>
          <w:color w:val="000000"/>
          <w:sz w:val="20"/>
          <w:szCs w:val="20"/>
        </w:rPr>
      </w:pPr>
    </w:p>
    <w:p w:rsidR="00D6687C" w:rsidRPr="00D6687C" w:rsidRDefault="00D6687C" w:rsidP="00D6687C">
      <w:pPr>
        <w:spacing w:after="0" w:line="240" w:lineRule="auto"/>
        <w:jc w:val="center"/>
        <w:rPr>
          <w:rFonts w:ascii="Times New Roman" w:eastAsia="Times New Roman" w:hAnsi="Times New Roman" w:cs="Times New Roman"/>
          <w:b/>
          <w:smallCaps/>
          <w:sz w:val="20"/>
          <w:szCs w:val="20"/>
        </w:rPr>
      </w:pPr>
      <w:r w:rsidRPr="00D6687C">
        <w:rPr>
          <w:rFonts w:ascii="Times New Roman" w:eastAsia="Times New Roman" w:hAnsi="Times New Roman" w:cs="Times New Roman"/>
          <w:b/>
          <w:smallCaps/>
          <w:sz w:val="20"/>
          <w:szCs w:val="20"/>
        </w:rPr>
        <w:t>II. СТАНДАРТ ПРЕДОСТАВЛЕНИЯ МУНИЦИПАЛЬНОЙ УСЛУГИ</w:t>
      </w:r>
    </w:p>
    <w:p w:rsidR="00D6687C" w:rsidRPr="00D6687C" w:rsidRDefault="00D6687C" w:rsidP="00D6687C">
      <w:pPr>
        <w:spacing w:after="0" w:line="240" w:lineRule="auto"/>
        <w:jc w:val="both"/>
        <w:rPr>
          <w:rFonts w:ascii="Times New Roman" w:eastAsia="Times New Roman" w:hAnsi="Times New Roman" w:cs="Times New Roman"/>
          <w:sz w:val="20"/>
          <w:szCs w:val="20"/>
        </w:rPr>
      </w:pPr>
    </w:p>
    <w:p w:rsidR="00D6687C" w:rsidRPr="00D6687C" w:rsidRDefault="00D6687C" w:rsidP="00D6687C">
      <w:pPr>
        <w:spacing w:after="0" w:line="240" w:lineRule="auto"/>
        <w:jc w:val="center"/>
        <w:rPr>
          <w:rFonts w:ascii="Times New Roman" w:eastAsia="Times New Roman" w:hAnsi="Times New Roman" w:cs="Times New Roman"/>
          <w:b/>
          <w:bCs/>
          <w:sz w:val="20"/>
          <w:szCs w:val="20"/>
        </w:rPr>
      </w:pPr>
      <w:r w:rsidRPr="00D6687C">
        <w:rPr>
          <w:rFonts w:ascii="Times New Roman" w:eastAsia="Times New Roman" w:hAnsi="Times New Roman" w:cs="Times New Roman"/>
          <w:b/>
          <w:bCs/>
          <w:sz w:val="20"/>
          <w:szCs w:val="20"/>
        </w:rPr>
        <w:lastRenderedPageBreak/>
        <w:t>2.1  Наименование муниципальной услуги</w:t>
      </w:r>
      <w:bookmarkEnd w:id="36"/>
    </w:p>
    <w:p w:rsidR="00D6687C" w:rsidRPr="00D6687C" w:rsidRDefault="00D6687C" w:rsidP="00D6687C">
      <w:pPr>
        <w:spacing w:after="0" w:line="240" w:lineRule="auto"/>
        <w:jc w:val="both"/>
        <w:rPr>
          <w:rFonts w:ascii="Times New Roman" w:eastAsia="Times New Roman" w:hAnsi="Times New Roman" w:cs="Times New Roman"/>
          <w:bCs/>
          <w:sz w:val="20"/>
          <w:szCs w:val="20"/>
        </w:rPr>
      </w:pPr>
    </w:p>
    <w:p w:rsidR="00D6687C" w:rsidRPr="00D6687C" w:rsidRDefault="00D6687C" w:rsidP="00D6687C">
      <w:pPr>
        <w:spacing w:after="0" w:line="240" w:lineRule="auto"/>
        <w:jc w:val="both"/>
        <w:outlineLvl w:val="1"/>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Выдача разрешений на вырубку деревьев и кустарников на территории  Бирофельдского сельского поселения Биробиджанского муниципального района  Еврейской автономной  области.</w:t>
      </w:r>
    </w:p>
    <w:p w:rsidR="00D6687C" w:rsidRPr="00D6687C" w:rsidRDefault="00D6687C" w:rsidP="00D6687C">
      <w:pPr>
        <w:spacing w:after="0" w:line="240" w:lineRule="auto"/>
        <w:jc w:val="both"/>
        <w:outlineLvl w:val="1"/>
        <w:rPr>
          <w:rFonts w:ascii="Times New Roman" w:eastAsia="Times New Roman" w:hAnsi="Times New Roman" w:cs="Times New Roman"/>
          <w:bCs/>
          <w:sz w:val="20"/>
          <w:szCs w:val="20"/>
        </w:rPr>
      </w:pPr>
    </w:p>
    <w:p w:rsidR="00D6687C" w:rsidRPr="00D6687C" w:rsidRDefault="00D6687C" w:rsidP="00D6687C">
      <w:pPr>
        <w:spacing w:after="0" w:line="240" w:lineRule="auto"/>
        <w:jc w:val="center"/>
        <w:rPr>
          <w:rFonts w:ascii="Times New Roman" w:eastAsia="Times New Roman" w:hAnsi="Times New Roman" w:cs="Times New Roman"/>
          <w:b/>
          <w:bCs/>
          <w:sz w:val="20"/>
          <w:szCs w:val="20"/>
        </w:rPr>
      </w:pPr>
      <w:r w:rsidRPr="00D6687C">
        <w:rPr>
          <w:rFonts w:ascii="Times New Roman" w:eastAsia="Times New Roman" w:hAnsi="Times New Roman" w:cs="Times New Roman"/>
          <w:b/>
          <w:bCs/>
          <w:sz w:val="20"/>
          <w:szCs w:val="20"/>
        </w:rPr>
        <w:t>2.2 Наименование органа местного самоуправления, предоставляющего муниципальную услугу</w:t>
      </w:r>
    </w:p>
    <w:p w:rsidR="00D6687C" w:rsidRPr="00D6687C" w:rsidRDefault="00D6687C" w:rsidP="00D6687C">
      <w:pPr>
        <w:spacing w:after="0" w:line="240" w:lineRule="auto"/>
        <w:jc w:val="both"/>
        <w:rPr>
          <w:rFonts w:ascii="Times New Roman" w:eastAsia="Times New Roman" w:hAnsi="Times New Roman" w:cs="Times New Roman"/>
          <w:b/>
          <w:sz w:val="20"/>
          <w:szCs w:val="20"/>
        </w:rPr>
      </w:pP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2.2.1. Муниципальная услуга предоставляется администрацией  Бирофельдского сельского поселения Биробиджанского муниципального   района Еврейской автономной  области.</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2.2.2. В предоставлении муниципальной услуги участвуют:</w:t>
      </w:r>
    </w:p>
    <w:p w:rsidR="00D6687C" w:rsidRPr="00D6687C" w:rsidRDefault="00D6687C" w:rsidP="00D6687C">
      <w:pPr>
        <w:spacing w:after="0"/>
        <w:jc w:val="both"/>
        <w:rPr>
          <w:rFonts w:ascii="Calibri" w:eastAsia="Times New Roman" w:hAnsi="Calibri" w:cs="Calibri"/>
          <w:sz w:val="20"/>
          <w:szCs w:val="20"/>
        </w:rPr>
      </w:pPr>
      <w:r w:rsidRPr="00D6687C">
        <w:rPr>
          <w:rFonts w:ascii="Times New Roman" w:eastAsia="Times New Roman" w:hAnsi="Times New Roman" w:cs="Times New Roman"/>
          <w:color w:val="000000"/>
          <w:sz w:val="20"/>
          <w:szCs w:val="20"/>
        </w:rPr>
        <w:t xml:space="preserve">- Управление Федеральной службы государственной регистрации, кадастра и картографии по Еврейской автономной области (Управление Росреестра по Еврейской автономной  области); </w:t>
      </w:r>
    </w:p>
    <w:p w:rsidR="00D6687C" w:rsidRPr="00D6687C" w:rsidRDefault="00D6687C" w:rsidP="00D6687C">
      <w:pPr>
        <w:spacing w:after="0"/>
        <w:jc w:val="both"/>
        <w:rPr>
          <w:rFonts w:ascii="Calibri" w:eastAsia="Times New Roman" w:hAnsi="Calibri" w:cs="Calibri"/>
          <w:sz w:val="20"/>
          <w:szCs w:val="20"/>
        </w:rPr>
      </w:pPr>
      <w:r w:rsidRPr="00D6687C">
        <w:rPr>
          <w:rFonts w:ascii="Times New Roman" w:eastAsia="Times New Roman" w:hAnsi="Times New Roman" w:cs="Times New Roman"/>
          <w:color w:val="000000"/>
          <w:sz w:val="20"/>
          <w:szCs w:val="20"/>
        </w:rPr>
        <w:t>- Межрайонная инспекция Федеральной налоговой службы по Еврейской автономной  области;</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2.2.3. В соответствии с пунктом 3 статьи 7 Федерального закона от 27.07.2010 года № 210-ФЗ «Об организации предоставления государственных и муниципальных услуг» орган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p>
    <w:p w:rsidR="00D6687C" w:rsidRPr="00D6687C" w:rsidRDefault="00D6687C" w:rsidP="00D6687C">
      <w:pPr>
        <w:tabs>
          <w:tab w:val="left" w:pos="1134"/>
        </w:tabs>
        <w:spacing w:after="0" w:line="240" w:lineRule="auto"/>
        <w:jc w:val="center"/>
        <w:rPr>
          <w:rFonts w:ascii="Times New Roman" w:eastAsia="Times New Roman" w:hAnsi="Times New Roman" w:cs="Times New Roman"/>
          <w:b/>
          <w:color w:val="000000"/>
          <w:kern w:val="1"/>
          <w:sz w:val="20"/>
          <w:szCs w:val="20"/>
        </w:rPr>
      </w:pPr>
      <w:r w:rsidRPr="00D6687C">
        <w:rPr>
          <w:rFonts w:ascii="Times New Roman" w:eastAsia="Times New Roman" w:hAnsi="Times New Roman" w:cs="Times New Roman"/>
          <w:b/>
          <w:color w:val="000000"/>
          <w:kern w:val="1"/>
          <w:sz w:val="20"/>
          <w:szCs w:val="20"/>
        </w:rPr>
        <w:t>2.3. Описание результата предоставления муниципальной услуги</w:t>
      </w:r>
      <w:r w:rsidRPr="00D6687C">
        <w:rPr>
          <w:rFonts w:ascii="Times New Roman" w:eastAsia="Times New Roman" w:hAnsi="Times New Roman" w:cs="Times New Roman"/>
          <w:bCs/>
          <w:sz w:val="20"/>
          <w:szCs w:val="20"/>
        </w:rPr>
        <w:t xml:space="preserve">         </w:t>
      </w:r>
    </w:p>
    <w:p w:rsidR="00D6687C" w:rsidRPr="00D6687C" w:rsidRDefault="00D6687C" w:rsidP="00D6687C">
      <w:pPr>
        <w:tabs>
          <w:tab w:val="left" w:pos="1134"/>
        </w:tabs>
        <w:spacing w:after="0" w:line="240" w:lineRule="auto"/>
        <w:jc w:val="both"/>
        <w:rPr>
          <w:rFonts w:ascii="Times New Roman" w:eastAsia="Times New Roman" w:hAnsi="Times New Roman" w:cs="Times New Roman"/>
          <w:bCs/>
          <w:sz w:val="20"/>
          <w:szCs w:val="20"/>
        </w:rPr>
      </w:pP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Результатом предоставления муниципальной услуги является:</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 выдача разрешения на вырубку деревьев и кустарников</w:t>
      </w:r>
      <w:bookmarkStart w:id="37" w:name="_Toc219798538"/>
      <w:r w:rsidRPr="00D6687C">
        <w:rPr>
          <w:rFonts w:ascii="Times New Roman" w:eastAsia="Times New Roman" w:hAnsi="Times New Roman" w:cs="Times New Roman"/>
          <w:bCs/>
          <w:sz w:val="20"/>
          <w:szCs w:val="20"/>
        </w:rPr>
        <w:t>;</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 официальный мотивированный отказ в выдаче разрешения на вырубку деревьев и кустарников.</w:t>
      </w:r>
    </w:p>
    <w:p w:rsidR="00D6687C" w:rsidRPr="00D6687C" w:rsidRDefault="00D6687C" w:rsidP="00D6687C">
      <w:pPr>
        <w:tabs>
          <w:tab w:val="left" w:pos="1134"/>
        </w:tabs>
        <w:spacing w:after="0" w:line="240" w:lineRule="auto"/>
        <w:jc w:val="center"/>
        <w:rPr>
          <w:rFonts w:ascii="Times New Roman" w:eastAsia="Times New Roman" w:hAnsi="Times New Roman" w:cs="Times New Roman"/>
          <w:b/>
          <w:kern w:val="1"/>
          <w:sz w:val="20"/>
          <w:szCs w:val="20"/>
        </w:rPr>
      </w:pPr>
    </w:p>
    <w:p w:rsidR="00D6687C" w:rsidRPr="00D6687C" w:rsidRDefault="00D6687C" w:rsidP="00D6687C">
      <w:pPr>
        <w:tabs>
          <w:tab w:val="left" w:pos="1134"/>
        </w:tabs>
        <w:spacing w:after="0" w:line="240" w:lineRule="auto"/>
        <w:jc w:val="center"/>
        <w:rPr>
          <w:rFonts w:ascii="Times New Roman" w:eastAsia="Times New Roman" w:hAnsi="Times New Roman" w:cs="Times New Roman"/>
          <w:b/>
          <w:color w:val="000000"/>
          <w:kern w:val="1"/>
          <w:sz w:val="20"/>
          <w:szCs w:val="20"/>
        </w:rPr>
      </w:pPr>
      <w:r w:rsidRPr="00D6687C">
        <w:rPr>
          <w:rFonts w:ascii="Times New Roman" w:eastAsia="Times New Roman" w:hAnsi="Times New Roman" w:cs="Times New Roman"/>
          <w:b/>
          <w:color w:val="000000"/>
          <w:kern w:val="1"/>
          <w:sz w:val="20"/>
          <w:szCs w:val="20"/>
        </w:rPr>
        <w:t>2.4. Срок предоставления муниципальной услуги</w:t>
      </w:r>
    </w:p>
    <w:p w:rsidR="00D6687C" w:rsidRPr="00D6687C" w:rsidRDefault="00D6687C" w:rsidP="00D6687C">
      <w:pPr>
        <w:tabs>
          <w:tab w:val="left" w:pos="1134"/>
        </w:tabs>
        <w:spacing w:after="0" w:line="240" w:lineRule="auto"/>
        <w:jc w:val="center"/>
        <w:rPr>
          <w:rFonts w:ascii="Times New Roman" w:eastAsia="Times New Roman" w:hAnsi="Times New Roman" w:cs="Times New Roman"/>
          <w:b/>
          <w:kern w:val="1"/>
          <w:sz w:val="20"/>
          <w:szCs w:val="20"/>
        </w:rPr>
      </w:pP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Общий срок предоставления муниципальной услуги не должен превышать 30 календарных дней с даты регистрации обращения заявителя</w:t>
      </w:r>
      <w:r w:rsidRPr="00D6687C">
        <w:rPr>
          <w:rFonts w:ascii="Calibri" w:eastAsia="Times New Roman" w:hAnsi="Calibri" w:cs="Calibri"/>
          <w:sz w:val="20"/>
          <w:szCs w:val="20"/>
        </w:rPr>
        <w:t xml:space="preserve"> </w:t>
      </w:r>
      <w:r w:rsidRPr="00D6687C">
        <w:rPr>
          <w:rFonts w:ascii="Times New Roman" w:eastAsia="Times New Roman" w:hAnsi="Times New Roman" w:cs="Times New Roman"/>
          <w:bCs/>
          <w:sz w:val="20"/>
          <w:szCs w:val="20"/>
        </w:rPr>
        <w:t>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Срок приостановления предоставления муниципальной услуги не предусмотрен.</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 xml:space="preserve">Срок выдачи документов, являющихся результатом предоставления муниципальной услуги, составляет  3 рабочих дня. </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p>
    <w:p w:rsidR="00D6687C" w:rsidRPr="00D6687C" w:rsidRDefault="00D6687C" w:rsidP="00D6687C">
      <w:pPr>
        <w:autoSpaceDE w:val="0"/>
        <w:autoSpaceDN w:val="0"/>
        <w:adjustRightInd w:val="0"/>
        <w:spacing w:after="0" w:line="240" w:lineRule="auto"/>
        <w:jc w:val="center"/>
        <w:rPr>
          <w:rFonts w:ascii="Times New Roman" w:eastAsia="Times New Roman" w:hAnsi="Times New Roman" w:cs="Times New Roman"/>
          <w:b/>
          <w:sz w:val="20"/>
          <w:szCs w:val="20"/>
        </w:rPr>
      </w:pPr>
      <w:r w:rsidRPr="00D6687C">
        <w:rPr>
          <w:rFonts w:ascii="Times New Roman" w:eastAsia="Times New Roman" w:hAnsi="Times New Roman" w:cs="Times New Roman"/>
          <w:b/>
          <w:sz w:val="20"/>
          <w:szCs w:val="20"/>
        </w:rPr>
        <w:t>2.5. Перечень нормативных правовых актов, регулирующих предоставления муниципальной услуги</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Предоставление  муниципальной услуги осуществляется в соответствии с:</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 xml:space="preserve">- Земельным кодексом Российской Федерации от 25 октября 2001     № 136-ФЗ («Российская газета» от 30 октября </w:t>
      </w:r>
      <w:smartTag w:uri="urn:schemas-microsoft-com:office:smarttags" w:element="metricconverter">
        <w:smartTagPr>
          <w:attr w:name="ProductID" w:val="2001 г"/>
        </w:smartTagPr>
        <w:r w:rsidRPr="00D6687C">
          <w:rPr>
            <w:rFonts w:ascii="Times New Roman" w:eastAsia="Times New Roman" w:hAnsi="Times New Roman" w:cs="Times New Roman"/>
            <w:bCs/>
            <w:sz w:val="20"/>
            <w:szCs w:val="20"/>
          </w:rPr>
          <w:t>2001 г</w:t>
        </w:r>
      </w:smartTag>
      <w:r w:rsidRPr="00D6687C">
        <w:rPr>
          <w:rFonts w:ascii="Times New Roman" w:eastAsia="Times New Roman" w:hAnsi="Times New Roman" w:cs="Times New Roman"/>
          <w:bCs/>
          <w:sz w:val="20"/>
          <w:szCs w:val="20"/>
        </w:rPr>
        <w:t xml:space="preserve">. № 211-212, «Парламентская газета» от 30 октября </w:t>
      </w:r>
      <w:smartTag w:uri="urn:schemas-microsoft-com:office:smarttags" w:element="metricconverter">
        <w:smartTagPr>
          <w:attr w:name="ProductID" w:val="2001 г"/>
        </w:smartTagPr>
        <w:r w:rsidRPr="00D6687C">
          <w:rPr>
            <w:rFonts w:ascii="Times New Roman" w:eastAsia="Times New Roman" w:hAnsi="Times New Roman" w:cs="Times New Roman"/>
            <w:bCs/>
            <w:sz w:val="20"/>
            <w:szCs w:val="20"/>
          </w:rPr>
          <w:t>2001 г</w:t>
        </w:r>
      </w:smartTag>
      <w:r w:rsidRPr="00D6687C">
        <w:rPr>
          <w:rFonts w:ascii="Times New Roman" w:eastAsia="Times New Roman" w:hAnsi="Times New Roman" w:cs="Times New Roman"/>
          <w:bCs/>
          <w:sz w:val="20"/>
          <w:szCs w:val="20"/>
        </w:rP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rsidRPr="00D6687C">
          <w:rPr>
            <w:rFonts w:ascii="Times New Roman" w:eastAsia="Times New Roman" w:hAnsi="Times New Roman" w:cs="Times New Roman"/>
            <w:bCs/>
            <w:sz w:val="20"/>
            <w:szCs w:val="20"/>
          </w:rPr>
          <w:t>2001 г</w:t>
        </w:r>
      </w:smartTag>
      <w:r w:rsidRPr="00D6687C">
        <w:rPr>
          <w:rFonts w:ascii="Times New Roman" w:eastAsia="Times New Roman" w:hAnsi="Times New Roman" w:cs="Times New Roman"/>
          <w:bCs/>
          <w:sz w:val="20"/>
          <w:szCs w:val="20"/>
        </w:rPr>
        <w:t>. N 44 ст. 4147);</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 xml:space="preserve">- Жилищным кодексом Российской Федерации от 29 декабря </w:t>
      </w:r>
      <w:smartTag w:uri="urn:schemas-microsoft-com:office:smarttags" w:element="metricconverter">
        <w:smartTagPr>
          <w:attr w:name="ProductID" w:val="2004 г"/>
        </w:smartTagPr>
        <w:r w:rsidRPr="00D6687C">
          <w:rPr>
            <w:rFonts w:ascii="Times New Roman" w:eastAsia="Times New Roman" w:hAnsi="Times New Roman" w:cs="Times New Roman"/>
            <w:bCs/>
            <w:sz w:val="20"/>
            <w:szCs w:val="20"/>
          </w:rPr>
          <w:t>2004 г</w:t>
        </w:r>
      </w:smartTag>
      <w:r w:rsidRPr="00D6687C">
        <w:rPr>
          <w:rFonts w:ascii="Times New Roman" w:eastAsia="Times New Roman" w:hAnsi="Times New Roman" w:cs="Times New Roman"/>
          <w:bCs/>
          <w:sz w:val="20"/>
          <w:szCs w:val="20"/>
        </w:rPr>
        <w:t xml:space="preserve">. № 188-ФЗ («Российская газета» от 12 января </w:t>
      </w:r>
      <w:smartTag w:uri="urn:schemas-microsoft-com:office:smarttags" w:element="metricconverter">
        <w:smartTagPr>
          <w:attr w:name="ProductID" w:val="2005 г"/>
        </w:smartTagPr>
        <w:r w:rsidRPr="00D6687C">
          <w:rPr>
            <w:rFonts w:ascii="Times New Roman" w:eastAsia="Times New Roman" w:hAnsi="Times New Roman" w:cs="Times New Roman"/>
            <w:bCs/>
            <w:sz w:val="20"/>
            <w:szCs w:val="20"/>
          </w:rPr>
          <w:t>2005 г</w:t>
        </w:r>
      </w:smartTag>
      <w:r w:rsidRPr="00D6687C">
        <w:rPr>
          <w:rFonts w:ascii="Times New Roman" w:eastAsia="Times New Roman" w:hAnsi="Times New Roman" w:cs="Times New Roman"/>
          <w:bCs/>
          <w:sz w:val="20"/>
          <w:szCs w:val="20"/>
        </w:rPr>
        <w:t xml:space="preserve">. № 1, «Парламентская газета» от 15 января </w:t>
      </w:r>
      <w:smartTag w:uri="urn:schemas-microsoft-com:office:smarttags" w:element="metricconverter">
        <w:smartTagPr>
          <w:attr w:name="ProductID" w:val="2005 г"/>
        </w:smartTagPr>
        <w:r w:rsidRPr="00D6687C">
          <w:rPr>
            <w:rFonts w:ascii="Times New Roman" w:eastAsia="Times New Roman" w:hAnsi="Times New Roman" w:cs="Times New Roman"/>
            <w:bCs/>
            <w:sz w:val="20"/>
            <w:szCs w:val="20"/>
          </w:rPr>
          <w:t>2005 г</w:t>
        </w:r>
      </w:smartTag>
      <w:r w:rsidRPr="00D6687C">
        <w:rPr>
          <w:rFonts w:ascii="Times New Roman" w:eastAsia="Times New Roman" w:hAnsi="Times New Roman" w:cs="Times New Roman"/>
          <w:bCs/>
          <w:sz w:val="20"/>
          <w:szCs w:val="20"/>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D6687C">
          <w:rPr>
            <w:rFonts w:ascii="Times New Roman" w:eastAsia="Times New Roman" w:hAnsi="Times New Roman" w:cs="Times New Roman"/>
            <w:bCs/>
            <w:sz w:val="20"/>
            <w:szCs w:val="20"/>
          </w:rPr>
          <w:t>2005 г</w:t>
        </w:r>
      </w:smartTag>
      <w:r w:rsidRPr="00D6687C">
        <w:rPr>
          <w:rFonts w:ascii="Times New Roman" w:eastAsia="Times New Roman" w:hAnsi="Times New Roman" w:cs="Times New Roman"/>
          <w:bCs/>
          <w:sz w:val="20"/>
          <w:szCs w:val="20"/>
        </w:rPr>
        <w:t>. № 1 (часть I) ст. 14);</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lastRenderedPageBreak/>
        <w:t xml:space="preserve">- Градостроительным кодексом Российской Федерации от 29.12.2004 № 190-ФЗ («Российская газета» от 30 декабря </w:t>
      </w:r>
      <w:smartTag w:uri="urn:schemas-microsoft-com:office:smarttags" w:element="metricconverter">
        <w:smartTagPr>
          <w:attr w:name="ProductID" w:val="2004 г"/>
        </w:smartTagPr>
        <w:r w:rsidRPr="00D6687C">
          <w:rPr>
            <w:rFonts w:ascii="Times New Roman" w:eastAsia="Times New Roman" w:hAnsi="Times New Roman" w:cs="Times New Roman"/>
            <w:bCs/>
            <w:sz w:val="20"/>
            <w:szCs w:val="20"/>
          </w:rPr>
          <w:t>2004 г</w:t>
        </w:r>
      </w:smartTag>
      <w:r w:rsidRPr="00D6687C">
        <w:rPr>
          <w:rFonts w:ascii="Times New Roman" w:eastAsia="Times New Roman" w:hAnsi="Times New Roman" w:cs="Times New Roman"/>
          <w:bCs/>
          <w:sz w:val="20"/>
          <w:szCs w:val="20"/>
        </w:rPr>
        <w:t xml:space="preserve">. № 290,  «Парламентская газета» от 14 января </w:t>
      </w:r>
      <w:smartTag w:uri="urn:schemas-microsoft-com:office:smarttags" w:element="metricconverter">
        <w:smartTagPr>
          <w:attr w:name="ProductID" w:val="2005 г"/>
        </w:smartTagPr>
        <w:r w:rsidRPr="00D6687C">
          <w:rPr>
            <w:rFonts w:ascii="Times New Roman" w:eastAsia="Times New Roman" w:hAnsi="Times New Roman" w:cs="Times New Roman"/>
            <w:bCs/>
            <w:sz w:val="20"/>
            <w:szCs w:val="20"/>
          </w:rPr>
          <w:t>2005 г</w:t>
        </w:r>
      </w:smartTag>
      <w:r w:rsidRPr="00D6687C">
        <w:rPr>
          <w:rFonts w:ascii="Times New Roman" w:eastAsia="Times New Roman" w:hAnsi="Times New Roman" w:cs="Times New Roman"/>
          <w:bCs/>
          <w:sz w:val="20"/>
          <w:szCs w:val="20"/>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sidRPr="00D6687C">
          <w:rPr>
            <w:rFonts w:ascii="Times New Roman" w:eastAsia="Times New Roman" w:hAnsi="Times New Roman" w:cs="Times New Roman"/>
            <w:bCs/>
            <w:sz w:val="20"/>
            <w:szCs w:val="20"/>
          </w:rPr>
          <w:t>2005 г</w:t>
        </w:r>
      </w:smartTag>
      <w:r w:rsidRPr="00D6687C">
        <w:rPr>
          <w:rFonts w:ascii="Times New Roman" w:eastAsia="Times New Roman" w:hAnsi="Times New Roman" w:cs="Times New Roman"/>
          <w:bCs/>
          <w:sz w:val="20"/>
          <w:szCs w:val="20"/>
        </w:rPr>
        <w:t>. №1 (часть I) ст. 16);</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 xml:space="preserve">- Лесным кодексом Российской Федерации от 04.12.2006 № 200 - ФЗ («Российская газета» от 8 декабря </w:t>
      </w:r>
      <w:smartTag w:uri="urn:schemas-microsoft-com:office:smarttags" w:element="metricconverter">
        <w:smartTagPr>
          <w:attr w:name="ProductID" w:val="2006 г"/>
        </w:smartTagPr>
        <w:r w:rsidRPr="00D6687C">
          <w:rPr>
            <w:rFonts w:ascii="Times New Roman" w:eastAsia="Times New Roman" w:hAnsi="Times New Roman" w:cs="Times New Roman"/>
            <w:bCs/>
            <w:sz w:val="20"/>
            <w:szCs w:val="20"/>
          </w:rPr>
          <w:t>2006 г</w:t>
        </w:r>
      </w:smartTag>
      <w:r w:rsidRPr="00D6687C">
        <w:rPr>
          <w:rFonts w:ascii="Times New Roman" w:eastAsia="Times New Roman" w:hAnsi="Times New Roman" w:cs="Times New Roman"/>
          <w:bCs/>
          <w:sz w:val="20"/>
          <w:szCs w:val="20"/>
        </w:rPr>
        <w:t xml:space="preserve">. № 277, Собрание законодательства Российской Федерации от 11 декабря </w:t>
      </w:r>
      <w:smartTag w:uri="urn:schemas-microsoft-com:office:smarttags" w:element="metricconverter">
        <w:smartTagPr>
          <w:attr w:name="ProductID" w:val="2006 г"/>
        </w:smartTagPr>
        <w:r w:rsidRPr="00D6687C">
          <w:rPr>
            <w:rFonts w:ascii="Times New Roman" w:eastAsia="Times New Roman" w:hAnsi="Times New Roman" w:cs="Times New Roman"/>
            <w:bCs/>
            <w:sz w:val="20"/>
            <w:szCs w:val="20"/>
          </w:rPr>
          <w:t>2006 г</w:t>
        </w:r>
      </w:smartTag>
      <w:r w:rsidRPr="00D6687C">
        <w:rPr>
          <w:rFonts w:ascii="Times New Roman" w:eastAsia="Times New Roman" w:hAnsi="Times New Roman" w:cs="Times New Roman"/>
          <w:bCs/>
          <w:sz w:val="20"/>
          <w:szCs w:val="20"/>
        </w:rPr>
        <w:t xml:space="preserve">. № 50 ст. 5278, «Парламентская газета» от 14 декабря </w:t>
      </w:r>
      <w:smartTag w:uri="urn:schemas-microsoft-com:office:smarttags" w:element="metricconverter">
        <w:smartTagPr>
          <w:attr w:name="ProductID" w:val="2006 г"/>
        </w:smartTagPr>
        <w:r w:rsidRPr="00D6687C">
          <w:rPr>
            <w:rFonts w:ascii="Times New Roman" w:eastAsia="Times New Roman" w:hAnsi="Times New Roman" w:cs="Times New Roman"/>
            <w:bCs/>
            <w:sz w:val="20"/>
            <w:szCs w:val="20"/>
          </w:rPr>
          <w:t>2006 г</w:t>
        </w:r>
      </w:smartTag>
      <w:r w:rsidRPr="00D6687C">
        <w:rPr>
          <w:rFonts w:ascii="Times New Roman" w:eastAsia="Times New Roman" w:hAnsi="Times New Roman" w:cs="Times New Roman"/>
          <w:bCs/>
          <w:sz w:val="20"/>
          <w:szCs w:val="20"/>
        </w:rPr>
        <w:t xml:space="preserve">. № 209- </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 xml:space="preserve">- Федеральным законом от 10.01.2002 № 7-ФЗ «Об охране окружающей среды» («Российская газета» от 12 января </w:t>
      </w:r>
      <w:smartTag w:uri="urn:schemas-microsoft-com:office:smarttags" w:element="metricconverter">
        <w:smartTagPr>
          <w:attr w:name="ProductID" w:val="2002 г"/>
        </w:smartTagPr>
        <w:r w:rsidRPr="00D6687C">
          <w:rPr>
            <w:rFonts w:ascii="Times New Roman" w:eastAsia="Times New Roman" w:hAnsi="Times New Roman" w:cs="Times New Roman"/>
            <w:bCs/>
            <w:sz w:val="20"/>
            <w:szCs w:val="20"/>
          </w:rPr>
          <w:t>2002 г</w:t>
        </w:r>
      </w:smartTag>
      <w:r w:rsidRPr="00D6687C">
        <w:rPr>
          <w:rFonts w:ascii="Times New Roman" w:eastAsia="Times New Roman" w:hAnsi="Times New Roman" w:cs="Times New Roman"/>
          <w:bCs/>
          <w:sz w:val="20"/>
          <w:szCs w:val="20"/>
        </w:rPr>
        <w:t xml:space="preserve">. № 6, «Парламентская газета» от 12 января </w:t>
      </w:r>
      <w:smartTag w:uri="urn:schemas-microsoft-com:office:smarttags" w:element="metricconverter">
        <w:smartTagPr>
          <w:attr w:name="ProductID" w:val="2002 г"/>
        </w:smartTagPr>
        <w:r w:rsidRPr="00D6687C">
          <w:rPr>
            <w:rFonts w:ascii="Times New Roman" w:eastAsia="Times New Roman" w:hAnsi="Times New Roman" w:cs="Times New Roman"/>
            <w:bCs/>
            <w:sz w:val="20"/>
            <w:szCs w:val="20"/>
          </w:rPr>
          <w:t>2002 г</w:t>
        </w:r>
      </w:smartTag>
      <w:r w:rsidRPr="00D6687C">
        <w:rPr>
          <w:rFonts w:ascii="Times New Roman" w:eastAsia="Times New Roman" w:hAnsi="Times New Roman" w:cs="Times New Roman"/>
          <w:bCs/>
          <w:sz w:val="20"/>
          <w:szCs w:val="20"/>
        </w:rPr>
        <w:t xml:space="preserve">. № 9, Собрание законодательства Российской Федерации от 14 января </w:t>
      </w:r>
      <w:smartTag w:uri="urn:schemas-microsoft-com:office:smarttags" w:element="metricconverter">
        <w:smartTagPr>
          <w:attr w:name="ProductID" w:val="2002 г"/>
        </w:smartTagPr>
        <w:r w:rsidRPr="00D6687C">
          <w:rPr>
            <w:rFonts w:ascii="Times New Roman" w:eastAsia="Times New Roman" w:hAnsi="Times New Roman" w:cs="Times New Roman"/>
            <w:bCs/>
            <w:sz w:val="20"/>
            <w:szCs w:val="20"/>
          </w:rPr>
          <w:t>2002 г</w:t>
        </w:r>
      </w:smartTag>
      <w:r w:rsidRPr="00D6687C">
        <w:rPr>
          <w:rFonts w:ascii="Times New Roman" w:eastAsia="Times New Roman" w:hAnsi="Times New Roman" w:cs="Times New Roman"/>
          <w:bCs/>
          <w:sz w:val="20"/>
          <w:szCs w:val="20"/>
        </w:rPr>
        <w:t>. № 2 ст. 133;</w:t>
      </w:r>
    </w:p>
    <w:bookmarkEnd w:id="37"/>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 xml:space="preserve">- Постановлением Правительства Российской Федерации от 8 мая </w:t>
      </w:r>
      <w:smartTag w:uri="urn:schemas-microsoft-com:office:smarttags" w:element="metricconverter">
        <w:smartTagPr>
          <w:attr w:name="ProductID" w:val="2007 г"/>
        </w:smartTagPr>
        <w:r w:rsidRPr="00D6687C">
          <w:rPr>
            <w:rFonts w:ascii="Times New Roman" w:eastAsia="Times New Roman" w:hAnsi="Times New Roman" w:cs="Times New Roman"/>
            <w:bCs/>
            <w:sz w:val="20"/>
            <w:szCs w:val="20"/>
          </w:rPr>
          <w:t>2007 г</w:t>
        </w:r>
      </w:smartTag>
      <w:r w:rsidRPr="00D6687C">
        <w:rPr>
          <w:rFonts w:ascii="Times New Roman" w:eastAsia="Times New Roman" w:hAnsi="Times New Roman" w:cs="Times New Roman"/>
          <w:bCs/>
          <w:sz w:val="20"/>
          <w:szCs w:val="20"/>
        </w:rPr>
        <w:t xml:space="preserve">. № 273 «Об исчислении размера вреда, причиненного лесам вследствие нарушения лесного законодательства» (Собрание законодательства Российской Федерации от 14 мая </w:t>
      </w:r>
      <w:smartTag w:uri="urn:schemas-microsoft-com:office:smarttags" w:element="metricconverter">
        <w:smartTagPr>
          <w:attr w:name="ProductID" w:val="2007 г"/>
        </w:smartTagPr>
        <w:r w:rsidRPr="00D6687C">
          <w:rPr>
            <w:rFonts w:ascii="Times New Roman" w:eastAsia="Times New Roman" w:hAnsi="Times New Roman" w:cs="Times New Roman"/>
            <w:bCs/>
            <w:sz w:val="20"/>
            <w:szCs w:val="20"/>
          </w:rPr>
          <w:t>2007 г</w:t>
        </w:r>
      </w:smartTag>
      <w:r w:rsidRPr="00D6687C">
        <w:rPr>
          <w:rFonts w:ascii="Times New Roman" w:eastAsia="Times New Roman" w:hAnsi="Times New Roman" w:cs="Times New Roman"/>
          <w:bCs/>
          <w:sz w:val="20"/>
          <w:szCs w:val="20"/>
        </w:rPr>
        <w:t xml:space="preserve">. № 20 ст. 2437, «Российская газета» от 23 мая </w:t>
      </w:r>
      <w:smartTag w:uri="urn:schemas-microsoft-com:office:smarttags" w:element="metricconverter">
        <w:smartTagPr>
          <w:attr w:name="ProductID" w:val="2007 г"/>
        </w:smartTagPr>
        <w:r w:rsidRPr="00D6687C">
          <w:rPr>
            <w:rFonts w:ascii="Times New Roman" w:eastAsia="Times New Roman" w:hAnsi="Times New Roman" w:cs="Times New Roman"/>
            <w:bCs/>
            <w:sz w:val="20"/>
            <w:szCs w:val="20"/>
          </w:rPr>
          <w:t>2007 г</w:t>
        </w:r>
      </w:smartTag>
      <w:r w:rsidRPr="00D6687C">
        <w:rPr>
          <w:rFonts w:ascii="Times New Roman" w:eastAsia="Times New Roman" w:hAnsi="Times New Roman" w:cs="Times New Roman"/>
          <w:bCs/>
          <w:sz w:val="20"/>
          <w:szCs w:val="20"/>
        </w:rPr>
        <w:t>. № 107);</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 xml:space="preserve">-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от 22 августа </w:t>
      </w:r>
      <w:smartTag w:uri="urn:schemas-microsoft-com:office:smarttags" w:element="metricconverter">
        <w:smartTagPr>
          <w:attr w:name="ProductID" w:val="2012 г"/>
        </w:smartTagPr>
        <w:r w:rsidRPr="00D6687C">
          <w:rPr>
            <w:rFonts w:ascii="Times New Roman" w:eastAsia="Times New Roman" w:hAnsi="Times New Roman" w:cs="Times New Roman"/>
            <w:bCs/>
            <w:sz w:val="20"/>
            <w:szCs w:val="20"/>
          </w:rPr>
          <w:t>2012 г</w:t>
        </w:r>
      </w:smartTag>
      <w:r w:rsidRPr="00D6687C">
        <w:rPr>
          <w:rFonts w:ascii="Times New Roman" w:eastAsia="Times New Roman" w:hAnsi="Times New Roman" w:cs="Times New Roman"/>
          <w:bCs/>
          <w:sz w:val="20"/>
          <w:szCs w:val="20"/>
        </w:rPr>
        <w:t xml:space="preserve">. № 192,  Собрание законодательства Российской Федерации от 27 августа </w:t>
      </w:r>
      <w:smartTag w:uri="urn:schemas-microsoft-com:office:smarttags" w:element="metricconverter">
        <w:smartTagPr>
          <w:attr w:name="ProductID" w:val="2012 г"/>
        </w:smartTagPr>
        <w:r w:rsidRPr="00D6687C">
          <w:rPr>
            <w:rFonts w:ascii="Times New Roman" w:eastAsia="Times New Roman" w:hAnsi="Times New Roman" w:cs="Times New Roman"/>
            <w:bCs/>
            <w:sz w:val="20"/>
            <w:szCs w:val="20"/>
          </w:rPr>
          <w:t>2012 г</w:t>
        </w:r>
      </w:smartTag>
      <w:r w:rsidRPr="00D6687C">
        <w:rPr>
          <w:rFonts w:ascii="Times New Roman" w:eastAsia="Times New Roman" w:hAnsi="Times New Roman" w:cs="Times New Roman"/>
          <w:bCs/>
          <w:sz w:val="20"/>
          <w:szCs w:val="20"/>
        </w:rPr>
        <w:t>. № 35 ст. 4829);</w:t>
      </w:r>
    </w:p>
    <w:p w:rsidR="00D6687C" w:rsidRPr="00D6687C" w:rsidRDefault="00D6687C" w:rsidP="00D6687C">
      <w:pPr>
        <w:spacing w:after="0" w:line="240" w:lineRule="auto"/>
        <w:jc w:val="both"/>
        <w:rPr>
          <w:rFonts w:ascii="Times New Roman" w:eastAsia="Times New Roman" w:hAnsi="Times New Roman" w:cs="Times New Roman"/>
          <w:bCs/>
          <w:sz w:val="20"/>
          <w:szCs w:val="20"/>
        </w:rPr>
      </w:pPr>
      <w:r w:rsidRPr="00D6687C">
        <w:rPr>
          <w:rFonts w:ascii="Times New Roman" w:eastAsia="Times New Roman" w:hAnsi="Times New Roman" w:cs="Times New Roman"/>
          <w:bCs/>
          <w:sz w:val="20"/>
          <w:szCs w:val="20"/>
        </w:rPr>
        <w:t xml:space="preserve">- </w:t>
      </w:r>
      <w:r w:rsidRPr="00D6687C">
        <w:rPr>
          <w:rFonts w:ascii="Times New Roman" w:eastAsia="Times New Roman" w:hAnsi="Times New Roman" w:cs="Calibri"/>
          <w:color w:val="000000"/>
          <w:sz w:val="20"/>
          <w:szCs w:val="20"/>
        </w:rPr>
        <w:t>- Уставом Бирофельдского сельского поселения Биробиджанского муниципального района ЕАО</w:t>
      </w:r>
    </w:p>
    <w:p w:rsidR="00D6687C" w:rsidRPr="00D6687C" w:rsidRDefault="00D6687C" w:rsidP="00D6687C">
      <w:pPr>
        <w:widowControl w:val="0"/>
        <w:autoSpaceDE w:val="0"/>
        <w:spacing w:after="0" w:line="240" w:lineRule="auto"/>
        <w:jc w:val="both"/>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sz w:val="20"/>
          <w:szCs w:val="20"/>
          <w:lang w:eastAsia="ru-RU"/>
        </w:rPr>
        <w:t xml:space="preserve">             </w:t>
      </w:r>
      <w:r w:rsidRPr="00D6687C">
        <w:rPr>
          <w:rFonts w:ascii="Times New Roman" w:eastAsia="Times New Roman" w:hAnsi="Times New Roman" w:cs="Times New Roman"/>
          <w:b/>
          <w:sz w:val="20"/>
          <w:szCs w:val="20"/>
        </w:rPr>
        <w:t xml:space="preserve">2.6. </w:t>
      </w:r>
      <w:bookmarkStart w:id="38" w:name="_Toc300152906"/>
      <w:bookmarkStart w:id="39" w:name="_Toc300216362"/>
      <w:r w:rsidRPr="00D6687C">
        <w:rPr>
          <w:rFonts w:ascii="Times New Roman" w:eastAsia="Times New Roman" w:hAnsi="Times New Roman" w:cs="Times New Roman"/>
          <w:b/>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38"/>
      <w:bookmarkEnd w:id="39"/>
      <w:r w:rsidRPr="00D6687C">
        <w:rPr>
          <w:rFonts w:ascii="Times New Roman" w:eastAsia="Times New Roman" w:hAnsi="Times New Roman" w:cs="Times New Roman"/>
          <w:b/>
          <w:sz w:val="20"/>
          <w:szCs w:val="20"/>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bookmarkStart w:id="40" w:name="_Toc219798546"/>
      <w:r w:rsidRPr="00D6687C">
        <w:rPr>
          <w:rFonts w:ascii="Times New Roman" w:eastAsia="Times New Roman" w:hAnsi="Times New Roman" w:cs="Times New Roman"/>
          <w:color w:val="000000"/>
          <w:sz w:val="20"/>
          <w:szCs w:val="20"/>
          <w:lang w:eastAsia="ru-RU"/>
        </w:rPr>
        <w:t>2.6.1. Для получения разрешения на вырубку деревьев и кустарников в администрацию непосредственно  заявителем предоставляется заявление по установленной форме с указанием  количества и наименования деревьев и кустарников, предполагаемых к вырубке, их состояние, диаметр ствола, адрес месторасположения и обоснования причин их вырубки (Приложение № 1 к административному регламенту).</w:t>
      </w:r>
      <w:r w:rsidRPr="00D6687C">
        <w:rPr>
          <w:rFonts w:ascii="Times New Roman" w:eastAsia="Times New Roman" w:hAnsi="Times New Roman" w:cs="Times New Roman"/>
          <w:color w:val="FF00FF"/>
          <w:sz w:val="20"/>
          <w:szCs w:val="20"/>
          <w:lang w:eastAsia="ru-RU"/>
        </w:rPr>
        <w:t xml:space="preserve"> </w:t>
      </w:r>
    </w:p>
    <w:p w:rsidR="00D6687C" w:rsidRPr="00D6687C" w:rsidRDefault="00D6687C" w:rsidP="00D6687C">
      <w:pPr>
        <w:widowControl w:val="0"/>
        <w:autoSpaceDE w:val="0"/>
        <w:spacing w:after="0" w:line="240" w:lineRule="auto"/>
        <w:contextualSpacing/>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D6687C" w:rsidRPr="00D6687C" w:rsidRDefault="00D6687C" w:rsidP="00D6687C">
      <w:pPr>
        <w:widowControl w:val="0"/>
        <w:autoSpaceDE w:val="0"/>
        <w:spacing w:after="0" w:line="240" w:lineRule="auto"/>
        <w:contextualSpacing/>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6687C">
        <w:rPr>
          <w:rFonts w:ascii="Times New Roman" w:eastAsia="Times New Roman" w:hAnsi="Times New Roman" w:cs="Times New Roman"/>
          <w:color w:val="000000"/>
          <w:sz w:val="20"/>
          <w:szCs w:val="20"/>
          <w:lang w:eastAsia="ru-RU"/>
        </w:rPr>
        <w:t xml:space="preserve">2.6.3. К заявлению прикладываются следующие документы: </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6687C">
        <w:rPr>
          <w:rFonts w:ascii="Times New Roman" w:eastAsia="Times New Roman" w:hAnsi="Times New Roman" w:cs="Times New Roman"/>
          <w:color w:val="000000"/>
          <w:sz w:val="20"/>
          <w:szCs w:val="20"/>
          <w:lang w:eastAsia="ru-RU"/>
        </w:rPr>
        <w:t xml:space="preserve">а) схема участка с нанесенными зелеными насаждениями (деревьями и кустарниками), подлежащими вырубке, с указанием примерных расстояний до ближайших строений или других ориентиров; </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6687C">
        <w:rPr>
          <w:rFonts w:ascii="Times New Roman" w:eastAsia="Times New Roman" w:hAnsi="Times New Roman" w:cs="Times New Roman"/>
          <w:color w:val="000000"/>
          <w:sz w:val="20"/>
          <w:szCs w:val="20"/>
          <w:lang w:eastAsia="ru-RU"/>
        </w:rPr>
        <w:t xml:space="preserve">б)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 </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6687C">
        <w:rPr>
          <w:rFonts w:ascii="Times New Roman" w:eastAsia="Times New Roman" w:hAnsi="Times New Roman" w:cs="Times New Roman"/>
          <w:color w:val="000000"/>
          <w:sz w:val="20"/>
          <w:szCs w:val="20"/>
          <w:lang w:eastAsia="ru-RU"/>
        </w:rPr>
        <w:t xml:space="preserve">в) протокол общего собрания собственников помещений многоквартирного жилого дома с положительным решением о вырубке деревьев и кустарников (в случае, если земельный участок входит в состав имущества многоквартирного жилого дома). </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6687C">
        <w:rPr>
          <w:rFonts w:ascii="Times New Roman" w:eastAsia="Times New Roman" w:hAnsi="Times New Roman" w:cs="Times New Roman"/>
          <w:color w:val="000000"/>
          <w:sz w:val="20"/>
          <w:szCs w:val="20"/>
          <w:lang w:eastAsia="ru-RU"/>
        </w:rPr>
        <w:t xml:space="preserve">Если деревья и кустарники, подлежащие вырубке находятся в аварийном состоянии, указанный документ не требуется; </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6687C">
        <w:rPr>
          <w:rFonts w:ascii="Times New Roman" w:eastAsia="Times New Roman" w:hAnsi="Times New Roman" w:cs="Times New Roman"/>
          <w:color w:val="000000"/>
          <w:sz w:val="20"/>
          <w:szCs w:val="20"/>
          <w:lang w:eastAsia="ru-RU"/>
        </w:rPr>
        <w:t>г) проектная документации (в случае осуществления строительства, реконструкции, капитального ремонта объектов капитального строительства и инженерных коммуникаций)</w:t>
      </w:r>
      <w:r w:rsidRPr="00D6687C">
        <w:rPr>
          <w:rFonts w:ascii="Times New Roman" w:eastAsia="Times New Roman" w:hAnsi="Times New Roman" w:cs="Times New Roman"/>
          <w:i/>
          <w:iCs/>
          <w:color w:val="000000"/>
          <w:sz w:val="20"/>
          <w:szCs w:val="20"/>
          <w:lang w:eastAsia="ru-RU"/>
        </w:rPr>
        <w:t xml:space="preserve">. </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xml:space="preserve">д) копия платежного документа об оплате компенсационной стоимости за вырубку деревьев и кустарников (в случаях, предусмотренных пунктом 2.12. административного регламента). </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rPr>
        <w:lastRenderedPageBreak/>
        <w:t>2.6.4. Указанные документы представляются в нотариально заверенных копиях или копиях с одновременным представлением оригинала.</w:t>
      </w:r>
    </w:p>
    <w:p w:rsidR="00D6687C" w:rsidRPr="00D6687C" w:rsidRDefault="00D6687C" w:rsidP="00D6687C">
      <w:pPr>
        <w:tabs>
          <w:tab w:val="left" w:pos="400"/>
        </w:tabs>
        <w:spacing w:after="0" w:line="240" w:lineRule="auto"/>
        <w:contextualSpacing/>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D6687C" w:rsidRPr="00D6687C" w:rsidRDefault="00D6687C" w:rsidP="00D6687C">
      <w:pPr>
        <w:tabs>
          <w:tab w:val="left" w:pos="400"/>
        </w:tabs>
        <w:spacing w:after="0" w:line="240" w:lineRule="auto"/>
        <w:contextualSpacing/>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xml:space="preserve"> Заявление заполняется лично заявителем либо его представителем, надлежащим образом наделённым правом представлять законные интересы заявителя. Все документы должны быть целыми (не порваны).</w:t>
      </w:r>
    </w:p>
    <w:p w:rsidR="00D6687C" w:rsidRPr="00D6687C" w:rsidRDefault="00D6687C" w:rsidP="00D6687C">
      <w:pPr>
        <w:tabs>
          <w:tab w:val="left" w:pos="400"/>
        </w:tabs>
        <w:spacing w:after="0" w:line="240" w:lineRule="auto"/>
        <w:contextualSpacing/>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За предоставление недостоверных или искажённых сведений, повлёкших за собой неправомерное предоставление муниципальной услуги, заявитель муниципальной услуги несёт ответственность в соответствии с действующим законодательством.</w:t>
      </w:r>
    </w:p>
    <w:p w:rsidR="00D6687C" w:rsidRPr="00D6687C" w:rsidRDefault="00D6687C" w:rsidP="00D6687C">
      <w:pPr>
        <w:suppressAutoHyphens/>
        <w:spacing w:after="0" w:line="240" w:lineRule="auto"/>
        <w:jc w:val="center"/>
        <w:rPr>
          <w:rFonts w:ascii="Times New Roman" w:eastAsia="Times New Roman" w:hAnsi="Times New Roman" w:cs="Times New Roman"/>
          <w:b/>
          <w:sz w:val="20"/>
          <w:szCs w:val="20"/>
          <w:lang w:eastAsia="ru-RU"/>
        </w:rPr>
      </w:pPr>
    </w:p>
    <w:p w:rsidR="00D6687C" w:rsidRPr="00D6687C" w:rsidRDefault="00D6687C" w:rsidP="00D6687C">
      <w:pPr>
        <w:tabs>
          <w:tab w:val="left" w:pos="400"/>
        </w:tabs>
        <w:spacing w:after="0" w:line="240" w:lineRule="auto"/>
        <w:jc w:val="both"/>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b/>
          <w:sz w:val="20"/>
          <w:szCs w:val="20"/>
          <w:lang w:eastAsia="ru-RU"/>
        </w:rPr>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D6687C" w:rsidRPr="00D6687C" w:rsidRDefault="00D6687C" w:rsidP="00D6687C">
      <w:pPr>
        <w:spacing w:after="0"/>
        <w:jc w:val="both"/>
        <w:rPr>
          <w:rFonts w:ascii="Times New Roman" w:eastAsia="Times New Roman" w:hAnsi="Times New Roman" w:cs="Times New Roman"/>
          <w:b/>
          <w:sz w:val="20"/>
          <w:szCs w:val="20"/>
        </w:rPr>
      </w:pPr>
    </w:p>
    <w:p w:rsidR="00D6687C" w:rsidRPr="00D6687C" w:rsidRDefault="00D6687C" w:rsidP="00D6687C">
      <w:pPr>
        <w:tabs>
          <w:tab w:val="left" w:pos="400"/>
        </w:tabs>
        <w:spacing w:after="0" w:line="240" w:lineRule="auto"/>
        <w:contextualSpacing/>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2.7.1.</w:t>
      </w:r>
      <w:r w:rsidRPr="00D6687C">
        <w:rPr>
          <w:rFonts w:ascii="Times New Roman" w:eastAsia="Times New Roman" w:hAnsi="Times New Roman" w:cs="Times New Roman"/>
          <w:sz w:val="20"/>
          <w:szCs w:val="20"/>
          <w:lang w:eastAsia="ru-RU"/>
        </w:rPr>
        <w:tab/>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муниципальной услуги:</w:t>
      </w:r>
    </w:p>
    <w:p w:rsidR="00D6687C" w:rsidRPr="00D6687C" w:rsidRDefault="00D6687C" w:rsidP="00D6687C">
      <w:pPr>
        <w:tabs>
          <w:tab w:val="left" w:pos="400"/>
        </w:tabs>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D6687C" w:rsidRPr="00D6687C" w:rsidRDefault="00D6687C" w:rsidP="00D6687C">
      <w:pPr>
        <w:tabs>
          <w:tab w:val="left" w:pos="400"/>
        </w:tabs>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б) выписка из Единого государственного реестра юридических лиц (в случае, если заявитель - юридическое лицо);</w:t>
      </w:r>
    </w:p>
    <w:p w:rsidR="00D6687C" w:rsidRPr="00D6687C" w:rsidRDefault="00D6687C" w:rsidP="00D6687C">
      <w:pPr>
        <w:tabs>
          <w:tab w:val="left" w:pos="400"/>
        </w:tabs>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xml:space="preserve">в) выписка из Единого государственного реестра прав на недвижимое имущество и сделок с ним о правах на земельный участок. </w:t>
      </w:r>
    </w:p>
    <w:p w:rsidR="00D6687C" w:rsidRPr="00D6687C" w:rsidRDefault="00D6687C" w:rsidP="00D6687C">
      <w:pPr>
        <w:tabs>
          <w:tab w:val="left" w:pos="400"/>
        </w:tabs>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D6687C" w:rsidRPr="00D6687C" w:rsidRDefault="00D6687C" w:rsidP="00D6687C">
      <w:pPr>
        <w:tabs>
          <w:tab w:val="left" w:pos="400"/>
        </w:tabs>
        <w:spacing w:after="0" w:line="240" w:lineRule="auto"/>
        <w:contextualSpacing/>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2.7.2. Заявитель вправе представить документы, указанные в подпункте  настоящей статьи по собственной инициативе.</w:t>
      </w:r>
    </w:p>
    <w:p w:rsidR="00D6687C" w:rsidRPr="00D6687C" w:rsidRDefault="00D6687C" w:rsidP="00D6687C">
      <w:pPr>
        <w:tabs>
          <w:tab w:val="left" w:pos="400"/>
        </w:tabs>
        <w:spacing w:after="0" w:line="240" w:lineRule="auto"/>
        <w:contextualSpacing/>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Непредставление заявителем указанных документов не является основанием для отказа в предоставлении муниципальной услуги.</w:t>
      </w:r>
    </w:p>
    <w:p w:rsidR="00D6687C" w:rsidRPr="00D6687C" w:rsidRDefault="00D6687C" w:rsidP="00D6687C">
      <w:pPr>
        <w:spacing w:after="0" w:line="240" w:lineRule="auto"/>
        <w:jc w:val="center"/>
        <w:outlineLvl w:val="2"/>
        <w:rPr>
          <w:rFonts w:ascii="Times New Roman" w:eastAsia="Times New Roman" w:hAnsi="Times New Roman" w:cs="Times New Roman"/>
          <w:b/>
          <w:color w:val="FF0000"/>
          <w:sz w:val="20"/>
          <w:szCs w:val="20"/>
          <w:lang w:eastAsia="ru-RU"/>
        </w:rPr>
      </w:pPr>
    </w:p>
    <w:p w:rsidR="00D6687C" w:rsidRPr="00D6687C" w:rsidRDefault="00D6687C" w:rsidP="00D6687C">
      <w:pPr>
        <w:spacing w:after="0" w:line="240" w:lineRule="auto"/>
        <w:jc w:val="center"/>
        <w:outlineLvl w:val="1"/>
        <w:rPr>
          <w:rFonts w:ascii="Times New Roman" w:eastAsia="Times New Roman" w:hAnsi="Times New Roman" w:cs="Times New Roman"/>
          <w:b/>
          <w:sz w:val="20"/>
          <w:szCs w:val="20"/>
        </w:rPr>
      </w:pPr>
      <w:r w:rsidRPr="00D6687C">
        <w:rPr>
          <w:rFonts w:ascii="Times New Roman" w:eastAsia="Times New Roman" w:hAnsi="Times New Roman" w:cs="Times New Roman"/>
          <w:b/>
          <w:sz w:val="20"/>
          <w:szCs w:val="20"/>
        </w:rPr>
        <w:t xml:space="preserve">2.8. Указание на запрет требовать от заявителя </w:t>
      </w:r>
    </w:p>
    <w:p w:rsidR="00D6687C" w:rsidRPr="00D6687C" w:rsidRDefault="00D6687C" w:rsidP="00D6687C">
      <w:pPr>
        <w:suppressAutoHyphens/>
        <w:spacing w:after="0" w:line="240" w:lineRule="auto"/>
        <w:jc w:val="both"/>
        <w:rPr>
          <w:rFonts w:ascii="Times New Roman" w:eastAsia="Calibri" w:hAnsi="Times New Roman" w:cs="Times New Roman"/>
          <w:sz w:val="20"/>
          <w:szCs w:val="20"/>
          <w:lang w:eastAsia="ar-SA"/>
        </w:rPr>
      </w:pPr>
      <w:bookmarkStart w:id="41" w:name="p1692"/>
      <w:bookmarkStart w:id="42" w:name="p1694"/>
      <w:bookmarkStart w:id="43" w:name="p1696"/>
      <w:bookmarkEnd w:id="41"/>
      <w:bookmarkEnd w:id="42"/>
      <w:bookmarkEnd w:id="43"/>
    </w:p>
    <w:p w:rsidR="00D6687C" w:rsidRPr="00D6687C" w:rsidRDefault="00D6687C" w:rsidP="00D6687C">
      <w:pPr>
        <w:suppressAutoHyphens/>
        <w:spacing w:after="0" w:line="240" w:lineRule="auto"/>
        <w:jc w:val="both"/>
        <w:rPr>
          <w:rFonts w:ascii="Times New Roman" w:eastAsia="Calibri" w:hAnsi="Times New Roman" w:cs="Times New Roman"/>
          <w:sz w:val="20"/>
          <w:szCs w:val="20"/>
          <w:lang w:eastAsia="ar-SA"/>
        </w:rPr>
      </w:pPr>
      <w:r w:rsidRPr="00D6687C">
        <w:rPr>
          <w:rFonts w:ascii="Times New Roman" w:eastAsia="Calibri" w:hAnsi="Times New Roman" w:cs="Times New Roman"/>
          <w:sz w:val="20"/>
          <w:szCs w:val="20"/>
          <w:lang w:eastAsia="ar-SA"/>
        </w:rPr>
        <w:t>Запрещается требовать от заявителя:</w:t>
      </w:r>
    </w:p>
    <w:p w:rsidR="00D6687C" w:rsidRPr="00D6687C" w:rsidRDefault="00D6687C" w:rsidP="00D6687C">
      <w:pPr>
        <w:suppressAutoHyphens/>
        <w:spacing w:after="0" w:line="240" w:lineRule="auto"/>
        <w:jc w:val="both"/>
        <w:rPr>
          <w:rFonts w:ascii="Times New Roman" w:eastAsia="Calibri" w:hAnsi="Times New Roman" w:cs="Times New Roman"/>
          <w:sz w:val="20"/>
          <w:szCs w:val="20"/>
          <w:lang w:eastAsia="ar-SA"/>
        </w:rPr>
      </w:pPr>
      <w:r w:rsidRPr="00D6687C">
        <w:rPr>
          <w:rFonts w:ascii="Times New Roman" w:eastAsia="Calibri" w:hAnsi="Times New Roman" w:cs="Times New Roman"/>
          <w:sz w:val="20"/>
          <w:szCs w:val="20"/>
          <w:lang w:eastAsia="ar-SA"/>
        </w:rPr>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687C" w:rsidRPr="00D6687C" w:rsidRDefault="00D6687C" w:rsidP="00D6687C">
      <w:pPr>
        <w:suppressAutoHyphens/>
        <w:spacing w:after="0" w:line="240" w:lineRule="auto"/>
        <w:jc w:val="both"/>
        <w:rPr>
          <w:rFonts w:ascii="Times New Roman" w:eastAsia="Calibri" w:hAnsi="Times New Roman" w:cs="Times New Roman"/>
          <w:sz w:val="20"/>
          <w:szCs w:val="20"/>
          <w:lang w:eastAsia="ar-SA"/>
        </w:rPr>
      </w:pPr>
      <w:r w:rsidRPr="00D6687C">
        <w:rPr>
          <w:rFonts w:ascii="Times New Roman" w:eastAsia="Calibri" w:hAnsi="Times New Roman" w:cs="Times New Roman"/>
          <w:sz w:val="20"/>
          <w:szCs w:val="20"/>
          <w:lang w:eastAsia="ar-SA"/>
        </w:rPr>
        <w:t>б) представление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D6687C" w:rsidRPr="00D6687C" w:rsidRDefault="00D6687C" w:rsidP="00D6687C">
      <w:pPr>
        <w:suppressAutoHyphens/>
        <w:spacing w:after="0" w:line="240" w:lineRule="auto"/>
        <w:jc w:val="both"/>
        <w:rPr>
          <w:rFonts w:ascii="Times New Roman" w:eastAsia="Calibri" w:hAnsi="Times New Roman" w:cs="Times New Roman"/>
          <w:sz w:val="20"/>
          <w:szCs w:val="20"/>
          <w:lang w:eastAsia="ar-SA"/>
        </w:rPr>
      </w:pPr>
    </w:p>
    <w:p w:rsidR="00D6687C" w:rsidRPr="00D6687C" w:rsidRDefault="00D6687C" w:rsidP="00D6687C">
      <w:pPr>
        <w:spacing w:after="0" w:line="240" w:lineRule="auto"/>
        <w:jc w:val="center"/>
        <w:outlineLvl w:val="1"/>
        <w:rPr>
          <w:rFonts w:ascii="Times New Roman" w:eastAsia="Times New Roman" w:hAnsi="Times New Roman" w:cs="Times New Roman"/>
          <w:b/>
          <w:bCs/>
          <w:sz w:val="20"/>
          <w:szCs w:val="20"/>
        </w:rPr>
      </w:pPr>
    </w:p>
    <w:p w:rsidR="00D6687C" w:rsidRPr="00D6687C" w:rsidRDefault="00D6687C" w:rsidP="00D6687C">
      <w:pPr>
        <w:spacing w:after="0" w:line="240" w:lineRule="auto"/>
        <w:jc w:val="center"/>
        <w:outlineLvl w:val="1"/>
        <w:rPr>
          <w:rFonts w:ascii="Times New Roman" w:eastAsia="Times New Roman" w:hAnsi="Times New Roman" w:cs="Times New Roman"/>
          <w:b/>
          <w:bCs/>
          <w:sz w:val="20"/>
          <w:szCs w:val="20"/>
        </w:rPr>
      </w:pPr>
      <w:r w:rsidRPr="00D6687C">
        <w:rPr>
          <w:rFonts w:ascii="Times New Roman" w:eastAsia="Times New Roman" w:hAnsi="Times New Roman" w:cs="Times New Roman"/>
          <w:b/>
          <w:bCs/>
          <w:sz w:val="20"/>
          <w:szCs w:val="20"/>
        </w:rPr>
        <w:t>2.9. Исчерпывающий перечень  оснований для отказа в приеме документов, необходимых для предоставления  муниципальной услуги</w:t>
      </w:r>
      <w:bookmarkEnd w:id="40"/>
    </w:p>
    <w:p w:rsidR="00D6687C" w:rsidRPr="00D6687C" w:rsidRDefault="00D6687C" w:rsidP="00D6687C">
      <w:pPr>
        <w:spacing w:after="0" w:line="240" w:lineRule="auto"/>
        <w:jc w:val="both"/>
        <w:rPr>
          <w:rFonts w:ascii="Times New Roman" w:eastAsia="Times New Roman" w:hAnsi="Times New Roman" w:cs="Times New Roman"/>
          <w:sz w:val="20"/>
          <w:szCs w:val="20"/>
        </w:rPr>
      </w:pPr>
    </w:p>
    <w:p w:rsidR="00D6687C" w:rsidRPr="00D6687C" w:rsidRDefault="00D6687C" w:rsidP="00D6687C">
      <w:pPr>
        <w:suppressAutoHyphens/>
        <w:spacing w:after="0" w:line="240" w:lineRule="auto"/>
        <w:jc w:val="both"/>
        <w:rPr>
          <w:rFonts w:ascii="Times New Roman" w:eastAsia="Calibri" w:hAnsi="Times New Roman" w:cs="Times New Roman"/>
          <w:sz w:val="20"/>
          <w:szCs w:val="20"/>
          <w:lang w:eastAsia="ar-SA"/>
        </w:rPr>
      </w:pPr>
      <w:r w:rsidRPr="00D6687C">
        <w:rPr>
          <w:rFonts w:ascii="Times New Roman" w:eastAsia="Calibri" w:hAnsi="Times New Roman" w:cs="Times New Roman"/>
          <w:sz w:val="20"/>
          <w:szCs w:val="20"/>
          <w:lang w:eastAsia="ar-SA"/>
        </w:rPr>
        <w:t>Оснований для отказа в приеме документов, необходимых для предоставления муниципальной услуги, законодательством не предусмотрено.</w:t>
      </w:r>
    </w:p>
    <w:p w:rsidR="00D6687C" w:rsidRPr="00D6687C" w:rsidRDefault="00D6687C" w:rsidP="00D6687C">
      <w:pPr>
        <w:tabs>
          <w:tab w:val="left" w:pos="540"/>
        </w:tabs>
        <w:spacing w:after="0" w:line="240" w:lineRule="auto"/>
        <w:jc w:val="both"/>
        <w:rPr>
          <w:rFonts w:ascii="Times New Roman" w:eastAsia="Times New Roman" w:hAnsi="Times New Roman" w:cs="Times New Roman"/>
          <w:iCs/>
          <w:sz w:val="20"/>
          <w:szCs w:val="20"/>
        </w:rPr>
      </w:pPr>
    </w:p>
    <w:p w:rsidR="00D6687C" w:rsidRPr="00D6687C" w:rsidRDefault="00D6687C" w:rsidP="00D6687C">
      <w:pPr>
        <w:spacing w:after="0" w:line="240" w:lineRule="auto"/>
        <w:jc w:val="center"/>
        <w:outlineLvl w:val="2"/>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b/>
          <w:sz w:val="20"/>
          <w:szCs w:val="20"/>
          <w:lang w:eastAsia="ru-RU"/>
        </w:rPr>
        <w:t>2.10. Исчерпывающий перечень оснований для приостановления</w:t>
      </w:r>
    </w:p>
    <w:p w:rsidR="00D6687C" w:rsidRPr="00D6687C" w:rsidRDefault="00D6687C" w:rsidP="00D6687C">
      <w:pPr>
        <w:spacing w:after="0" w:line="240" w:lineRule="auto"/>
        <w:jc w:val="center"/>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b/>
          <w:sz w:val="20"/>
          <w:szCs w:val="20"/>
          <w:lang w:eastAsia="ru-RU"/>
        </w:rPr>
        <w:t>или отказа в предоставлении муниципальной  услуги</w:t>
      </w:r>
    </w:p>
    <w:p w:rsidR="00D6687C" w:rsidRPr="00D6687C" w:rsidRDefault="00D6687C" w:rsidP="00D6687C">
      <w:pPr>
        <w:suppressAutoHyphens/>
        <w:spacing w:after="0" w:line="240" w:lineRule="auto"/>
        <w:jc w:val="both"/>
        <w:rPr>
          <w:rFonts w:ascii="Times New Roman" w:eastAsia="Calibri" w:hAnsi="Times New Roman" w:cs="Times New Roman"/>
          <w:sz w:val="20"/>
          <w:szCs w:val="20"/>
          <w:lang w:eastAsia="ar-SA"/>
        </w:rPr>
      </w:pPr>
    </w:p>
    <w:p w:rsidR="00D6687C" w:rsidRPr="00D6687C" w:rsidRDefault="00D6687C" w:rsidP="00D6687C">
      <w:pPr>
        <w:suppressAutoHyphens/>
        <w:spacing w:after="0" w:line="240" w:lineRule="auto"/>
        <w:jc w:val="both"/>
        <w:rPr>
          <w:rFonts w:ascii="Times New Roman" w:eastAsia="Calibri" w:hAnsi="Times New Roman" w:cs="Times New Roman"/>
          <w:sz w:val="20"/>
          <w:szCs w:val="20"/>
          <w:lang w:eastAsia="ar-SA"/>
        </w:rPr>
      </w:pPr>
      <w:r w:rsidRPr="00D6687C">
        <w:rPr>
          <w:rFonts w:ascii="Times New Roman" w:eastAsia="Calibri" w:hAnsi="Times New Roman" w:cs="Times New Roman"/>
          <w:sz w:val="20"/>
          <w:szCs w:val="20"/>
          <w:lang w:eastAsia="ar-SA"/>
        </w:rPr>
        <w:t>2.10.1. Оснований для приостановления предоставления муниципальной услуги законодательством Российской Федерации не предусмотрено.</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6687C">
        <w:rPr>
          <w:rFonts w:ascii="Times New Roman" w:eastAsia="Times New Roman" w:hAnsi="Times New Roman" w:cs="Times New Roman"/>
          <w:color w:val="000000"/>
          <w:sz w:val="20"/>
          <w:szCs w:val="20"/>
          <w:lang w:eastAsia="ru-RU"/>
        </w:rPr>
        <w:t xml:space="preserve">2.10.2. Основаниями для отказа в предоставлении муниципальной услуги являются: </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6687C">
        <w:rPr>
          <w:rFonts w:ascii="Times New Roman" w:eastAsia="Times New Roman" w:hAnsi="Times New Roman" w:cs="Times New Roman"/>
          <w:color w:val="000000"/>
          <w:sz w:val="20"/>
          <w:szCs w:val="20"/>
          <w:lang w:eastAsia="ru-RU"/>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6687C">
        <w:rPr>
          <w:rFonts w:ascii="Times New Roman" w:eastAsia="Times New Roman" w:hAnsi="Times New Roman" w:cs="Times New Roman"/>
          <w:color w:val="000000"/>
          <w:sz w:val="20"/>
          <w:szCs w:val="20"/>
          <w:lang w:eastAsia="ru-RU"/>
        </w:rPr>
        <w:t xml:space="preserve">2) непредставление заявителем одного или более документов, указанных в пункте 2.6. административного регламента; </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6687C">
        <w:rPr>
          <w:rFonts w:ascii="Times New Roman" w:eastAsia="Times New Roman" w:hAnsi="Times New Roman" w:cs="Times New Roman"/>
          <w:color w:val="000000"/>
          <w:sz w:val="20"/>
          <w:szCs w:val="20"/>
          <w:lang w:eastAsia="ru-RU"/>
        </w:rPr>
        <w:t>3) зеленые насаждения находятся вне границ населенных пунктов сельского поселения;</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D6687C">
        <w:rPr>
          <w:rFonts w:ascii="Times New Roman" w:eastAsia="Times New Roman" w:hAnsi="Times New Roman" w:cs="Times New Roman"/>
          <w:color w:val="000000"/>
          <w:sz w:val="20"/>
          <w:szCs w:val="20"/>
          <w:lang w:eastAsia="ru-RU"/>
        </w:rPr>
        <w:t>4) заявлено о вырубке деревьев и кустарников, снос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D6687C" w:rsidRPr="00D6687C" w:rsidRDefault="00D6687C" w:rsidP="00D6687C">
      <w:pPr>
        <w:tabs>
          <w:tab w:val="left" w:pos="540"/>
        </w:tabs>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5) установление в ходе выездного осмотра отсутствия целесообразности в вырубке деревьев и кустарников.</w:t>
      </w:r>
    </w:p>
    <w:p w:rsidR="00D6687C" w:rsidRPr="00D6687C" w:rsidRDefault="00D6687C" w:rsidP="00D6687C">
      <w:pPr>
        <w:tabs>
          <w:tab w:val="left" w:pos="540"/>
        </w:tabs>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6) непредставление заявителем копии платежного документа об оплате компенсационной стоимости за вырубку зеленых насаждений (в случае необходимости такой оплаты).</w:t>
      </w:r>
    </w:p>
    <w:p w:rsidR="00D6687C" w:rsidRPr="00D6687C" w:rsidRDefault="00D6687C" w:rsidP="00D6687C">
      <w:pPr>
        <w:tabs>
          <w:tab w:val="left" w:pos="540"/>
        </w:tabs>
        <w:spacing w:after="0" w:line="240" w:lineRule="auto"/>
        <w:jc w:val="both"/>
        <w:rPr>
          <w:rFonts w:ascii="Times New Roman" w:eastAsia="Times New Roman" w:hAnsi="Times New Roman" w:cs="Times New Roman"/>
          <w:sz w:val="20"/>
          <w:szCs w:val="20"/>
        </w:rPr>
      </w:pPr>
    </w:p>
    <w:p w:rsidR="00D6687C" w:rsidRPr="00D6687C" w:rsidRDefault="00D6687C" w:rsidP="00D6687C">
      <w:pPr>
        <w:spacing w:after="0" w:line="240" w:lineRule="auto"/>
        <w:jc w:val="center"/>
        <w:rPr>
          <w:rFonts w:ascii="Times New Roman" w:eastAsia="Times New Roman" w:hAnsi="Times New Roman" w:cs="Times New Roman"/>
          <w:b/>
          <w:color w:val="000000"/>
          <w:sz w:val="20"/>
          <w:szCs w:val="20"/>
        </w:rPr>
      </w:pPr>
      <w:bookmarkStart w:id="44" w:name="_Toc300152910"/>
      <w:bookmarkStart w:id="45" w:name="_Toc300216366"/>
      <w:bookmarkStart w:id="46" w:name="_Toc219798549"/>
      <w:r w:rsidRPr="00D6687C">
        <w:rPr>
          <w:rFonts w:ascii="Times New Roman" w:eastAsia="Times New Roman" w:hAnsi="Times New Roman" w:cs="Times New Roman"/>
          <w:b/>
          <w:color w:val="000000"/>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687C" w:rsidRPr="00D6687C" w:rsidRDefault="00D6687C" w:rsidP="00D6687C">
      <w:pPr>
        <w:spacing w:after="0" w:line="240" w:lineRule="auto"/>
        <w:jc w:val="center"/>
        <w:rPr>
          <w:rFonts w:ascii="Times New Roman" w:eastAsia="Times New Roman" w:hAnsi="Times New Roman" w:cs="Times New Roman"/>
          <w:b/>
          <w:color w:val="000000"/>
          <w:sz w:val="20"/>
          <w:szCs w:val="20"/>
        </w:rPr>
      </w:pPr>
    </w:p>
    <w:p w:rsidR="00D6687C" w:rsidRPr="00D6687C" w:rsidRDefault="00D6687C" w:rsidP="00D6687C">
      <w:pPr>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Услуги, которые являются необходимыми и обязательными для предоставления муниципальной услуги, не предусмотрены.</w:t>
      </w:r>
    </w:p>
    <w:p w:rsidR="00D6687C" w:rsidRPr="00D6687C" w:rsidRDefault="00D6687C" w:rsidP="00D6687C">
      <w:pPr>
        <w:spacing w:after="0" w:line="240" w:lineRule="auto"/>
        <w:jc w:val="center"/>
        <w:rPr>
          <w:rFonts w:ascii="Times New Roman" w:eastAsia="Times New Roman" w:hAnsi="Times New Roman" w:cs="Times New Roman"/>
          <w:color w:val="0070C0"/>
          <w:sz w:val="20"/>
          <w:szCs w:val="20"/>
        </w:rPr>
      </w:pPr>
    </w:p>
    <w:p w:rsidR="00D6687C" w:rsidRPr="00D6687C" w:rsidRDefault="00D6687C" w:rsidP="00D6687C">
      <w:pPr>
        <w:tabs>
          <w:tab w:val="left" w:pos="400"/>
        </w:tabs>
        <w:autoSpaceDE w:val="0"/>
        <w:autoSpaceDN w:val="0"/>
        <w:adjustRightInd w:val="0"/>
        <w:spacing w:after="0"/>
        <w:jc w:val="both"/>
        <w:rPr>
          <w:rFonts w:ascii="Times New Roman" w:eastAsia="Times New Roman" w:hAnsi="Times New Roman" w:cs="Times New Roman"/>
          <w:color w:val="000000"/>
          <w:sz w:val="20"/>
          <w:szCs w:val="20"/>
        </w:rPr>
      </w:pPr>
    </w:p>
    <w:p w:rsidR="00D6687C" w:rsidRPr="00D6687C" w:rsidRDefault="00D6687C" w:rsidP="00D6687C">
      <w:pPr>
        <w:spacing w:after="0"/>
        <w:jc w:val="center"/>
        <w:rPr>
          <w:rFonts w:ascii="Times New Roman" w:eastAsia="Times New Roman" w:hAnsi="Times New Roman" w:cs="Times New Roman"/>
          <w:b/>
          <w:color w:val="000000"/>
          <w:sz w:val="20"/>
          <w:szCs w:val="20"/>
        </w:rPr>
      </w:pPr>
      <w:r w:rsidRPr="00D6687C">
        <w:rPr>
          <w:rFonts w:ascii="Times New Roman" w:eastAsia="Times New Roman" w:hAnsi="Times New Roman" w:cs="Times New Roman"/>
          <w:b/>
          <w:color w:val="000000"/>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D6687C">
        <w:rPr>
          <w:rFonts w:ascii="Times New Roman" w:eastAsia="Times New Roman" w:hAnsi="Times New Roman" w:cs="Times New Roman"/>
          <w:b/>
          <w:sz w:val="20"/>
          <w:szCs w:val="20"/>
        </w:rPr>
        <w:t>и</w:t>
      </w:r>
    </w:p>
    <w:p w:rsidR="00D6687C" w:rsidRPr="00D6687C" w:rsidRDefault="00D6687C" w:rsidP="00D6687C">
      <w:pPr>
        <w:spacing w:after="0"/>
        <w:jc w:val="center"/>
        <w:rPr>
          <w:rFonts w:ascii="Times New Roman" w:eastAsia="Times New Roman" w:hAnsi="Times New Roman" w:cs="Times New Roman"/>
          <w:b/>
          <w:color w:val="000000"/>
          <w:sz w:val="20"/>
          <w:szCs w:val="20"/>
        </w:rPr>
      </w:pPr>
    </w:p>
    <w:p w:rsidR="00D6687C" w:rsidRPr="00D6687C" w:rsidRDefault="00D6687C" w:rsidP="00D6687C">
      <w:pPr>
        <w:suppressAutoHyphens/>
        <w:spacing w:after="0" w:line="240" w:lineRule="auto"/>
        <w:jc w:val="both"/>
        <w:rPr>
          <w:rFonts w:ascii="Times New Roman" w:eastAsia="Calibri" w:hAnsi="Times New Roman" w:cs="Times New Roman"/>
          <w:sz w:val="20"/>
          <w:szCs w:val="20"/>
          <w:lang w:eastAsia="ar-SA"/>
        </w:rPr>
      </w:pPr>
      <w:bookmarkStart w:id="47" w:name="_Toc300216368"/>
      <w:bookmarkEnd w:id="44"/>
      <w:bookmarkEnd w:id="45"/>
      <w:r w:rsidRPr="00D6687C">
        <w:rPr>
          <w:rFonts w:ascii="Times New Roman" w:eastAsia="Calibri" w:hAnsi="Times New Roman" w:cs="Times New Roman"/>
          <w:sz w:val="20"/>
          <w:szCs w:val="20"/>
          <w:lang w:eastAsia="ar-SA"/>
        </w:rPr>
        <w:t>Максимальное время ожидания в очереди при подаче запроса о предоставлении муниципальной услуги в администрацию  не более 15 минут.</w:t>
      </w:r>
    </w:p>
    <w:p w:rsidR="00D6687C" w:rsidRPr="00D6687C" w:rsidRDefault="00D6687C" w:rsidP="00D6687C">
      <w:pPr>
        <w:suppressAutoHyphens/>
        <w:spacing w:after="0" w:line="240" w:lineRule="auto"/>
        <w:jc w:val="both"/>
        <w:rPr>
          <w:rFonts w:ascii="Times New Roman" w:eastAsia="Calibri" w:hAnsi="Times New Roman" w:cs="Times New Roman"/>
          <w:sz w:val="20"/>
          <w:szCs w:val="20"/>
          <w:lang w:eastAsia="ar-SA"/>
        </w:rPr>
      </w:pPr>
      <w:r w:rsidRPr="00D6687C">
        <w:rPr>
          <w:rFonts w:ascii="Times New Roman" w:eastAsia="Calibri" w:hAnsi="Times New Roman" w:cs="Times New Roman"/>
          <w:sz w:val="20"/>
          <w:szCs w:val="20"/>
          <w:lang w:eastAsia="ar-SA"/>
        </w:rPr>
        <w:t>Максимальное время ожидания при получении результата предоставления муниципальной услуги в администрацию  не более 15 минут.</w:t>
      </w:r>
    </w:p>
    <w:p w:rsidR="00D6687C" w:rsidRPr="00D6687C" w:rsidRDefault="00D6687C" w:rsidP="00D6687C">
      <w:pPr>
        <w:spacing w:after="0" w:line="240" w:lineRule="auto"/>
        <w:jc w:val="center"/>
        <w:rPr>
          <w:rFonts w:ascii="Times New Roman" w:eastAsia="Times New Roman" w:hAnsi="Times New Roman" w:cs="Times New Roman"/>
          <w:color w:val="000000"/>
          <w:sz w:val="20"/>
          <w:szCs w:val="20"/>
        </w:rPr>
      </w:pPr>
    </w:p>
    <w:p w:rsidR="00D6687C" w:rsidRPr="00D6687C" w:rsidRDefault="00D6687C" w:rsidP="00D6687C">
      <w:pPr>
        <w:spacing w:after="0" w:line="240" w:lineRule="auto"/>
        <w:jc w:val="center"/>
        <w:rPr>
          <w:rFonts w:ascii="Times New Roman" w:eastAsia="Times New Roman" w:hAnsi="Times New Roman" w:cs="Times New Roman"/>
          <w:b/>
          <w:color w:val="000000"/>
          <w:sz w:val="20"/>
          <w:szCs w:val="20"/>
        </w:rPr>
      </w:pPr>
      <w:r w:rsidRPr="00D6687C">
        <w:rPr>
          <w:rFonts w:ascii="Times New Roman" w:eastAsia="Times New Roman" w:hAnsi="Times New Roman" w:cs="Times New Roman"/>
          <w:b/>
          <w:color w:val="000000"/>
          <w:sz w:val="20"/>
          <w:szCs w:val="20"/>
        </w:rPr>
        <w:t xml:space="preserve">2.13. Срок и порядок регистрации запроса заявителя </w:t>
      </w:r>
    </w:p>
    <w:p w:rsidR="00D6687C" w:rsidRPr="00D6687C" w:rsidRDefault="00D6687C" w:rsidP="00D6687C">
      <w:pPr>
        <w:spacing w:after="0" w:line="240" w:lineRule="auto"/>
        <w:jc w:val="center"/>
        <w:rPr>
          <w:rFonts w:ascii="Times New Roman" w:eastAsia="Times New Roman" w:hAnsi="Times New Roman" w:cs="Times New Roman"/>
          <w:b/>
          <w:color w:val="FF0000"/>
          <w:sz w:val="20"/>
          <w:szCs w:val="20"/>
        </w:rPr>
      </w:pPr>
      <w:r w:rsidRPr="00D6687C">
        <w:rPr>
          <w:rFonts w:ascii="Times New Roman" w:eastAsia="Times New Roman" w:hAnsi="Times New Roman" w:cs="Times New Roman"/>
          <w:b/>
          <w:color w:val="000000"/>
          <w:sz w:val="20"/>
          <w:szCs w:val="20"/>
        </w:rPr>
        <w:t xml:space="preserve">о предоставлении муниципальной услуги </w:t>
      </w:r>
    </w:p>
    <w:p w:rsidR="00D6687C" w:rsidRPr="00D6687C" w:rsidRDefault="00D6687C" w:rsidP="00D6687C">
      <w:pPr>
        <w:shd w:val="clear" w:color="auto" w:fill="FFFFFF"/>
        <w:spacing w:after="0" w:line="240" w:lineRule="auto"/>
        <w:jc w:val="both"/>
        <w:textAlignment w:val="baseline"/>
        <w:rPr>
          <w:rFonts w:ascii="Times New Roman" w:eastAsia="Times New Roman" w:hAnsi="Times New Roman" w:cs="Times New Roman"/>
          <w:color w:val="000000"/>
          <w:sz w:val="20"/>
          <w:szCs w:val="20"/>
        </w:rPr>
      </w:pP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2.13.1. При непосредственном обращении заявителя лично в администрацию, максимальный срок регистрации заявления не превышает 15 минут.</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2.13.2.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2.13.3.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проверяет документы согласно представленной описи;</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регистрирует в установленном порядке заявление;</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lastRenderedPageBreak/>
        <w:t>- ставит на экземпляр заявления заявителя (при наличии) отметку с номером и датой регистрации заявления;</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сообщает заявителю о предварительной дате предоставления муниципальной услуги;</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xml:space="preserve"> - следит за соблюдением сроков предоставления услуги.</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p>
    <w:p w:rsidR="00D6687C" w:rsidRPr="00D6687C" w:rsidRDefault="00D6687C" w:rsidP="00D6687C">
      <w:pPr>
        <w:spacing w:after="0" w:line="240" w:lineRule="auto"/>
        <w:jc w:val="center"/>
        <w:outlineLvl w:val="2"/>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b/>
          <w:sz w:val="20"/>
          <w:szCs w:val="20"/>
          <w:lang w:eastAsia="ru-RU"/>
        </w:rPr>
        <w:t>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D6687C" w:rsidRPr="00D6687C" w:rsidRDefault="00D6687C" w:rsidP="00D6687C">
      <w:pPr>
        <w:spacing w:after="0" w:line="240" w:lineRule="auto"/>
        <w:jc w:val="center"/>
        <w:outlineLvl w:val="2"/>
        <w:rPr>
          <w:rFonts w:ascii="Times New Roman" w:eastAsia="Times New Roman" w:hAnsi="Times New Roman" w:cs="Times New Roman"/>
          <w:b/>
          <w:sz w:val="20"/>
          <w:szCs w:val="20"/>
          <w:lang w:eastAsia="ru-RU"/>
        </w:rPr>
      </w:pP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2.14.1. Требования к помещениям администрации, в которых предоставляется муниципальная услуга, к местам ожидания и приема заявителей.</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Здание, в котором расположена администрация, оборудуется входом для свободного доступа заявителей в помещение, в том числе и для инвалидов.</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xml:space="preserve">наименование; </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место нахождения;</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график работы.</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Места ожидания должны соответствовать комфортным условиям для заявителей и оптимальным условиям работы специалистов администрации.</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xml:space="preserve">          фамилии, имени, отчества и должности специалиста, осуществляющего прием и выдачу документов;</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времени перерыва, технического перерыва.</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2.14.2. Требования к размещению и оформлению визуальной, текстовой информации в администрации:</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информация о размещении работников администрации;</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перечень услуг, предоставляемых администрацией, предоставляющей услугу;</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перечень документов, необходимых для предоставления муниципальной услуги, и требования, предъявляемые к документам;</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сроки предоставления муниципальной услуги.</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Calibri"/>
          <w:sz w:val="20"/>
          <w:szCs w:val="20"/>
          <w:lang w:eastAsia="ru-RU"/>
        </w:rPr>
        <w:t>Здание, в котором  расположена администрация Бирофельдского сельского поселения, оборудуется входом для свободного доступа заявителей в помещение, в том числе для инвалидов, включая инвалидов, использующих кресла – коляски и собак-проводников, при этом обеспечивается соблюдение следующих требований, предусмотренных Федеральным законом от 24.11.1995 № 181 – ФЗ « О социальной защите инвалидов в Российской Федерации»:</w:t>
      </w:r>
    </w:p>
    <w:p w:rsidR="00D6687C" w:rsidRPr="00D6687C" w:rsidRDefault="00D6687C" w:rsidP="00D6687C">
      <w:pPr>
        <w:spacing w:before="100" w:beforeAutospacing="1" w:after="100" w:afterAutospacing="1" w:line="240" w:lineRule="auto"/>
        <w:jc w:val="both"/>
        <w:rPr>
          <w:rFonts w:ascii="Times New Roman" w:eastAsia="Times New Roman" w:hAnsi="Times New Roman" w:cs="Calibri"/>
          <w:sz w:val="20"/>
          <w:szCs w:val="20"/>
          <w:lang w:eastAsia="ru-RU"/>
        </w:rPr>
      </w:pPr>
      <w:r w:rsidRPr="00D6687C">
        <w:rPr>
          <w:rFonts w:ascii="Times New Roman" w:eastAsia="Times New Roman" w:hAnsi="Times New Roman" w:cs="Calibri"/>
          <w:sz w:val="20"/>
          <w:szCs w:val="20"/>
          <w:lang w:eastAsia="ru-RU"/>
        </w:rPr>
        <w:lastRenderedPageBreak/>
        <w:t>- наличие условий для беспрепятственного доступа к зданию, в котором расположена администрация Бирофельдского сельского поселения;</w:t>
      </w:r>
    </w:p>
    <w:p w:rsidR="00D6687C" w:rsidRPr="00D6687C" w:rsidRDefault="00D6687C" w:rsidP="00D6687C">
      <w:pPr>
        <w:spacing w:before="100" w:beforeAutospacing="1" w:after="100" w:afterAutospacing="1" w:line="240" w:lineRule="auto"/>
        <w:jc w:val="both"/>
        <w:rPr>
          <w:rFonts w:ascii="Times New Roman" w:eastAsia="Times New Roman" w:hAnsi="Times New Roman" w:cs="Calibri"/>
          <w:sz w:val="20"/>
          <w:szCs w:val="20"/>
          <w:lang w:eastAsia="ru-RU"/>
        </w:rPr>
      </w:pPr>
      <w:r w:rsidRPr="00D6687C">
        <w:rPr>
          <w:rFonts w:ascii="Times New Roman" w:eastAsia="Times New Roman" w:hAnsi="Times New Roman" w:cs="Calibri"/>
          <w:sz w:val="20"/>
          <w:szCs w:val="20"/>
          <w:lang w:eastAsia="ru-RU"/>
        </w:rPr>
        <w:t xml:space="preserve">- предоставление возможности самостоятельно или с помощью специалистов администрации, предоставляющих услуги, передвижения по территории, на которой расположено здание администрация Бирофельдского сельского поселения входа и выхода из него;  </w:t>
      </w:r>
    </w:p>
    <w:p w:rsidR="00D6687C" w:rsidRPr="00D6687C" w:rsidRDefault="00D6687C" w:rsidP="00D6687C">
      <w:pPr>
        <w:spacing w:before="100" w:beforeAutospacing="1" w:after="100" w:afterAutospacing="1" w:line="240" w:lineRule="auto"/>
        <w:jc w:val="both"/>
        <w:rPr>
          <w:rFonts w:ascii="Times New Roman" w:eastAsia="Times New Roman" w:hAnsi="Times New Roman" w:cs="Calibri"/>
          <w:sz w:val="20"/>
          <w:szCs w:val="20"/>
          <w:lang w:eastAsia="ru-RU"/>
        </w:rPr>
      </w:pPr>
      <w:r w:rsidRPr="00D6687C">
        <w:rPr>
          <w:rFonts w:ascii="Times New Roman" w:eastAsia="Times New Roman" w:hAnsi="Times New Roman" w:cs="Calibri"/>
          <w:sz w:val="20"/>
          <w:szCs w:val="20"/>
          <w:lang w:eastAsia="ru-RU"/>
        </w:rPr>
        <w:t>- предоставления возможности посадки в транспортное средство и высадки из него перед входом в здание, в котором расположена администрация Бирофельдского сельского поселения, в том числе с использованием кресла-коляски и при необходимости с помощью специалистов администрации, предоставляющих услуги;</w:t>
      </w:r>
    </w:p>
    <w:p w:rsidR="00D6687C" w:rsidRPr="00D6687C" w:rsidRDefault="00D6687C" w:rsidP="00D6687C">
      <w:pPr>
        <w:spacing w:before="100" w:beforeAutospacing="1" w:after="100" w:afterAutospacing="1" w:line="240" w:lineRule="auto"/>
        <w:jc w:val="both"/>
        <w:rPr>
          <w:rFonts w:ascii="Times New Roman" w:eastAsia="Times New Roman" w:hAnsi="Times New Roman" w:cs="Calibri"/>
          <w:sz w:val="20"/>
          <w:szCs w:val="20"/>
          <w:lang w:eastAsia="ru-RU"/>
        </w:rPr>
      </w:pPr>
      <w:r w:rsidRPr="00D6687C">
        <w:rPr>
          <w:rFonts w:ascii="Times New Roman" w:eastAsia="Times New Roman" w:hAnsi="Times New Roman" w:cs="Calibri"/>
          <w:sz w:val="20"/>
          <w:szCs w:val="20"/>
          <w:lang w:eastAsia="ru-RU"/>
        </w:rPr>
        <w:t xml:space="preserve">- сопровождение инвалидов, имеющих стойкие расстройства функции зрения и самостоятельного переживания, и оказание им помощи при предоставлении муниципальной услуги; </w:t>
      </w:r>
    </w:p>
    <w:p w:rsidR="00D6687C" w:rsidRPr="00D6687C" w:rsidRDefault="00D6687C" w:rsidP="00D6687C">
      <w:pPr>
        <w:spacing w:before="100" w:beforeAutospacing="1" w:after="100" w:afterAutospacing="1" w:line="240" w:lineRule="auto"/>
        <w:jc w:val="both"/>
        <w:rPr>
          <w:rFonts w:ascii="Times New Roman" w:eastAsia="Times New Roman" w:hAnsi="Times New Roman" w:cs="Calibri"/>
          <w:sz w:val="20"/>
          <w:szCs w:val="20"/>
          <w:lang w:eastAsia="ru-RU"/>
        </w:rPr>
      </w:pPr>
      <w:r w:rsidRPr="00D6687C">
        <w:rPr>
          <w:rFonts w:ascii="Times New Roman" w:eastAsia="Times New Roman" w:hAnsi="Times New Roman" w:cs="Calibri"/>
          <w:sz w:val="20"/>
          <w:szCs w:val="20"/>
          <w:lang w:eastAsia="ru-RU"/>
        </w:rPr>
        <w:t>-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предоставлением услугам с учетом  ограничений их жизнедеятельности;</w:t>
      </w:r>
    </w:p>
    <w:p w:rsidR="00D6687C" w:rsidRPr="00D6687C" w:rsidRDefault="00D6687C" w:rsidP="00D6687C">
      <w:pPr>
        <w:spacing w:before="100" w:beforeAutospacing="1" w:after="100" w:afterAutospacing="1" w:line="240" w:lineRule="auto"/>
        <w:jc w:val="both"/>
        <w:rPr>
          <w:rFonts w:ascii="Times New Roman" w:eastAsia="Times New Roman" w:hAnsi="Times New Roman" w:cs="Calibri"/>
          <w:sz w:val="20"/>
          <w:szCs w:val="20"/>
          <w:lang w:eastAsia="ru-RU"/>
        </w:rPr>
      </w:pPr>
      <w:r w:rsidRPr="00D6687C">
        <w:rPr>
          <w:rFonts w:ascii="Times New Roman" w:eastAsia="Times New Roman" w:hAnsi="Times New Roman" w:cs="Calibri"/>
          <w:sz w:val="20"/>
          <w:szCs w:val="20"/>
          <w:lang w:eastAsia="ru-RU"/>
        </w:rPr>
        <w:t>- предоставление допуска в помещение администрации Бирофельдского сельского поселения собаки – проводника при наличии документа, подтверждающего ее специальное обучение;</w:t>
      </w:r>
    </w:p>
    <w:p w:rsidR="00D6687C" w:rsidRPr="00D6687C" w:rsidRDefault="00D6687C" w:rsidP="00D6687C">
      <w:pPr>
        <w:spacing w:before="100" w:beforeAutospacing="1" w:after="100" w:afterAutospacing="1" w:line="240" w:lineRule="auto"/>
        <w:jc w:val="both"/>
        <w:rPr>
          <w:rFonts w:ascii="Times New Roman" w:eastAsia="Times New Roman" w:hAnsi="Times New Roman" w:cs="Calibri"/>
          <w:sz w:val="20"/>
          <w:szCs w:val="20"/>
          <w:lang w:eastAsia="ru-RU"/>
        </w:rPr>
      </w:pPr>
      <w:r w:rsidRPr="00D6687C">
        <w:rPr>
          <w:rFonts w:ascii="Times New Roman" w:eastAsia="Times New Roman" w:hAnsi="Times New Roman" w:cs="Calibri"/>
          <w:sz w:val="20"/>
          <w:szCs w:val="20"/>
          <w:lang w:eastAsia="ru-RU"/>
        </w:rPr>
        <w:t>- оказание специалистом администрации, предоставляющим услуги, иной необходимой инвалидам помощи в преодолении барьеров, мешающих получению услуг и использованию помещения администрации Бирофельдского сельского поселения наравне с другими лицами;</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color w:val="000000"/>
          <w:sz w:val="20"/>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687C" w:rsidRPr="00D6687C" w:rsidRDefault="00D6687C" w:rsidP="00D6687C">
      <w:pPr>
        <w:spacing w:after="0" w:line="240" w:lineRule="auto"/>
        <w:jc w:val="both"/>
        <w:rPr>
          <w:rFonts w:ascii="Times New Roman" w:eastAsia="Times New Roman" w:hAnsi="Times New Roman" w:cs="Times New Roman"/>
          <w:color w:val="FF0000"/>
          <w:sz w:val="20"/>
          <w:szCs w:val="20"/>
        </w:rPr>
      </w:pPr>
    </w:p>
    <w:p w:rsidR="00D6687C" w:rsidRPr="00D6687C" w:rsidRDefault="00D6687C" w:rsidP="00D6687C">
      <w:pPr>
        <w:shd w:val="clear" w:color="auto" w:fill="FFFFFF"/>
        <w:spacing w:after="0" w:line="240" w:lineRule="auto"/>
        <w:jc w:val="both"/>
        <w:rPr>
          <w:rFonts w:ascii="Times New Roman" w:eastAsia="Times New Roman" w:hAnsi="Times New Roman" w:cs="Times New Roman"/>
          <w:b/>
          <w:sz w:val="20"/>
          <w:szCs w:val="20"/>
        </w:rPr>
      </w:pPr>
      <w:r w:rsidRPr="00D6687C">
        <w:rPr>
          <w:rFonts w:ascii="Times New Roman" w:eastAsia="Times New Roman" w:hAnsi="Times New Roman" w:cs="Times New Roman"/>
          <w:b/>
          <w:sz w:val="20"/>
          <w:szCs w:val="20"/>
          <w:lang w:eastAsia="ru-RU"/>
        </w:rPr>
        <w:t xml:space="preserve">2.15. Показатели доступности и качества муниципальной услуги, </w:t>
      </w:r>
      <w:r w:rsidRPr="00D6687C">
        <w:rPr>
          <w:rFonts w:ascii="Times New Roman" w:eastAsia="Times New Roman" w:hAnsi="Times New Roman" w:cs="Times New Roman"/>
          <w:b/>
          <w:sz w:val="20"/>
          <w:szCs w:val="20"/>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687C" w:rsidRPr="00D6687C" w:rsidRDefault="00D6687C" w:rsidP="00D6687C">
      <w:pPr>
        <w:shd w:val="clear" w:color="auto" w:fill="FFFFFF"/>
        <w:spacing w:after="0" w:line="240" w:lineRule="auto"/>
        <w:jc w:val="both"/>
        <w:rPr>
          <w:rFonts w:ascii="Calibri" w:eastAsia="Times New Roman" w:hAnsi="Calibri" w:cs="Calibri"/>
          <w:color w:val="00B0F0"/>
          <w:sz w:val="20"/>
          <w:szCs w:val="20"/>
        </w:rPr>
      </w:pPr>
    </w:p>
    <w:p w:rsidR="00D6687C" w:rsidRPr="00D6687C" w:rsidRDefault="00D6687C" w:rsidP="00D6687C">
      <w:pPr>
        <w:spacing w:after="0" w:line="240" w:lineRule="auto"/>
        <w:jc w:val="both"/>
        <w:rPr>
          <w:rFonts w:ascii="Times New Roman" w:eastAsia="Times New Roman" w:hAnsi="Times New Roman" w:cs="Times New Roman"/>
          <w:b/>
          <w:bCs/>
          <w:sz w:val="20"/>
          <w:szCs w:val="20"/>
        </w:rPr>
      </w:pPr>
      <w:r w:rsidRPr="00D6687C">
        <w:rPr>
          <w:rFonts w:ascii="Times New Roman" w:eastAsia="Times New Roman" w:hAnsi="Times New Roman" w:cs="Times New Roman"/>
          <w:b/>
          <w:bCs/>
          <w:sz w:val="20"/>
          <w:szCs w:val="20"/>
        </w:rPr>
        <w:t xml:space="preserve">Показатели доступности </w:t>
      </w:r>
      <w:r w:rsidRPr="00D6687C">
        <w:rPr>
          <w:rFonts w:ascii="Times New Roman" w:eastAsia="Times New Roman" w:hAnsi="Times New Roman" w:cs="Times New Roman"/>
          <w:b/>
          <w:sz w:val="20"/>
          <w:szCs w:val="20"/>
          <w:lang w:eastAsia="ru-RU"/>
        </w:rPr>
        <w:t>муниципальной</w:t>
      </w:r>
      <w:r w:rsidRPr="00D6687C">
        <w:rPr>
          <w:rFonts w:ascii="Times New Roman" w:eastAsia="Times New Roman" w:hAnsi="Times New Roman" w:cs="Times New Roman"/>
          <w:b/>
          <w:bCs/>
          <w:sz w:val="20"/>
          <w:szCs w:val="20"/>
        </w:rPr>
        <w:t xml:space="preserve"> услуги:</w:t>
      </w:r>
    </w:p>
    <w:p w:rsidR="00D6687C" w:rsidRPr="00D6687C" w:rsidRDefault="00D6687C" w:rsidP="00D6687C">
      <w:pPr>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расположенность органов, предоставляющих </w:t>
      </w:r>
      <w:r w:rsidRPr="00D6687C">
        <w:rPr>
          <w:rFonts w:ascii="Times New Roman" w:eastAsia="Times New Roman" w:hAnsi="Times New Roman" w:cs="Times New Roman"/>
          <w:sz w:val="20"/>
          <w:szCs w:val="20"/>
          <w:lang w:eastAsia="ru-RU"/>
        </w:rPr>
        <w:t>муниципальную</w:t>
      </w:r>
      <w:r w:rsidRPr="00D6687C">
        <w:rPr>
          <w:rFonts w:ascii="Times New Roman" w:eastAsia="Times New Roman" w:hAnsi="Times New Roman" w:cs="Times New Roman"/>
          <w:sz w:val="20"/>
          <w:szCs w:val="20"/>
        </w:rPr>
        <w:t xml:space="preserve"> услугу, в зоне доступности к основным транспортным магистралям, хорошие подъездные дороги;</w:t>
      </w:r>
    </w:p>
    <w:p w:rsidR="00D6687C" w:rsidRPr="00D6687C" w:rsidRDefault="00D6687C" w:rsidP="00D6687C">
      <w:pPr>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наличие полной и понятной информации о местах, порядке и сроках предоставления </w:t>
      </w:r>
      <w:r w:rsidRPr="00D6687C">
        <w:rPr>
          <w:rFonts w:ascii="Times New Roman" w:eastAsia="Times New Roman" w:hAnsi="Times New Roman" w:cs="Times New Roman"/>
          <w:sz w:val="20"/>
          <w:szCs w:val="20"/>
          <w:lang w:eastAsia="ru-RU"/>
        </w:rPr>
        <w:t>муниципальной</w:t>
      </w:r>
      <w:r w:rsidRPr="00D6687C">
        <w:rPr>
          <w:rFonts w:ascii="Times New Roman" w:eastAsia="Times New Roman" w:hAnsi="Times New Roman" w:cs="Times New Roman"/>
          <w:sz w:val="20"/>
          <w:szCs w:val="20"/>
        </w:rPr>
        <w:t xml:space="preserve">  услуги в общедоступных местах помещений органов, предоставляющих </w:t>
      </w:r>
      <w:r w:rsidRPr="00D6687C">
        <w:rPr>
          <w:rFonts w:ascii="Times New Roman" w:eastAsia="Times New Roman" w:hAnsi="Times New Roman" w:cs="Times New Roman"/>
          <w:sz w:val="20"/>
          <w:szCs w:val="20"/>
          <w:lang w:eastAsia="ru-RU"/>
        </w:rPr>
        <w:t>муниципальную</w:t>
      </w:r>
      <w:r w:rsidRPr="00D6687C">
        <w:rPr>
          <w:rFonts w:ascii="Times New Roman" w:eastAsia="Times New Roman" w:hAnsi="Times New Roman" w:cs="Times New Roman"/>
          <w:sz w:val="20"/>
          <w:szCs w:val="20"/>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6687C" w:rsidRPr="00D6687C" w:rsidRDefault="00D6687C" w:rsidP="00D6687C">
      <w:pPr>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наличие необходимого и достаточного количества специалистов, а также помещений, в которых осуществляется предоставление </w:t>
      </w:r>
      <w:r w:rsidRPr="00D6687C">
        <w:rPr>
          <w:rFonts w:ascii="Times New Roman" w:eastAsia="Times New Roman" w:hAnsi="Times New Roman" w:cs="Times New Roman"/>
          <w:sz w:val="20"/>
          <w:szCs w:val="20"/>
          <w:lang w:eastAsia="ru-RU"/>
        </w:rPr>
        <w:t>муниципальной</w:t>
      </w:r>
      <w:r w:rsidRPr="00D6687C">
        <w:rPr>
          <w:rFonts w:ascii="Times New Roman" w:eastAsia="Times New Roman" w:hAnsi="Times New Roman" w:cs="Times New Roman"/>
          <w:sz w:val="20"/>
          <w:szCs w:val="20"/>
        </w:rPr>
        <w:t xml:space="preserve"> услуги в целях соблюдения установленных административным регламентом сроков предоставления </w:t>
      </w:r>
      <w:r w:rsidRPr="00D6687C">
        <w:rPr>
          <w:rFonts w:ascii="Times New Roman" w:eastAsia="Times New Roman" w:hAnsi="Times New Roman" w:cs="Times New Roman"/>
          <w:sz w:val="20"/>
          <w:szCs w:val="20"/>
          <w:lang w:eastAsia="ru-RU"/>
        </w:rPr>
        <w:t>муниципальной</w:t>
      </w:r>
      <w:r w:rsidRPr="00D6687C">
        <w:rPr>
          <w:rFonts w:ascii="Times New Roman" w:eastAsia="Times New Roman" w:hAnsi="Times New Roman" w:cs="Times New Roman"/>
          <w:sz w:val="20"/>
          <w:szCs w:val="20"/>
        </w:rPr>
        <w:t xml:space="preserve"> услуги;</w:t>
      </w:r>
    </w:p>
    <w:p w:rsidR="00D6687C" w:rsidRPr="00D6687C" w:rsidRDefault="00D6687C" w:rsidP="00D6687C">
      <w:pPr>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доступность обращения за предоставлением </w:t>
      </w:r>
      <w:r w:rsidRPr="00D6687C">
        <w:rPr>
          <w:rFonts w:ascii="Times New Roman" w:eastAsia="Times New Roman" w:hAnsi="Times New Roman" w:cs="Times New Roman"/>
          <w:sz w:val="20"/>
          <w:szCs w:val="20"/>
          <w:lang w:eastAsia="ru-RU"/>
        </w:rPr>
        <w:t>муниципальной</w:t>
      </w:r>
      <w:r w:rsidRPr="00D6687C">
        <w:rPr>
          <w:rFonts w:ascii="Times New Roman" w:eastAsia="Times New Roman" w:hAnsi="Times New Roman" w:cs="Times New Roman"/>
          <w:sz w:val="20"/>
          <w:szCs w:val="20"/>
        </w:rPr>
        <w:t xml:space="preserve"> услуги, в том числе для лиц с ограниченными возможностями здоровья.</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lastRenderedPageBreak/>
        <w:t>Показатели качества муниципальной услуги:</w:t>
      </w:r>
    </w:p>
    <w:p w:rsidR="00D6687C" w:rsidRPr="00D6687C" w:rsidRDefault="00D6687C" w:rsidP="00D6687C">
      <w:pPr>
        <w:spacing w:after="0" w:line="240" w:lineRule="auto"/>
        <w:jc w:val="both"/>
        <w:rPr>
          <w:rFonts w:ascii="Times New Roman" w:eastAsia="Times New Roman" w:hAnsi="Times New Roman" w:cs="Times New Roman"/>
          <w:b/>
          <w:sz w:val="20"/>
          <w:szCs w:val="20"/>
          <w:lang w:eastAsia="ru-RU"/>
        </w:rPr>
      </w:pPr>
    </w:p>
    <w:p w:rsidR="00D6687C" w:rsidRPr="00D6687C" w:rsidRDefault="00D6687C" w:rsidP="00D6687C">
      <w:pPr>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полнота и актуальность информации о порядке предоставления </w:t>
      </w:r>
      <w:r w:rsidRPr="00D6687C">
        <w:rPr>
          <w:rFonts w:ascii="Times New Roman" w:eastAsia="Times New Roman" w:hAnsi="Times New Roman" w:cs="Times New Roman"/>
          <w:sz w:val="20"/>
          <w:szCs w:val="20"/>
          <w:lang w:eastAsia="ru-RU"/>
        </w:rPr>
        <w:t>муниципальной</w:t>
      </w:r>
      <w:r w:rsidRPr="00D6687C">
        <w:rPr>
          <w:rFonts w:ascii="Times New Roman" w:eastAsia="Times New Roman" w:hAnsi="Times New Roman" w:cs="Times New Roman"/>
          <w:sz w:val="20"/>
          <w:szCs w:val="20"/>
        </w:rPr>
        <w:t xml:space="preserve"> услуги;</w:t>
      </w:r>
    </w:p>
    <w:p w:rsidR="00D6687C" w:rsidRPr="00D6687C" w:rsidRDefault="00D6687C" w:rsidP="00D6687C">
      <w:pPr>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соблюдение сроков предоставления </w:t>
      </w:r>
      <w:r w:rsidRPr="00D6687C">
        <w:rPr>
          <w:rFonts w:ascii="Times New Roman" w:eastAsia="Times New Roman" w:hAnsi="Times New Roman" w:cs="Times New Roman"/>
          <w:sz w:val="20"/>
          <w:szCs w:val="20"/>
          <w:lang w:eastAsia="ru-RU"/>
        </w:rPr>
        <w:t>муниципальной</w:t>
      </w:r>
      <w:r w:rsidRPr="00D6687C">
        <w:rPr>
          <w:rFonts w:ascii="Times New Roman" w:eastAsia="Times New Roman" w:hAnsi="Times New Roman" w:cs="Times New Roman"/>
          <w:sz w:val="20"/>
          <w:szCs w:val="20"/>
        </w:rPr>
        <w:t xml:space="preserve"> услуги и сроков выполнения административных процедур при предоставлении </w:t>
      </w:r>
      <w:r w:rsidRPr="00D6687C">
        <w:rPr>
          <w:rFonts w:ascii="Times New Roman" w:eastAsia="Times New Roman" w:hAnsi="Times New Roman" w:cs="Times New Roman"/>
          <w:sz w:val="20"/>
          <w:szCs w:val="20"/>
          <w:lang w:eastAsia="ru-RU"/>
        </w:rPr>
        <w:t>муниципальной</w:t>
      </w:r>
      <w:r w:rsidRPr="00D6687C">
        <w:rPr>
          <w:rFonts w:ascii="Times New Roman" w:eastAsia="Times New Roman" w:hAnsi="Times New Roman" w:cs="Times New Roman"/>
          <w:sz w:val="20"/>
          <w:szCs w:val="20"/>
        </w:rPr>
        <w:t xml:space="preserve"> услуги;</w:t>
      </w:r>
    </w:p>
    <w:p w:rsidR="00D6687C" w:rsidRPr="00D6687C" w:rsidRDefault="00D6687C" w:rsidP="00D6687C">
      <w:pPr>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 наличие необходимого и достаточного количества специалистов, а также помещений, в которых осуществляется предоставление </w:t>
      </w:r>
      <w:r w:rsidRPr="00D6687C">
        <w:rPr>
          <w:rFonts w:ascii="Times New Roman" w:eastAsia="Times New Roman" w:hAnsi="Times New Roman" w:cs="Times New Roman"/>
          <w:sz w:val="20"/>
          <w:szCs w:val="20"/>
          <w:lang w:eastAsia="ru-RU"/>
        </w:rPr>
        <w:t>муниципальной</w:t>
      </w:r>
      <w:r w:rsidRPr="00D6687C">
        <w:rPr>
          <w:rFonts w:ascii="Times New Roman" w:eastAsia="Times New Roman" w:hAnsi="Times New Roman" w:cs="Times New Roman"/>
          <w:sz w:val="20"/>
          <w:szCs w:val="20"/>
        </w:rPr>
        <w:t xml:space="preserve"> услуги, в целях соблюдения установленных административным регламентом сроков предоставления </w:t>
      </w:r>
      <w:r w:rsidRPr="00D6687C">
        <w:rPr>
          <w:rFonts w:ascii="Times New Roman" w:eastAsia="Times New Roman" w:hAnsi="Times New Roman" w:cs="Times New Roman"/>
          <w:sz w:val="20"/>
          <w:szCs w:val="20"/>
          <w:lang w:eastAsia="ru-RU"/>
        </w:rPr>
        <w:t>муниципальной</w:t>
      </w:r>
      <w:r w:rsidRPr="00D6687C">
        <w:rPr>
          <w:rFonts w:ascii="Times New Roman" w:eastAsia="Times New Roman" w:hAnsi="Times New Roman" w:cs="Times New Roman"/>
          <w:sz w:val="20"/>
          <w:szCs w:val="20"/>
        </w:rPr>
        <w:t xml:space="preserve"> услуги;</w:t>
      </w:r>
    </w:p>
    <w:p w:rsidR="00D6687C" w:rsidRPr="00D6687C" w:rsidRDefault="00D6687C" w:rsidP="00D6687C">
      <w:pPr>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количество взаимодействия заявителя с должностными лицами при предоставлении </w:t>
      </w:r>
      <w:r w:rsidRPr="00D6687C">
        <w:rPr>
          <w:rFonts w:ascii="Times New Roman" w:eastAsia="Times New Roman" w:hAnsi="Times New Roman" w:cs="Times New Roman"/>
          <w:sz w:val="20"/>
          <w:szCs w:val="20"/>
          <w:lang w:eastAsia="ru-RU"/>
        </w:rPr>
        <w:t>муниципальной</w:t>
      </w:r>
      <w:r w:rsidRPr="00D6687C">
        <w:rPr>
          <w:rFonts w:ascii="Times New Roman" w:eastAsia="Times New Roman" w:hAnsi="Times New Roman" w:cs="Times New Roman"/>
          <w:sz w:val="20"/>
          <w:szCs w:val="20"/>
        </w:rPr>
        <w:t xml:space="preserve"> услуги;</w:t>
      </w:r>
    </w:p>
    <w:p w:rsidR="00D6687C" w:rsidRPr="00D6687C" w:rsidRDefault="00D6687C" w:rsidP="00D6687C">
      <w:pPr>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отсутствием очередей при приеме и выдаче документов заявителям;</w:t>
      </w:r>
    </w:p>
    <w:p w:rsidR="00D6687C" w:rsidRPr="00D6687C" w:rsidRDefault="00D6687C" w:rsidP="00D6687C">
      <w:pPr>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отсутствием обоснованных жалоб на действия (бездействие) специалистов и уполномоченных должностных лиц;</w:t>
      </w:r>
    </w:p>
    <w:p w:rsidR="00D6687C" w:rsidRPr="00D6687C" w:rsidRDefault="00D6687C" w:rsidP="00D6687C">
      <w:pPr>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отсутствием  жалоб на некорректное, невнимательное отношение специалистов и уполномоченных должностных лиц к заявителям;</w:t>
      </w:r>
    </w:p>
    <w:p w:rsidR="00D6687C" w:rsidRPr="00D6687C" w:rsidRDefault="00D6687C" w:rsidP="00D6687C">
      <w:pPr>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предоставление возможности получения </w:t>
      </w:r>
      <w:r w:rsidRPr="00D6687C">
        <w:rPr>
          <w:rFonts w:ascii="Times New Roman" w:eastAsia="Times New Roman" w:hAnsi="Times New Roman" w:cs="Times New Roman"/>
          <w:sz w:val="20"/>
          <w:szCs w:val="20"/>
          <w:lang w:eastAsia="ru-RU"/>
        </w:rPr>
        <w:t>муниципальной</w:t>
      </w:r>
      <w:r w:rsidRPr="00D6687C">
        <w:rPr>
          <w:rFonts w:ascii="Times New Roman" w:eastAsia="Times New Roman" w:hAnsi="Times New Roman" w:cs="Times New Roman"/>
          <w:sz w:val="20"/>
          <w:szCs w:val="20"/>
        </w:rPr>
        <w:t xml:space="preserve"> услуги в электронном виде;</w:t>
      </w:r>
    </w:p>
    <w:bookmarkEnd w:id="47"/>
    <w:p w:rsidR="00D6687C" w:rsidRPr="00D6687C" w:rsidRDefault="00D6687C" w:rsidP="00D6687C">
      <w:pPr>
        <w:tabs>
          <w:tab w:val="left" w:pos="1134"/>
          <w:tab w:val="left" w:pos="1273"/>
          <w:tab w:val="left" w:pos="1541"/>
        </w:tabs>
        <w:spacing w:after="0" w:line="240" w:lineRule="auto"/>
        <w:jc w:val="center"/>
        <w:rPr>
          <w:rFonts w:ascii="Times New Roman" w:eastAsia="Times New Roman" w:hAnsi="Times New Roman" w:cs="Times New Roman"/>
          <w:b/>
          <w:kern w:val="32"/>
          <w:sz w:val="20"/>
          <w:szCs w:val="20"/>
          <w:lang w:eastAsia="ru-RU"/>
        </w:rPr>
      </w:pPr>
    </w:p>
    <w:p w:rsidR="00D6687C" w:rsidRPr="00D6687C" w:rsidRDefault="00D6687C" w:rsidP="00D6687C">
      <w:pPr>
        <w:tabs>
          <w:tab w:val="left" w:pos="1134"/>
          <w:tab w:val="left" w:pos="1273"/>
          <w:tab w:val="left" w:pos="1541"/>
        </w:tabs>
        <w:spacing w:after="0" w:line="240" w:lineRule="auto"/>
        <w:jc w:val="center"/>
        <w:rPr>
          <w:rFonts w:ascii="Times New Roman" w:eastAsia="Times New Roman" w:hAnsi="Times New Roman" w:cs="Times New Roman"/>
          <w:b/>
          <w:kern w:val="32"/>
          <w:sz w:val="20"/>
          <w:szCs w:val="20"/>
          <w:lang w:eastAsia="ru-RU"/>
        </w:rPr>
      </w:pPr>
      <w:r w:rsidRPr="00D6687C">
        <w:rPr>
          <w:rFonts w:ascii="Times New Roman" w:eastAsia="Times New Roman" w:hAnsi="Times New Roman" w:cs="Times New Roman"/>
          <w:b/>
          <w:kern w:val="32"/>
          <w:sz w:val="20"/>
          <w:szCs w:val="20"/>
          <w:lang w:val="en-US" w:eastAsia="ru-RU"/>
        </w:rPr>
        <w:t>III</w:t>
      </w:r>
      <w:r w:rsidRPr="00D6687C">
        <w:rPr>
          <w:rFonts w:ascii="Times New Roman" w:eastAsia="Times New Roman" w:hAnsi="Times New Roman" w:cs="Times New Roman"/>
          <w:b/>
          <w:kern w:val="32"/>
          <w:sz w:val="20"/>
          <w:szCs w:val="20"/>
          <w:lang w:eastAsia="ru-RU"/>
        </w:rPr>
        <w:t>. СОСТАВ, ПОСЛЕДОВАТЕЛЬНОСТЬ И СРОКИ</w:t>
      </w:r>
      <w:r w:rsidRPr="00D6687C">
        <w:rPr>
          <w:rFonts w:ascii="Times New Roman" w:eastAsia="Times New Roman" w:hAnsi="Times New Roman" w:cs="Times New Roman"/>
          <w:b/>
          <w:sz w:val="20"/>
          <w:szCs w:val="20"/>
          <w:lang w:eastAsia="ru-RU"/>
        </w:rPr>
        <w:t xml:space="preserve"> </w:t>
      </w:r>
      <w:r w:rsidRPr="00D6687C">
        <w:rPr>
          <w:rFonts w:ascii="Times New Roman" w:eastAsia="Times New Roman" w:hAnsi="Times New Roman" w:cs="Times New Roman"/>
          <w:b/>
          <w:kern w:val="32"/>
          <w:sz w:val="20"/>
          <w:szCs w:val="20"/>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D6687C" w:rsidRPr="00D6687C" w:rsidRDefault="00D6687C" w:rsidP="00D6687C">
      <w:pPr>
        <w:tabs>
          <w:tab w:val="left" w:pos="1560"/>
        </w:tabs>
        <w:spacing w:after="0" w:line="240" w:lineRule="auto"/>
        <w:jc w:val="center"/>
        <w:rPr>
          <w:rFonts w:ascii="Times New Roman" w:eastAsia="Times New Roman" w:hAnsi="Times New Roman" w:cs="Times New Roman"/>
          <w:spacing w:val="5"/>
          <w:sz w:val="20"/>
          <w:szCs w:val="20"/>
        </w:rPr>
      </w:pPr>
    </w:p>
    <w:bookmarkEnd w:id="46"/>
    <w:p w:rsidR="00D6687C" w:rsidRPr="00D6687C" w:rsidRDefault="00D6687C" w:rsidP="00D6687C">
      <w:pPr>
        <w:spacing w:after="0" w:line="240" w:lineRule="auto"/>
        <w:jc w:val="center"/>
        <w:outlineLvl w:val="1"/>
        <w:rPr>
          <w:rFonts w:ascii="Times New Roman" w:eastAsia="Times New Roman" w:hAnsi="Times New Roman" w:cs="Times New Roman"/>
          <w:b/>
          <w:bCs/>
          <w:spacing w:val="5"/>
          <w:sz w:val="20"/>
          <w:szCs w:val="20"/>
        </w:rPr>
      </w:pPr>
      <w:r w:rsidRPr="00D6687C">
        <w:rPr>
          <w:rFonts w:ascii="Times New Roman" w:eastAsia="Times New Roman" w:hAnsi="Times New Roman" w:cs="Times New Roman"/>
          <w:b/>
          <w:bCs/>
          <w:spacing w:val="5"/>
          <w:sz w:val="20"/>
          <w:szCs w:val="20"/>
        </w:rPr>
        <w:t>3.1 Исчерпывающий перечень административных  действий (процедур)</w:t>
      </w:r>
    </w:p>
    <w:p w:rsidR="00D6687C" w:rsidRPr="00D6687C" w:rsidRDefault="00D6687C" w:rsidP="00D6687C">
      <w:pPr>
        <w:spacing w:after="0" w:line="240" w:lineRule="auto"/>
        <w:jc w:val="center"/>
        <w:outlineLvl w:val="1"/>
        <w:rPr>
          <w:rFonts w:ascii="Times New Roman" w:eastAsia="Times New Roman" w:hAnsi="Times New Roman" w:cs="Times New Roman"/>
          <w:b/>
          <w:bCs/>
          <w:spacing w:val="5"/>
          <w:sz w:val="20"/>
          <w:szCs w:val="20"/>
        </w:rPr>
      </w:pP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1) Прием и регистрация заявления и документов, необходимых для предоставления муниципальной услуги;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2) формирование и направление межведомственных запросов;</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color w:val="000000"/>
          <w:sz w:val="20"/>
          <w:szCs w:val="20"/>
        </w:rPr>
        <w:t>3) рассмотрение материалов (документов), необходимых для предоставления муниципальной услуги;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4)</w:t>
      </w:r>
      <w:r w:rsidRPr="00D6687C">
        <w:rPr>
          <w:rFonts w:ascii="Times New Roman" w:eastAsia="Times New Roman" w:hAnsi="Times New Roman" w:cs="Times New Roman"/>
          <w:color w:val="000000"/>
          <w:sz w:val="20"/>
          <w:szCs w:val="20"/>
        </w:rPr>
        <w:t xml:space="preserve"> Принятие решения о предоставлении (отказе в предоставлении) муниципальной услуги  и оформление результатов;</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5) выдача документа, являющегося результатом предоставления муниципальной услуги.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Последовательность муниципальной услуги отражена в блок-схеме согласно приложению № 4 к настоящему Административному регламенту.</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D6687C" w:rsidRPr="00D6687C" w:rsidRDefault="00D6687C" w:rsidP="00D6687C">
      <w:pPr>
        <w:shd w:val="clear" w:color="auto" w:fill="FFFFFF"/>
        <w:spacing w:after="0" w:line="240" w:lineRule="auto"/>
        <w:jc w:val="center"/>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b/>
          <w:sz w:val="20"/>
          <w:szCs w:val="20"/>
          <w:lang w:eastAsia="ru-RU"/>
        </w:rPr>
        <w:t>3.1.</w:t>
      </w:r>
      <w:r w:rsidRPr="00D6687C">
        <w:rPr>
          <w:rFonts w:ascii="Times New Roman" w:eastAsia="Times New Roman" w:hAnsi="Times New Roman" w:cs="Times New Roman"/>
          <w:b/>
          <w:sz w:val="20"/>
          <w:szCs w:val="20"/>
          <w:lang w:eastAsia="ru-RU"/>
        </w:rPr>
        <w:tab/>
        <w:t>Прием и регистрация заявления и документов, необходимых для предоставления муниципальной услуги</w:t>
      </w:r>
    </w:p>
    <w:p w:rsidR="00D6687C" w:rsidRPr="00D6687C" w:rsidRDefault="00D6687C" w:rsidP="00D6687C">
      <w:pPr>
        <w:shd w:val="clear" w:color="auto" w:fill="FFFFFF"/>
        <w:spacing w:after="0" w:line="240" w:lineRule="auto"/>
        <w:jc w:val="center"/>
        <w:rPr>
          <w:rFonts w:ascii="Times New Roman" w:eastAsia="Times New Roman" w:hAnsi="Times New Roman" w:cs="Times New Roman"/>
          <w:b/>
          <w:sz w:val="20"/>
          <w:szCs w:val="20"/>
          <w:lang w:eastAsia="ru-RU"/>
        </w:rPr>
      </w:pP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Основанием для начала процедуры является прием от заявителя специалистом администрации  заявления и документов, необходимых для предоставления муниципальной услуги в соответствии с п. 2.6. административного регламента.</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xml:space="preserve">В случае если в электронной форме (сканированном виде) заявителем направлены не все документы, указанные в пункте 2.6. административного регламента, специалист </w:t>
      </w:r>
      <w:r w:rsidRPr="00D6687C">
        <w:rPr>
          <w:rFonts w:ascii="Times New Roman" w:eastAsia="Times New Roman" w:hAnsi="Times New Roman" w:cs="Times New Roman"/>
          <w:color w:val="000000"/>
          <w:sz w:val="20"/>
          <w:szCs w:val="20"/>
        </w:rPr>
        <w:lastRenderedPageBreak/>
        <w:t>администрации информирует заявителя также о представлении (направлении по почте) недостающих документов.</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При личном обращении заявителя в администрацию, ответственный специалист:</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устанавливает личность заявителя путем проверки документов (паспорт либо документ его заменяющий);</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проводит проверку представленных документов на предмет:</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а) полноты представленных заявителем документов, указанных в п. 2.6. настоящего административного регламента;</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б) требований к оформлению документов:</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соответствие представленных документов, по форме или содержанию требованиям действующего законодательства,</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в документе отсутствуют неоговоренные приписки и исправления,</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текст документа написан разборчиво от руки или напечатан при помощи средств электронно-вычислительной техники;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фамилия, имя и отчество заявителя, место жительства, телефон написаны полностью;</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документы не должны быть исполнены карандашом.</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При приеме документов специалист администрации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color w:val="000000"/>
          <w:sz w:val="20"/>
          <w:szCs w:val="20"/>
        </w:rPr>
        <w:t xml:space="preserve">Срок приема </w:t>
      </w:r>
      <w:r w:rsidRPr="00D6687C">
        <w:rPr>
          <w:rFonts w:ascii="Times New Roman" w:eastAsia="Times New Roman" w:hAnsi="Times New Roman" w:cs="Times New Roman"/>
          <w:sz w:val="20"/>
          <w:szCs w:val="20"/>
        </w:rPr>
        <w:t>заявлений и документов от заявителей или их представителей не превышает 15 минут.</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Специалист, ответственный за прием документов по муниципальной услуге администрации  регистрирует заявление, вносит данные о принятии заявления и документов в информационную систему:</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порядковый номер записи;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дату внесения записи;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данные заявителя (фамилию, имя, отчество);</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color w:val="000000"/>
          <w:sz w:val="20"/>
          <w:szCs w:val="20"/>
        </w:rPr>
        <w:t xml:space="preserve">фамилию специалиста, ответственного за прием заявления и </w:t>
      </w:r>
      <w:r w:rsidRPr="00D6687C">
        <w:rPr>
          <w:rFonts w:ascii="Times New Roman" w:eastAsia="Times New Roman" w:hAnsi="Times New Roman" w:cs="Times New Roman"/>
          <w:sz w:val="20"/>
          <w:szCs w:val="20"/>
        </w:rPr>
        <w:t>документов.</w:t>
      </w:r>
    </w:p>
    <w:p w:rsidR="00D6687C" w:rsidRPr="00D6687C" w:rsidRDefault="00D6687C" w:rsidP="00D6687C">
      <w:pPr>
        <w:spacing w:after="0"/>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Критерием принятия решения  является наличие права у заявителя на обращение за получением услуги.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Процедура заканчивается для заявителя получением расписки о приеме документов с указанием их перечня и даты их получения органом, предоставляющим услугу, а также с указанием перечня документов, которые будут получены в соответствии с федеральным законодательством по межведомственным запросам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администрации  соответственно. </w:t>
      </w:r>
    </w:p>
    <w:p w:rsidR="00D6687C" w:rsidRPr="00D6687C" w:rsidRDefault="00D6687C" w:rsidP="00D6687C">
      <w:pPr>
        <w:shd w:val="clear" w:color="auto" w:fill="FFFFFF"/>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Результатом исполнения административной процедуры является регистрация заявления о предоставлении муниципальной услуги  в Книге регистрации заявлений граждан.</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sz w:val="20"/>
          <w:szCs w:val="20"/>
        </w:rPr>
        <w:t>В случае установления фактов</w:t>
      </w:r>
      <w:r w:rsidRPr="00D6687C">
        <w:rPr>
          <w:rFonts w:ascii="Times New Roman" w:eastAsia="Times New Roman" w:hAnsi="Times New Roman" w:cs="Times New Roman"/>
          <w:color w:val="000000"/>
          <w:sz w:val="20"/>
          <w:szCs w:val="20"/>
        </w:rPr>
        <w:t>, несоответствия представленных документов требованиям, специалист администрации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color w:val="000000"/>
          <w:sz w:val="20"/>
          <w:szCs w:val="20"/>
        </w:rPr>
        <w:t xml:space="preserve">Контроль за процедурой приема и регистрации заявлений, приема документов осуществляет руководитель </w:t>
      </w:r>
      <w:r w:rsidRPr="00D6687C">
        <w:rPr>
          <w:rFonts w:ascii="Times New Roman" w:eastAsia="Times New Roman" w:hAnsi="Times New Roman" w:cs="Times New Roman"/>
          <w:sz w:val="20"/>
          <w:szCs w:val="20"/>
        </w:rPr>
        <w:t>администрации.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Заявление и документы, поступившие в МФЦ, подлежат передаче в Администрацию не позднее дня, следующего за днем их принятия.</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b/>
          <w:color w:val="000000"/>
          <w:sz w:val="20"/>
          <w:szCs w:val="20"/>
        </w:rPr>
      </w:pP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D6687C">
        <w:rPr>
          <w:rFonts w:ascii="Times New Roman" w:eastAsia="Times New Roman" w:hAnsi="Times New Roman" w:cs="Times New Roman"/>
          <w:b/>
          <w:color w:val="000000"/>
          <w:sz w:val="20"/>
          <w:szCs w:val="20"/>
        </w:rPr>
        <w:t>3.2. Формирование и направление межведомственных запросов</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Основанием начала административной процедуры является отсутствие документов (сведений), указанных в пункте 2.7. настоящего административного регламента.</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lastRenderedPageBreak/>
        <w:t>Специалист администрации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Направление межведомственного запроса осуществляется следующими способами:</w:t>
      </w:r>
    </w:p>
    <w:p w:rsidR="00D6687C" w:rsidRPr="00D6687C" w:rsidRDefault="00D6687C" w:rsidP="00D6687C">
      <w:pPr>
        <w:autoSpaceDE w:val="0"/>
        <w:autoSpaceDN w:val="0"/>
        <w:adjustRightInd w:val="0"/>
        <w:spacing w:after="0" w:line="240" w:lineRule="auto"/>
        <w:jc w:val="both"/>
        <w:rPr>
          <w:rFonts w:ascii="Times New Roman" w:eastAsia="Times New Roman" w:hAnsi="Times New Roman" w:cs="Calibri"/>
          <w:sz w:val="20"/>
          <w:szCs w:val="20"/>
        </w:rPr>
      </w:pPr>
      <w:r w:rsidRPr="00D6687C">
        <w:rPr>
          <w:rFonts w:ascii="Times New Roman" w:eastAsia="Times New Roman" w:hAnsi="Times New Roman" w:cs="Calibri"/>
          <w:sz w:val="20"/>
          <w:szCs w:val="20"/>
        </w:rPr>
        <w:t>- с использованием межведомственного информационного взаимодействия</w:t>
      </w:r>
    </w:p>
    <w:p w:rsidR="00D6687C" w:rsidRPr="00D6687C" w:rsidRDefault="00D6687C" w:rsidP="00D6687C">
      <w:pPr>
        <w:tabs>
          <w:tab w:val="left" w:pos="709"/>
        </w:tabs>
        <w:suppressAutoHyphens/>
        <w:spacing w:after="0" w:line="100" w:lineRule="atLeast"/>
        <w:jc w:val="both"/>
        <w:rPr>
          <w:rFonts w:ascii="Calibri" w:eastAsia="Times New Roman" w:hAnsi="Calibri" w:cs="Times New Roman"/>
          <w:color w:val="00000A"/>
          <w:sz w:val="20"/>
          <w:szCs w:val="20"/>
          <w:lang w:eastAsia="ru-RU"/>
        </w:rPr>
      </w:pPr>
      <w:r w:rsidRPr="00D6687C">
        <w:rPr>
          <w:rFonts w:ascii="Times New Roman" w:eastAsia="Times New Roman" w:hAnsi="Times New Roman" w:cs="Times New Roman"/>
          <w:color w:val="000000"/>
          <w:sz w:val="20"/>
          <w:szCs w:val="20"/>
          <w:lang w:eastAsia="ru-RU"/>
        </w:rPr>
        <w:t>- иными способами, не противоречащими законодательству.</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Администрация  определяет способ направления запроса и осуществляет его направление.</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color w:val="000000"/>
          <w:sz w:val="20"/>
          <w:szCs w:val="20"/>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При направлении запроса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D6687C" w:rsidRPr="00D6687C" w:rsidRDefault="00D6687C" w:rsidP="00D6687C">
      <w:pPr>
        <w:spacing w:after="0"/>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Критерием принятия решения  является необходимость наличия документов указанных в пункте  2.7.</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Ответ на запрос регистрируется в установленном порядке.</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sz w:val="20"/>
          <w:szCs w:val="20"/>
        </w:rPr>
        <w:t>При получении ответа на запрос специалист администрации приобщает полученный ответ к документам, представленным</w:t>
      </w:r>
      <w:r w:rsidRPr="00D6687C">
        <w:rPr>
          <w:rFonts w:ascii="Times New Roman" w:eastAsia="Times New Roman" w:hAnsi="Times New Roman" w:cs="Times New Roman"/>
          <w:color w:val="000000"/>
          <w:sz w:val="20"/>
          <w:szCs w:val="20"/>
        </w:rPr>
        <w:t xml:space="preserve"> заявителем.</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Результат административной процедуры – получение ответа на межведомственный запрос администрации.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Способ фиксации результата – регистрация ответа на межведомственный запрос в журнале учета входящей корреспонденции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D6687C" w:rsidRPr="00D6687C" w:rsidRDefault="00D6687C" w:rsidP="00D6687C">
      <w:pPr>
        <w:shd w:val="clear" w:color="auto" w:fill="FFFFFF"/>
        <w:spacing w:after="0" w:line="240" w:lineRule="auto"/>
        <w:jc w:val="center"/>
        <w:rPr>
          <w:rFonts w:ascii="Times New Roman" w:eastAsia="Times New Roman" w:hAnsi="Times New Roman" w:cs="Times New Roman"/>
          <w:b/>
          <w:sz w:val="20"/>
          <w:szCs w:val="20"/>
        </w:rPr>
      </w:pPr>
      <w:bookmarkStart w:id="48" w:name="_Toc219798551"/>
      <w:r w:rsidRPr="00D6687C">
        <w:rPr>
          <w:rFonts w:ascii="Times New Roman" w:eastAsia="Times New Roman" w:hAnsi="Times New Roman" w:cs="Times New Roman"/>
          <w:bCs/>
          <w:iCs/>
          <w:sz w:val="20"/>
          <w:szCs w:val="20"/>
        </w:rPr>
        <w:t xml:space="preserve">              </w:t>
      </w:r>
      <w:r w:rsidRPr="00D6687C">
        <w:rPr>
          <w:rFonts w:ascii="Times New Roman" w:eastAsia="Times New Roman" w:hAnsi="Times New Roman" w:cs="Times New Roman"/>
          <w:b/>
          <w:sz w:val="20"/>
          <w:szCs w:val="20"/>
          <w:lang w:eastAsia="ru-RU"/>
        </w:rPr>
        <w:t xml:space="preserve">3.3. </w:t>
      </w:r>
      <w:bookmarkEnd w:id="48"/>
      <w:r w:rsidRPr="00D6687C">
        <w:rPr>
          <w:rFonts w:ascii="Times New Roman" w:eastAsia="Times New Roman" w:hAnsi="Times New Roman" w:cs="Times New Roman"/>
          <w:b/>
          <w:sz w:val="20"/>
          <w:szCs w:val="20"/>
          <w:lang w:eastAsia="ru-RU"/>
        </w:rPr>
        <w:t>Р</w:t>
      </w:r>
      <w:r w:rsidRPr="00D6687C">
        <w:rPr>
          <w:rFonts w:ascii="Times New Roman" w:eastAsia="Times New Roman" w:hAnsi="Times New Roman" w:cs="Times New Roman"/>
          <w:b/>
          <w:sz w:val="20"/>
          <w:szCs w:val="20"/>
        </w:rPr>
        <w:t xml:space="preserve">ассмотрение материалов (документов), необходимых для предоставления муниципальной услуги </w:t>
      </w:r>
    </w:p>
    <w:p w:rsidR="00D6687C" w:rsidRPr="00D6687C" w:rsidRDefault="00D6687C" w:rsidP="00D6687C">
      <w:pPr>
        <w:shd w:val="clear" w:color="auto" w:fill="FFFFFF"/>
        <w:spacing w:after="0" w:line="240" w:lineRule="auto"/>
        <w:jc w:val="center"/>
        <w:rPr>
          <w:rFonts w:ascii="Times New Roman" w:eastAsia="Times New Roman" w:hAnsi="Times New Roman" w:cs="Times New Roman"/>
          <w:b/>
          <w:sz w:val="20"/>
          <w:szCs w:val="20"/>
          <w:lang w:eastAsia="ru-RU"/>
        </w:rPr>
      </w:pPr>
    </w:p>
    <w:p w:rsidR="00D6687C" w:rsidRPr="00D6687C" w:rsidRDefault="00D6687C" w:rsidP="00D6687C">
      <w:pPr>
        <w:shd w:val="clear" w:color="auto" w:fill="FFFFFF"/>
        <w:tabs>
          <w:tab w:val="left" w:pos="1118"/>
        </w:tabs>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Основанием для начала административной процедуры является получение специалистом администрации, ответственным за рассмотрение документов, документов, представленных заявителем для предоставления муниципальной услуги.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Специалист администрации готовит представленные заявителем документы на рассмотрение Комиссии по вырубке деревьев и кустарников (далее - Комиссия) для осуществления экспертной оценки необходимости вырубки деревьев и кустарников.</w:t>
      </w:r>
      <w:r w:rsidRPr="00D6687C">
        <w:rPr>
          <w:rFonts w:ascii="Times New Roman" w:eastAsia="Times New Roman" w:hAnsi="Times New Roman" w:cs="Times New Roman"/>
          <w:sz w:val="20"/>
          <w:szCs w:val="20"/>
        </w:rPr>
        <w:t xml:space="preserve"> </w:t>
      </w:r>
      <w:r w:rsidRPr="00D6687C">
        <w:rPr>
          <w:rFonts w:ascii="Times New Roman" w:eastAsia="Times New Roman" w:hAnsi="Times New Roman" w:cs="Times New Roman"/>
          <w:color w:val="000000"/>
          <w:sz w:val="20"/>
          <w:szCs w:val="20"/>
        </w:rPr>
        <w:t>На основании визы Главы администрации сельского поселения (далее – Глава администрации)  документы заявителя направляются на рассмотрение в Комиссию.</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При получении заявления и комплекта документов Комиссия осуществляет следующую последовательность действий:</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1) проводит обследование участка с предполагаемыми к вырубке деревьями и кустарниками;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2) составляет акт обследования (Приложение № 2 к административному регламенту) и пересчетную ведомость подлежащих вырубке деревьев и кустарников, содержащие сведения о количественном и породном составе, диаметре и состоянии зеленых насаждений;</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3) в случае необходимости производит расчет компенсационной стоимости за вырубку деревьев и кустарников и (или) проведения компенсационного озеленения.</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Расчет компенсационной стоимости за вырубку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Акт обследования, пересчетная ведомость и расчет компенсационной стоимости составляется в двух экземплярах, один из которых передается заявителю.</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xml:space="preserve">Выдача (направление) заявителю акта обследования, пересчетной ведомости подлежащих вырубке деревьев и кустарников и при наличии расчета компенсационной стоимости за вырубку деревьев и кустарников и (или) проведения компенсационного озеленения осуществляется способом, указанным в заявлении, в том числе: </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xml:space="preserve">при личном обращении в администрацию; </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 xml:space="preserve">посредством заказного почтового отправления с уведомлением о вручении; </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через личный кабинет на Едином портале государственных и муниципальных услуг.</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lastRenderedPageBreak/>
        <w:t>Заявитель в течение 4 рабочих дней со дня получения акта, обязан оплатить компенсационную стоимость за вырубку деревьев и кустарников.</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5) направляет специалисту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6)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рабочего дня с даты поступления заявления и прилагаемых к нему документов к специалисту администрации, ответственному за предоставление муниципальной услуги.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Результатом исполнения административной процедуры по обработке и предварительному рассмотрению заявления и прилагаемых к нему документов является:</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1) передача специалисту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2) передача проекта письма об отказе в выдаче разрешения на вырубку (снос) зеленых насаждений на подпись должностному лицу администрации;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 или Портал государственных и муниципальных услуг (функций) Еврейской автономной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Способом фиксации результата исполнения административной процедуры по обработке и предварительному рассмотрению заявления и прилагаемых к нему документов является один из следующих документов:</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2) проект письма об отказе в выдаче разрешения на вырубку (снос) зеленых насаждений.</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b/>
          <w:color w:val="000000"/>
          <w:sz w:val="20"/>
          <w:szCs w:val="20"/>
        </w:rPr>
      </w:pP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D6687C" w:rsidRPr="00D6687C" w:rsidRDefault="00D6687C" w:rsidP="00D6687C">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D6687C">
        <w:rPr>
          <w:rFonts w:ascii="Times New Roman" w:eastAsia="Times New Roman" w:hAnsi="Times New Roman" w:cs="Times New Roman"/>
          <w:b/>
          <w:color w:val="000000"/>
          <w:sz w:val="20"/>
          <w:szCs w:val="20"/>
        </w:rPr>
        <w:t>3.4. Принятие решения о предоставлении (отказе в предоставлении) муниципальной услуги  и оформление результатов</w:t>
      </w:r>
    </w:p>
    <w:p w:rsidR="00D6687C" w:rsidRPr="00D6687C" w:rsidRDefault="00D6687C" w:rsidP="00D6687C">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rPr>
      </w:pP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Основанием </w:t>
      </w:r>
      <w:r w:rsidRPr="00D6687C">
        <w:rPr>
          <w:rFonts w:ascii="Calibri" w:eastAsia="Times New Roman" w:hAnsi="Calibri" w:cs="Calibri"/>
          <w:sz w:val="20"/>
          <w:szCs w:val="20"/>
        </w:rPr>
        <w:t xml:space="preserve">для начала административной процедуры является </w:t>
      </w:r>
      <w:r w:rsidRPr="00D6687C">
        <w:rPr>
          <w:rFonts w:ascii="Times New Roman" w:eastAsia="Times New Roman" w:hAnsi="Times New Roman" w:cs="Times New Roman"/>
          <w:sz w:val="20"/>
          <w:szCs w:val="20"/>
        </w:rPr>
        <w:t>наличие полного пакета документов, необходимых для предоставления муниципальной услуги.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По результатам рассмотрения заявления и прилагаемых к нему документов, акта обследования и пересчетной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D6687C" w:rsidRPr="00D6687C" w:rsidRDefault="00D6687C" w:rsidP="00D6687C">
      <w:pPr>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Критерием принятия решения  является  наличие (отсутствие) права заявителя на предоставление муниципальной услуги.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sz w:val="20"/>
          <w:szCs w:val="20"/>
        </w:rPr>
        <w:t>Решение Комиссии о предоставлении (об отказе в предоставлении) муниципальной услуги оформляется</w:t>
      </w:r>
      <w:r w:rsidRPr="00D6687C">
        <w:rPr>
          <w:rFonts w:ascii="Times New Roman" w:eastAsia="Times New Roman" w:hAnsi="Times New Roman" w:cs="Times New Roman"/>
          <w:color w:val="000000"/>
          <w:sz w:val="20"/>
          <w:szCs w:val="20"/>
        </w:rPr>
        <w:t xml:space="preserve"> протоколом заседания Комиссии в срок, не превышающий 3 календарных дней со дня проведения заседания Комиссии.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В случае принятия Комиссией решения о предоставлении муниципальной услуги специалист администрации, ответственный за предоставление муниципальной услуги, в течение 10 календарных дней с даты утверждения протокола заседания Комиссии подготавливает разрешение на вырубку деревьев и кустарников (приложение № 3). Данное разрешение подписывается Главой администрации сельского поселения.</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lastRenderedPageBreak/>
        <w:t xml:space="preserve">Подписанное Главой администрации сельского поселения разрешение на вырубку деревьев и кустарников регистрируется в Журнале исходящей корреспонденции в соответствии с Инструкцией по делопроизводству. </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В случае принятия Комиссией решения об отказе в предоставлении муниципальной услуги, специалист администрации, ответственный за предоставление муниципальной услуги в течение 2 календарных дней с даты утверждения протокола заседания Комиссии подготавливает уведомление  администрации об отказе в выдаче разрешения на вырубку деревьев и кустарников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Данное уведомление подписывается Главой  администрации сельского поселения.</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Решение Комиссии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17 календарных дней со дня формирования специалистом администрации, ответственным за предоставление муниципальной услуги, пакета документов, указанных в пунктах 2.6. и 2.7. административного регламента.</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По результатам рассмотрения заявления и прилагаемых к нему документов, акта обследования и пересчетной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Результатом административной процедуры является разрешение администрации на вырубку деревьев и кустарников или уведомление администрации  об отказе в выдаче разрешения на вырубку деревьев и кустарников с мотивированным обоснованием причин отказа.</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D6687C">
        <w:rPr>
          <w:rFonts w:ascii="Times New Roman" w:eastAsia="Times New Roman" w:hAnsi="Times New Roman" w:cs="Times New Roman"/>
          <w:color w:val="000000"/>
          <w:sz w:val="20"/>
          <w:szCs w:val="20"/>
        </w:rPr>
        <w:t>Способом фиксации результата выполнения административной процедуры является регистрация в Журнале исходящей корреспонденции разрешения администрации на вырубку деревьев и кустарников, уведомления администрации  об отказе в выдаче разрешения на вырубку деревьев и кустарников с мотивированным обоснованием причин отказа.</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D6687C" w:rsidRPr="00D6687C" w:rsidRDefault="00D6687C" w:rsidP="00D6687C">
      <w:pPr>
        <w:spacing w:after="0" w:line="240" w:lineRule="auto"/>
        <w:jc w:val="center"/>
        <w:outlineLvl w:val="1"/>
        <w:rPr>
          <w:rFonts w:ascii="Times New Roman" w:eastAsia="Times New Roman" w:hAnsi="Times New Roman" w:cs="Times New Roman"/>
          <w:b/>
          <w:bCs/>
          <w:sz w:val="20"/>
          <w:szCs w:val="20"/>
        </w:rPr>
      </w:pPr>
      <w:bookmarkStart w:id="49" w:name="_Toc219798552"/>
      <w:r w:rsidRPr="00D6687C">
        <w:rPr>
          <w:rFonts w:ascii="Times New Roman" w:eastAsia="Times New Roman" w:hAnsi="Times New Roman" w:cs="Times New Roman"/>
          <w:b/>
          <w:iCs/>
          <w:sz w:val="20"/>
          <w:szCs w:val="20"/>
        </w:rPr>
        <w:t xml:space="preserve">3.5. </w:t>
      </w:r>
      <w:bookmarkEnd w:id="49"/>
      <w:r w:rsidRPr="00D6687C">
        <w:rPr>
          <w:rFonts w:ascii="Times New Roman" w:eastAsia="Times New Roman" w:hAnsi="Times New Roman" w:cs="Times New Roman"/>
          <w:b/>
          <w:bCs/>
          <w:sz w:val="20"/>
          <w:szCs w:val="20"/>
        </w:rPr>
        <w:t>Выдача документа, являющегося результатом предоставления муниципальной услуги</w:t>
      </w:r>
    </w:p>
    <w:p w:rsidR="00D6687C" w:rsidRPr="00D6687C" w:rsidRDefault="00D6687C" w:rsidP="00D6687C">
      <w:pPr>
        <w:spacing w:after="0"/>
        <w:jc w:val="both"/>
        <w:rPr>
          <w:rFonts w:ascii="Calibri" w:eastAsia="Times New Roman" w:hAnsi="Calibri" w:cs="Calibri"/>
          <w:sz w:val="20"/>
          <w:szCs w:val="20"/>
        </w:rPr>
      </w:pPr>
    </w:p>
    <w:p w:rsidR="00D6687C" w:rsidRPr="00D6687C" w:rsidRDefault="00D6687C" w:rsidP="00D6687C">
      <w:pPr>
        <w:spacing w:after="0" w:line="100" w:lineRule="atLeast"/>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b/>
          <w:sz w:val="20"/>
          <w:szCs w:val="20"/>
        </w:rPr>
        <w:t xml:space="preserve">       </w:t>
      </w:r>
      <w:r w:rsidRPr="00D6687C">
        <w:rPr>
          <w:rFonts w:ascii="Times New Roman" w:eastAsia="Times New Roman" w:hAnsi="Times New Roman" w:cs="Times New Roman"/>
          <w:sz w:val="20"/>
          <w:szCs w:val="20"/>
          <w:lang w:eastAsia="ru-RU"/>
        </w:rPr>
        <w:t>Основанием для начала процедуры является регистрация в Журнале исходящей корреспонденции  для передачи заявителю или передача в администрации  одного из следующих документов:</w:t>
      </w:r>
    </w:p>
    <w:p w:rsidR="00D6687C" w:rsidRPr="00D6687C" w:rsidRDefault="00D6687C" w:rsidP="00D6687C">
      <w:pPr>
        <w:spacing w:after="0" w:line="100" w:lineRule="atLeast"/>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xml:space="preserve">при принятии положительного решения: </w:t>
      </w:r>
      <w:r w:rsidRPr="00D6687C">
        <w:rPr>
          <w:rFonts w:ascii="Times New Roman" w:eastAsia="Times New Roman" w:hAnsi="Times New Roman" w:cs="Times New Roman"/>
          <w:color w:val="000000"/>
          <w:sz w:val="20"/>
          <w:szCs w:val="20"/>
        </w:rPr>
        <w:t>разрешение администрации на вырубку деревьев и кустарников</w:t>
      </w:r>
      <w:r w:rsidRPr="00D6687C">
        <w:rPr>
          <w:rFonts w:ascii="Times New Roman" w:eastAsia="Times New Roman" w:hAnsi="Times New Roman" w:cs="Times New Roman"/>
          <w:sz w:val="20"/>
          <w:szCs w:val="20"/>
          <w:lang w:eastAsia="ru-RU"/>
        </w:rPr>
        <w:t xml:space="preserve">; </w:t>
      </w:r>
    </w:p>
    <w:p w:rsidR="00D6687C" w:rsidRPr="00D6687C" w:rsidRDefault="00D6687C" w:rsidP="00D6687C">
      <w:pPr>
        <w:spacing w:after="0" w:line="100" w:lineRule="atLeast"/>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xml:space="preserve">при принятии отрицательного решения: </w:t>
      </w:r>
      <w:r w:rsidRPr="00D6687C">
        <w:rPr>
          <w:rFonts w:ascii="Times New Roman" w:eastAsia="Times New Roman" w:hAnsi="Times New Roman" w:cs="Times New Roman"/>
          <w:color w:val="000000"/>
          <w:sz w:val="20"/>
          <w:szCs w:val="20"/>
        </w:rPr>
        <w:t xml:space="preserve">уведомления Администрации  об отказе в </w:t>
      </w:r>
      <w:r w:rsidRPr="00D6687C">
        <w:rPr>
          <w:rFonts w:ascii="Times New Roman" w:eastAsia="Times New Roman" w:hAnsi="Times New Roman" w:cs="Times New Roman"/>
          <w:sz w:val="20"/>
          <w:szCs w:val="20"/>
        </w:rPr>
        <w:t>выдаче разрешения на вырубку деревьев и кустарников с мотивированным обоснованием причин отказа</w:t>
      </w:r>
      <w:r w:rsidRPr="00D6687C">
        <w:rPr>
          <w:rFonts w:ascii="Times New Roman" w:eastAsia="Times New Roman" w:hAnsi="Times New Roman" w:cs="Times New Roman"/>
          <w:sz w:val="20"/>
          <w:szCs w:val="20"/>
          <w:lang w:eastAsia="ru-RU"/>
        </w:rPr>
        <w:t>.</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Критерием принятия решения является подписанное разрешение администрации Бирофельдского сельского поселения  Биробиджанского муниципального района Еврейской автономной области на вырубку деревьев и кустарников или уведомление администрации  об отказе в выдаче разрешения на вырубку деревьев и кустарников с мотивированным обоснованием причин отказа.</w:t>
      </w:r>
    </w:p>
    <w:p w:rsidR="00D6687C" w:rsidRPr="00D6687C" w:rsidRDefault="00D6687C" w:rsidP="00D6687C">
      <w:pPr>
        <w:widowControl w:val="0"/>
        <w:spacing w:after="0" w:line="100" w:lineRule="atLeast"/>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Заявителю, обратившемуся за предоставлением муниципальной услуги в администрацию, выдача документов осуществляется специалистом администрации. При этом специалист не позднее следующего дня после оформления указанных документов информирует заявителя о необходимости их получения или не позднее следующего дня после оформления  документов передает их  для выдачи заявителю.</w:t>
      </w:r>
    </w:p>
    <w:p w:rsidR="00D6687C" w:rsidRPr="00D6687C" w:rsidRDefault="00D6687C" w:rsidP="00D6687C">
      <w:pPr>
        <w:spacing w:after="0" w:line="100" w:lineRule="atLeast"/>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Процедура заканчивается выдачей заявителю одного из следующих документов:</w:t>
      </w:r>
    </w:p>
    <w:p w:rsidR="00D6687C" w:rsidRPr="00D6687C" w:rsidRDefault="00D6687C" w:rsidP="00D6687C">
      <w:pPr>
        <w:spacing w:after="0" w:line="100" w:lineRule="atLeast"/>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xml:space="preserve">при принятии положительного решения: </w:t>
      </w:r>
      <w:r w:rsidRPr="00D6687C">
        <w:rPr>
          <w:rFonts w:ascii="Times New Roman" w:eastAsia="Times New Roman" w:hAnsi="Times New Roman" w:cs="Times New Roman"/>
          <w:color w:val="000000"/>
          <w:sz w:val="20"/>
          <w:szCs w:val="20"/>
        </w:rPr>
        <w:t>разрешение администрации на вырубку деревьев и кустарников</w:t>
      </w:r>
      <w:r w:rsidRPr="00D6687C">
        <w:rPr>
          <w:rFonts w:ascii="Times New Roman" w:eastAsia="Times New Roman" w:hAnsi="Times New Roman" w:cs="Times New Roman"/>
          <w:sz w:val="20"/>
          <w:szCs w:val="20"/>
          <w:lang w:eastAsia="ru-RU"/>
        </w:rPr>
        <w:t xml:space="preserve">; </w:t>
      </w:r>
    </w:p>
    <w:p w:rsidR="00D6687C" w:rsidRPr="00D6687C" w:rsidRDefault="00D6687C" w:rsidP="00D6687C">
      <w:pPr>
        <w:spacing w:after="0" w:line="100" w:lineRule="atLeast"/>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xml:space="preserve">при принятии отрицательного решения: </w:t>
      </w:r>
      <w:r w:rsidRPr="00D6687C">
        <w:rPr>
          <w:rFonts w:ascii="Times New Roman" w:eastAsia="Times New Roman" w:hAnsi="Times New Roman" w:cs="Times New Roman"/>
          <w:color w:val="000000"/>
          <w:sz w:val="20"/>
          <w:szCs w:val="20"/>
        </w:rPr>
        <w:t>уведомления администрации  об отказе в выдаче разрешения на вырубку деревьев и кустарников с мотивированным обоснованием причин отказа</w:t>
      </w:r>
      <w:r w:rsidRPr="00D6687C">
        <w:rPr>
          <w:rFonts w:ascii="Times New Roman" w:eastAsia="Times New Roman" w:hAnsi="Times New Roman" w:cs="Times New Roman"/>
          <w:sz w:val="20"/>
          <w:szCs w:val="20"/>
          <w:lang w:eastAsia="ru-RU"/>
        </w:rPr>
        <w:t>.</w:t>
      </w:r>
    </w:p>
    <w:p w:rsidR="00D6687C" w:rsidRPr="00D6687C" w:rsidRDefault="00D6687C" w:rsidP="00D6687C">
      <w:pPr>
        <w:spacing w:after="0" w:line="100" w:lineRule="atLeast"/>
        <w:jc w:val="both"/>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sz w:val="20"/>
          <w:szCs w:val="20"/>
          <w:lang w:eastAsia="ru-RU"/>
        </w:rPr>
        <w:t>Фактом, подтверждающим получение результата услуги, является наличие подписи заявителя в журнале исходящей корреспонденции.</w:t>
      </w:r>
    </w:p>
    <w:p w:rsidR="00D6687C" w:rsidRPr="00D6687C" w:rsidRDefault="00D6687C" w:rsidP="00D6687C">
      <w:pPr>
        <w:widowControl w:val="0"/>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pacing w:val="-5"/>
          <w:sz w:val="20"/>
          <w:szCs w:val="20"/>
          <w:lang w:eastAsia="ru-RU"/>
        </w:rPr>
      </w:pPr>
      <w:r w:rsidRPr="00D6687C">
        <w:rPr>
          <w:rFonts w:ascii="Times New Roman" w:eastAsia="Times New Roman" w:hAnsi="Times New Roman" w:cs="Times New Roman"/>
          <w:sz w:val="20"/>
          <w:szCs w:val="20"/>
          <w:lang w:eastAsia="ru-RU"/>
        </w:rPr>
        <w:lastRenderedPageBreak/>
        <w:t>Максимальный срок выполнения административной процедуры составляет 3 рабочих дня.</w:t>
      </w:r>
    </w:p>
    <w:p w:rsidR="00D6687C" w:rsidRPr="00D6687C" w:rsidRDefault="00D6687C" w:rsidP="00D6687C">
      <w:pPr>
        <w:shd w:val="clear" w:color="auto" w:fill="FFFFFF"/>
        <w:tabs>
          <w:tab w:val="left" w:pos="851"/>
          <w:tab w:val="left" w:pos="1590"/>
        </w:tabs>
        <w:spacing w:after="0" w:line="312" w:lineRule="atLeast"/>
        <w:jc w:val="both"/>
        <w:rPr>
          <w:rFonts w:ascii="Times New Roman" w:eastAsia="Times New Roman" w:hAnsi="Times New Roman" w:cs="Times New Roman"/>
          <w:b/>
          <w:sz w:val="20"/>
          <w:szCs w:val="20"/>
        </w:rPr>
      </w:pPr>
      <w:r w:rsidRPr="00D6687C">
        <w:rPr>
          <w:rFonts w:ascii="Times New Roman" w:eastAsia="Times New Roman" w:hAnsi="Times New Roman" w:cs="Times New Roman"/>
          <w:b/>
          <w:sz w:val="20"/>
          <w:szCs w:val="20"/>
        </w:rPr>
        <w:t xml:space="preserve">                  </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p>
    <w:p w:rsidR="00D6687C" w:rsidRPr="00D6687C" w:rsidRDefault="00D6687C" w:rsidP="00D6687C">
      <w:pPr>
        <w:keepNext/>
        <w:tabs>
          <w:tab w:val="left" w:pos="5954"/>
        </w:tabs>
        <w:suppressAutoHyphens/>
        <w:spacing w:line="240" w:lineRule="auto"/>
        <w:jc w:val="center"/>
        <w:outlineLvl w:val="0"/>
        <w:rPr>
          <w:rFonts w:ascii="Times New Roman" w:eastAsia="Times New Roman" w:hAnsi="Times New Roman" w:cs="Times New Roman"/>
          <w:b/>
          <w:kern w:val="32"/>
          <w:sz w:val="20"/>
          <w:szCs w:val="20"/>
          <w:lang w:eastAsia="ru-RU"/>
        </w:rPr>
      </w:pPr>
      <w:r w:rsidRPr="00D6687C">
        <w:rPr>
          <w:rFonts w:ascii="Times New Roman" w:eastAsia="Times New Roman" w:hAnsi="Times New Roman" w:cs="Times New Roman"/>
          <w:b/>
          <w:kern w:val="32"/>
          <w:sz w:val="20"/>
          <w:szCs w:val="20"/>
          <w:lang w:eastAsia="ru-RU"/>
        </w:rPr>
        <w:t>IV. ФОРМЫ КОНТРОЛЯ ЗА ИСПОЛНЕНИЕМ АДМИНИСТРАТИВНОГО РЕГЛАМЕНТА</w:t>
      </w:r>
      <w:r w:rsidRPr="00D6687C">
        <w:rPr>
          <w:rFonts w:ascii="Calibri" w:eastAsia="Times New Roman" w:hAnsi="Calibri" w:cs="Calibri"/>
          <w:sz w:val="20"/>
          <w:szCs w:val="20"/>
          <w:lang w:eastAsia="ru-RU"/>
        </w:rPr>
        <w:t xml:space="preserve"> </w:t>
      </w:r>
      <w:r w:rsidRPr="00D6687C">
        <w:rPr>
          <w:rFonts w:ascii="Times New Roman" w:eastAsia="Times New Roman" w:hAnsi="Times New Roman" w:cs="Times New Roman"/>
          <w:b/>
          <w:kern w:val="32"/>
          <w:sz w:val="20"/>
          <w:szCs w:val="20"/>
          <w:lang w:eastAsia="ru-RU"/>
        </w:rPr>
        <w:t>ПРЕДОСТАВЛЕНИЯ МУНИЦИПАЛЬНОЙ УСЛУГИ</w:t>
      </w:r>
    </w:p>
    <w:p w:rsidR="00D6687C" w:rsidRPr="00D6687C" w:rsidRDefault="00D6687C" w:rsidP="00D6687C">
      <w:pPr>
        <w:spacing w:line="240" w:lineRule="auto"/>
        <w:jc w:val="center"/>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b/>
          <w:sz w:val="20"/>
          <w:szCs w:val="2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687C" w:rsidRPr="00D6687C" w:rsidRDefault="00D6687C" w:rsidP="00D6687C">
      <w:pPr>
        <w:shd w:val="clear" w:color="auto" w:fill="FFFFFF"/>
        <w:spacing w:after="0" w:line="240" w:lineRule="auto"/>
        <w:jc w:val="both"/>
        <w:rPr>
          <w:rFonts w:ascii="Times New Roman" w:eastAsia="Times New Roman" w:hAnsi="Times New Roman" w:cs="Times New Roman"/>
          <w:b/>
          <w:sz w:val="20"/>
          <w:szCs w:val="20"/>
          <w:lang w:eastAsia="ru-RU"/>
        </w:rPr>
      </w:pPr>
    </w:p>
    <w:p w:rsidR="00D6687C" w:rsidRPr="00D6687C" w:rsidRDefault="00D6687C" w:rsidP="00D6687C">
      <w:pPr>
        <w:shd w:val="clear" w:color="auto" w:fill="FFFFFF"/>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сельского поселения, путем проведения проверок соблюдения и исполнения положений нормативных правовых актов Российской Федерации, нормативных правовых актов Еврейской автономной области, муниципальных нормативных правовых актов, настоящего Административного регламента.</w:t>
      </w:r>
    </w:p>
    <w:p w:rsidR="00D6687C" w:rsidRPr="00D6687C" w:rsidRDefault="00D6687C" w:rsidP="00D6687C">
      <w:pPr>
        <w:shd w:val="clear" w:color="auto" w:fill="FFFFFF"/>
        <w:spacing w:line="240" w:lineRule="auto"/>
        <w:jc w:val="center"/>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b/>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687C" w:rsidRPr="00D6687C" w:rsidRDefault="00D6687C" w:rsidP="00D6687C">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D6687C">
        <w:rPr>
          <w:rFonts w:ascii="Times New Roman" w:eastAsia="Times New Roman" w:hAnsi="Times New Roman" w:cs="Times New Roman"/>
          <w:kern w:val="1"/>
          <w:sz w:val="20"/>
          <w:szCs w:val="20"/>
          <w:lang w:eastAsia="ru-RU"/>
        </w:rPr>
        <w:t>Контроль</w:t>
      </w:r>
      <w:r w:rsidRPr="00D6687C">
        <w:rPr>
          <w:rFonts w:ascii="Times New Roman" w:eastAsia="Times New Roman" w:hAnsi="Times New Roman" w:cs="Times New Roman"/>
          <w:b/>
          <w:bCs/>
          <w:kern w:val="1"/>
          <w:sz w:val="20"/>
          <w:szCs w:val="20"/>
          <w:lang w:eastAsia="ru-RU"/>
        </w:rPr>
        <w:t xml:space="preserve"> </w:t>
      </w:r>
      <w:r w:rsidRPr="00D6687C">
        <w:rPr>
          <w:rFonts w:ascii="Times New Roman" w:eastAsia="Times New Roman" w:hAnsi="Times New Roman" w:cs="Times New Roman"/>
          <w:kern w:val="1"/>
          <w:sz w:val="20"/>
          <w:szCs w:val="20"/>
          <w:lang w:eastAsia="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специалистов отдела, ответственных за предоставление  муниципальной услуги.</w:t>
      </w:r>
    </w:p>
    <w:p w:rsidR="00D6687C" w:rsidRPr="00D6687C" w:rsidRDefault="00D6687C" w:rsidP="00D6687C">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D6687C">
        <w:rPr>
          <w:rFonts w:ascii="Times New Roman" w:eastAsia="Times New Roman" w:hAnsi="Times New Roman" w:cs="Times New Roman"/>
          <w:sz w:val="20"/>
          <w:szCs w:val="20"/>
          <w:lang w:eastAsia="ru-RU"/>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D6687C" w:rsidRPr="00D6687C" w:rsidRDefault="00D6687C" w:rsidP="00D6687C">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D6687C">
        <w:rPr>
          <w:rFonts w:ascii="Times New Roman" w:eastAsia="Times New Roman" w:hAnsi="Times New Roman" w:cs="Times New Roman"/>
          <w:kern w:val="1"/>
          <w:sz w:val="20"/>
          <w:szCs w:val="20"/>
          <w:lang w:eastAsia="ru-RU"/>
        </w:rPr>
        <w:t>Плановые проверки проводятся не реже чем 1 раз в год в соответствии с планом работы администрации. Внеплановые проверки проводятся при наличии жалоб со стороны заявителей по распоряжению Главы администрации сельского поселения.</w:t>
      </w:r>
    </w:p>
    <w:p w:rsidR="00D6687C" w:rsidRPr="00D6687C" w:rsidRDefault="00D6687C" w:rsidP="00D6687C">
      <w:pPr>
        <w:widowControl w:val="0"/>
        <w:suppressAutoHyphens/>
        <w:autoSpaceDE w:val="0"/>
        <w:autoSpaceDN w:val="0"/>
        <w:adjustRightInd w:val="0"/>
        <w:spacing w:after="0" w:line="240" w:lineRule="auto"/>
        <w:jc w:val="both"/>
        <w:rPr>
          <w:rFonts w:ascii="Times New Roman" w:eastAsia="Times New Roman" w:hAnsi="Times New Roman" w:cs="Times New Roman"/>
          <w:b/>
          <w:bCs/>
          <w:kern w:val="1"/>
          <w:sz w:val="20"/>
          <w:szCs w:val="20"/>
          <w:lang w:eastAsia="ru-RU"/>
        </w:rPr>
      </w:pPr>
      <w:r w:rsidRPr="00D6687C">
        <w:rPr>
          <w:rFonts w:ascii="Times New Roman" w:eastAsia="Times New Roman" w:hAnsi="Times New Roman" w:cs="Times New Roman"/>
          <w:sz w:val="20"/>
          <w:szCs w:val="20"/>
          <w:lang w:eastAsia="ru-RU"/>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D6687C" w:rsidRPr="00D6687C" w:rsidRDefault="00D6687C" w:rsidP="00D6687C">
      <w:pPr>
        <w:shd w:val="clear" w:color="auto" w:fill="FFFFFF"/>
        <w:spacing w:line="240" w:lineRule="auto"/>
        <w:rPr>
          <w:rFonts w:ascii="Times New Roman" w:eastAsia="Times New Roman" w:hAnsi="Times New Roman" w:cs="Times New Roman"/>
          <w:sz w:val="20"/>
          <w:szCs w:val="20"/>
          <w:lang w:eastAsia="ru-RU"/>
        </w:rPr>
      </w:pPr>
    </w:p>
    <w:p w:rsidR="00D6687C" w:rsidRPr="00D6687C" w:rsidRDefault="00D6687C" w:rsidP="00D6687C">
      <w:pPr>
        <w:shd w:val="clear" w:color="auto" w:fill="FFFFFF"/>
        <w:spacing w:line="240" w:lineRule="auto"/>
        <w:jc w:val="center"/>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b/>
          <w:sz w:val="20"/>
          <w:szCs w:val="20"/>
          <w:lang w:eastAsia="ru-RU"/>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lastRenderedPageBreak/>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Еврейской автономной области.</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D6687C" w:rsidRPr="00D6687C" w:rsidRDefault="00D6687C" w:rsidP="00D6687C">
      <w:pPr>
        <w:shd w:val="clear" w:color="auto" w:fill="FFFFFF"/>
        <w:spacing w:line="240" w:lineRule="auto"/>
        <w:jc w:val="center"/>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b/>
          <w:sz w:val="20"/>
          <w:szCs w:val="2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Контроль за предоставлением муниципальной услуги со стороны граждан, их объединений и организаций осуществляется:</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общественными объединениями и организациями;</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иными органами, в установленном законом порядке.</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Граждане, их объединения и организации также вправе:</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направлять замечания и предложения по улучшению доступности и качества предоставления муниципальной услуги;</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вносить предложения о мерах по устранению нарушений административного регламента.</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Контроль за предоставлением муниципальной услуги осуществляется в соответствии с правовыми актами Российской Федерации, Еврейской автономной области и муниципальными нормативными правовыми актами.</w:t>
      </w:r>
    </w:p>
    <w:p w:rsidR="00D6687C" w:rsidRPr="00D6687C" w:rsidRDefault="00D6687C" w:rsidP="00D6687C">
      <w:pPr>
        <w:keepNext/>
        <w:tabs>
          <w:tab w:val="left" w:pos="5954"/>
        </w:tabs>
        <w:suppressAutoHyphens/>
        <w:spacing w:line="240" w:lineRule="auto"/>
        <w:outlineLvl w:val="0"/>
        <w:rPr>
          <w:rFonts w:ascii="Times New Roman" w:eastAsia="Times New Roman" w:hAnsi="Times New Roman" w:cs="Times New Roman"/>
          <w:b/>
          <w:kern w:val="32"/>
          <w:sz w:val="20"/>
          <w:szCs w:val="20"/>
          <w:lang w:eastAsia="ru-RU"/>
        </w:rPr>
      </w:pPr>
    </w:p>
    <w:p w:rsidR="00D6687C" w:rsidRPr="00D6687C" w:rsidRDefault="00D6687C" w:rsidP="00D6687C">
      <w:pPr>
        <w:keepNext/>
        <w:tabs>
          <w:tab w:val="left" w:pos="5954"/>
        </w:tabs>
        <w:suppressAutoHyphens/>
        <w:spacing w:line="240" w:lineRule="auto"/>
        <w:outlineLvl w:val="0"/>
        <w:rPr>
          <w:rFonts w:ascii="Times New Roman" w:eastAsia="Times New Roman" w:hAnsi="Times New Roman" w:cs="Times New Roman"/>
          <w:b/>
          <w:kern w:val="32"/>
          <w:sz w:val="20"/>
          <w:szCs w:val="20"/>
          <w:lang w:eastAsia="ru-RU"/>
        </w:rPr>
      </w:pPr>
      <w:r w:rsidRPr="00D6687C">
        <w:rPr>
          <w:rFonts w:ascii="Times New Roman" w:eastAsia="Times New Roman" w:hAnsi="Times New Roman" w:cs="Times New Roman"/>
          <w:b/>
          <w:kern w:val="32"/>
          <w:sz w:val="20"/>
          <w:szCs w:val="20"/>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6687C" w:rsidRPr="00D6687C" w:rsidRDefault="00D6687C" w:rsidP="00D6687C">
      <w:pPr>
        <w:shd w:val="clear" w:color="auto" w:fill="FFFFFF"/>
        <w:spacing w:line="240" w:lineRule="auto"/>
        <w:jc w:val="center"/>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b/>
          <w:sz w:val="20"/>
          <w:szCs w:val="20"/>
          <w:lang w:eastAsia="ru-RU"/>
        </w:rPr>
        <w:t>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D6687C" w:rsidRPr="00D6687C" w:rsidRDefault="00D6687C" w:rsidP="00D6687C">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D6687C">
        <w:rPr>
          <w:rFonts w:ascii="Times New Roman" w:eastAsia="Times New Roman" w:hAnsi="Times New Roman" w:cs="Times New Roman"/>
          <w:kern w:val="1"/>
          <w:sz w:val="20"/>
          <w:szCs w:val="20"/>
          <w:lang w:eastAsia="ru-RU"/>
        </w:rPr>
        <w:t xml:space="preserve">Заявители имеют право подать жалобу на решение и (или) действие (бездействие) </w:t>
      </w:r>
      <w:r w:rsidRPr="00D6687C">
        <w:rPr>
          <w:rFonts w:ascii="Times New Roman" w:eastAsia="Times New Roman" w:hAnsi="Times New Roman" w:cs="Times New Roman"/>
          <w:bCs/>
          <w:kern w:val="1"/>
          <w:sz w:val="20"/>
          <w:szCs w:val="20"/>
          <w:lang w:eastAsia="ru-RU"/>
        </w:rPr>
        <w:t>органа и его должностных лиц</w:t>
      </w:r>
      <w:r w:rsidRPr="00D6687C">
        <w:rPr>
          <w:rFonts w:ascii="Times New Roman" w:eastAsia="Times New Roman" w:hAnsi="Times New Roman" w:cs="Times New Roman"/>
          <w:kern w:val="1"/>
          <w:sz w:val="20"/>
          <w:szCs w:val="20"/>
          <w:lang w:eastAsia="ru-RU"/>
        </w:rPr>
        <w:t xml:space="preserve"> принятые при предоставлении муниципальной услуги.</w:t>
      </w:r>
    </w:p>
    <w:p w:rsidR="00D6687C" w:rsidRPr="00D6687C" w:rsidRDefault="00D6687C" w:rsidP="00D6687C">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p>
    <w:p w:rsidR="00D6687C" w:rsidRPr="00D6687C" w:rsidRDefault="00D6687C" w:rsidP="00D6687C">
      <w:pPr>
        <w:widowControl w:val="0"/>
        <w:autoSpaceDE w:val="0"/>
        <w:autoSpaceDN w:val="0"/>
        <w:adjustRightInd w:val="0"/>
        <w:spacing w:line="312" w:lineRule="atLeast"/>
        <w:jc w:val="center"/>
        <w:rPr>
          <w:rFonts w:ascii="Times New Roman" w:eastAsia="Times New Roman" w:hAnsi="Times New Roman" w:cs="Times New Roman"/>
          <w:b/>
          <w:color w:val="000000"/>
          <w:sz w:val="20"/>
          <w:szCs w:val="20"/>
          <w:lang w:eastAsia="ru-RU"/>
        </w:rPr>
      </w:pPr>
      <w:r w:rsidRPr="00D6687C">
        <w:rPr>
          <w:rFonts w:ascii="Times New Roman" w:eastAsia="Times New Roman" w:hAnsi="Times New Roman" w:cs="Times New Roman"/>
          <w:b/>
          <w:color w:val="000000"/>
          <w:sz w:val="20"/>
          <w:szCs w:val="20"/>
          <w:lang w:eastAsia="ru-RU"/>
        </w:rPr>
        <w:t xml:space="preserve">5.2. </w:t>
      </w:r>
      <w:r w:rsidRPr="00D6687C">
        <w:rPr>
          <w:rFonts w:ascii="Times New Roman" w:eastAsia="Times New Roman CYR" w:hAnsi="Times New Roman" w:cs="Times New Roman"/>
          <w:b/>
          <w:color w:val="000000"/>
          <w:sz w:val="20"/>
          <w:szCs w:val="20"/>
          <w:lang w:eastAsia="ru-RU"/>
        </w:rPr>
        <w:t>Предмет жалобы</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lastRenderedPageBreak/>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5.2.2. Заявитель может обратиться с жалобой, в том числе в следующих случаях:</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нарушение срока регистрации запроса заявителя о предоставлении муниципальной услуги;</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нарушение срока предоставления муниципальной услуги;</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687C" w:rsidRPr="00D6687C" w:rsidRDefault="00D6687C" w:rsidP="00D6687C">
      <w:pPr>
        <w:autoSpaceDE w:val="0"/>
        <w:autoSpaceDN w:val="0"/>
        <w:adjustRightInd w:val="0"/>
        <w:spacing w:line="312" w:lineRule="atLeast"/>
        <w:jc w:val="center"/>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b/>
          <w:sz w:val="20"/>
          <w:szCs w:val="20"/>
          <w:lang w:eastAsia="ru-RU"/>
        </w:rPr>
        <w:t>5.3. Порядок подачи и рассмотрения жалобы</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Бирофельдского сельского поселения  Биробиджанского муниципального  района Еврейской автономной области.</w:t>
      </w:r>
    </w:p>
    <w:p w:rsidR="00D6687C" w:rsidRPr="00D6687C" w:rsidRDefault="00D6687C" w:rsidP="00D6687C">
      <w:pPr>
        <w:shd w:val="clear" w:color="auto" w:fill="FFFFFF"/>
        <w:spacing w:line="240" w:lineRule="auto"/>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Жалоба может быть направлена:</w:t>
      </w:r>
    </w:p>
    <w:p w:rsidR="00D6687C" w:rsidRPr="00D6687C" w:rsidRDefault="00D6687C" w:rsidP="00D6687C">
      <w:pPr>
        <w:shd w:val="clear" w:color="auto" w:fill="FFFFFF"/>
        <w:spacing w:line="240" w:lineRule="auto"/>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1) по почте;</w:t>
      </w:r>
    </w:p>
    <w:p w:rsidR="00D6687C" w:rsidRPr="00D6687C" w:rsidRDefault="00D6687C" w:rsidP="00D6687C">
      <w:pPr>
        <w:shd w:val="clear" w:color="auto" w:fill="FFFFFF"/>
        <w:spacing w:line="240" w:lineRule="auto"/>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2) с использованием информационно-телекоммуникационной сети «Интернет»:</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3) принята при личном приеме заявителя.</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Жалоба может быть подана заявителем:</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Все жалобы фиксируются в журнале учета.</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lastRenderedPageBreak/>
        <w:t>Личный прием заявителей по вопросам обжалования решения и (или) действия (бездействия) администрации Бирофельдского сельского поселения  Биробиджанского муниципального  района Еврейской автономной  области и (или) ее должностных лиц осуществляется Главой администрации сельского поселения в часы приема заявителей.</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Жалоба должна содержать:</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Под обращением, жалобой заявитель ставит личную подпись и дату.</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оформленная в соответствии с законодательством Российской Федерации доверенность (для физических лиц);</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6687C" w:rsidRPr="00D6687C" w:rsidRDefault="00D6687C" w:rsidP="00D6687C">
      <w:pPr>
        <w:shd w:val="clear" w:color="auto" w:fill="FFFFFF"/>
        <w:spacing w:line="240" w:lineRule="auto"/>
        <w:jc w:val="center"/>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b/>
          <w:sz w:val="20"/>
          <w:szCs w:val="20"/>
          <w:lang w:eastAsia="ru-RU"/>
        </w:rPr>
        <w:t>5.4. Сроки рассмотрения жалобы</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687C" w:rsidRPr="00D6687C" w:rsidRDefault="00D6687C" w:rsidP="00D6687C">
      <w:pPr>
        <w:shd w:val="clear" w:color="auto" w:fill="FFFFFF"/>
        <w:spacing w:line="240" w:lineRule="auto"/>
        <w:jc w:val="center"/>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b/>
          <w:sz w:val="20"/>
          <w:szCs w:val="20"/>
          <w:lang w:eastAsia="ru-RU"/>
        </w:rPr>
        <w:t>5.5.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lastRenderedPageBreak/>
        <w:t>Оснований для приостановления рассмотрения жалобы законодательством Российской Федерации не предусмотрено.</w:t>
      </w:r>
    </w:p>
    <w:p w:rsidR="00D6687C" w:rsidRPr="00D6687C" w:rsidRDefault="00D6687C" w:rsidP="00D6687C">
      <w:pPr>
        <w:shd w:val="clear" w:color="auto" w:fill="FFFFFF"/>
        <w:spacing w:line="240" w:lineRule="auto"/>
        <w:jc w:val="center"/>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b/>
          <w:sz w:val="20"/>
          <w:szCs w:val="20"/>
          <w:lang w:eastAsia="ru-RU"/>
        </w:rPr>
        <w:t>5.6. Результат рассмотрения  жалобы</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По результатам рассмотрения жалобы орган, предоставляющий муниципальную услугу, принимает одно из следующих решений:</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отказывает в удовлетворении жалобы.</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Ответ на жалобу не дается в следующих случаях:</w:t>
      </w:r>
    </w:p>
    <w:p w:rsidR="00D6687C" w:rsidRPr="00D6687C" w:rsidRDefault="00D6687C" w:rsidP="00D668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6687C" w:rsidRPr="00D6687C" w:rsidRDefault="00D6687C" w:rsidP="00D6687C">
      <w:pPr>
        <w:spacing w:after="0" w:line="240" w:lineRule="auto"/>
        <w:jc w:val="both"/>
        <w:rPr>
          <w:rFonts w:ascii="Times New Roman" w:eastAsia="Times New Roman" w:hAnsi="Times New Roman" w:cs="Times New Roman"/>
          <w:b/>
          <w:sz w:val="20"/>
          <w:szCs w:val="20"/>
        </w:rPr>
      </w:pPr>
      <w:r w:rsidRPr="00D6687C">
        <w:rPr>
          <w:rFonts w:ascii="Times New Roman" w:eastAsia="Times New Roman" w:hAnsi="Times New Roman" w:cs="Times New Roman"/>
          <w:sz w:val="20"/>
          <w:szCs w:val="20"/>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687C" w:rsidRPr="00D6687C" w:rsidRDefault="00D6687C" w:rsidP="00D6687C">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D6687C" w:rsidRPr="00D6687C" w:rsidRDefault="00D6687C" w:rsidP="00D6687C">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D6687C" w:rsidRPr="00D6687C" w:rsidRDefault="00D6687C" w:rsidP="00D6687C">
      <w:pPr>
        <w:shd w:val="clear" w:color="auto" w:fill="FFFFFF"/>
        <w:spacing w:line="240" w:lineRule="auto"/>
        <w:jc w:val="center"/>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b/>
          <w:sz w:val="20"/>
          <w:szCs w:val="20"/>
          <w:lang w:eastAsia="ru-RU"/>
        </w:rPr>
        <w:t>5.7. Порядок информирования заявителя о результатах рассмотрения жалобы</w:t>
      </w:r>
    </w:p>
    <w:p w:rsidR="00D6687C" w:rsidRPr="00D6687C" w:rsidRDefault="00D6687C" w:rsidP="00D6687C">
      <w:pPr>
        <w:shd w:val="clear" w:color="auto" w:fill="FFFFFF"/>
        <w:spacing w:line="240" w:lineRule="auto"/>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687C" w:rsidRPr="00D6687C" w:rsidRDefault="00D6687C" w:rsidP="00D6687C">
      <w:pPr>
        <w:shd w:val="clear" w:color="auto" w:fill="FFFFFF"/>
        <w:spacing w:line="240" w:lineRule="auto"/>
        <w:jc w:val="center"/>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b/>
          <w:sz w:val="20"/>
          <w:szCs w:val="20"/>
          <w:lang w:eastAsia="ru-RU"/>
        </w:rPr>
        <w:t>5.8. Порядок обжалования решения по жалобе</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D6687C" w:rsidRPr="00D6687C" w:rsidRDefault="00D6687C" w:rsidP="00D6687C">
      <w:pPr>
        <w:shd w:val="clear" w:color="auto" w:fill="FFFFFF"/>
        <w:spacing w:line="240" w:lineRule="auto"/>
        <w:jc w:val="center"/>
        <w:rPr>
          <w:rFonts w:ascii="Times New Roman" w:eastAsia="Times New Roman" w:hAnsi="Times New Roman" w:cs="Times New Roman"/>
          <w:b/>
          <w:sz w:val="20"/>
          <w:szCs w:val="20"/>
          <w:lang w:eastAsia="ru-RU"/>
        </w:rPr>
      </w:pPr>
      <w:r w:rsidRPr="00D6687C">
        <w:rPr>
          <w:rFonts w:ascii="Times New Roman" w:eastAsia="Times New Roman" w:hAnsi="Times New Roman" w:cs="Times New Roman"/>
          <w:b/>
          <w:sz w:val="20"/>
          <w:szCs w:val="20"/>
          <w:lang w:eastAsia="ru-RU"/>
        </w:rPr>
        <w:t>5.9. Право заявителя на получение информации и документов, необходимых для обоснования и рассмотрения жалобы</w:t>
      </w:r>
    </w:p>
    <w:p w:rsidR="00D6687C" w:rsidRPr="00D6687C" w:rsidRDefault="00D6687C" w:rsidP="00D6687C">
      <w:pPr>
        <w:shd w:val="clear" w:color="auto" w:fill="FFFFFF"/>
        <w:spacing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Заявитель имеет право на получение информации и документов, необходимых для об</w:t>
      </w:r>
      <w:r>
        <w:rPr>
          <w:rFonts w:ascii="Times New Roman" w:eastAsia="Times New Roman" w:hAnsi="Times New Roman" w:cs="Times New Roman"/>
          <w:sz w:val="20"/>
          <w:szCs w:val="20"/>
          <w:lang w:eastAsia="ru-RU"/>
        </w:rPr>
        <w:t>основания и рассмотрения жалобы.</w:t>
      </w:r>
    </w:p>
    <w:p w:rsidR="00D6687C" w:rsidRPr="00D6687C" w:rsidRDefault="00D6687C" w:rsidP="00D6687C">
      <w:pPr>
        <w:spacing w:after="0" w:line="240" w:lineRule="auto"/>
        <w:jc w:val="center"/>
        <w:rPr>
          <w:rFonts w:ascii="Times New Roman" w:eastAsia="Calibri" w:hAnsi="Times New Roman" w:cs="Times New Roman"/>
          <w:b/>
          <w:sz w:val="20"/>
          <w:szCs w:val="20"/>
        </w:rPr>
      </w:pPr>
      <w:r w:rsidRPr="00D6687C">
        <w:rPr>
          <w:rFonts w:ascii="Times New Roman" w:eastAsia="Calibri" w:hAnsi="Times New Roman" w:cs="Times New Roman"/>
          <w:b/>
          <w:sz w:val="20"/>
          <w:szCs w:val="20"/>
        </w:rPr>
        <w:t xml:space="preserve">                               Приложение  № 1 </w:t>
      </w:r>
    </w:p>
    <w:p w:rsidR="00D6687C" w:rsidRPr="00D6687C" w:rsidRDefault="00D6687C" w:rsidP="00D6687C">
      <w:pPr>
        <w:spacing w:after="0" w:line="240" w:lineRule="auto"/>
        <w:jc w:val="right"/>
        <w:rPr>
          <w:rFonts w:ascii="Times New Roman" w:eastAsia="Calibri" w:hAnsi="Times New Roman" w:cs="Times New Roman"/>
          <w:sz w:val="20"/>
          <w:szCs w:val="20"/>
        </w:rPr>
      </w:pPr>
      <w:r w:rsidRPr="00D6687C">
        <w:rPr>
          <w:rFonts w:ascii="Times New Roman" w:eastAsia="Calibri" w:hAnsi="Times New Roman" w:cs="Times New Roman"/>
          <w:sz w:val="20"/>
          <w:szCs w:val="20"/>
        </w:rPr>
        <w:t>к административному регламенту по предоставлению муниципальной услуги</w:t>
      </w:r>
    </w:p>
    <w:p w:rsidR="00D6687C" w:rsidRPr="00D6687C" w:rsidRDefault="00D6687C" w:rsidP="00D6687C">
      <w:pPr>
        <w:spacing w:after="0" w:line="240" w:lineRule="auto"/>
        <w:jc w:val="right"/>
        <w:rPr>
          <w:rFonts w:ascii="Times New Roman" w:eastAsia="Calibri" w:hAnsi="Times New Roman" w:cs="Times New Roman"/>
          <w:sz w:val="20"/>
          <w:szCs w:val="20"/>
        </w:rPr>
      </w:pPr>
      <w:r w:rsidRPr="00D6687C">
        <w:rPr>
          <w:rFonts w:ascii="Times New Roman" w:eastAsia="Calibri" w:hAnsi="Times New Roman" w:cs="Times New Roman"/>
          <w:sz w:val="20"/>
          <w:szCs w:val="20"/>
        </w:rPr>
        <w:t>«Выдача разрешений на вырубку деревьев и кустарников</w:t>
      </w:r>
    </w:p>
    <w:p w:rsidR="00D6687C" w:rsidRPr="00D6687C" w:rsidRDefault="00D6687C" w:rsidP="00D6687C">
      <w:pPr>
        <w:spacing w:after="0" w:line="240" w:lineRule="auto"/>
        <w:jc w:val="right"/>
        <w:rPr>
          <w:rFonts w:ascii="Times New Roman" w:eastAsia="Calibri" w:hAnsi="Times New Roman" w:cs="Times New Roman"/>
          <w:sz w:val="20"/>
          <w:szCs w:val="20"/>
        </w:rPr>
      </w:pPr>
      <w:r w:rsidRPr="00D6687C">
        <w:rPr>
          <w:rFonts w:ascii="Times New Roman" w:eastAsia="Calibri" w:hAnsi="Times New Roman" w:cs="Times New Roman"/>
          <w:sz w:val="20"/>
          <w:szCs w:val="20"/>
        </w:rPr>
        <w:t>на территории Бирофельдского сельского поселения Биробиджанского муниципального района Еврейской автономной области »</w:t>
      </w:r>
    </w:p>
    <w:p w:rsidR="00D6687C" w:rsidRPr="00D6687C" w:rsidRDefault="00D6687C" w:rsidP="00D6687C">
      <w:pPr>
        <w:spacing w:after="0" w:line="240" w:lineRule="auto"/>
        <w:jc w:val="center"/>
        <w:rPr>
          <w:rFonts w:ascii="Times New Roman" w:eastAsia="Calibri" w:hAnsi="Times New Roman" w:cs="Times New Roman"/>
          <w:sz w:val="20"/>
          <w:szCs w:val="20"/>
        </w:rPr>
      </w:pPr>
    </w:p>
    <w:p w:rsidR="00D6687C" w:rsidRPr="00D6687C" w:rsidRDefault="00D6687C" w:rsidP="00D6687C">
      <w:pPr>
        <w:spacing w:after="0" w:line="240" w:lineRule="auto"/>
        <w:jc w:val="center"/>
        <w:rPr>
          <w:rFonts w:ascii="Times New Roman" w:eastAsia="Calibri" w:hAnsi="Times New Roman" w:cs="Times New Roman"/>
          <w:sz w:val="20"/>
          <w:szCs w:val="20"/>
        </w:rPr>
      </w:pPr>
    </w:p>
    <w:p w:rsidR="00D6687C" w:rsidRPr="00D6687C" w:rsidRDefault="00D6687C" w:rsidP="00D6687C">
      <w:pPr>
        <w:spacing w:after="0" w:line="240" w:lineRule="auto"/>
        <w:jc w:val="right"/>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В Администрацию ______________________________________ </w:t>
      </w:r>
    </w:p>
    <w:p w:rsidR="00D6687C" w:rsidRPr="00D6687C" w:rsidRDefault="00D6687C" w:rsidP="00D6687C">
      <w:pPr>
        <w:spacing w:after="0" w:line="240" w:lineRule="auto"/>
        <w:jc w:val="right"/>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____________________ района Еврейской автономной области </w:t>
      </w:r>
    </w:p>
    <w:p w:rsidR="00D6687C" w:rsidRPr="00D6687C" w:rsidRDefault="00D6687C" w:rsidP="00D6687C">
      <w:pPr>
        <w:spacing w:after="0" w:line="240" w:lineRule="auto"/>
        <w:jc w:val="right"/>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от ____________________________________________ </w:t>
      </w:r>
    </w:p>
    <w:p w:rsidR="00D6687C" w:rsidRPr="00D6687C" w:rsidRDefault="00D6687C" w:rsidP="00D6687C">
      <w:pPr>
        <w:spacing w:after="0" w:line="240" w:lineRule="auto"/>
        <w:jc w:val="right"/>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(указать наименование заявителя (для юридических лиц), </w:t>
      </w:r>
    </w:p>
    <w:p w:rsidR="00D6687C" w:rsidRPr="00D6687C" w:rsidRDefault="00D6687C" w:rsidP="00D6687C">
      <w:pPr>
        <w:spacing w:after="0" w:line="240" w:lineRule="auto"/>
        <w:jc w:val="right"/>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Ф.И.О. (для физических лиц </w:t>
      </w:r>
    </w:p>
    <w:p w:rsidR="00D6687C" w:rsidRPr="00D6687C" w:rsidRDefault="00D6687C" w:rsidP="00D6687C">
      <w:pPr>
        <w:spacing w:after="0" w:line="240" w:lineRule="auto"/>
        <w:jc w:val="right"/>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и индивидуальных предпринимателей) </w:t>
      </w:r>
    </w:p>
    <w:p w:rsidR="00D6687C" w:rsidRPr="00D6687C" w:rsidRDefault="00D6687C" w:rsidP="00D6687C">
      <w:pPr>
        <w:spacing w:after="0" w:line="240" w:lineRule="auto"/>
        <w:jc w:val="right"/>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_______________________________________________ </w:t>
      </w:r>
    </w:p>
    <w:p w:rsidR="00D6687C" w:rsidRPr="00D6687C" w:rsidRDefault="00D6687C" w:rsidP="00D6687C">
      <w:pPr>
        <w:spacing w:after="0" w:line="240" w:lineRule="auto"/>
        <w:jc w:val="right"/>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(указать адрес, телефон (факс), электронная почта </w:t>
      </w:r>
    </w:p>
    <w:p w:rsidR="00D6687C" w:rsidRPr="00D6687C" w:rsidRDefault="00D6687C" w:rsidP="00D6687C">
      <w:pPr>
        <w:spacing w:after="0" w:line="240" w:lineRule="auto"/>
        <w:jc w:val="right"/>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и иные реквизиты, позволяющие осуществлять </w:t>
      </w:r>
    </w:p>
    <w:p w:rsidR="00D6687C" w:rsidRPr="00D6687C" w:rsidRDefault="00D6687C" w:rsidP="00D6687C">
      <w:pPr>
        <w:spacing w:after="0" w:line="240" w:lineRule="auto"/>
        <w:jc w:val="right"/>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взаимодействие с заявителем) </w:t>
      </w:r>
    </w:p>
    <w:p w:rsidR="00D6687C" w:rsidRPr="00D6687C" w:rsidRDefault="00D6687C" w:rsidP="00D6687C">
      <w:pPr>
        <w:spacing w:after="0" w:line="240" w:lineRule="auto"/>
        <w:jc w:val="center"/>
        <w:rPr>
          <w:rFonts w:ascii="Times New Roman" w:eastAsia="Calibri" w:hAnsi="Times New Roman" w:cs="Times New Roman"/>
          <w:b/>
          <w:bCs/>
          <w:sz w:val="20"/>
          <w:szCs w:val="20"/>
        </w:rPr>
      </w:pPr>
    </w:p>
    <w:p w:rsidR="00D6687C" w:rsidRPr="00D6687C" w:rsidRDefault="00D6687C" w:rsidP="00D6687C">
      <w:pPr>
        <w:spacing w:after="0" w:line="240" w:lineRule="auto"/>
        <w:jc w:val="center"/>
        <w:rPr>
          <w:rFonts w:ascii="Times New Roman" w:eastAsia="Calibri" w:hAnsi="Times New Roman" w:cs="Times New Roman"/>
          <w:sz w:val="20"/>
          <w:szCs w:val="20"/>
        </w:rPr>
      </w:pPr>
      <w:r w:rsidRPr="00D6687C">
        <w:rPr>
          <w:rFonts w:ascii="Times New Roman" w:eastAsia="Calibri" w:hAnsi="Times New Roman" w:cs="Times New Roman"/>
          <w:b/>
          <w:bCs/>
          <w:sz w:val="20"/>
          <w:szCs w:val="20"/>
        </w:rPr>
        <w:t>ЗАЯВЛЕНИЕ</w:t>
      </w:r>
    </w:p>
    <w:p w:rsidR="00D6687C" w:rsidRPr="00D6687C" w:rsidRDefault="00D6687C" w:rsidP="00D6687C">
      <w:pPr>
        <w:spacing w:after="0" w:line="240" w:lineRule="auto"/>
        <w:jc w:val="center"/>
        <w:rPr>
          <w:rFonts w:ascii="Times New Roman" w:eastAsia="Calibri" w:hAnsi="Times New Roman" w:cs="Times New Roman"/>
          <w:sz w:val="20"/>
          <w:szCs w:val="20"/>
        </w:rPr>
      </w:pPr>
      <w:r w:rsidRPr="00D6687C">
        <w:rPr>
          <w:rFonts w:ascii="Times New Roman" w:eastAsia="Calibri" w:hAnsi="Times New Roman" w:cs="Times New Roman"/>
          <w:b/>
          <w:bCs/>
          <w:sz w:val="20"/>
          <w:szCs w:val="20"/>
        </w:rPr>
        <w:t>о выдаче разрешения на вырубку деревьев и кустарников</w:t>
      </w:r>
    </w:p>
    <w:p w:rsidR="00D6687C" w:rsidRPr="00D6687C" w:rsidRDefault="00D6687C" w:rsidP="00D6687C">
      <w:pPr>
        <w:tabs>
          <w:tab w:val="left" w:pos="7655"/>
          <w:tab w:val="left" w:pos="8222"/>
          <w:tab w:val="left" w:pos="8364"/>
        </w:tabs>
        <w:spacing w:after="0" w:line="360" w:lineRule="auto"/>
        <w:jc w:val="both"/>
        <w:rPr>
          <w:rFonts w:ascii="Times New Roman" w:eastAsia="Calibri" w:hAnsi="Times New Roman" w:cs="Times New Roman"/>
          <w:b/>
          <w:sz w:val="20"/>
          <w:szCs w:val="20"/>
        </w:rPr>
      </w:pPr>
      <w:r w:rsidRPr="00D6687C">
        <w:rPr>
          <w:rFonts w:ascii="Times New Roman" w:eastAsia="Calibri" w:hAnsi="Times New Roman" w:cs="Times New Roman"/>
          <w:b/>
          <w:sz w:val="20"/>
          <w:szCs w:val="20"/>
        </w:rPr>
        <w:t xml:space="preserve">Прошу выдать разрешение на вырубку деревьев и кустарников: </w:t>
      </w:r>
    </w:p>
    <w:p w:rsidR="00D6687C" w:rsidRPr="00D6687C" w:rsidRDefault="00D6687C" w:rsidP="00D6687C">
      <w:pPr>
        <w:tabs>
          <w:tab w:val="left" w:pos="7655"/>
          <w:tab w:val="left" w:pos="8222"/>
          <w:tab w:val="left" w:pos="8364"/>
        </w:tabs>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____________________________________________________________________________ </w:t>
      </w:r>
    </w:p>
    <w:p w:rsidR="00D6687C" w:rsidRPr="00D6687C" w:rsidRDefault="00D6687C" w:rsidP="00D6687C">
      <w:pPr>
        <w:tabs>
          <w:tab w:val="left" w:pos="7655"/>
          <w:tab w:val="left" w:pos="8222"/>
          <w:tab w:val="left" w:pos="8364"/>
        </w:tabs>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____________________________________________________________________________ </w:t>
      </w:r>
    </w:p>
    <w:p w:rsidR="00D6687C" w:rsidRPr="00D6687C" w:rsidRDefault="00D6687C" w:rsidP="00D6687C">
      <w:pPr>
        <w:tabs>
          <w:tab w:val="left" w:pos="7655"/>
          <w:tab w:val="left" w:pos="8222"/>
          <w:tab w:val="left" w:pos="8364"/>
        </w:tabs>
        <w:spacing w:after="0" w:line="24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____________________________________________________________________________ </w:t>
      </w:r>
    </w:p>
    <w:p w:rsidR="00D6687C" w:rsidRPr="00D6687C" w:rsidRDefault="00D6687C" w:rsidP="00D6687C">
      <w:pPr>
        <w:tabs>
          <w:tab w:val="left" w:pos="7655"/>
          <w:tab w:val="left" w:pos="8222"/>
          <w:tab w:val="left" w:pos="8364"/>
        </w:tabs>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(указывается наименование и количество деревьев и кустарников, их состояние, диаметр ствола) </w:t>
      </w:r>
    </w:p>
    <w:p w:rsidR="00D6687C" w:rsidRPr="00D6687C" w:rsidRDefault="00D6687C" w:rsidP="00D6687C">
      <w:pPr>
        <w:tabs>
          <w:tab w:val="left" w:pos="7655"/>
          <w:tab w:val="left" w:pos="8222"/>
          <w:tab w:val="left" w:pos="8364"/>
        </w:tabs>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b/>
          <w:sz w:val="20"/>
          <w:szCs w:val="20"/>
        </w:rPr>
        <w:t>расположенных на земле (земельном участке) по адресу</w:t>
      </w:r>
      <w:r w:rsidRPr="00D6687C">
        <w:rPr>
          <w:rFonts w:ascii="Times New Roman" w:eastAsia="Calibri" w:hAnsi="Times New Roman" w:cs="Times New Roman"/>
          <w:sz w:val="20"/>
          <w:szCs w:val="20"/>
        </w:rPr>
        <w:t xml:space="preserve">__________________________ </w:t>
      </w:r>
    </w:p>
    <w:p w:rsidR="00D6687C" w:rsidRPr="00D6687C" w:rsidRDefault="00D6687C" w:rsidP="00D6687C">
      <w:pPr>
        <w:tabs>
          <w:tab w:val="left" w:pos="7655"/>
          <w:tab w:val="left" w:pos="8222"/>
          <w:tab w:val="left" w:pos="8364"/>
        </w:tabs>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____________________________________________________________________________ </w:t>
      </w:r>
    </w:p>
    <w:p w:rsidR="00D6687C" w:rsidRPr="00D6687C" w:rsidRDefault="00D6687C" w:rsidP="00D6687C">
      <w:pPr>
        <w:tabs>
          <w:tab w:val="left" w:pos="7655"/>
          <w:tab w:val="left" w:pos="8222"/>
          <w:tab w:val="left" w:pos="8364"/>
        </w:tabs>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b/>
          <w:sz w:val="20"/>
          <w:szCs w:val="20"/>
        </w:rPr>
        <w:t>Земля (земельный участок) принадлежит</w:t>
      </w:r>
      <w:r w:rsidRPr="00D6687C">
        <w:rPr>
          <w:rFonts w:ascii="Times New Roman" w:eastAsia="Calibri" w:hAnsi="Times New Roman" w:cs="Times New Roman"/>
          <w:sz w:val="20"/>
          <w:szCs w:val="20"/>
        </w:rPr>
        <w:t xml:space="preserve"> ______________________________________</w:t>
      </w:r>
    </w:p>
    <w:p w:rsidR="00D6687C" w:rsidRPr="00D6687C" w:rsidRDefault="00D6687C" w:rsidP="00D6687C">
      <w:pPr>
        <w:tabs>
          <w:tab w:val="left" w:pos="7655"/>
          <w:tab w:val="left" w:pos="8222"/>
          <w:tab w:val="left" w:pos="8364"/>
        </w:tabs>
        <w:spacing w:after="0" w:line="24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____________________________________________________________________________ </w:t>
      </w:r>
    </w:p>
    <w:p w:rsidR="00D6687C" w:rsidRPr="00D6687C" w:rsidRDefault="00D6687C" w:rsidP="00D6687C">
      <w:pPr>
        <w:tabs>
          <w:tab w:val="left" w:pos="7655"/>
          <w:tab w:val="left" w:pos="8222"/>
          <w:tab w:val="left" w:pos="8364"/>
        </w:tabs>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(указывается правообладатель земли (земельного участка)</w:t>
      </w:r>
    </w:p>
    <w:p w:rsidR="00D6687C" w:rsidRPr="00D6687C" w:rsidRDefault="00D6687C" w:rsidP="00D6687C">
      <w:pPr>
        <w:tabs>
          <w:tab w:val="left" w:pos="7655"/>
          <w:tab w:val="left" w:pos="8222"/>
          <w:tab w:val="left" w:pos="8364"/>
        </w:tabs>
        <w:spacing w:after="0" w:line="240" w:lineRule="auto"/>
        <w:jc w:val="both"/>
        <w:rPr>
          <w:rFonts w:ascii="Times New Roman" w:eastAsia="Calibri" w:hAnsi="Times New Roman" w:cs="Times New Roman"/>
          <w:sz w:val="20"/>
          <w:szCs w:val="20"/>
        </w:rPr>
      </w:pPr>
      <w:r w:rsidRPr="00D6687C">
        <w:rPr>
          <w:rFonts w:ascii="Times New Roman" w:eastAsia="Calibri" w:hAnsi="Times New Roman" w:cs="Times New Roman"/>
          <w:b/>
          <w:sz w:val="20"/>
          <w:szCs w:val="20"/>
        </w:rPr>
        <w:t>на праве</w:t>
      </w:r>
      <w:r w:rsidRPr="00D6687C">
        <w:rPr>
          <w:rFonts w:ascii="Times New Roman" w:eastAsia="Calibri" w:hAnsi="Times New Roman" w:cs="Times New Roman"/>
          <w:sz w:val="20"/>
          <w:szCs w:val="20"/>
        </w:rPr>
        <w:t xml:space="preserve">____________________________________________________________________ </w:t>
      </w:r>
    </w:p>
    <w:p w:rsidR="00D6687C" w:rsidRPr="00D6687C" w:rsidRDefault="00D6687C" w:rsidP="00D6687C">
      <w:pPr>
        <w:tabs>
          <w:tab w:val="left" w:pos="7655"/>
          <w:tab w:val="left" w:pos="8222"/>
          <w:tab w:val="left" w:pos="8364"/>
        </w:tabs>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(указывается право на землю (земельный участок)</w:t>
      </w:r>
    </w:p>
    <w:p w:rsidR="00D6687C" w:rsidRPr="00D6687C" w:rsidRDefault="00D6687C" w:rsidP="00D6687C">
      <w:pPr>
        <w:tabs>
          <w:tab w:val="left" w:pos="7655"/>
          <w:tab w:val="left" w:pos="8222"/>
          <w:tab w:val="left" w:pos="8364"/>
        </w:tabs>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b/>
          <w:sz w:val="20"/>
          <w:szCs w:val="20"/>
        </w:rPr>
        <w:t xml:space="preserve">Обоснование (причины) вырубки деревьев и кустарников:  </w:t>
      </w:r>
      <w:r w:rsidRPr="00D6687C">
        <w:rPr>
          <w:rFonts w:ascii="Times New Roman" w:eastAsia="Calibri" w:hAnsi="Times New Roman" w:cs="Times New Roman"/>
          <w:sz w:val="20"/>
          <w:szCs w:val="20"/>
        </w:rPr>
        <w:t>____________________________________________________________________________</w:t>
      </w:r>
    </w:p>
    <w:p w:rsidR="00D6687C" w:rsidRPr="00D6687C" w:rsidRDefault="00D6687C" w:rsidP="00D6687C">
      <w:pPr>
        <w:tabs>
          <w:tab w:val="left" w:pos="7655"/>
          <w:tab w:val="left" w:pos="8222"/>
          <w:tab w:val="left" w:pos="8364"/>
        </w:tabs>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____________________________________________________________________________</w:t>
      </w:r>
    </w:p>
    <w:p w:rsidR="00D6687C" w:rsidRPr="00D6687C" w:rsidRDefault="00D6687C" w:rsidP="00D6687C">
      <w:pPr>
        <w:tabs>
          <w:tab w:val="left" w:pos="7655"/>
          <w:tab w:val="left" w:pos="8222"/>
          <w:tab w:val="left" w:pos="8364"/>
        </w:tabs>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____________________________________________________________________________</w:t>
      </w:r>
    </w:p>
    <w:p w:rsidR="00D6687C" w:rsidRPr="00D6687C" w:rsidRDefault="00D6687C" w:rsidP="00D6687C">
      <w:pPr>
        <w:tabs>
          <w:tab w:val="left" w:pos="7655"/>
          <w:tab w:val="left" w:pos="8222"/>
          <w:tab w:val="left" w:pos="8364"/>
        </w:tabs>
        <w:spacing w:after="0" w:line="24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____________________________________________________________________________</w:t>
      </w:r>
    </w:p>
    <w:p w:rsidR="00D6687C" w:rsidRPr="00D6687C" w:rsidRDefault="00D6687C" w:rsidP="00D6687C">
      <w:pPr>
        <w:tabs>
          <w:tab w:val="left" w:pos="7655"/>
          <w:tab w:val="left" w:pos="8222"/>
          <w:tab w:val="left" w:pos="8364"/>
        </w:tabs>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(указываются причины вырубки деревьев и кустарников) </w:t>
      </w:r>
    </w:p>
    <w:p w:rsidR="00D6687C" w:rsidRPr="00D6687C" w:rsidRDefault="00D6687C" w:rsidP="00D6687C">
      <w:pPr>
        <w:spacing w:after="0" w:line="360" w:lineRule="auto"/>
        <w:jc w:val="both"/>
        <w:rPr>
          <w:rFonts w:ascii="Times New Roman" w:eastAsia="Calibri" w:hAnsi="Times New Roman" w:cs="Times New Roman"/>
          <w:b/>
          <w:sz w:val="20"/>
          <w:szCs w:val="20"/>
        </w:rPr>
      </w:pPr>
      <w:r w:rsidRPr="00D6687C">
        <w:rPr>
          <w:rFonts w:ascii="Times New Roman" w:eastAsia="Calibri" w:hAnsi="Times New Roman" w:cs="Times New Roman"/>
          <w:b/>
          <w:sz w:val="20"/>
          <w:szCs w:val="20"/>
        </w:rPr>
        <w:t xml:space="preserve">Результат муниципальной услуги выдать следующим способом: </w:t>
      </w:r>
    </w:p>
    <w:p w:rsidR="00D6687C" w:rsidRPr="00D6687C" w:rsidRDefault="00D6687C" w:rsidP="00D6687C">
      <w:pPr>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lastRenderedPageBreak/>
        <w:t xml:space="preserve"> посредством личного обращения в Администрацию ___________________________________________________________________________ </w:t>
      </w:r>
    </w:p>
    <w:p w:rsidR="00D6687C" w:rsidRPr="00D6687C" w:rsidRDefault="00D6687C" w:rsidP="00D6687C">
      <w:pPr>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 в форме электронного документа; </w:t>
      </w:r>
    </w:p>
    <w:p w:rsidR="00D6687C" w:rsidRPr="00D6687C" w:rsidRDefault="00D6687C" w:rsidP="00D6687C">
      <w:pPr>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 в форме документа на бумажном носителе; </w:t>
      </w:r>
    </w:p>
    <w:p w:rsidR="00D6687C" w:rsidRPr="00D6687C" w:rsidRDefault="00D6687C" w:rsidP="00D6687C">
      <w:pPr>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 заказным почтовым отправлением с уведомлением о вручении на адрес, указанный в заявлении (только на бумажном носителе); </w:t>
      </w:r>
    </w:p>
    <w:p w:rsidR="00D6687C" w:rsidRPr="00D6687C" w:rsidRDefault="00D6687C" w:rsidP="00D6687C">
      <w:pPr>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 посредством личного обращения в многофункциональный центр (только на бумажном носителе); </w:t>
      </w:r>
    </w:p>
    <w:p w:rsidR="00D6687C" w:rsidRPr="00D6687C" w:rsidRDefault="00D6687C" w:rsidP="00D6687C">
      <w:pPr>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 посредством направления через федеральную государственную информационную </w:t>
      </w:r>
    </w:p>
    <w:p w:rsidR="00D6687C" w:rsidRPr="00D6687C" w:rsidRDefault="00D6687C" w:rsidP="00D6687C">
      <w:pPr>
        <w:spacing w:after="0" w:line="36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систему «Единый портал государственных и муниципальных услуг (функций)» (только в форме электронного документа); </w:t>
      </w:r>
    </w:p>
    <w:p w:rsidR="00D6687C" w:rsidRPr="00D6687C" w:rsidRDefault="00D6687C" w:rsidP="00D6687C">
      <w:pPr>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Приложение: </w:t>
      </w:r>
    </w:p>
    <w:p w:rsidR="00D6687C" w:rsidRPr="00D6687C" w:rsidRDefault="00D6687C" w:rsidP="00D6687C">
      <w:pPr>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1._____________________________________________________ на ___ листах </w:t>
      </w:r>
    </w:p>
    <w:p w:rsidR="00D6687C" w:rsidRPr="00D6687C" w:rsidRDefault="00D6687C" w:rsidP="00D6687C">
      <w:pPr>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2._____________________________________________________ на ___ листах </w:t>
      </w:r>
    </w:p>
    <w:tbl>
      <w:tblPr>
        <w:tblW w:w="14454" w:type="dxa"/>
        <w:tblBorders>
          <w:top w:val="nil"/>
          <w:left w:val="nil"/>
          <w:bottom w:val="nil"/>
          <w:right w:val="nil"/>
        </w:tblBorders>
        <w:tblLayout w:type="fixed"/>
        <w:tblLook w:val="0000" w:firstRow="0" w:lastRow="0" w:firstColumn="0" w:lastColumn="0" w:noHBand="0" w:noVBand="0"/>
      </w:tblPr>
      <w:tblGrid>
        <w:gridCol w:w="8330"/>
        <w:gridCol w:w="3062"/>
        <w:gridCol w:w="3062"/>
      </w:tblGrid>
      <w:tr w:rsidR="00D6687C" w:rsidRPr="00D6687C" w:rsidTr="00D6687C">
        <w:trPr>
          <w:trHeight w:val="247"/>
        </w:trPr>
        <w:tc>
          <w:tcPr>
            <w:tcW w:w="8330" w:type="dxa"/>
          </w:tcPr>
          <w:p w:rsidR="00D6687C" w:rsidRPr="00D6687C" w:rsidRDefault="00D6687C" w:rsidP="00D6687C">
            <w:pPr>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3.… _________________________________________________________</w:t>
            </w:r>
          </w:p>
        </w:tc>
        <w:tc>
          <w:tcPr>
            <w:tcW w:w="3062" w:type="dxa"/>
          </w:tcPr>
          <w:p w:rsidR="00D6687C" w:rsidRPr="00D6687C" w:rsidRDefault="00D6687C" w:rsidP="00D6687C">
            <w:pPr>
              <w:jc w:val="both"/>
              <w:rPr>
                <w:rFonts w:ascii="Times New Roman" w:eastAsia="Calibri" w:hAnsi="Times New Roman" w:cs="Times New Roman"/>
                <w:sz w:val="20"/>
                <w:szCs w:val="20"/>
              </w:rPr>
            </w:pPr>
          </w:p>
        </w:tc>
        <w:tc>
          <w:tcPr>
            <w:tcW w:w="3062" w:type="dxa"/>
          </w:tcPr>
          <w:p w:rsidR="00D6687C" w:rsidRPr="00D6687C" w:rsidRDefault="00D6687C" w:rsidP="00D6687C">
            <w:pPr>
              <w:jc w:val="both"/>
              <w:rPr>
                <w:rFonts w:ascii="Times New Roman" w:eastAsia="Calibri" w:hAnsi="Times New Roman" w:cs="Times New Roman"/>
                <w:sz w:val="20"/>
                <w:szCs w:val="20"/>
              </w:rPr>
            </w:pPr>
          </w:p>
        </w:tc>
      </w:tr>
      <w:tr w:rsidR="00D6687C" w:rsidRPr="00D6687C" w:rsidTr="00D6687C">
        <w:trPr>
          <w:trHeight w:val="109"/>
        </w:trPr>
        <w:tc>
          <w:tcPr>
            <w:tcW w:w="8330" w:type="dxa"/>
          </w:tcPr>
          <w:p w:rsidR="00D6687C" w:rsidRPr="00D6687C" w:rsidRDefault="00D6687C" w:rsidP="00D6687C">
            <w:pPr>
              <w:jc w:val="both"/>
              <w:rPr>
                <w:rFonts w:ascii="Times New Roman" w:eastAsia="Calibri" w:hAnsi="Times New Roman" w:cs="Times New Roman"/>
                <w:sz w:val="20"/>
                <w:szCs w:val="20"/>
              </w:rPr>
            </w:pPr>
          </w:p>
          <w:p w:rsidR="00D6687C" w:rsidRPr="00D6687C" w:rsidRDefault="00D6687C" w:rsidP="00D6687C">
            <w:pPr>
              <w:jc w:val="both"/>
              <w:rPr>
                <w:rFonts w:ascii="Times New Roman" w:eastAsia="Calibri" w:hAnsi="Times New Roman" w:cs="Times New Roman"/>
                <w:sz w:val="20"/>
                <w:szCs w:val="20"/>
              </w:rPr>
            </w:pPr>
          </w:p>
          <w:p w:rsidR="00D6687C" w:rsidRPr="00D6687C" w:rsidRDefault="00D6687C" w:rsidP="00D6687C">
            <w:pPr>
              <w:jc w:val="both"/>
              <w:rPr>
                <w:rFonts w:ascii="Times New Roman" w:eastAsia="Calibri" w:hAnsi="Times New Roman" w:cs="Times New Roman"/>
                <w:sz w:val="20"/>
                <w:szCs w:val="20"/>
              </w:rPr>
            </w:pPr>
          </w:p>
          <w:p w:rsidR="00D6687C" w:rsidRPr="00D6687C" w:rsidRDefault="00D6687C" w:rsidP="00D6687C">
            <w:pPr>
              <w:jc w:val="both"/>
              <w:rPr>
                <w:rFonts w:ascii="Times New Roman" w:eastAsia="Calibri" w:hAnsi="Times New Roman" w:cs="Times New Roman"/>
                <w:sz w:val="20"/>
                <w:szCs w:val="20"/>
              </w:rPr>
            </w:pPr>
          </w:p>
          <w:p w:rsidR="00D6687C" w:rsidRPr="00D6687C" w:rsidRDefault="00D6687C" w:rsidP="00D6687C">
            <w:pPr>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_________________                                          __________                          ______</w:t>
            </w:r>
          </w:p>
          <w:p w:rsidR="00D6687C" w:rsidRPr="00D6687C" w:rsidRDefault="00D6687C" w:rsidP="00D6687C">
            <w:pPr>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 (Ф.И.О. заявителя)                                            подпись                                дата</w:t>
            </w:r>
          </w:p>
          <w:p w:rsidR="00D6687C" w:rsidRPr="00D6687C" w:rsidRDefault="00D6687C" w:rsidP="00D6687C">
            <w:pPr>
              <w:jc w:val="both"/>
              <w:rPr>
                <w:rFonts w:ascii="Times New Roman" w:eastAsia="Calibri" w:hAnsi="Times New Roman" w:cs="Times New Roman"/>
                <w:sz w:val="20"/>
                <w:szCs w:val="20"/>
              </w:rPr>
            </w:pPr>
          </w:p>
        </w:tc>
        <w:tc>
          <w:tcPr>
            <w:tcW w:w="3062" w:type="dxa"/>
          </w:tcPr>
          <w:p w:rsidR="00D6687C" w:rsidRPr="00D6687C" w:rsidRDefault="00D6687C" w:rsidP="00D6687C">
            <w:pPr>
              <w:jc w:val="both"/>
              <w:rPr>
                <w:rFonts w:ascii="Times New Roman" w:eastAsia="Calibri" w:hAnsi="Times New Roman" w:cs="Times New Roman"/>
                <w:sz w:val="20"/>
                <w:szCs w:val="20"/>
              </w:rPr>
            </w:pPr>
          </w:p>
          <w:p w:rsidR="00D6687C" w:rsidRPr="00D6687C" w:rsidRDefault="00D6687C" w:rsidP="00D6687C">
            <w:pPr>
              <w:jc w:val="both"/>
              <w:rPr>
                <w:rFonts w:ascii="Times New Roman" w:eastAsia="Calibri" w:hAnsi="Times New Roman" w:cs="Times New Roman"/>
                <w:sz w:val="20"/>
                <w:szCs w:val="20"/>
              </w:rPr>
            </w:pPr>
          </w:p>
          <w:p w:rsidR="00D6687C" w:rsidRPr="00D6687C" w:rsidRDefault="00D6687C" w:rsidP="00D6687C">
            <w:pPr>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подпись </w:t>
            </w:r>
          </w:p>
        </w:tc>
        <w:tc>
          <w:tcPr>
            <w:tcW w:w="3062" w:type="dxa"/>
          </w:tcPr>
          <w:p w:rsidR="00D6687C" w:rsidRPr="00D6687C" w:rsidRDefault="00D6687C" w:rsidP="00D6687C">
            <w:pPr>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дата </w:t>
            </w:r>
          </w:p>
        </w:tc>
      </w:tr>
    </w:tbl>
    <w:p w:rsidR="00D6687C" w:rsidRPr="00D6687C" w:rsidRDefault="00D6687C" w:rsidP="00D6687C">
      <w:pPr>
        <w:shd w:val="clear" w:color="auto" w:fill="FFFFFF"/>
        <w:spacing w:after="0" w:line="100" w:lineRule="atLeast"/>
        <w:rPr>
          <w:rFonts w:ascii="Georgia" w:eastAsia="Times New Roman" w:hAnsi="Georgia" w:cs="Calibri"/>
          <w:b/>
          <w:bCs/>
          <w:spacing w:val="-9"/>
          <w:sz w:val="20"/>
          <w:szCs w:val="20"/>
        </w:rPr>
      </w:pPr>
    </w:p>
    <w:p w:rsidR="00D6687C" w:rsidRPr="00D6687C" w:rsidRDefault="00D6687C" w:rsidP="00D6687C">
      <w:pPr>
        <w:spacing w:after="0" w:line="240" w:lineRule="auto"/>
        <w:jc w:val="right"/>
        <w:rPr>
          <w:rFonts w:ascii="Times New Roman" w:eastAsia="Calibri" w:hAnsi="Times New Roman" w:cs="Times New Roman"/>
          <w:b/>
          <w:sz w:val="20"/>
          <w:szCs w:val="20"/>
        </w:rPr>
      </w:pPr>
      <w:r w:rsidRPr="00D6687C">
        <w:rPr>
          <w:rFonts w:ascii="Times New Roman" w:eastAsia="Calibri" w:hAnsi="Times New Roman" w:cs="Times New Roman"/>
          <w:b/>
          <w:sz w:val="20"/>
          <w:szCs w:val="20"/>
        </w:rPr>
        <w:t>Приложение  № 2</w:t>
      </w:r>
    </w:p>
    <w:p w:rsidR="00D6687C" w:rsidRPr="00D6687C" w:rsidRDefault="00D6687C" w:rsidP="00D6687C">
      <w:pPr>
        <w:spacing w:after="0"/>
        <w:jc w:val="right"/>
        <w:rPr>
          <w:rFonts w:ascii="Times New Roman" w:eastAsia="Calibri" w:hAnsi="Times New Roman" w:cs="Times New Roman"/>
          <w:sz w:val="20"/>
          <w:szCs w:val="20"/>
        </w:rPr>
      </w:pPr>
      <w:r w:rsidRPr="00D6687C">
        <w:rPr>
          <w:rFonts w:ascii="Times New Roman" w:eastAsia="Calibri" w:hAnsi="Times New Roman" w:cs="Times New Roman"/>
          <w:sz w:val="20"/>
          <w:szCs w:val="20"/>
        </w:rPr>
        <w:t>к административному регламенту</w:t>
      </w:r>
      <w:r w:rsidRPr="00D6687C">
        <w:rPr>
          <w:rFonts w:ascii="Calibri" w:eastAsia="Times New Roman" w:hAnsi="Calibri" w:cs="Calibri"/>
          <w:sz w:val="20"/>
          <w:szCs w:val="20"/>
        </w:rPr>
        <w:t xml:space="preserve"> </w:t>
      </w:r>
      <w:r w:rsidRPr="00D6687C">
        <w:rPr>
          <w:rFonts w:ascii="Times New Roman" w:eastAsia="Calibri" w:hAnsi="Times New Roman" w:cs="Times New Roman"/>
          <w:sz w:val="20"/>
          <w:szCs w:val="20"/>
        </w:rPr>
        <w:t>по предоставлению муниципальной услуги</w:t>
      </w:r>
    </w:p>
    <w:p w:rsidR="00D6687C" w:rsidRPr="00D6687C" w:rsidRDefault="00D6687C" w:rsidP="00D6687C">
      <w:pPr>
        <w:spacing w:after="0"/>
        <w:jc w:val="right"/>
        <w:rPr>
          <w:rFonts w:ascii="Times New Roman" w:eastAsia="Calibri" w:hAnsi="Times New Roman" w:cs="Times New Roman"/>
          <w:sz w:val="20"/>
          <w:szCs w:val="20"/>
        </w:rPr>
      </w:pPr>
      <w:r w:rsidRPr="00D6687C">
        <w:rPr>
          <w:rFonts w:ascii="Times New Roman" w:eastAsia="Calibri" w:hAnsi="Times New Roman" w:cs="Times New Roman"/>
          <w:sz w:val="20"/>
          <w:szCs w:val="20"/>
        </w:rPr>
        <w:t>«Выдача разрешений на вырубку деревьев и кустарников</w:t>
      </w:r>
    </w:p>
    <w:p w:rsidR="00D6687C" w:rsidRPr="00D6687C" w:rsidRDefault="00D6687C" w:rsidP="00D6687C">
      <w:pPr>
        <w:spacing w:after="0"/>
        <w:jc w:val="right"/>
        <w:rPr>
          <w:rFonts w:ascii="Times New Roman" w:eastAsia="Calibri" w:hAnsi="Times New Roman" w:cs="Times New Roman"/>
          <w:sz w:val="20"/>
          <w:szCs w:val="20"/>
        </w:rPr>
      </w:pPr>
      <w:r w:rsidRPr="00D6687C">
        <w:rPr>
          <w:rFonts w:ascii="Times New Roman" w:eastAsia="Calibri" w:hAnsi="Times New Roman" w:cs="Times New Roman"/>
          <w:sz w:val="20"/>
          <w:szCs w:val="20"/>
        </w:rPr>
        <w:t>на территории Бирофельдского сельского поселения Биробиджанского муниципального района Еврейской автономной  области»</w:t>
      </w:r>
    </w:p>
    <w:p w:rsidR="00D6687C" w:rsidRPr="00D6687C" w:rsidRDefault="00D6687C" w:rsidP="00D6687C">
      <w:pPr>
        <w:spacing w:after="0"/>
        <w:rPr>
          <w:rFonts w:ascii="Times New Roman" w:eastAsia="Calibri" w:hAnsi="Times New Roman" w:cs="Times New Roman"/>
          <w:sz w:val="20"/>
          <w:szCs w:val="20"/>
        </w:rPr>
      </w:pPr>
    </w:p>
    <w:p w:rsidR="00D6687C" w:rsidRPr="00D6687C" w:rsidRDefault="00D6687C" w:rsidP="00D6687C">
      <w:pPr>
        <w:spacing w:after="0"/>
        <w:jc w:val="center"/>
        <w:rPr>
          <w:rFonts w:ascii="Times New Roman" w:eastAsia="Calibri" w:hAnsi="Times New Roman" w:cs="Times New Roman"/>
          <w:b/>
          <w:sz w:val="20"/>
          <w:szCs w:val="20"/>
        </w:rPr>
      </w:pPr>
      <w:r w:rsidRPr="00D6687C">
        <w:rPr>
          <w:rFonts w:ascii="Times New Roman" w:eastAsia="Calibri" w:hAnsi="Times New Roman" w:cs="Times New Roman"/>
          <w:b/>
          <w:sz w:val="20"/>
          <w:szCs w:val="20"/>
        </w:rPr>
        <w:t>АКТ</w:t>
      </w:r>
    </w:p>
    <w:p w:rsidR="00D6687C" w:rsidRPr="00D6687C" w:rsidRDefault="00D6687C" w:rsidP="00D6687C">
      <w:pPr>
        <w:spacing w:after="0"/>
        <w:jc w:val="center"/>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обследования </w:t>
      </w:r>
      <w:r w:rsidRPr="00D6687C">
        <w:rPr>
          <w:rFonts w:ascii="Times New Roman" w:eastAsia="Times New Roman" w:hAnsi="Times New Roman" w:cs="Times New Roman"/>
          <w:sz w:val="20"/>
          <w:szCs w:val="20"/>
        </w:rPr>
        <w:t xml:space="preserve">деревьев и кустарников, подлежащих вырубке </w:t>
      </w:r>
    </w:p>
    <w:p w:rsidR="00D6687C" w:rsidRPr="00D6687C" w:rsidRDefault="00D6687C" w:rsidP="00D6687C">
      <w:pPr>
        <w:spacing w:after="0"/>
        <w:jc w:val="both"/>
        <w:rPr>
          <w:rFonts w:ascii="Times New Roman" w:eastAsia="Calibri" w:hAnsi="Times New Roman" w:cs="Times New Roman"/>
          <w:sz w:val="20"/>
          <w:szCs w:val="20"/>
        </w:rPr>
      </w:pP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"_____" ____________ 20_ г.                                         №_________</w:t>
      </w:r>
    </w:p>
    <w:p w:rsidR="00D6687C" w:rsidRPr="00D6687C" w:rsidRDefault="00D6687C" w:rsidP="00D6687C">
      <w:pPr>
        <w:spacing w:after="0"/>
        <w:jc w:val="both"/>
        <w:rPr>
          <w:rFonts w:ascii="Times New Roman" w:eastAsia="Calibri" w:hAnsi="Times New Roman" w:cs="Times New Roman"/>
          <w:sz w:val="20"/>
          <w:szCs w:val="20"/>
        </w:rPr>
      </w:pP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    Комиссия в составе:</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Председатель комиссии:</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______________________________________________________________</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Члены комиссии:</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______________________________________________________________</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______________________________________________________________</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______________________________________________________________</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______________________________________________________________</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обследовала зеленые насаждения в связи с ___________________________</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                                 (обоснование необходимости вырубки)</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______________________________________________________________по адресу</w:t>
      </w:r>
    </w:p>
    <w:p w:rsidR="00D6687C" w:rsidRPr="00D6687C" w:rsidRDefault="00D6687C" w:rsidP="00D6687C">
      <w:pPr>
        <w:spacing w:after="0" w:line="240" w:lineRule="auto"/>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______________________________________________________________                  (наименование объекта, адрес)</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заявляемых к вырубке</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______________________________________________________________          (юридическое, физическое лицо, адрес, телефон)</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    Заключение:</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______________________________________________________________</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 xml:space="preserve">     (разрешить/запретить вырубку деревьев и кустарников)</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______________________________________________________________на основании данного акта оформить разрешение в</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______________________________________________________________</w:t>
      </w:r>
    </w:p>
    <w:p w:rsidR="00D6687C" w:rsidRPr="00D6687C" w:rsidRDefault="00D6687C" w:rsidP="00D6687C">
      <w:pPr>
        <w:spacing w:after="0"/>
        <w:jc w:val="both"/>
        <w:rPr>
          <w:rFonts w:ascii="Times New Roman" w:eastAsia="Calibri" w:hAnsi="Times New Roman" w:cs="Times New Roman"/>
          <w:sz w:val="20"/>
          <w:szCs w:val="20"/>
        </w:rPr>
      </w:pPr>
      <w:r w:rsidRPr="00D6687C">
        <w:rPr>
          <w:rFonts w:ascii="Times New Roman" w:eastAsia="Calibri" w:hAnsi="Times New Roman" w:cs="Times New Roman"/>
          <w:sz w:val="20"/>
          <w:szCs w:val="20"/>
        </w:rPr>
        <w:t>(Администрации ________________________________________________________________________________________________________________________________________________________________________________________________</w:t>
      </w:r>
    </w:p>
    <w:p w:rsidR="00D6687C" w:rsidRPr="00D6687C" w:rsidRDefault="00D6687C" w:rsidP="00D6687C">
      <w:pPr>
        <w:spacing w:after="0"/>
        <w:jc w:val="both"/>
        <w:rPr>
          <w:rFonts w:ascii="Times New Roman" w:eastAsia="Calibri" w:hAnsi="Times New Roman" w:cs="Times New Roman"/>
          <w:sz w:val="20"/>
          <w:szCs w:val="20"/>
        </w:rPr>
      </w:pPr>
    </w:p>
    <w:p w:rsidR="00D6687C" w:rsidRPr="00D6687C" w:rsidRDefault="00D6687C" w:rsidP="00D6687C">
      <w:pPr>
        <w:spacing w:after="0"/>
        <w:jc w:val="both"/>
        <w:rPr>
          <w:rFonts w:ascii="Georgia" w:eastAsia="Times New Roman" w:hAnsi="Georgia" w:cs="Calibri"/>
          <w:b/>
          <w:bCs/>
          <w:spacing w:val="-9"/>
          <w:sz w:val="20"/>
          <w:szCs w:val="20"/>
        </w:rPr>
      </w:pPr>
      <w:r w:rsidRPr="00D6687C">
        <w:rPr>
          <w:rFonts w:ascii="Times New Roman" w:eastAsia="Calibri" w:hAnsi="Times New Roman" w:cs="Times New Roman"/>
          <w:sz w:val="20"/>
          <w:szCs w:val="20"/>
        </w:rPr>
        <w:t xml:space="preserve">            </w:t>
      </w:r>
    </w:p>
    <w:p w:rsidR="00D6687C" w:rsidRPr="00D6687C" w:rsidRDefault="00D6687C" w:rsidP="00D6687C">
      <w:pPr>
        <w:shd w:val="clear" w:color="auto" w:fill="FFFFFF"/>
        <w:spacing w:after="0" w:line="100" w:lineRule="atLeast"/>
        <w:rPr>
          <w:rFonts w:ascii="Georgia" w:eastAsia="Times New Roman" w:hAnsi="Georgia" w:cs="Calibri"/>
          <w:b/>
          <w:bCs/>
          <w:spacing w:val="-9"/>
          <w:sz w:val="20"/>
          <w:szCs w:val="20"/>
        </w:rPr>
      </w:pPr>
    </w:p>
    <w:p w:rsidR="00D6687C" w:rsidRPr="00D6687C" w:rsidRDefault="00D6687C" w:rsidP="00D6687C">
      <w:pPr>
        <w:spacing w:after="0" w:line="240" w:lineRule="auto"/>
        <w:jc w:val="right"/>
        <w:rPr>
          <w:rFonts w:ascii="Times New Roman" w:eastAsia="Calibri" w:hAnsi="Times New Roman" w:cs="Times New Roman"/>
          <w:b/>
          <w:sz w:val="20"/>
          <w:szCs w:val="20"/>
        </w:rPr>
      </w:pPr>
      <w:r w:rsidRPr="00D6687C">
        <w:rPr>
          <w:rFonts w:ascii="Georgia" w:eastAsia="Times New Roman" w:hAnsi="Georgia" w:cs="Calibri"/>
          <w:b/>
          <w:bCs/>
          <w:spacing w:val="-9"/>
          <w:sz w:val="20"/>
          <w:szCs w:val="20"/>
        </w:rPr>
        <w:t xml:space="preserve">                                                                                                                             </w:t>
      </w:r>
      <w:r w:rsidRPr="00D6687C">
        <w:rPr>
          <w:rFonts w:ascii="Times New Roman" w:eastAsia="Calibri" w:hAnsi="Times New Roman" w:cs="Times New Roman"/>
          <w:b/>
          <w:sz w:val="20"/>
          <w:szCs w:val="20"/>
        </w:rPr>
        <w:t>Приложение  № 3</w:t>
      </w:r>
    </w:p>
    <w:p w:rsidR="00D6687C" w:rsidRPr="00D6687C" w:rsidRDefault="00D6687C" w:rsidP="00D6687C">
      <w:pPr>
        <w:spacing w:after="0"/>
        <w:jc w:val="right"/>
        <w:rPr>
          <w:rFonts w:ascii="Times New Roman" w:eastAsia="Calibri" w:hAnsi="Times New Roman" w:cs="Times New Roman"/>
          <w:sz w:val="20"/>
          <w:szCs w:val="20"/>
        </w:rPr>
      </w:pPr>
      <w:r w:rsidRPr="00D6687C">
        <w:rPr>
          <w:rFonts w:ascii="Times New Roman" w:eastAsia="Calibri" w:hAnsi="Times New Roman" w:cs="Times New Roman"/>
          <w:sz w:val="20"/>
          <w:szCs w:val="20"/>
        </w:rPr>
        <w:t>к административному регламенту</w:t>
      </w:r>
    </w:p>
    <w:p w:rsidR="00D6687C" w:rsidRPr="00D6687C" w:rsidRDefault="00D6687C" w:rsidP="00D6687C">
      <w:pPr>
        <w:shd w:val="clear" w:color="auto" w:fill="FFFFFF"/>
        <w:spacing w:after="0" w:line="100" w:lineRule="atLeast"/>
        <w:jc w:val="right"/>
        <w:rPr>
          <w:rFonts w:ascii="Times New Roman" w:eastAsia="Times New Roman" w:hAnsi="Times New Roman" w:cs="Times New Roman"/>
          <w:bCs/>
          <w:spacing w:val="-9"/>
          <w:sz w:val="20"/>
          <w:szCs w:val="20"/>
        </w:rPr>
      </w:pPr>
      <w:r w:rsidRPr="00D6687C">
        <w:rPr>
          <w:rFonts w:ascii="Times New Roman" w:eastAsia="Times New Roman" w:hAnsi="Times New Roman" w:cs="Times New Roman"/>
          <w:bCs/>
          <w:spacing w:val="-9"/>
          <w:sz w:val="20"/>
          <w:szCs w:val="20"/>
        </w:rPr>
        <w:t>по предоставлению муниципальной услуги</w:t>
      </w:r>
    </w:p>
    <w:p w:rsidR="00D6687C" w:rsidRPr="00D6687C" w:rsidRDefault="00D6687C" w:rsidP="00D6687C">
      <w:pPr>
        <w:shd w:val="clear" w:color="auto" w:fill="FFFFFF"/>
        <w:spacing w:after="0" w:line="100" w:lineRule="atLeast"/>
        <w:jc w:val="right"/>
        <w:rPr>
          <w:rFonts w:ascii="Times New Roman" w:eastAsia="Times New Roman" w:hAnsi="Times New Roman" w:cs="Times New Roman"/>
          <w:bCs/>
          <w:spacing w:val="-9"/>
          <w:sz w:val="20"/>
          <w:szCs w:val="20"/>
        </w:rPr>
      </w:pPr>
      <w:r w:rsidRPr="00D6687C">
        <w:rPr>
          <w:rFonts w:ascii="Times New Roman" w:eastAsia="Times New Roman" w:hAnsi="Times New Roman" w:cs="Times New Roman"/>
          <w:bCs/>
          <w:spacing w:val="-9"/>
          <w:sz w:val="20"/>
          <w:szCs w:val="20"/>
        </w:rPr>
        <w:lastRenderedPageBreak/>
        <w:t>«Выдача разрешений на вырубку деревьев и кустарников</w:t>
      </w:r>
    </w:p>
    <w:p w:rsidR="00D6687C" w:rsidRPr="00D6687C" w:rsidRDefault="00D6687C" w:rsidP="00D6687C">
      <w:pPr>
        <w:shd w:val="clear" w:color="auto" w:fill="FFFFFF"/>
        <w:spacing w:after="0" w:line="100" w:lineRule="atLeast"/>
        <w:jc w:val="right"/>
        <w:rPr>
          <w:rFonts w:ascii="Times New Roman" w:eastAsia="Times New Roman" w:hAnsi="Times New Roman" w:cs="Times New Roman"/>
          <w:bCs/>
          <w:spacing w:val="-9"/>
          <w:sz w:val="20"/>
          <w:szCs w:val="20"/>
        </w:rPr>
      </w:pPr>
      <w:r w:rsidRPr="00D6687C">
        <w:rPr>
          <w:rFonts w:ascii="Times New Roman" w:eastAsia="Times New Roman" w:hAnsi="Times New Roman" w:cs="Times New Roman"/>
          <w:bCs/>
          <w:spacing w:val="-9"/>
          <w:sz w:val="20"/>
          <w:szCs w:val="20"/>
        </w:rPr>
        <w:t>на территории Бирофельдского       сельского поселения Биробиджанского муниципального района »</w:t>
      </w:r>
    </w:p>
    <w:p w:rsidR="00D6687C" w:rsidRPr="00D6687C" w:rsidRDefault="00D6687C" w:rsidP="00D6687C">
      <w:pPr>
        <w:shd w:val="clear" w:color="auto" w:fill="FFFFFF"/>
        <w:spacing w:after="0" w:line="100" w:lineRule="atLeast"/>
        <w:jc w:val="right"/>
        <w:rPr>
          <w:rFonts w:ascii="Times New Roman" w:eastAsia="Times New Roman" w:hAnsi="Times New Roman" w:cs="Times New Roman"/>
          <w:bCs/>
          <w:spacing w:val="-9"/>
          <w:sz w:val="20"/>
          <w:szCs w:val="20"/>
        </w:rPr>
      </w:pPr>
    </w:p>
    <w:p w:rsidR="00D6687C" w:rsidRPr="00D6687C" w:rsidRDefault="00D6687C" w:rsidP="00D6687C">
      <w:pPr>
        <w:shd w:val="clear" w:color="auto" w:fill="FFFFFF"/>
        <w:spacing w:after="0" w:line="100" w:lineRule="atLeast"/>
        <w:rPr>
          <w:rFonts w:ascii="Georgia" w:eastAsia="Times New Roman" w:hAnsi="Georgia" w:cs="Calibri"/>
          <w:b/>
          <w:bCs/>
          <w:spacing w:val="-9"/>
          <w:sz w:val="20"/>
          <w:szCs w:val="20"/>
        </w:rPr>
      </w:pPr>
    </w:p>
    <w:p w:rsidR="00D6687C" w:rsidRPr="00D6687C" w:rsidRDefault="00D6687C" w:rsidP="00D6687C">
      <w:pPr>
        <w:shd w:val="clear" w:color="auto" w:fill="FFFFFF"/>
        <w:spacing w:after="0" w:line="100" w:lineRule="atLeast"/>
        <w:jc w:val="center"/>
        <w:rPr>
          <w:rFonts w:ascii="Georgia" w:eastAsia="Times New Roman" w:hAnsi="Georgia" w:cs="Calibri"/>
          <w:b/>
          <w:bCs/>
          <w:spacing w:val="-9"/>
          <w:sz w:val="20"/>
          <w:szCs w:val="20"/>
        </w:rPr>
      </w:pPr>
      <w:r w:rsidRPr="00D6687C">
        <w:rPr>
          <w:rFonts w:ascii="Georgia" w:eastAsia="Times New Roman" w:hAnsi="Georgia" w:cs="Calibri"/>
          <w:b/>
          <w:bCs/>
          <w:spacing w:val="-9"/>
          <w:sz w:val="20"/>
          <w:szCs w:val="20"/>
        </w:rPr>
        <w:t>РАЗРЕШЕНИЕ  № ___</w:t>
      </w:r>
    </w:p>
    <w:p w:rsidR="00D6687C" w:rsidRPr="00D6687C" w:rsidRDefault="00D6687C" w:rsidP="00D6687C">
      <w:pPr>
        <w:shd w:val="clear" w:color="auto" w:fill="FFFFFF"/>
        <w:spacing w:after="0" w:line="100" w:lineRule="atLeast"/>
        <w:jc w:val="center"/>
        <w:rPr>
          <w:rFonts w:ascii="Times New Roman" w:eastAsia="Times New Roman" w:hAnsi="Times New Roman" w:cs="Calibri"/>
          <w:spacing w:val="-5"/>
          <w:sz w:val="20"/>
          <w:szCs w:val="20"/>
        </w:rPr>
      </w:pPr>
    </w:p>
    <w:p w:rsidR="00D6687C" w:rsidRPr="00D6687C" w:rsidRDefault="00D6687C" w:rsidP="00D6687C">
      <w:pPr>
        <w:shd w:val="clear" w:color="auto" w:fill="FFFFFF"/>
        <w:spacing w:after="0" w:line="100" w:lineRule="atLeast"/>
        <w:jc w:val="center"/>
        <w:rPr>
          <w:rFonts w:ascii="Georgia" w:eastAsia="Times New Roman" w:hAnsi="Georgia" w:cs="Calibri"/>
          <w:b/>
          <w:bCs/>
          <w:spacing w:val="-5"/>
          <w:sz w:val="20"/>
          <w:szCs w:val="20"/>
        </w:rPr>
      </w:pPr>
      <w:r w:rsidRPr="00D6687C">
        <w:rPr>
          <w:rFonts w:ascii="Georgia" w:eastAsia="Times New Roman" w:hAnsi="Georgia" w:cs="Calibri"/>
          <w:b/>
          <w:bCs/>
          <w:spacing w:val="-5"/>
          <w:sz w:val="20"/>
          <w:szCs w:val="20"/>
        </w:rPr>
        <w:t>на вырубку деревьев и кустарников</w:t>
      </w:r>
    </w:p>
    <w:p w:rsidR="00D6687C" w:rsidRPr="00D6687C" w:rsidRDefault="00D6687C" w:rsidP="00D6687C">
      <w:pPr>
        <w:shd w:val="clear" w:color="auto" w:fill="FFFFFF"/>
        <w:spacing w:before="280" w:after="280" w:line="100" w:lineRule="atLeast"/>
        <w:jc w:val="both"/>
        <w:rPr>
          <w:rFonts w:ascii="Georgia" w:eastAsia="Times New Roman" w:hAnsi="Georgia" w:cs="Calibri"/>
          <w:spacing w:val="-4"/>
          <w:sz w:val="20"/>
          <w:szCs w:val="20"/>
        </w:rPr>
      </w:pPr>
      <w:r w:rsidRPr="00D6687C">
        <w:rPr>
          <w:rFonts w:ascii="Georgia" w:eastAsia="Times New Roman" w:hAnsi="Georgia" w:cs="Calibri"/>
          <w:sz w:val="20"/>
          <w:szCs w:val="20"/>
        </w:rPr>
        <w:t xml:space="preserve">«____»_____________ </w:t>
      </w:r>
      <w:r w:rsidRPr="00D6687C">
        <w:rPr>
          <w:rFonts w:ascii="Georgia" w:eastAsia="Times New Roman" w:hAnsi="Georgia" w:cs="Calibri"/>
          <w:spacing w:val="-4"/>
          <w:sz w:val="20"/>
          <w:szCs w:val="20"/>
        </w:rPr>
        <w:t xml:space="preserve">20__г.                    </w:t>
      </w:r>
    </w:p>
    <w:p w:rsidR="00D6687C" w:rsidRPr="00D6687C" w:rsidRDefault="00D6687C" w:rsidP="00D6687C">
      <w:pPr>
        <w:shd w:val="clear" w:color="auto" w:fill="FFFFFF"/>
        <w:spacing w:after="0" w:line="100" w:lineRule="atLeast"/>
        <w:jc w:val="both"/>
        <w:rPr>
          <w:rFonts w:ascii="Georgia" w:eastAsia="Times New Roman" w:hAnsi="Georgia" w:cs="Calibri"/>
          <w:sz w:val="20"/>
          <w:szCs w:val="20"/>
        </w:rPr>
      </w:pPr>
      <w:r w:rsidRPr="00D6687C">
        <w:rPr>
          <w:rFonts w:ascii="Georgia" w:eastAsia="Times New Roman" w:hAnsi="Georgia" w:cs="Calibri"/>
          <w:sz w:val="20"/>
          <w:szCs w:val="20"/>
        </w:rPr>
        <w:t>_______________________________________________________</w:t>
      </w:r>
    </w:p>
    <w:p w:rsidR="00D6687C" w:rsidRPr="00D6687C" w:rsidRDefault="00D6687C" w:rsidP="00D6687C">
      <w:pPr>
        <w:shd w:val="clear" w:color="auto" w:fill="FFFFFF"/>
        <w:spacing w:after="0" w:line="100" w:lineRule="atLeast"/>
        <w:jc w:val="center"/>
        <w:rPr>
          <w:rFonts w:ascii="Georgia" w:eastAsia="Times New Roman" w:hAnsi="Georgia" w:cs="Calibri"/>
          <w:spacing w:val="-7"/>
          <w:sz w:val="20"/>
          <w:szCs w:val="20"/>
        </w:rPr>
      </w:pPr>
      <w:r w:rsidRPr="00D6687C">
        <w:rPr>
          <w:rFonts w:ascii="Georgia" w:eastAsia="Times New Roman" w:hAnsi="Georgia" w:cs="Calibri"/>
          <w:sz w:val="20"/>
          <w:szCs w:val="20"/>
        </w:rPr>
        <w:t xml:space="preserve"> ( </w:t>
      </w:r>
      <w:r w:rsidRPr="00D6687C">
        <w:rPr>
          <w:rFonts w:ascii="Georgia" w:eastAsia="Times New Roman" w:hAnsi="Georgia" w:cs="Calibri"/>
          <w:spacing w:val="-7"/>
          <w:sz w:val="20"/>
          <w:szCs w:val="20"/>
        </w:rPr>
        <w:t>кому   выдано)</w:t>
      </w:r>
    </w:p>
    <w:p w:rsidR="00D6687C" w:rsidRPr="00D6687C" w:rsidRDefault="00D6687C" w:rsidP="00D6687C">
      <w:pPr>
        <w:shd w:val="clear" w:color="auto" w:fill="FFFFFF"/>
        <w:spacing w:after="0" w:line="100" w:lineRule="atLeast"/>
        <w:jc w:val="both"/>
        <w:rPr>
          <w:rFonts w:ascii="Georgia" w:eastAsia="Times New Roman" w:hAnsi="Georgia" w:cs="Calibri"/>
          <w:spacing w:val="-5"/>
          <w:sz w:val="20"/>
          <w:szCs w:val="20"/>
        </w:rPr>
      </w:pPr>
    </w:p>
    <w:p w:rsidR="00D6687C" w:rsidRPr="00D6687C" w:rsidRDefault="00D6687C" w:rsidP="00D6687C">
      <w:pPr>
        <w:shd w:val="clear" w:color="auto" w:fill="FFFFFF"/>
        <w:spacing w:after="0" w:line="100" w:lineRule="atLeast"/>
        <w:jc w:val="both"/>
        <w:rPr>
          <w:rFonts w:ascii="Georgia" w:eastAsia="Times New Roman" w:hAnsi="Georgia" w:cs="Calibri"/>
          <w:spacing w:val="-5"/>
          <w:sz w:val="20"/>
          <w:szCs w:val="20"/>
        </w:rPr>
      </w:pPr>
      <w:r w:rsidRPr="00D6687C">
        <w:rPr>
          <w:rFonts w:ascii="Georgia" w:eastAsia="Times New Roman" w:hAnsi="Georgia" w:cs="Calibri"/>
          <w:spacing w:val="-5"/>
          <w:sz w:val="20"/>
          <w:szCs w:val="20"/>
        </w:rPr>
        <w:t>Объект строительства, реконструкции, адрес производства иных работ:</w:t>
      </w:r>
    </w:p>
    <w:p w:rsidR="00D6687C" w:rsidRPr="00D6687C" w:rsidRDefault="00D6687C" w:rsidP="00D6687C">
      <w:pPr>
        <w:shd w:val="clear" w:color="auto" w:fill="FFFFFF"/>
        <w:spacing w:after="0" w:line="100" w:lineRule="atLeast"/>
        <w:jc w:val="both"/>
        <w:rPr>
          <w:rFonts w:ascii="Georgia" w:eastAsia="Times New Roman" w:hAnsi="Georgia" w:cs="Calibri"/>
          <w:spacing w:val="-5"/>
          <w:sz w:val="20"/>
          <w:szCs w:val="20"/>
        </w:rPr>
      </w:pPr>
      <w:r w:rsidRPr="00D6687C">
        <w:rPr>
          <w:rFonts w:ascii="Georgia" w:eastAsia="Times New Roman" w:hAnsi="Georgia" w:cs="Calibri"/>
          <w:spacing w:val="-5"/>
          <w:sz w:val="20"/>
          <w:szCs w:val="20"/>
        </w:rPr>
        <w:t>________________________________________</w:t>
      </w:r>
    </w:p>
    <w:p w:rsidR="00D6687C" w:rsidRPr="00D6687C" w:rsidRDefault="00D6687C" w:rsidP="00D6687C">
      <w:pPr>
        <w:shd w:val="clear" w:color="auto" w:fill="FFFFFF"/>
        <w:spacing w:after="0" w:line="100" w:lineRule="atLeast"/>
        <w:jc w:val="both"/>
        <w:rPr>
          <w:rFonts w:ascii="Georgia" w:eastAsia="Times New Roman" w:hAnsi="Georgia" w:cs="Calibri"/>
          <w:spacing w:val="-5"/>
          <w:sz w:val="20"/>
          <w:szCs w:val="20"/>
        </w:rPr>
      </w:pPr>
      <w:r w:rsidRPr="00D6687C">
        <w:rPr>
          <w:rFonts w:ascii="Georgia" w:eastAsia="Times New Roman" w:hAnsi="Georgia" w:cs="Calibri"/>
          <w:spacing w:val="-5"/>
          <w:sz w:val="20"/>
          <w:szCs w:val="20"/>
        </w:rPr>
        <w:t>________________________________________</w:t>
      </w:r>
    </w:p>
    <w:p w:rsidR="00D6687C" w:rsidRPr="00D6687C" w:rsidRDefault="00D6687C" w:rsidP="00D6687C">
      <w:pPr>
        <w:shd w:val="clear" w:color="auto" w:fill="FFFFFF"/>
        <w:spacing w:after="0" w:line="100" w:lineRule="atLeast"/>
        <w:jc w:val="both"/>
        <w:rPr>
          <w:rFonts w:ascii="Georgia" w:eastAsia="Times New Roman" w:hAnsi="Georgia" w:cs="Calibri"/>
          <w:spacing w:val="-5"/>
          <w:sz w:val="20"/>
          <w:szCs w:val="20"/>
        </w:rPr>
      </w:pPr>
    </w:p>
    <w:p w:rsidR="00D6687C" w:rsidRPr="00D6687C" w:rsidRDefault="00D6687C" w:rsidP="00D6687C">
      <w:pPr>
        <w:shd w:val="clear" w:color="auto" w:fill="FFFFFF"/>
        <w:spacing w:after="0" w:line="100" w:lineRule="atLeast"/>
        <w:jc w:val="both"/>
        <w:rPr>
          <w:rFonts w:ascii="Georgia" w:eastAsia="Times New Roman" w:hAnsi="Georgia" w:cs="Calibri"/>
          <w:spacing w:val="-6"/>
          <w:sz w:val="20"/>
          <w:szCs w:val="20"/>
        </w:rPr>
      </w:pPr>
      <w:r w:rsidRPr="00D6687C">
        <w:rPr>
          <w:rFonts w:ascii="Georgia" w:eastAsia="Times New Roman" w:hAnsi="Georgia" w:cs="Calibri"/>
          <w:spacing w:val="-5"/>
          <w:sz w:val="20"/>
          <w:szCs w:val="20"/>
        </w:rPr>
        <w:t>На основании представленного заявления  от «___</w:t>
      </w:r>
      <w:r w:rsidRPr="00D6687C">
        <w:rPr>
          <w:rFonts w:ascii="Georgia" w:eastAsia="Times New Roman" w:hAnsi="Georgia" w:cs="Calibri"/>
          <w:sz w:val="20"/>
          <w:szCs w:val="20"/>
        </w:rPr>
        <w:t xml:space="preserve"> »  _____ </w:t>
      </w:r>
      <w:r w:rsidRPr="00D6687C">
        <w:rPr>
          <w:rFonts w:ascii="Georgia" w:eastAsia="Times New Roman" w:hAnsi="Georgia" w:cs="Calibri"/>
          <w:spacing w:val="-7"/>
          <w:sz w:val="20"/>
          <w:szCs w:val="20"/>
        </w:rPr>
        <w:t>20</w:t>
      </w:r>
      <w:r w:rsidRPr="00D6687C">
        <w:rPr>
          <w:rFonts w:ascii="Georgia" w:eastAsia="Times New Roman" w:hAnsi="Georgia" w:cs="Calibri"/>
          <w:sz w:val="20"/>
          <w:szCs w:val="20"/>
        </w:rPr>
        <w:t xml:space="preserve">__ </w:t>
      </w:r>
      <w:r w:rsidRPr="00D6687C">
        <w:rPr>
          <w:rFonts w:ascii="Georgia" w:eastAsia="Times New Roman" w:hAnsi="Georgia" w:cs="Calibri"/>
          <w:spacing w:val="-6"/>
          <w:sz w:val="20"/>
          <w:szCs w:val="20"/>
        </w:rPr>
        <w:t xml:space="preserve">г. </w:t>
      </w:r>
    </w:p>
    <w:p w:rsidR="00D6687C" w:rsidRPr="00D6687C" w:rsidRDefault="00D6687C" w:rsidP="00D6687C">
      <w:pPr>
        <w:shd w:val="clear" w:color="auto" w:fill="FFFFFF"/>
        <w:spacing w:after="0" w:line="100" w:lineRule="atLeast"/>
        <w:jc w:val="center"/>
        <w:rPr>
          <w:rFonts w:ascii="Georgia" w:eastAsia="Times New Roman" w:hAnsi="Georgia" w:cs="Calibri"/>
          <w:sz w:val="20"/>
          <w:szCs w:val="20"/>
        </w:rPr>
      </w:pPr>
    </w:p>
    <w:p w:rsidR="00D6687C" w:rsidRPr="00D6687C" w:rsidRDefault="00D6687C" w:rsidP="00D6687C">
      <w:pPr>
        <w:shd w:val="clear" w:color="auto" w:fill="FFFFFF"/>
        <w:spacing w:after="0" w:line="100" w:lineRule="atLeast"/>
        <w:jc w:val="center"/>
        <w:rPr>
          <w:rFonts w:ascii="Georgia" w:eastAsia="Times New Roman" w:hAnsi="Georgia" w:cs="Calibri"/>
          <w:b/>
          <w:bCs/>
          <w:sz w:val="20"/>
          <w:szCs w:val="20"/>
        </w:rPr>
      </w:pPr>
      <w:r w:rsidRPr="00D6687C">
        <w:rPr>
          <w:rFonts w:ascii="Georgia" w:eastAsia="Times New Roman" w:hAnsi="Georgia" w:cs="Calibri"/>
          <w:b/>
          <w:bCs/>
          <w:sz w:val="20"/>
          <w:szCs w:val="20"/>
        </w:rPr>
        <w:t>РАЗРЕШАЕТСЯ:</w:t>
      </w:r>
    </w:p>
    <w:p w:rsidR="00D6687C" w:rsidRPr="00D6687C" w:rsidRDefault="00D6687C" w:rsidP="00D6687C">
      <w:pPr>
        <w:shd w:val="clear" w:color="auto" w:fill="FFFFFF"/>
        <w:spacing w:after="0" w:line="100" w:lineRule="atLeast"/>
        <w:jc w:val="center"/>
        <w:rPr>
          <w:rFonts w:ascii="Georgia" w:eastAsia="Times New Roman" w:hAnsi="Georgia" w:cs="Calibri"/>
          <w:b/>
          <w:bCs/>
          <w:sz w:val="20"/>
          <w:szCs w:val="20"/>
        </w:rPr>
      </w:pPr>
    </w:p>
    <w:p w:rsidR="00D6687C" w:rsidRPr="00D6687C" w:rsidRDefault="00D6687C" w:rsidP="00D6687C">
      <w:pPr>
        <w:shd w:val="clear" w:color="auto" w:fill="FFFFFF"/>
        <w:spacing w:after="0" w:line="100" w:lineRule="atLeast"/>
        <w:jc w:val="both"/>
        <w:rPr>
          <w:rFonts w:ascii="Georgia" w:eastAsia="Times New Roman" w:hAnsi="Georgia" w:cs="Calibri"/>
          <w:spacing w:val="-4"/>
          <w:sz w:val="20"/>
          <w:szCs w:val="20"/>
        </w:rPr>
      </w:pPr>
      <w:r w:rsidRPr="00D6687C">
        <w:rPr>
          <w:rFonts w:ascii="Georgia" w:eastAsia="Times New Roman" w:hAnsi="Georgia" w:cs="Calibri"/>
          <w:sz w:val="20"/>
          <w:szCs w:val="20"/>
        </w:rPr>
        <w:t xml:space="preserve">1. Произвести вырубку__________ </w:t>
      </w:r>
      <w:r w:rsidRPr="00D6687C">
        <w:rPr>
          <w:rFonts w:ascii="Georgia" w:eastAsia="Times New Roman" w:hAnsi="Georgia" w:cs="Calibri"/>
          <w:spacing w:val="-6"/>
          <w:sz w:val="20"/>
          <w:szCs w:val="20"/>
        </w:rPr>
        <w:t>шт. деревьев,</w:t>
      </w:r>
      <w:r w:rsidRPr="00D6687C">
        <w:rPr>
          <w:rFonts w:ascii="Georgia" w:eastAsia="Times New Roman" w:hAnsi="Georgia" w:cs="Calibri"/>
          <w:sz w:val="20"/>
          <w:szCs w:val="20"/>
        </w:rPr>
        <w:t xml:space="preserve">_________ </w:t>
      </w:r>
      <w:r w:rsidRPr="00D6687C">
        <w:rPr>
          <w:rFonts w:ascii="Georgia" w:eastAsia="Times New Roman" w:hAnsi="Georgia" w:cs="Calibri"/>
          <w:spacing w:val="-4"/>
          <w:sz w:val="20"/>
          <w:szCs w:val="20"/>
        </w:rPr>
        <w:t>шт. кустарников</w:t>
      </w:r>
    </w:p>
    <w:p w:rsidR="00D6687C" w:rsidRPr="00D6687C" w:rsidRDefault="00D6687C" w:rsidP="00D6687C">
      <w:pPr>
        <w:shd w:val="clear" w:color="auto" w:fill="FFFFFF"/>
        <w:spacing w:after="0" w:line="100" w:lineRule="atLeast"/>
        <w:jc w:val="both"/>
        <w:rPr>
          <w:rFonts w:ascii="Georgia" w:eastAsia="Times New Roman" w:hAnsi="Georgia" w:cs="Calibri"/>
          <w:spacing w:val="-4"/>
          <w:sz w:val="20"/>
          <w:szCs w:val="20"/>
        </w:rPr>
      </w:pPr>
      <w:r w:rsidRPr="00D6687C">
        <w:rPr>
          <w:rFonts w:ascii="Georgia" w:eastAsia="Times New Roman" w:hAnsi="Georgia" w:cs="Calibri"/>
          <w:spacing w:val="-4"/>
          <w:sz w:val="20"/>
          <w:szCs w:val="20"/>
        </w:rPr>
        <w:t>________________________________________________________</w:t>
      </w:r>
    </w:p>
    <w:p w:rsidR="00D6687C" w:rsidRPr="00D6687C" w:rsidRDefault="00D6687C" w:rsidP="00D6687C">
      <w:pPr>
        <w:shd w:val="clear" w:color="auto" w:fill="FFFFFF"/>
        <w:spacing w:after="0" w:line="100" w:lineRule="atLeast"/>
        <w:jc w:val="both"/>
        <w:rPr>
          <w:rFonts w:ascii="Georgia" w:eastAsia="Times New Roman" w:hAnsi="Georgia" w:cs="Calibri"/>
          <w:spacing w:val="-5"/>
          <w:sz w:val="20"/>
          <w:szCs w:val="20"/>
        </w:rPr>
      </w:pPr>
      <w:r w:rsidRPr="00D6687C">
        <w:rPr>
          <w:rFonts w:ascii="Georgia" w:eastAsia="Times New Roman" w:hAnsi="Georgia" w:cs="Calibri"/>
          <w:spacing w:val="-5"/>
          <w:sz w:val="20"/>
          <w:szCs w:val="20"/>
        </w:rPr>
        <w:t xml:space="preserve">_________________________________________________________ (в случае если деревья  и/или  кустарники являются  аварийными </w:t>
      </w:r>
    </w:p>
    <w:p w:rsidR="00D6687C" w:rsidRPr="00D6687C" w:rsidRDefault="00D6687C" w:rsidP="00D6687C">
      <w:pPr>
        <w:shd w:val="clear" w:color="auto" w:fill="FFFFFF"/>
        <w:spacing w:after="0" w:line="100" w:lineRule="atLeast"/>
        <w:jc w:val="center"/>
        <w:rPr>
          <w:rFonts w:ascii="Georgia" w:eastAsia="Times New Roman" w:hAnsi="Georgia" w:cs="Calibri"/>
          <w:spacing w:val="-4"/>
          <w:sz w:val="20"/>
          <w:szCs w:val="20"/>
        </w:rPr>
      </w:pPr>
      <w:r w:rsidRPr="00D6687C">
        <w:rPr>
          <w:rFonts w:ascii="Georgia" w:eastAsia="Times New Roman" w:hAnsi="Georgia" w:cs="Calibri"/>
          <w:spacing w:val="-5"/>
          <w:sz w:val="20"/>
          <w:szCs w:val="20"/>
        </w:rPr>
        <w:t>или сухостойными</w:t>
      </w:r>
      <w:r w:rsidRPr="00D6687C">
        <w:rPr>
          <w:rFonts w:ascii="Georgia" w:eastAsia="Times New Roman" w:hAnsi="Georgia" w:cs="Calibri"/>
          <w:sz w:val="20"/>
          <w:szCs w:val="20"/>
        </w:rPr>
        <w:t xml:space="preserve"> </w:t>
      </w:r>
      <w:r w:rsidRPr="00D6687C">
        <w:rPr>
          <w:rFonts w:ascii="Georgia" w:eastAsia="Times New Roman" w:hAnsi="Georgia" w:cs="Calibri"/>
          <w:spacing w:val="-4"/>
          <w:sz w:val="20"/>
          <w:szCs w:val="20"/>
        </w:rPr>
        <w:t>сделать соответствующую  отметку)</w:t>
      </w:r>
    </w:p>
    <w:p w:rsidR="00D6687C" w:rsidRPr="00D6687C" w:rsidRDefault="00D6687C" w:rsidP="00D6687C">
      <w:pPr>
        <w:shd w:val="clear" w:color="auto" w:fill="FFFFFF"/>
        <w:spacing w:after="0" w:line="100" w:lineRule="atLeast"/>
        <w:jc w:val="both"/>
        <w:rPr>
          <w:rFonts w:ascii="Georgia" w:eastAsia="Times New Roman" w:hAnsi="Georgia" w:cs="Calibri"/>
          <w:spacing w:val="-4"/>
          <w:sz w:val="20"/>
          <w:szCs w:val="20"/>
        </w:rPr>
      </w:pPr>
    </w:p>
    <w:p w:rsidR="00D6687C" w:rsidRPr="00D6687C" w:rsidRDefault="00D6687C" w:rsidP="00D6687C">
      <w:pPr>
        <w:shd w:val="clear" w:color="auto" w:fill="FFFFFF"/>
        <w:spacing w:after="0" w:line="100" w:lineRule="atLeast"/>
        <w:jc w:val="both"/>
        <w:rPr>
          <w:rFonts w:ascii="Georgia" w:eastAsia="Times New Roman" w:hAnsi="Georgia" w:cs="Calibri"/>
          <w:spacing w:val="-4"/>
          <w:sz w:val="20"/>
          <w:szCs w:val="20"/>
        </w:rPr>
      </w:pPr>
      <w:r w:rsidRPr="00D6687C">
        <w:rPr>
          <w:rFonts w:ascii="Georgia" w:eastAsia="Times New Roman" w:hAnsi="Georgia" w:cs="Calibri"/>
          <w:spacing w:val="-4"/>
          <w:sz w:val="20"/>
          <w:szCs w:val="20"/>
        </w:rPr>
        <w:t>При условии (нужное указать):</w:t>
      </w:r>
    </w:p>
    <w:p w:rsidR="00D6687C" w:rsidRPr="00D6687C" w:rsidRDefault="00D6687C" w:rsidP="00D6687C">
      <w:pPr>
        <w:shd w:val="clear" w:color="auto" w:fill="FFFFFF"/>
        <w:spacing w:after="0" w:line="100" w:lineRule="atLeast"/>
        <w:jc w:val="both"/>
        <w:rPr>
          <w:rFonts w:ascii="Georgia" w:eastAsia="Times New Roman" w:hAnsi="Georgia" w:cs="Calibri"/>
          <w:spacing w:val="-4"/>
          <w:sz w:val="20"/>
          <w:szCs w:val="20"/>
        </w:rPr>
      </w:pPr>
      <w:r w:rsidRPr="00D6687C">
        <w:rPr>
          <w:rFonts w:ascii="Georgia" w:eastAsia="Times New Roman" w:hAnsi="Georgia" w:cs="Calibri"/>
          <w:spacing w:val="-21"/>
          <w:sz w:val="20"/>
          <w:szCs w:val="20"/>
        </w:rPr>
        <w:t xml:space="preserve">1.    </w:t>
      </w:r>
      <w:r w:rsidRPr="00D6687C">
        <w:rPr>
          <w:rFonts w:ascii="Georgia" w:eastAsia="Times New Roman" w:hAnsi="Georgia" w:cs="Calibri"/>
          <w:spacing w:val="-6"/>
          <w:sz w:val="20"/>
          <w:szCs w:val="20"/>
        </w:rPr>
        <w:t>Пересадки</w:t>
      </w:r>
      <w:r w:rsidRPr="00D6687C">
        <w:rPr>
          <w:rFonts w:ascii="Georgia" w:eastAsia="Times New Roman" w:hAnsi="Georgia" w:cs="Calibri"/>
          <w:sz w:val="20"/>
          <w:szCs w:val="20"/>
        </w:rPr>
        <w:t xml:space="preserve">_____ </w:t>
      </w:r>
      <w:r w:rsidRPr="00D6687C">
        <w:rPr>
          <w:rFonts w:ascii="Georgia" w:eastAsia="Times New Roman" w:hAnsi="Georgia" w:cs="Calibri"/>
          <w:spacing w:val="-3"/>
          <w:sz w:val="20"/>
          <w:szCs w:val="20"/>
        </w:rPr>
        <w:t>шт. деревьев</w:t>
      </w:r>
      <w:r w:rsidRPr="00D6687C">
        <w:rPr>
          <w:rFonts w:ascii="Georgia" w:eastAsia="Times New Roman" w:hAnsi="Georgia" w:cs="Calibri"/>
          <w:sz w:val="20"/>
          <w:szCs w:val="20"/>
        </w:rPr>
        <w:t xml:space="preserve">________ </w:t>
      </w:r>
      <w:r w:rsidRPr="00D6687C">
        <w:rPr>
          <w:rFonts w:ascii="Georgia" w:eastAsia="Times New Roman" w:hAnsi="Georgia" w:cs="Calibri"/>
          <w:spacing w:val="-4"/>
          <w:sz w:val="20"/>
          <w:szCs w:val="20"/>
        </w:rPr>
        <w:t>шт. кустарников</w:t>
      </w:r>
    </w:p>
    <w:p w:rsidR="00D6687C" w:rsidRPr="00D6687C" w:rsidRDefault="00D6687C" w:rsidP="00D6687C">
      <w:pPr>
        <w:shd w:val="clear" w:color="auto" w:fill="FFFFFF"/>
        <w:spacing w:after="0" w:line="100" w:lineRule="atLeast"/>
        <w:jc w:val="both"/>
        <w:rPr>
          <w:rFonts w:ascii="Georgia" w:eastAsia="Times New Roman" w:hAnsi="Georgia" w:cs="Calibri"/>
          <w:spacing w:val="-4"/>
          <w:sz w:val="20"/>
          <w:szCs w:val="20"/>
        </w:rPr>
      </w:pPr>
      <w:r w:rsidRPr="00D6687C">
        <w:rPr>
          <w:rFonts w:ascii="Georgia" w:eastAsia="Times New Roman" w:hAnsi="Georgia" w:cs="Calibri"/>
          <w:spacing w:val="-10"/>
          <w:sz w:val="20"/>
          <w:szCs w:val="20"/>
        </w:rPr>
        <w:t xml:space="preserve">2.  </w:t>
      </w:r>
      <w:r w:rsidRPr="00D6687C">
        <w:rPr>
          <w:rFonts w:ascii="Georgia" w:eastAsia="Times New Roman" w:hAnsi="Georgia" w:cs="Calibri"/>
          <w:spacing w:val="-6"/>
          <w:sz w:val="20"/>
          <w:szCs w:val="20"/>
        </w:rPr>
        <w:t>Сохранения</w:t>
      </w:r>
      <w:r w:rsidRPr="00D6687C">
        <w:rPr>
          <w:rFonts w:ascii="Georgia" w:eastAsia="Times New Roman" w:hAnsi="Georgia" w:cs="Calibri"/>
          <w:sz w:val="20"/>
          <w:szCs w:val="20"/>
        </w:rPr>
        <w:t xml:space="preserve">_____ </w:t>
      </w:r>
      <w:r w:rsidRPr="00D6687C">
        <w:rPr>
          <w:rFonts w:ascii="Georgia" w:eastAsia="Times New Roman" w:hAnsi="Georgia" w:cs="Calibri"/>
          <w:spacing w:val="-4"/>
          <w:sz w:val="20"/>
          <w:szCs w:val="20"/>
        </w:rPr>
        <w:t>шт. деревьев</w:t>
      </w:r>
      <w:r w:rsidRPr="00D6687C">
        <w:rPr>
          <w:rFonts w:ascii="Georgia" w:eastAsia="Times New Roman" w:hAnsi="Georgia" w:cs="Calibri"/>
          <w:sz w:val="20"/>
          <w:szCs w:val="20"/>
        </w:rPr>
        <w:t xml:space="preserve">________ </w:t>
      </w:r>
      <w:r w:rsidRPr="00D6687C">
        <w:rPr>
          <w:rFonts w:ascii="Georgia" w:eastAsia="Times New Roman" w:hAnsi="Georgia" w:cs="Calibri"/>
          <w:spacing w:val="-4"/>
          <w:sz w:val="20"/>
          <w:szCs w:val="20"/>
        </w:rPr>
        <w:t>шт. кустарников</w:t>
      </w:r>
    </w:p>
    <w:p w:rsidR="00D6687C" w:rsidRPr="00D6687C" w:rsidRDefault="00D6687C" w:rsidP="00D6687C">
      <w:pPr>
        <w:shd w:val="clear" w:color="auto" w:fill="FFFFFF"/>
        <w:spacing w:after="0" w:line="100" w:lineRule="atLeast"/>
        <w:jc w:val="both"/>
        <w:rPr>
          <w:rFonts w:ascii="Georgia" w:eastAsia="Times New Roman" w:hAnsi="Georgia" w:cs="Calibri"/>
          <w:spacing w:val="-6"/>
          <w:sz w:val="20"/>
          <w:szCs w:val="20"/>
        </w:rPr>
      </w:pPr>
      <w:r w:rsidRPr="00D6687C">
        <w:rPr>
          <w:rFonts w:ascii="Georgia" w:eastAsia="Times New Roman" w:hAnsi="Georgia" w:cs="Calibri"/>
          <w:spacing w:val="-11"/>
          <w:sz w:val="20"/>
          <w:szCs w:val="20"/>
        </w:rPr>
        <w:t xml:space="preserve">3.   </w:t>
      </w:r>
      <w:r w:rsidRPr="00D6687C">
        <w:rPr>
          <w:rFonts w:ascii="Georgia" w:eastAsia="Times New Roman" w:hAnsi="Georgia" w:cs="Calibri"/>
          <w:spacing w:val="-6"/>
          <w:sz w:val="20"/>
          <w:szCs w:val="20"/>
        </w:rPr>
        <w:t>Восстановительной посадки</w:t>
      </w:r>
      <w:r w:rsidRPr="00D6687C">
        <w:rPr>
          <w:rFonts w:ascii="Georgia" w:eastAsia="Times New Roman" w:hAnsi="Georgia" w:cs="Calibri"/>
          <w:sz w:val="20"/>
          <w:szCs w:val="20"/>
        </w:rPr>
        <w:t xml:space="preserve">______ </w:t>
      </w:r>
      <w:r w:rsidRPr="00D6687C">
        <w:rPr>
          <w:rFonts w:ascii="Georgia" w:eastAsia="Times New Roman" w:hAnsi="Georgia" w:cs="Calibri"/>
          <w:spacing w:val="-5"/>
          <w:sz w:val="20"/>
          <w:szCs w:val="20"/>
        </w:rPr>
        <w:t>шт. деревьев</w:t>
      </w:r>
      <w:r w:rsidRPr="00D6687C">
        <w:rPr>
          <w:rFonts w:ascii="Georgia" w:eastAsia="Times New Roman" w:hAnsi="Georgia" w:cs="Calibri"/>
          <w:sz w:val="20"/>
          <w:szCs w:val="20"/>
        </w:rPr>
        <w:t xml:space="preserve">________ </w:t>
      </w:r>
      <w:r w:rsidRPr="00D6687C">
        <w:rPr>
          <w:rFonts w:ascii="Georgia" w:eastAsia="Times New Roman" w:hAnsi="Georgia" w:cs="Calibri"/>
          <w:spacing w:val="-6"/>
          <w:sz w:val="20"/>
          <w:szCs w:val="20"/>
        </w:rPr>
        <w:t>шт. кустарников</w:t>
      </w:r>
    </w:p>
    <w:p w:rsidR="00D6687C" w:rsidRPr="00D6687C" w:rsidRDefault="00D6687C" w:rsidP="00D6687C">
      <w:pPr>
        <w:shd w:val="clear" w:color="auto" w:fill="FFFFFF"/>
        <w:spacing w:after="0" w:line="100" w:lineRule="atLeast"/>
        <w:jc w:val="both"/>
        <w:rPr>
          <w:rFonts w:ascii="Georgia" w:eastAsia="Times New Roman" w:hAnsi="Georgia" w:cs="Calibri"/>
          <w:spacing w:val="-5"/>
          <w:sz w:val="20"/>
          <w:szCs w:val="20"/>
        </w:rPr>
      </w:pPr>
      <w:r w:rsidRPr="00D6687C">
        <w:rPr>
          <w:rFonts w:ascii="Georgia" w:eastAsia="Times New Roman" w:hAnsi="Georgia" w:cs="Calibri"/>
          <w:spacing w:val="-11"/>
          <w:sz w:val="20"/>
          <w:szCs w:val="20"/>
        </w:rPr>
        <w:t xml:space="preserve">4.   </w:t>
      </w:r>
      <w:r w:rsidRPr="00D6687C">
        <w:rPr>
          <w:rFonts w:ascii="Georgia" w:eastAsia="Times New Roman" w:hAnsi="Georgia" w:cs="Calibri"/>
          <w:spacing w:val="-5"/>
          <w:sz w:val="20"/>
          <w:szCs w:val="20"/>
        </w:rPr>
        <w:t>Обустройства цветников, газонов_________________________________</w:t>
      </w:r>
    </w:p>
    <w:p w:rsidR="00D6687C" w:rsidRPr="00D6687C" w:rsidRDefault="00D6687C" w:rsidP="00D6687C">
      <w:pPr>
        <w:shd w:val="clear" w:color="auto" w:fill="FFFFFF"/>
        <w:spacing w:after="0" w:line="100" w:lineRule="atLeast"/>
        <w:jc w:val="both"/>
        <w:rPr>
          <w:rFonts w:ascii="Georgia" w:eastAsia="Times New Roman" w:hAnsi="Georgia" w:cs="Calibri"/>
          <w:spacing w:val="-7"/>
          <w:sz w:val="20"/>
          <w:szCs w:val="20"/>
        </w:rPr>
      </w:pPr>
      <w:r w:rsidRPr="00D6687C">
        <w:rPr>
          <w:rFonts w:ascii="Georgia" w:eastAsia="Times New Roman" w:hAnsi="Georgia" w:cs="Calibri"/>
          <w:spacing w:val="-7"/>
          <w:sz w:val="20"/>
          <w:szCs w:val="20"/>
        </w:rPr>
        <w:t>Дополнительные условия:</w:t>
      </w:r>
    </w:p>
    <w:p w:rsidR="00D6687C" w:rsidRPr="00D6687C" w:rsidRDefault="00D6687C" w:rsidP="00D6687C">
      <w:pPr>
        <w:widowControl w:val="0"/>
        <w:numPr>
          <w:ilvl w:val="0"/>
          <w:numId w:val="4"/>
        </w:numPr>
        <w:shd w:val="clear" w:color="auto" w:fill="FFFFFF"/>
        <w:suppressAutoHyphens/>
        <w:autoSpaceDE w:val="0"/>
        <w:spacing w:after="0" w:line="100" w:lineRule="atLeast"/>
        <w:ind w:left="0" w:firstLine="0"/>
        <w:jc w:val="both"/>
        <w:rPr>
          <w:rFonts w:ascii="Georgia" w:eastAsia="Times New Roman" w:hAnsi="Georgia" w:cs="Calibri"/>
          <w:spacing w:val="-5"/>
          <w:sz w:val="20"/>
          <w:szCs w:val="20"/>
        </w:rPr>
      </w:pPr>
      <w:r w:rsidRPr="00D6687C">
        <w:rPr>
          <w:rFonts w:ascii="Georgia" w:eastAsia="Times New Roman" w:hAnsi="Georgia" w:cs="Calibri"/>
          <w:spacing w:val="-5"/>
          <w:sz w:val="20"/>
          <w:szCs w:val="20"/>
        </w:rPr>
        <w:t>Вырубка деревьев должна производиться в соответствии с техникой безопасности.</w:t>
      </w:r>
    </w:p>
    <w:p w:rsidR="00D6687C" w:rsidRPr="00D6687C" w:rsidRDefault="00D6687C" w:rsidP="00D6687C">
      <w:pPr>
        <w:widowControl w:val="0"/>
        <w:numPr>
          <w:ilvl w:val="0"/>
          <w:numId w:val="4"/>
        </w:numPr>
        <w:shd w:val="clear" w:color="auto" w:fill="FFFFFF"/>
        <w:suppressAutoHyphens/>
        <w:autoSpaceDE w:val="0"/>
        <w:spacing w:after="0" w:line="100" w:lineRule="atLeast"/>
        <w:ind w:left="0" w:firstLine="0"/>
        <w:jc w:val="both"/>
        <w:rPr>
          <w:rFonts w:ascii="Georgia" w:eastAsia="Times New Roman" w:hAnsi="Georgia" w:cs="Calibri"/>
          <w:spacing w:val="-13"/>
          <w:sz w:val="20"/>
          <w:szCs w:val="20"/>
        </w:rPr>
      </w:pPr>
      <w:r w:rsidRPr="00D6687C">
        <w:rPr>
          <w:rFonts w:ascii="Georgia" w:eastAsia="Times New Roman" w:hAnsi="Georgia" w:cs="Calibri"/>
          <w:spacing w:val="-13"/>
          <w:sz w:val="20"/>
          <w:szCs w:val="20"/>
        </w:rPr>
        <w:t xml:space="preserve">В случае, если действующими в Российской Федерации правилами (требованиями, техническими условиями) вырубка отдельных деревьев и/или кустарников </w:t>
      </w:r>
      <w:r w:rsidRPr="00D6687C">
        <w:rPr>
          <w:rFonts w:ascii="Georgia" w:eastAsia="Times New Roman" w:hAnsi="Georgia" w:cs="Calibri"/>
          <w:sz w:val="20"/>
          <w:szCs w:val="20"/>
        </w:rPr>
        <w:t xml:space="preserve">должна осуществляется </w:t>
      </w:r>
      <w:r w:rsidRPr="00D6687C">
        <w:rPr>
          <w:rFonts w:ascii="Georgia" w:eastAsia="Times New Roman" w:hAnsi="Georgia" w:cs="Calibri"/>
          <w:spacing w:val="-13"/>
          <w:sz w:val="20"/>
          <w:szCs w:val="20"/>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D6687C" w:rsidRPr="00D6687C" w:rsidRDefault="00D6687C" w:rsidP="00D6687C">
      <w:pPr>
        <w:widowControl w:val="0"/>
        <w:numPr>
          <w:ilvl w:val="0"/>
          <w:numId w:val="4"/>
        </w:numPr>
        <w:shd w:val="clear" w:color="auto" w:fill="FFFFFF"/>
        <w:suppressAutoHyphens/>
        <w:autoSpaceDE w:val="0"/>
        <w:spacing w:after="0" w:line="100" w:lineRule="atLeast"/>
        <w:ind w:left="0" w:firstLine="0"/>
        <w:jc w:val="both"/>
        <w:rPr>
          <w:rFonts w:ascii="Georgia" w:eastAsia="Times New Roman" w:hAnsi="Georgia" w:cs="Calibri"/>
          <w:sz w:val="20"/>
          <w:szCs w:val="20"/>
        </w:rPr>
      </w:pPr>
      <w:r w:rsidRPr="00D6687C">
        <w:rPr>
          <w:rFonts w:ascii="Georgia" w:eastAsia="Times New Roman" w:hAnsi="Georgia" w:cs="Calibri"/>
          <w:spacing w:val="-10"/>
          <w:sz w:val="20"/>
          <w:szCs w:val="20"/>
        </w:rPr>
        <w:t xml:space="preserve">Осуществление мероприятий по общему благоустройству территории после </w:t>
      </w:r>
      <w:r w:rsidRPr="00D6687C">
        <w:rPr>
          <w:rFonts w:ascii="Georgia" w:eastAsia="Times New Roman" w:hAnsi="Georgia" w:cs="Calibri"/>
          <w:spacing w:val="-8"/>
          <w:sz w:val="20"/>
          <w:szCs w:val="20"/>
        </w:rPr>
        <w:t xml:space="preserve">выполнения работ по вырубке деревьев и кустарников (включая вывоз стволов </w:t>
      </w:r>
      <w:r w:rsidRPr="00D6687C">
        <w:rPr>
          <w:rFonts w:ascii="Georgia" w:eastAsia="Times New Roman" w:hAnsi="Georgia" w:cs="Calibri"/>
          <w:spacing w:val="-5"/>
          <w:sz w:val="20"/>
          <w:szCs w:val="20"/>
        </w:rPr>
        <w:t xml:space="preserve">деревьев, веток, иного мусора, проведение планировочных работ) является </w:t>
      </w:r>
      <w:r w:rsidRPr="00D6687C">
        <w:rPr>
          <w:rFonts w:ascii="Georgia" w:eastAsia="Times New Roman" w:hAnsi="Georgia" w:cs="Calibri"/>
          <w:sz w:val="20"/>
          <w:szCs w:val="20"/>
        </w:rPr>
        <w:t>обязательным.</w:t>
      </w:r>
    </w:p>
    <w:p w:rsidR="00D6687C" w:rsidRPr="00D6687C" w:rsidRDefault="00D6687C" w:rsidP="00D6687C">
      <w:pPr>
        <w:shd w:val="clear" w:color="auto" w:fill="FFFFFF"/>
        <w:spacing w:after="0" w:line="100" w:lineRule="atLeast"/>
        <w:jc w:val="both"/>
        <w:rPr>
          <w:rFonts w:ascii="Georgia" w:eastAsia="Times New Roman" w:hAnsi="Georgia" w:cs="Calibri"/>
          <w:spacing w:val="-13"/>
          <w:sz w:val="20"/>
          <w:szCs w:val="20"/>
        </w:rPr>
      </w:pPr>
    </w:p>
    <w:p w:rsidR="00D6687C" w:rsidRPr="00D6687C" w:rsidRDefault="00D6687C" w:rsidP="00D6687C">
      <w:pPr>
        <w:shd w:val="clear" w:color="auto" w:fill="FFFFFF"/>
        <w:spacing w:after="0" w:line="100" w:lineRule="atLeast"/>
        <w:jc w:val="both"/>
        <w:rPr>
          <w:rFonts w:ascii="Georgia" w:eastAsia="Times New Roman" w:hAnsi="Georgia" w:cs="Calibri"/>
          <w:spacing w:val="-15"/>
          <w:sz w:val="20"/>
          <w:szCs w:val="20"/>
        </w:rPr>
      </w:pPr>
      <w:r w:rsidRPr="00D6687C">
        <w:rPr>
          <w:rFonts w:ascii="Georgia" w:eastAsia="Times New Roman" w:hAnsi="Georgia" w:cs="Calibri"/>
          <w:spacing w:val="-13"/>
          <w:sz w:val="20"/>
          <w:szCs w:val="20"/>
        </w:rPr>
        <w:lastRenderedPageBreak/>
        <w:t>Срок действия разрешения: до «</w:t>
      </w:r>
      <w:r w:rsidRPr="00D6687C">
        <w:rPr>
          <w:rFonts w:ascii="Georgia" w:eastAsia="Times New Roman" w:hAnsi="Georgia" w:cs="Calibri"/>
          <w:sz w:val="20"/>
          <w:szCs w:val="20"/>
        </w:rPr>
        <w:t>___» ______</w:t>
      </w:r>
      <w:r w:rsidRPr="00D6687C">
        <w:rPr>
          <w:rFonts w:ascii="Georgia" w:eastAsia="Times New Roman" w:hAnsi="Georgia" w:cs="Calibri"/>
          <w:spacing w:val="-14"/>
          <w:sz w:val="20"/>
          <w:szCs w:val="20"/>
        </w:rPr>
        <w:t xml:space="preserve">20__ </w:t>
      </w:r>
      <w:r w:rsidRPr="00D6687C">
        <w:rPr>
          <w:rFonts w:ascii="Georgia" w:eastAsia="Times New Roman" w:hAnsi="Georgia" w:cs="Calibri"/>
          <w:spacing w:val="-15"/>
          <w:sz w:val="20"/>
          <w:szCs w:val="20"/>
        </w:rPr>
        <w:t>г.</w:t>
      </w:r>
    </w:p>
    <w:p w:rsidR="00D6687C" w:rsidRPr="00D6687C" w:rsidRDefault="00D6687C" w:rsidP="00D6687C">
      <w:pPr>
        <w:shd w:val="clear" w:color="auto" w:fill="FFFFFF"/>
        <w:spacing w:after="0" w:line="100" w:lineRule="atLeast"/>
        <w:jc w:val="both"/>
        <w:rPr>
          <w:rFonts w:ascii="Georgia" w:eastAsia="Times New Roman" w:hAnsi="Georgia" w:cs="Calibri"/>
          <w:spacing w:val="-14"/>
          <w:sz w:val="20"/>
          <w:szCs w:val="20"/>
        </w:rPr>
      </w:pPr>
    </w:p>
    <w:p w:rsidR="00D6687C" w:rsidRPr="00D6687C" w:rsidRDefault="00D6687C" w:rsidP="00D6687C">
      <w:pPr>
        <w:shd w:val="clear" w:color="auto" w:fill="FFFFFF"/>
        <w:spacing w:after="0" w:line="100" w:lineRule="atLeast"/>
        <w:rPr>
          <w:rFonts w:ascii="Georgia" w:eastAsia="Times New Roman" w:hAnsi="Georgia" w:cs="Calibri"/>
          <w:spacing w:val="-14"/>
          <w:sz w:val="20"/>
          <w:szCs w:val="20"/>
        </w:rPr>
      </w:pPr>
      <w:r w:rsidRPr="00D6687C">
        <w:rPr>
          <w:rFonts w:ascii="Georgia" w:eastAsia="Times New Roman" w:hAnsi="Georgia" w:cs="Calibri"/>
          <w:spacing w:val="-14"/>
          <w:sz w:val="20"/>
          <w:szCs w:val="20"/>
        </w:rPr>
        <w:t xml:space="preserve">  Глава  администрации сельского поселения </w:t>
      </w:r>
    </w:p>
    <w:p w:rsidR="00D6687C" w:rsidRPr="00D6687C" w:rsidRDefault="00D6687C" w:rsidP="00D6687C">
      <w:pPr>
        <w:shd w:val="clear" w:color="auto" w:fill="FFFFFF"/>
        <w:spacing w:after="0" w:line="100" w:lineRule="atLeast"/>
        <w:jc w:val="both"/>
        <w:rPr>
          <w:rFonts w:ascii="Georgia" w:eastAsia="Times New Roman" w:hAnsi="Georgia" w:cs="Calibri"/>
          <w:spacing w:val="-14"/>
          <w:sz w:val="20"/>
          <w:szCs w:val="20"/>
        </w:rPr>
      </w:pPr>
      <w:r w:rsidRPr="00D6687C">
        <w:rPr>
          <w:rFonts w:ascii="Georgia" w:eastAsia="Times New Roman" w:hAnsi="Georgia" w:cs="Calibri"/>
          <w:spacing w:val="-14"/>
          <w:sz w:val="20"/>
          <w:szCs w:val="20"/>
        </w:rPr>
        <w:t>_____________________________                                   _______________</w:t>
      </w:r>
    </w:p>
    <w:p w:rsidR="00D6687C" w:rsidRPr="00D6687C" w:rsidRDefault="00D6687C" w:rsidP="00D6687C">
      <w:pPr>
        <w:widowControl w:val="0"/>
        <w:tabs>
          <w:tab w:val="left" w:pos="3540"/>
          <w:tab w:val="left" w:pos="7635"/>
        </w:tabs>
        <w:autoSpaceDE w:val="0"/>
        <w:autoSpaceDN w:val="0"/>
        <w:adjustRightInd w:val="0"/>
        <w:spacing w:after="0" w:line="240" w:lineRule="auto"/>
        <w:jc w:val="both"/>
        <w:rPr>
          <w:rFonts w:ascii="Arial" w:eastAsia="Times New Roman" w:hAnsi="Arial" w:cs="Arial"/>
          <w:sz w:val="20"/>
          <w:szCs w:val="20"/>
          <w:lang w:eastAsia="ru-RU"/>
        </w:rPr>
      </w:pPr>
      <w:r w:rsidRPr="00D6687C">
        <w:rPr>
          <w:rFonts w:ascii="Arial" w:eastAsia="Times New Roman" w:hAnsi="Arial" w:cs="Arial"/>
          <w:sz w:val="20"/>
          <w:szCs w:val="20"/>
          <w:lang w:eastAsia="ru-RU"/>
        </w:rPr>
        <w:tab/>
        <w:t>(подпись)</w:t>
      </w:r>
      <w:r w:rsidRPr="00D6687C">
        <w:rPr>
          <w:rFonts w:ascii="Arial" w:eastAsia="Times New Roman" w:hAnsi="Arial" w:cs="Arial"/>
          <w:sz w:val="20"/>
          <w:szCs w:val="20"/>
          <w:lang w:eastAsia="ru-RU"/>
        </w:rPr>
        <w:tab/>
        <w:t>(Ф.И.О.)</w:t>
      </w:r>
    </w:p>
    <w:p w:rsidR="00D6687C" w:rsidRPr="00D6687C" w:rsidRDefault="00D6687C" w:rsidP="00D6687C">
      <w:pPr>
        <w:spacing w:after="0"/>
        <w:jc w:val="both"/>
        <w:rPr>
          <w:rFonts w:ascii="Calibri" w:eastAsia="Times New Roman" w:hAnsi="Calibri" w:cs="Calibri"/>
          <w:sz w:val="20"/>
          <w:szCs w:val="20"/>
        </w:rPr>
      </w:pPr>
      <w:r w:rsidRPr="00D6687C">
        <w:rPr>
          <w:rFonts w:ascii="Calibri" w:eastAsia="Times New Roman" w:hAnsi="Calibri" w:cs="Calibri"/>
          <w:sz w:val="20"/>
          <w:szCs w:val="20"/>
        </w:rPr>
        <w:t>М.П.</w:t>
      </w:r>
    </w:p>
    <w:p w:rsidR="00D6687C" w:rsidRPr="00D6687C" w:rsidRDefault="00D6687C" w:rsidP="00D6687C">
      <w:pPr>
        <w:spacing w:after="0" w:line="240" w:lineRule="auto"/>
        <w:jc w:val="both"/>
        <w:rPr>
          <w:rFonts w:ascii="Times New Roman" w:eastAsia="Times New Roman" w:hAnsi="Times New Roman" w:cs="Times New Roman"/>
          <w:sz w:val="20"/>
          <w:szCs w:val="20"/>
          <w:lang w:eastAsia="ru-RU"/>
        </w:rPr>
      </w:pPr>
      <w:r w:rsidRPr="00D6687C">
        <w:rPr>
          <w:rFonts w:ascii="Times New Roman" w:eastAsia="Times New Roman" w:hAnsi="Times New Roman" w:cs="Times New Roman"/>
          <w:sz w:val="20"/>
          <w:szCs w:val="20"/>
          <w:lang w:eastAsia="ru-RU"/>
        </w:rPr>
        <w:t xml:space="preserve">           </w:t>
      </w:r>
    </w:p>
    <w:p w:rsidR="00D6687C" w:rsidRPr="00D6687C" w:rsidRDefault="00D6687C" w:rsidP="00D6687C">
      <w:pPr>
        <w:spacing w:after="0"/>
        <w:jc w:val="both"/>
        <w:rPr>
          <w:rFonts w:ascii="Calibri" w:eastAsia="Times New Roman" w:hAnsi="Calibri" w:cs="Calibri"/>
          <w:sz w:val="20"/>
          <w:szCs w:val="20"/>
        </w:rPr>
      </w:pPr>
      <w:r w:rsidRPr="00D6687C">
        <w:rPr>
          <w:rFonts w:ascii="Calibri" w:eastAsia="Times New Roman" w:hAnsi="Calibri" w:cs="Calibri"/>
          <w:sz w:val="20"/>
          <w:szCs w:val="20"/>
        </w:rPr>
        <w:t xml:space="preserve">                                                                </w:t>
      </w:r>
      <w:r>
        <w:rPr>
          <w:rFonts w:ascii="Calibri" w:eastAsia="Times New Roman" w:hAnsi="Calibri" w:cs="Calibri"/>
          <w:sz w:val="20"/>
          <w:szCs w:val="20"/>
        </w:rPr>
        <w:t xml:space="preserve">                               </w:t>
      </w:r>
      <w:r w:rsidRPr="00D6687C">
        <w:rPr>
          <w:rFonts w:ascii="Times New Roman" w:eastAsia="Times New Roman" w:hAnsi="Times New Roman" w:cs="Times New Roman"/>
          <w:b/>
          <w:sz w:val="20"/>
          <w:szCs w:val="20"/>
        </w:rPr>
        <w:t>Приложение № 4</w:t>
      </w:r>
    </w:p>
    <w:p w:rsidR="00D6687C" w:rsidRPr="00D6687C" w:rsidRDefault="00D6687C" w:rsidP="00D6687C">
      <w:pPr>
        <w:spacing w:after="0"/>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к административному регламенту по предоставлению муниципальной услуги</w:t>
      </w:r>
    </w:p>
    <w:p w:rsidR="00D6687C" w:rsidRPr="00D6687C" w:rsidRDefault="00D6687C" w:rsidP="00D6687C">
      <w:pPr>
        <w:spacing w:after="0"/>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«Выдача разрешений на вырубку деревьев и кустарников</w:t>
      </w:r>
    </w:p>
    <w:p w:rsidR="00D6687C" w:rsidRPr="00D6687C" w:rsidRDefault="00D6687C" w:rsidP="00D6687C">
      <w:pPr>
        <w:spacing w:after="0"/>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на территории  Бирофельдского сельского поселения Биробиджанского муниципального района Еврейской автономной  области»</w:t>
      </w:r>
    </w:p>
    <w:p w:rsidR="00D6687C" w:rsidRPr="00D6687C" w:rsidRDefault="00D6687C" w:rsidP="00D6687C">
      <w:pPr>
        <w:spacing w:after="0"/>
        <w:jc w:val="both"/>
        <w:rPr>
          <w:rFonts w:ascii="Times New Roman" w:eastAsia="Times New Roman" w:hAnsi="Times New Roman" w:cs="Times New Roman"/>
          <w:sz w:val="20"/>
          <w:szCs w:val="20"/>
        </w:rPr>
      </w:pP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1"/>
          <w:sz w:val="20"/>
          <w:szCs w:val="20"/>
          <w:lang w:eastAsia="ru-RU"/>
        </w:rPr>
      </w:pPr>
      <w:r w:rsidRPr="00D6687C">
        <w:rPr>
          <w:rFonts w:ascii="Times New Roman" w:eastAsia="Times New Roman" w:hAnsi="Times New Roman" w:cs="Times New Roman"/>
          <w:b/>
          <w:kern w:val="1"/>
          <w:sz w:val="20"/>
          <w:szCs w:val="20"/>
          <w:lang w:eastAsia="ru-RU"/>
        </w:rPr>
        <w:t>БЛОК-СХЕМА</w:t>
      </w:r>
    </w:p>
    <w:p w:rsidR="00D6687C" w:rsidRPr="00D6687C" w:rsidRDefault="00D6687C" w:rsidP="00D6687C">
      <w:pPr>
        <w:spacing w:after="0" w:line="240" w:lineRule="auto"/>
        <w:jc w:val="center"/>
        <w:rPr>
          <w:rFonts w:ascii="Times New Roman" w:eastAsia="Times New Roman" w:hAnsi="Times New Roman" w:cs="Times New Roman"/>
          <w:b/>
          <w:kern w:val="1"/>
          <w:sz w:val="20"/>
          <w:szCs w:val="20"/>
          <w:lang w:eastAsia="ru-RU"/>
        </w:rPr>
      </w:pPr>
      <w:r w:rsidRPr="00D6687C">
        <w:rPr>
          <w:rFonts w:ascii="Times New Roman" w:eastAsia="Times New Roman" w:hAnsi="Times New Roman" w:cs="Times New Roman"/>
          <w:b/>
          <w:kern w:val="1"/>
          <w:sz w:val="20"/>
          <w:szCs w:val="20"/>
          <w:lang w:eastAsia="ru-RU"/>
        </w:rPr>
        <w:t xml:space="preserve">ПОСЛЕДОВАТЕЛЬНОСТИ ДЕЙСТВИЙ ПРИ ПРЕДОСТАВЛЕНИИ МУНИЦИПАЛЬНОЙ УСЛУГИ «ВЫДАЧА РАЗРЕШЕНИЙ НА ВЫРУБКУ ДЕРЕВЬЕВ И КУСТАРНИКОВ НА ТЕРРИТОРИИ БИРОФЕЛЬДСКОГО СЕЛЬСКОГО ПОСЕЛЕНИЯ БИРОБИДЖАНСКОГО МУНИЦИПАЛЬНОГО РАЙОНА  ЕВРЕЙСКОЙ АВТОНОМНОЙ ОБЛАСТИ» </w: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228600</wp:posOffset>
                </wp:positionH>
                <wp:positionV relativeFrom="paragraph">
                  <wp:posOffset>76200</wp:posOffset>
                </wp:positionV>
                <wp:extent cx="5372100" cy="441325"/>
                <wp:effectExtent l="8890" t="6985" r="10160" b="889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452E0C" w:rsidRPr="00F757CB" w:rsidRDefault="00452E0C" w:rsidP="00D6687C">
                            <w:pPr>
                              <w:jc w:val="center"/>
                              <w:rPr>
                                <w:rFonts w:ascii="Times New Roman" w:hAnsi="Times New Roman" w:cs="Times New Roman"/>
                                <w:sz w:val="24"/>
                                <w:szCs w:val="24"/>
                              </w:rPr>
                            </w:pPr>
                            <w:r w:rsidRPr="00F757CB">
                              <w:rPr>
                                <w:rFonts w:ascii="Times New Roman" w:hAnsi="Times New Roman" w:cs="Times New Roman"/>
                                <w:sz w:val="24"/>
                                <w:szCs w:val="24"/>
                              </w:rPr>
                              <w:t>Обращение заявителя с заявлением и документами, необходимыми для предоставления муниципальной услуги</w:t>
                            </w:r>
                          </w:p>
                          <w:p w:rsidR="00452E0C" w:rsidRPr="00F757CB" w:rsidRDefault="00452E0C" w:rsidP="00D66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7" style="position:absolute;margin-left:18pt;margin-top:6pt;width:423pt;height:3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">
                <v:textbox>
                  <w:txbxContent>
                    <w:p w:rsidR="00452E0C" w:rsidRPr="00F757CB" w:rsidRDefault="00452E0C" w:rsidP="00D6687C">
                      <w:pPr>
                        <w:jc w:val="center"/>
                        <w:rPr>
                          <w:rFonts w:ascii="Times New Roman" w:hAnsi="Times New Roman" w:cs="Times New Roman"/>
                          <w:sz w:val="24"/>
                          <w:szCs w:val="24"/>
                        </w:rPr>
                      </w:pPr>
                      <w:r w:rsidRPr="00F757CB">
                        <w:rPr>
                          <w:rFonts w:ascii="Times New Roman" w:hAnsi="Times New Roman" w:cs="Times New Roman"/>
                          <w:sz w:val="24"/>
                          <w:szCs w:val="24"/>
                        </w:rPr>
                        <w:t>Обращение заявителя с заявлением и документами, необходимыми для предоставления муниципальной услуги</w:t>
                      </w:r>
                    </w:p>
                    <w:p w:rsidR="00452E0C" w:rsidRPr="00F757CB" w:rsidRDefault="00452E0C" w:rsidP="00D6687C"/>
                  </w:txbxContent>
                </v:textbox>
              </v:rect>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1"/>
          <w:sz w:val="20"/>
          <w:szCs w:val="20"/>
          <w:lang w:eastAsia="ru-RU"/>
        </w:rPr>
      </w:pP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4343400</wp:posOffset>
                </wp:positionH>
                <wp:positionV relativeFrom="paragraph">
                  <wp:posOffset>167005</wp:posOffset>
                </wp:positionV>
                <wp:extent cx="635" cy="289560"/>
                <wp:effectExtent l="75565" t="8890" r="76200" b="158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342pt;margin-top:13.15pt;width:.05pt;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yF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AVtjyFagIAAIEEAAAOAAAAAAAAAAAAAAAAAC4C&#10;AABkcnMvZTJvRG9jLnhtbFBLAQItABQABgAIAAAAIQC9f9ml3gAAAAkBAAAPAAAAAAAAAAAAAAAA&#10;AMQEAABkcnMvZG93bnJldi54bWxQSwUGAAAAAAQABADzAAAAzwUAAAAA&#10;">
                <v:stroke endarrow="open"/>
              </v:shape>
            </w:pict>
          </mc:Fallback>
        </mc:AlternateContent>
      </w: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1143000</wp:posOffset>
                </wp:positionH>
                <wp:positionV relativeFrom="paragraph">
                  <wp:posOffset>167005</wp:posOffset>
                </wp:positionV>
                <wp:extent cx="635" cy="289560"/>
                <wp:effectExtent l="75565" t="8890" r="76200" b="1587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90pt;margin-top:13.15pt;width:.05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">
                <v:stroke endarrow="open"/>
              </v:shape>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276225</wp:posOffset>
                </wp:positionH>
                <wp:positionV relativeFrom="paragraph">
                  <wp:posOffset>106045</wp:posOffset>
                </wp:positionV>
                <wp:extent cx="5372100" cy="255270"/>
                <wp:effectExtent l="8890" t="11430" r="10160" b="95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5270"/>
                        </a:xfrm>
                        <a:prstGeom prst="rect">
                          <a:avLst/>
                        </a:prstGeom>
                        <a:solidFill>
                          <a:srgbClr val="FFFFFF"/>
                        </a:solidFill>
                        <a:ln w="9525">
                          <a:solidFill>
                            <a:srgbClr val="000000"/>
                          </a:solidFill>
                          <a:miter lim="800000"/>
                          <a:headEnd/>
                          <a:tailEnd/>
                        </a:ln>
                      </wps:spPr>
                      <wps:txbx>
                        <w:txbxContent>
                          <w:p w:rsidR="00452E0C" w:rsidRPr="00F757CB" w:rsidRDefault="00452E0C" w:rsidP="00D6687C">
                            <w:pPr>
                              <w:jc w:val="center"/>
                              <w:rPr>
                                <w:rFonts w:ascii="Times New Roman" w:hAnsi="Times New Roman" w:cs="Times New Roman"/>
                                <w:sz w:val="24"/>
                                <w:szCs w:val="24"/>
                              </w:rPr>
                            </w:pPr>
                            <w:r w:rsidRPr="00F757CB">
                              <w:rPr>
                                <w:rFonts w:ascii="Times New Roman" w:hAnsi="Times New Roman" w:cs="Times New Roman"/>
                                <w:sz w:val="24"/>
                                <w:szCs w:val="24"/>
                              </w:rPr>
                              <w:t xml:space="preserve">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8" style="position:absolute;margin-left:21.75pt;margin-top:8.35pt;width:423pt;height:2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">
                <v:textbox>
                  <w:txbxContent>
                    <w:p w:rsidR="00452E0C" w:rsidRPr="00F757CB" w:rsidRDefault="00452E0C" w:rsidP="00D6687C">
                      <w:pPr>
                        <w:jc w:val="center"/>
                        <w:rPr>
                          <w:rFonts w:ascii="Times New Roman" w:hAnsi="Times New Roman" w:cs="Times New Roman"/>
                          <w:sz w:val="24"/>
                          <w:szCs w:val="24"/>
                        </w:rPr>
                      </w:pPr>
                      <w:r w:rsidRPr="00F757CB">
                        <w:rPr>
                          <w:rFonts w:ascii="Times New Roman" w:hAnsi="Times New Roman" w:cs="Times New Roman"/>
                          <w:sz w:val="24"/>
                          <w:szCs w:val="24"/>
                        </w:rPr>
                        <w:t xml:space="preserve">Проверка документов </w:t>
                      </w:r>
                    </w:p>
                  </w:txbxContent>
                </v:textbox>
              </v:rect>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1143635</wp:posOffset>
                </wp:positionH>
                <wp:positionV relativeFrom="paragraph">
                  <wp:posOffset>10795</wp:posOffset>
                </wp:positionV>
                <wp:extent cx="635" cy="289560"/>
                <wp:effectExtent l="76200" t="8255" r="75565" b="1651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90.05pt;margin-top:.85pt;width:.05pt;height:2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">
                <v:stroke endarrow="open"/>
              </v:shape>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2498090</wp:posOffset>
                </wp:positionH>
                <wp:positionV relativeFrom="paragraph">
                  <wp:posOffset>125095</wp:posOffset>
                </wp:positionV>
                <wp:extent cx="765810" cy="495935"/>
                <wp:effectExtent l="1905" t="1905" r="3810" b="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495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E0C" w:rsidRPr="00A126FA" w:rsidRDefault="00452E0C" w:rsidP="00D6687C">
                            <w:r>
                              <w:t xml:space="preserve">    </w:t>
                            </w:r>
                            <w:r w:rsidRPr="00A126FA">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49" o:spid="_x0000_s1039" type="#_x0000_t202" style="position:absolute;margin-left:196.7pt;margin-top:9.85pt;width:60.3pt;height:3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" filled="f" stroked="f">
                <v:textbox>
                  <w:txbxContent>
                    <w:p w:rsidR="00452E0C" w:rsidRPr="00A126FA" w:rsidRDefault="00452E0C" w:rsidP="00D6687C">
                      <w:r>
                        <w:t xml:space="preserve">    </w:t>
                      </w:r>
                      <w:r w:rsidRPr="00A126FA">
                        <w:t>да</w:t>
                      </w:r>
                    </w:p>
                  </w:txbxContent>
                </v:textbox>
              </v:shape>
            </w:pict>
          </mc:Fallback>
        </mc:AlternateContent>
      </w: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3124200</wp:posOffset>
                </wp:positionH>
                <wp:positionV relativeFrom="paragraph">
                  <wp:posOffset>125095</wp:posOffset>
                </wp:positionV>
                <wp:extent cx="2819400" cy="457200"/>
                <wp:effectExtent l="8890" t="11430" r="10160" b="762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0" style="position:absolute;margin-left:246pt;margin-top:9.85pt;width:222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">
                <v:textbo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Отказ в приеме документов</w:t>
                      </w:r>
                    </w:p>
                  </w:txbxContent>
                </v:textbox>
              </v:rect>
            </w:pict>
          </mc:Fallback>
        </mc:AlternateContent>
      </w: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-342900</wp:posOffset>
                </wp:positionH>
                <wp:positionV relativeFrom="paragraph">
                  <wp:posOffset>125095</wp:posOffset>
                </wp:positionV>
                <wp:extent cx="2895600" cy="457200"/>
                <wp:effectExtent l="8890" t="11430" r="10160" b="762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57200"/>
                        </a:xfrm>
                        <a:prstGeom prst="rect">
                          <a:avLst/>
                        </a:prstGeom>
                        <a:solidFill>
                          <a:srgbClr val="FFFFFF"/>
                        </a:solidFill>
                        <a:ln w="9525">
                          <a:solidFill>
                            <a:srgbClr val="000000"/>
                          </a:solidFill>
                          <a:miter lim="800000"/>
                          <a:headEnd/>
                          <a:tailEnd/>
                        </a:ln>
                      </wps:spPr>
                      <wps:txb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Имеются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1" style="position:absolute;margin-left:-27pt;margin-top:9.85pt;width:228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">
                <v:textbo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Имеются основания для отказа в приеме документов</w:t>
                      </w:r>
                    </w:p>
                  </w:txbxContent>
                </v:textbox>
              </v:rect>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sidRPr="00D6687C">
        <w:rPr>
          <w:rFonts w:ascii="Times New Roman" w:eastAsia="Times New Roman" w:hAnsi="Times New Roman" w:cs="Times New Roman"/>
          <w:kern w:val="1"/>
          <w:sz w:val="20"/>
          <w:szCs w:val="20"/>
          <w:lang w:eastAsia="ru-RU"/>
        </w:rPr>
        <w:t>да</w: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2552700</wp:posOffset>
                </wp:positionH>
                <wp:positionV relativeFrom="paragraph">
                  <wp:posOffset>26035</wp:posOffset>
                </wp:positionV>
                <wp:extent cx="571500" cy="0"/>
                <wp:effectExtent l="8890" t="80645" r="19685" b="7175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01pt;margin-top:2.05pt;width:4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">
                <v:stroke endarrow="open"/>
              </v:shape>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1028700</wp:posOffset>
                </wp:positionH>
                <wp:positionV relativeFrom="paragraph">
                  <wp:posOffset>56515</wp:posOffset>
                </wp:positionV>
                <wp:extent cx="1028700" cy="422275"/>
                <wp:effectExtent l="0" t="0" r="635" b="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22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E0C" w:rsidRPr="00A126FA" w:rsidRDefault="00452E0C" w:rsidP="00D6687C">
                            <w:r w:rsidRPr="00A126FA">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45" o:spid="_x0000_s1042" type="#_x0000_t202" style="position:absolute;margin-left:81pt;margin-top:4.45pt;width:81pt;height:3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" filled="f" stroked="f">
                <v:textbox>
                  <w:txbxContent>
                    <w:p w:rsidR="00452E0C" w:rsidRPr="00A126FA" w:rsidRDefault="00452E0C" w:rsidP="00D6687C">
                      <w:r w:rsidRPr="00A126FA">
                        <w:t>нет</w:t>
                      </w:r>
                    </w:p>
                  </w:txbxContent>
                </v:textbox>
              </v:shape>
            </w:pict>
          </mc:Fallback>
        </mc:AlternateContent>
      </w: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1141730</wp:posOffset>
                </wp:positionH>
                <wp:positionV relativeFrom="paragraph">
                  <wp:posOffset>56515</wp:posOffset>
                </wp:positionV>
                <wp:extent cx="0" cy="228600"/>
                <wp:effectExtent l="74295" t="9525" r="78105"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89.9pt;margin-top:4.45pt;width:0;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">
                <v:stroke endarrow="open"/>
              </v:shape>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-304800</wp:posOffset>
                </wp:positionH>
                <wp:positionV relativeFrom="paragraph">
                  <wp:posOffset>109855</wp:posOffset>
                </wp:positionV>
                <wp:extent cx="2857500" cy="321945"/>
                <wp:effectExtent l="8890" t="8890" r="10160" b="1206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21945"/>
                        </a:xfrm>
                        <a:prstGeom prst="rect">
                          <a:avLst/>
                        </a:prstGeom>
                        <a:solidFill>
                          <a:srgbClr val="FFFFFF"/>
                        </a:solidFill>
                        <a:ln w="9525">
                          <a:solidFill>
                            <a:srgbClr val="000000"/>
                          </a:solidFill>
                          <a:miter lim="800000"/>
                          <a:headEnd/>
                          <a:tailEnd/>
                        </a:ln>
                      </wps:spPr>
                      <wps:txb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3" style="position:absolute;margin-left:-24pt;margin-top:8.65pt;width:225pt;height:2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">
                <v:textbo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 xml:space="preserve">Прием и регистрация документов </w:t>
                      </w:r>
                    </w:p>
                  </w:txbxContent>
                </v:textbox>
              </v:rect>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3253740</wp:posOffset>
                </wp:positionH>
                <wp:positionV relativeFrom="paragraph">
                  <wp:posOffset>160655</wp:posOffset>
                </wp:positionV>
                <wp:extent cx="2819400" cy="699135"/>
                <wp:effectExtent l="5080" t="8890" r="13970" b="63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99135"/>
                        </a:xfrm>
                        <a:prstGeom prst="rect">
                          <a:avLst/>
                        </a:prstGeom>
                        <a:solidFill>
                          <a:srgbClr val="FFFFFF"/>
                        </a:solidFill>
                        <a:ln w="9525">
                          <a:solidFill>
                            <a:srgbClr val="000000"/>
                          </a:solidFill>
                          <a:miter lim="800000"/>
                          <a:headEnd/>
                          <a:tailEnd/>
                        </a:ln>
                      </wps:spPr>
                      <wps:txb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4" style="position:absolute;margin-left:256.2pt;margin-top:12.65pt;width:222pt;height:5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">
                <v:textbo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Формирование и направление межведомственных запросов, получение ответов</w:t>
                      </w:r>
                    </w:p>
                  </w:txbxContent>
                </v:textbox>
              </v:rect>
            </w:pict>
          </mc:Fallback>
        </mc:AlternateContent>
      </w: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1140460</wp:posOffset>
                </wp:positionH>
                <wp:positionV relativeFrom="paragraph">
                  <wp:posOffset>81280</wp:posOffset>
                </wp:positionV>
                <wp:extent cx="0" cy="228600"/>
                <wp:effectExtent l="73025" t="5715" r="79375" b="2286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89.8pt;margin-top:6.4pt;width:0;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">
                <v:stroke endarrow="open"/>
              </v:shape>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-342900</wp:posOffset>
                </wp:positionH>
                <wp:positionV relativeFrom="paragraph">
                  <wp:posOffset>134620</wp:posOffset>
                </wp:positionV>
                <wp:extent cx="2971800" cy="497840"/>
                <wp:effectExtent l="8890" t="5080" r="10160" b="1143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97840"/>
                        </a:xfrm>
                        <a:prstGeom prst="rect">
                          <a:avLst/>
                        </a:prstGeom>
                        <a:solidFill>
                          <a:srgbClr val="FFFFFF"/>
                        </a:solidFill>
                        <a:ln w="9525">
                          <a:solidFill>
                            <a:srgbClr val="000000"/>
                          </a:solidFill>
                          <a:miter lim="800000"/>
                          <a:headEnd/>
                          <a:tailEnd/>
                        </a:ln>
                      </wps:spPr>
                      <wps:txb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5" style="position:absolute;margin-left:-27pt;margin-top:10.6pt;width:234pt;height:3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ilyUQVICAABiBAAADgAAAAAAAAAAAAAAAAAuAgAAZHJzL2Uyb0RvYy54bWxQSwECLQAU&#10;AAYACAAAACEAj9gnn98AAAAJAQAADwAAAAAAAAAAAAAAAACsBAAAZHJzL2Rvd25yZXYueG1sUEsF&#10;BgAAAAAEAAQA8wAAALgFAAAAAA==&#10;">
                <v:textbo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Имеется необходимость получения дополнительных документов (сведений)</w:t>
                      </w:r>
                    </w:p>
                  </w:txbxContent>
                </v:textbox>
              </v:rect>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2458085</wp:posOffset>
                </wp:positionH>
                <wp:positionV relativeFrom="paragraph">
                  <wp:posOffset>40005</wp:posOffset>
                </wp:positionV>
                <wp:extent cx="856615" cy="341630"/>
                <wp:effectExtent l="0" t="0" r="635" b="190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41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E0C" w:rsidRPr="00A126FA" w:rsidRDefault="00452E0C" w:rsidP="00D6687C">
                            <w:r w:rsidRPr="00A126FA">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39" o:spid="_x0000_s1046" type="#_x0000_t202" style="position:absolute;margin-left:193.55pt;margin-top:3.15pt;width:67.45pt;height:2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" filled="f" stroked="f">
                <v:textbox>
                  <w:txbxContent>
                    <w:p w:rsidR="00452E0C" w:rsidRPr="00A126FA" w:rsidRDefault="00452E0C" w:rsidP="00D6687C">
                      <w:r w:rsidRPr="00A126FA">
                        <w:t>Да</w:t>
                      </w:r>
                    </w:p>
                  </w:txbxContent>
                </v:textbox>
              </v:shape>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2682240</wp:posOffset>
                </wp:positionH>
                <wp:positionV relativeFrom="paragraph">
                  <wp:posOffset>151130</wp:posOffset>
                </wp:positionV>
                <wp:extent cx="571500" cy="0"/>
                <wp:effectExtent l="5080" t="75565" r="23495" b="7683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11.2pt;margin-top:11.9pt;width:4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">
                <v:stroke endarrow="open"/>
              </v:shape>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4686300</wp:posOffset>
                </wp:positionH>
                <wp:positionV relativeFrom="paragraph">
                  <wp:posOffset>158750</wp:posOffset>
                </wp:positionV>
                <wp:extent cx="0" cy="228600"/>
                <wp:effectExtent l="75565" t="10160" r="76835" b="184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69pt;margin-top:12.5pt;width:0;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AYYpbpnAgAAfwQAAA4AAAAAAAAAAAAAAAAALgIAAGRy&#10;cy9lMm9Eb2MueG1sUEsBAi0AFAAGAAgAAAAhAOXiIdbdAAAACQEAAA8AAAAAAAAAAAAAAAAAwQQA&#10;AGRycy9kb3ducmV2LnhtbFBLBQYAAAAABAAEAPMAAADLBQAAAAA=&#10;">
                <v:stroke endarrow="open"/>
              </v:shape>
            </w:pict>
          </mc:Fallback>
        </mc:AlternateContent>
      </w: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1139190</wp:posOffset>
                </wp:positionH>
                <wp:positionV relativeFrom="paragraph">
                  <wp:posOffset>106680</wp:posOffset>
                </wp:positionV>
                <wp:extent cx="0" cy="571500"/>
                <wp:effectExtent l="5080" t="5715" r="13970" b="1333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89.7pt;margin-top:8.4pt;width:0;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"/>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276225</wp:posOffset>
                </wp:positionH>
                <wp:positionV relativeFrom="paragraph">
                  <wp:posOffset>62865</wp:posOffset>
                </wp:positionV>
                <wp:extent cx="866775" cy="592455"/>
                <wp:effectExtent l="0" t="3175" r="635" b="444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92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E0C" w:rsidRPr="00A126FA" w:rsidRDefault="00452E0C" w:rsidP="00D6687C">
                            <w:r w:rsidRPr="00015009">
                              <w:rPr>
                                <w:color w:val="FF0000"/>
                              </w:rPr>
                              <w:t xml:space="preserve"> </w:t>
                            </w:r>
                            <w:r w:rsidRPr="00A126FA">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35" o:spid="_x0000_s1047" type="#_x0000_t202" style="position:absolute;margin-left:21.75pt;margin-top:4.95pt;width:68.25pt;height:4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" filled="f" stroked="f">
                <v:textbox>
                  <w:txbxContent>
                    <w:p w:rsidR="00452E0C" w:rsidRPr="00A126FA" w:rsidRDefault="00452E0C" w:rsidP="00D6687C">
                      <w:r w:rsidRPr="00015009">
                        <w:rPr>
                          <w:color w:val="FF0000"/>
                        </w:rPr>
                        <w:t xml:space="preserve"> </w:t>
                      </w:r>
                      <w:r w:rsidRPr="00A126FA">
                        <w:t>нет</w:t>
                      </w:r>
                    </w:p>
                  </w:txbxContent>
                </v:textbox>
              </v:shape>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3315335</wp:posOffset>
                </wp:positionH>
                <wp:positionV relativeFrom="paragraph">
                  <wp:posOffset>78105</wp:posOffset>
                </wp:positionV>
                <wp:extent cx="2857500" cy="580390"/>
                <wp:effectExtent l="9525" t="12065" r="9525" b="762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80390"/>
                        </a:xfrm>
                        <a:prstGeom prst="rect">
                          <a:avLst/>
                        </a:prstGeom>
                        <a:solidFill>
                          <a:srgbClr val="FFFFFF"/>
                        </a:solidFill>
                        <a:ln w="9525">
                          <a:solidFill>
                            <a:srgbClr val="000000"/>
                          </a:solidFill>
                          <a:miter lim="800000"/>
                          <a:headEnd/>
                          <a:tailEnd/>
                        </a:ln>
                      </wps:spPr>
                      <wps:txb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Рассмотрение материалов с учетом полученных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8" style="position:absolute;margin-left:261.05pt;margin-top:6.15pt;width:225pt;height:4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">
                <v:textbo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Рассмотрение материалов с учетом полученных данных</w:t>
                      </w:r>
                    </w:p>
                  </w:txbxContent>
                </v:textbox>
              </v:rect>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2057400</wp:posOffset>
                </wp:positionH>
                <wp:positionV relativeFrom="paragraph">
                  <wp:posOffset>152400</wp:posOffset>
                </wp:positionV>
                <wp:extent cx="0" cy="685800"/>
                <wp:effectExtent l="75565" t="13335" r="76835" b="1524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62pt;margin-top:12pt;width:0;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">
                <v:stroke endarrow="open"/>
              </v:shape>
            </w:pict>
          </mc:Fallback>
        </mc:AlternateContent>
      </w: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714560" behindDoc="0" locked="0" layoutInCell="1" allowOverlap="1">
                <wp:simplePos x="0" y="0"/>
                <wp:positionH relativeFrom="column">
                  <wp:posOffset>1144270</wp:posOffset>
                </wp:positionH>
                <wp:positionV relativeFrom="paragraph">
                  <wp:posOffset>152400</wp:posOffset>
                </wp:positionV>
                <wp:extent cx="2171065" cy="0"/>
                <wp:effectExtent l="10160" t="80010" r="19050" b="723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90.1pt;margin-top:12pt;width:170.9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">
                <v:stroke endarrow="open"/>
              </v:shape>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137160</wp:posOffset>
                </wp:positionV>
                <wp:extent cx="5829300" cy="457200"/>
                <wp:effectExtent l="8890" t="10160" r="10160" b="889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452E0C" w:rsidRPr="006D7CAF" w:rsidRDefault="00452E0C" w:rsidP="00D6687C">
                            <w:pPr>
                              <w:widowControl w:val="0"/>
                              <w:autoSpaceDE w:val="0"/>
                              <w:autoSpaceDN w:val="0"/>
                              <w:adjustRightInd w:val="0"/>
                              <w:spacing w:line="240" w:lineRule="auto"/>
                              <w:jc w:val="center"/>
                              <w:rPr>
                                <w:rFonts w:ascii="Times New Roman" w:hAnsi="Times New Roman" w:cs="Times New Roman"/>
                                <w:color w:val="000000"/>
                                <w:sz w:val="24"/>
                                <w:szCs w:val="24"/>
                              </w:rPr>
                            </w:pPr>
                            <w:r w:rsidRPr="006D7CAF">
                              <w:rPr>
                                <w:rFonts w:ascii="Times New Roman" w:hAnsi="Times New Roman" w:cs="Times New Roman"/>
                                <w:color w:val="000000"/>
                                <w:sz w:val="24"/>
                                <w:szCs w:val="24"/>
                              </w:rPr>
                              <w:t>Принятие решения о предоставлении (отказе в предоставлении) муниципальной услуги  и оформление результатов</w:t>
                            </w:r>
                          </w:p>
                          <w:p w:rsidR="00452E0C" w:rsidRPr="00F757CB" w:rsidRDefault="00452E0C" w:rsidP="00D668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9" style="position:absolute;margin-left:-9pt;margin-top:10.8pt;width:459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">
                <v:textbox>
                  <w:txbxContent>
                    <w:p w:rsidR="00452E0C" w:rsidRPr="006D7CAF" w:rsidRDefault="00452E0C" w:rsidP="00D6687C">
                      <w:pPr>
                        <w:widowControl w:val="0"/>
                        <w:autoSpaceDE w:val="0"/>
                        <w:autoSpaceDN w:val="0"/>
                        <w:adjustRightInd w:val="0"/>
                        <w:spacing w:line="240" w:lineRule="auto"/>
                        <w:jc w:val="center"/>
                        <w:rPr>
                          <w:rFonts w:ascii="Times New Roman" w:hAnsi="Times New Roman" w:cs="Times New Roman"/>
                          <w:color w:val="000000"/>
                          <w:sz w:val="24"/>
                          <w:szCs w:val="24"/>
                        </w:rPr>
                      </w:pPr>
                      <w:r w:rsidRPr="006D7CAF">
                        <w:rPr>
                          <w:rFonts w:ascii="Times New Roman" w:hAnsi="Times New Roman" w:cs="Times New Roman"/>
                          <w:color w:val="000000"/>
                          <w:sz w:val="24"/>
                          <w:szCs w:val="24"/>
                        </w:rPr>
                        <w:t>Принятие решения о предоставлении (отказе в предоставлении) муниципальной услуги  и оформление результатов</w:t>
                      </w:r>
                    </w:p>
                    <w:p w:rsidR="00452E0C" w:rsidRPr="00F757CB" w:rsidRDefault="00452E0C" w:rsidP="00D6687C"/>
                  </w:txbxContent>
                </v:textbox>
              </v:rect>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4114800</wp:posOffset>
                </wp:positionH>
                <wp:positionV relativeFrom="paragraph">
                  <wp:posOffset>69215</wp:posOffset>
                </wp:positionV>
                <wp:extent cx="0" cy="457200"/>
                <wp:effectExtent l="75565" t="8890" r="76835" b="1968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24pt;margin-top:5.45pt;width:0;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">
                <v:stroke endarrow="open"/>
              </v:shape>
            </w:pict>
          </mc:Fallback>
        </mc:AlternateContent>
      </w: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1485900</wp:posOffset>
                </wp:positionH>
                <wp:positionV relativeFrom="paragraph">
                  <wp:posOffset>69215</wp:posOffset>
                </wp:positionV>
                <wp:extent cx="0" cy="457200"/>
                <wp:effectExtent l="75565" t="8890" r="76835" b="1968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17pt;margin-top:5.45pt;width:0;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">
                <v:stroke endarrow="open"/>
              </v:shape>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707392" behindDoc="0" locked="0" layoutInCell="1" allowOverlap="1">
                <wp:simplePos x="0" y="0"/>
                <wp:positionH relativeFrom="column">
                  <wp:posOffset>4114800</wp:posOffset>
                </wp:positionH>
                <wp:positionV relativeFrom="paragraph">
                  <wp:posOffset>60325</wp:posOffset>
                </wp:positionV>
                <wp:extent cx="982980" cy="365760"/>
                <wp:effectExtent l="0" t="3175" r="0" b="254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E0C" w:rsidRPr="00A126FA" w:rsidRDefault="00452E0C" w:rsidP="00D6687C">
                            <w:r w:rsidRPr="00A126FA">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28" o:spid="_x0000_s1050" type="#_x0000_t202" style="position:absolute;margin-left:324pt;margin-top:4.75pt;width:77.4pt;height:2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" filled="f" stroked="f">
                <v:textbox>
                  <w:txbxContent>
                    <w:p w:rsidR="00452E0C" w:rsidRPr="00A126FA" w:rsidRDefault="00452E0C" w:rsidP="00D6687C">
                      <w:r w:rsidRPr="00A126FA">
                        <w:t xml:space="preserve"> нет</w:t>
                      </w:r>
                    </w:p>
                  </w:txbxContent>
                </v:textbox>
              </v:shape>
            </w:pict>
          </mc:Fallback>
        </mc:AlternateContent>
      </w: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494030</wp:posOffset>
                </wp:positionH>
                <wp:positionV relativeFrom="paragraph">
                  <wp:posOffset>60325</wp:posOffset>
                </wp:positionV>
                <wp:extent cx="795020" cy="518795"/>
                <wp:effectExtent l="0" t="3175" r="0" b="190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18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2E0C" w:rsidRPr="00A126FA" w:rsidRDefault="00452E0C" w:rsidP="00D6687C">
                            <w:r w:rsidRPr="00A126FA">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27" o:spid="_x0000_s1051" type="#_x0000_t202" style="position:absolute;margin-left:38.9pt;margin-top:4.75pt;width:62.6pt;height:40.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" filled="f" stroked="f">
                <v:textbox>
                  <w:txbxContent>
                    <w:p w:rsidR="00452E0C" w:rsidRPr="00A126FA" w:rsidRDefault="00452E0C" w:rsidP="00D6687C">
                      <w:r w:rsidRPr="00A126FA">
                        <w:t>да</w:t>
                      </w:r>
                    </w:p>
                  </w:txbxContent>
                </v:textbox>
              </v:shape>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710464" behindDoc="0" locked="0" layoutInCell="1" allowOverlap="1">
                <wp:simplePos x="0" y="0"/>
                <wp:positionH relativeFrom="column">
                  <wp:posOffset>3314700</wp:posOffset>
                </wp:positionH>
                <wp:positionV relativeFrom="paragraph">
                  <wp:posOffset>635</wp:posOffset>
                </wp:positionV>
                <wp:extent cx="2857500" cy="542925"/>
                <wp:effectExtent l="8890" t="6985" r="10160"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42925"/>
                        </a:xfrm>
                        <a:prstGeom prst="rect">
                          <a:avLst/>
                        </a:prstGeom>
                        <a:solidFill>
                          <a:srgbClr val="FFFFFF"/>
                        </a:solidFill>
                        <a:ln w="9525">
                          <a:solidFill>
                            <a:srgbClr val="000000"/>
                          </a:solidFill>
                          <a:miter lim="800000"/>
                          <a:headEnd/>
                          <a:tailEnd/>
                        </a:ln>
                      </wps:spPr>
                      <wps:txb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52" style="position:absolute;margin-left:261pt;margin-top:.05pt;width:225pt;height:4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BHd&#10;C19NAgAAYgQAAA4AAAAAAAAAAAAAAAAALgIAAGRycy9lMm9Eb2MueG1sUEsBAi0AFAAGAAgAAAAh&#10;AKUhhuncAAAABwEAAA8AAAAAAAAAAAAAAAAApwQAAGRycy9kb3ducmV2LnhtbFBLBQYAAAAABAAE&#10;APMAAACwBQAAAAA=&#10;">
                <v:textbo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Предоставление муниципальной услуги</w:t>
                      </w:r>
                    </w:p>
                  </w:txbxContent>
                </v:textbox>
              </v:rect>
            </w:pict>
          </mc:Fallback>
        </mc:AlternateContent>
      </w: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709440" behindDoc="0" locked="0" layoutInCell="1" allowOverlap="1">
                <wp:simplePos x="0" y="0"/>
                <wp:positionH relativeFrom="column">
                  <wp:posOffset>0</wp:posOffset>
                </wp:positionH>
                <wp:positionV relativeFrom="paragraph">
                  <wp:posOffset>635</wp:posOffset>
                </wp:positionV>
                <wp:extent cx="2857500" cy="457200"/>
                <wp:effectExtent l="8890" t="6985" r="10160"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53" style="position:absolute;margin-left:0;margin-top:.05pt;width:22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">
                <v:textbo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Отказ в предоставлении муниципальной услуги</w:t>
                      </w:r>
                    </w:p>
                  </w:txbxContent>
                </v:textbox>
              </v:rect>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712512" behindDoc="0" locked="0" layoutInCell="1" allowOverlap="1">
                <wp:simplePos x="0" y="0"/>
                <wp:positionH relativeFrom="column">
                  <wp:posOffset>2760345</wp:posOffset>
                </wp:positionH>
                <wp:positionV relativeFrom="paragraph">
                  <wp:posOffset>107315</wp:posOffset>
                </wp:positionV>
                <wp:extent cx="202565" cy="249555"/>
                <wp:effectExtent l="6985" t="5715" r="66675" b="590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7.35pt;margin-top:8.45pt;width:15.95pt;height:1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">
                <v:stroke endarrow="open"/>
              </v:shape>
            </w:pict>
          </mc:Fallback>
        </mc:AlternateContent>
      </w: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713536" behindDoc="0" locked="0" layoutInCell="1" allowOverlap="1">
                <wp:simplePos x="0" y="0"/>
                <wp:positionH relativeFrom="column">
                  <wp:posOffset>3211195</wp:posOffset>
                </wp:positionH>
                <wp:positionV relativeFrom="paragraph">
                  <wp:posOffset>107315</wp:posOffset>
                </wp:positionV>
                <wp:extent cx="254635" cy="249555"/>
                <wp:effectExtent l="67310" t="5715" r="11430" b="590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52.85pt;margin-top:8.45pt;width:20.05pt;height:19.6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">
                <v:stroke endarrow="open"/>
              </v:shape>
            </w:pict>
          </mc:Fallback>
        </mc:AlternateContent>
      </w: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p>
    <w:p w:rsidR="00D6687C" w:rsidRPr="00D6687C" w:rsidRDefault="00D6687C" w:rsidP="00D66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1"/>
          <w:sz w:val="20"/>
          <w:szCs w:val="20"/>
          <w:lang w:eastAsia="ru-RU"/>
        </w:rPr>
      </w:pPr>
      <w:r>
        <w:rPr>
          <w:rFonts w:ascii="Times New Roman" w:eastAsia="Times New Roman" w:hAnsi="Times New Roman" w:cs="Times New Roman"/>
          <w:noProof/>
          <w:kern w:val="1"/>
          <w:sz w:val="20"/>
          <w:szCs w:val="20"/>
          <w:lang w:eastAsia="ru-RU"/>
        </w:rPr>
        <mc:AlternateContent>
          <mc:Choice Requires="wps">
            <w:drawing>
              <wp:anchor distT="0" distB="0" distL="114300" distR="114300" simplePos="0" relativeHeight="251711488" behindDoc="0" locked="0" layoutInCell="1" allowOverlap="1">
                <wp:simplePos x="0" y="0"/>
                <wp:positionH relativeFrom="column">
                  <wp:posOffset>1637665</wp:posOffset>
                </wp:positionH>
                <wp:positionV relativeFrom="paragraph">
                  <wp:posOffset>6350</wp:posOffset>
                </wp:positionV>
                <wp:extent cx="2857500" cy="597535"/>
                <wp:effectExtent l="8255" t="9525" r="10795"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97535"/>
                        </a:xfrm>
                        <a:prstGeom prst="rect">
                          <a:avLst/>
                        </a:prstGeom>
                        <a:solidFill>
                          <a:srgbClr val="FFFFFF"/>
                        </a:solidFill>
                        <a:ln w="9525">
                          <a:solidFill>
                            <a:srgbClr val="000000"/>
                          </a:solidFill>
                          <a:miter lim="800000"/>
                          <a:headEnd/>
                          <a:tailEnd/>
                        </a:ln>
                      </wps:spPr>
                      <wps:txb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54" style="position:absolute;margin-left:128.95pt;margin-top:.5pt;width:225pt;height:47.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">
                <v:textbox>
                  <w:txbxContent>
                    <w:p w:rsidR="00452E0C" w:rsidRPr="002F4231" w:rsidRDefault="00452E0C" w:rsidP="00D6687C">
                      <w:pPr>
                        <w:jc w:val="center"/>
                        <w:rPr>
                          <w:rFonts w:ascii="Times New Roman" w:hAnsi="Times New Roman" w:cs="Times New Roman"/>
                          <w:sz w:val="24"/>
                          <w:szCs w:val="24"/>
                        </w:rPr>
                      </w:pPr>
                      <w:r w:rsidRPr="002F4231">
                        <w:rPr>
                          <w:rFonts w:ascii="Times New Roman" w:hAnsi="Times New Roman" w:cs="Times New Roman"/>
                          <w:sz w:val="24"/>
                          <w:szCs w:val="24"/>
                        </w:rPr>
                        <w:t>Выдача результатов муниципальной услуги</w:t>
                      </w:r>
                    </w:p>
                  </w:txbxContent>
                </v:textbox>
              </v:rect>
            </w:pict>
          </mc:Fallback>
        </mc:AlternateContent>
      </w:r>
    </w:p>
    <w:p w:rsidR="00D6687C" w:rsidRPr="00D6687C" w:rsidRDefault="00D6687C" w:rsidP="00D6687C">
      <w:pPr>
        <w:spacing w:after="0"/>
        <w:jc w:val="both"/>
        <w:rPr>
          <w:rFonts w:ascii="Times New Roman" w:eastAsia="Times New Roman" w:hAnsi="Times New Roman" w:cs="Times New Roman"/>
          <w:sz w:val="20"/>
          <w:szCs w:val="20"/>
          <w:lang w:eastAsia="ru-RU"/>
        </w:rPr>
      </w:pPr>
    </w:p>
    <w:p w:rsidR="00D6687C" w:rsidRPr="00D6687C" w:rsidRDefault="00D6687C" w:rsidP="00D6687C">
      <w:pPr>
        <w:spacing w:after="0"/>
        <w:jc w:val="both"/>
        <w:rPr>
          <w:rFonts w:ascii="Times New Roman" w:eastAsia="Times New Roman" w:hAnsi="Times New Roman" w:cs="Times New Roman"/>
          <w:sz w:val="20"/>
          <w:szCs w:val="20"/>
          <w:lang w:eastAsia="ru-RU"/>
        </w:rPr>
      </w:pPr>
    </w:p>
    <w:p w:rsidR="00D6687C" w:rsidRPr="00D6687C" w:rsidRDefault="00D6687C" w:rsidP="00D6687C">
      <w:pPr>
        <w:spacing w:after="0"/>
        <w:jc w:val="both"/>
        <w:rPr>
          <w:rFonts w:ascii="Times New Roman" w:eastAsia="Times New Roman" w:hAnsi="Times New Roman" w:cs="Times New Roman"/>
          <w:sz w:val="20"/>
          <w:szCs w:val="20"/>
          <w:lang w:eastAsia="ru-RU"/>
        </w:rPr>
      </w:pPr>
    </w:p>
    <w:p w:rsidR="00D6687C" w:rsidRPr="00D6687C" w:rsidRDefault="00D6687C" w:rsidP="00D6687C">
      <w:pPr>
        <w:spacing w:after="0"/>
        <w:jc w:val="both"/>
        <w:rPr>
          <w:rFonts w:ascii="Times New Roman" w:eastAsia="Times New Roman" w:hAnsi="Times New Roman" w:cs="Times New Roman"/>
          <w:sz w:val="20"/>
          <w:szCs w:val="20"/>
          <w:lang w:eastAsia="ru-RU"/>
        </w:rPr>
      </w:pPr>
    </w:p>
    <w:p w:rsidR="00D6687C" w:rsidRPr="00D6687C" w:rsidRDefault="00D6687C" w:rsidP="00D6687C">
      <w:pPr>
        <w:spacing w:after="0" w:line="240" w:lineRule="auto"/>
        <w:ind w:firstLine="708"/>
        <w:jc w:val="center"/>
        <w:outlineLvl w:val="2"/>
        <w:rPr>
          <w:rFonts w:ascii="Times New Roman" w:eastAsia="Times New Roman" w:hAnsi="Times New Roman" w:cs="Times New Roman"/>
          <w:color w:val="332E2D"/>
          <w:spacing w:val="2"/>
          <w:sz w:val="20"/>
          <w:szCs w:val="20"/>
          <w:lang w:eastAsia="ru-RU"/>
        </w:rPr>
      </w:pPr>
      <w:r w:rsidRPr="00D6687C">
        <w:rPr>
          <w:rFonts w:ascii="Times New Roman" w:eastAsia="Times New Roman" w:hAnsi="Times New Roman" w:cs="Times New Roman"/>
          <w:color w:val="332E2D"/>
          <w:spacing w:val="2"/>
          <w:sz w:val="20"/>
          <w:szCs w:val="20"/>
          <w:lang w:eastAsia="ru-RU"/>
        </w:rPr>
        <w:t>Муниципальное образование «Бирофельдское  сельское поселение»</w:t>
      </w:r>
    </w:p>
    <w:p w:rsidR="00D6687C" w:rsidRPr="00D6687C" w:rsidRDefault="00D6687C" w:rsidP="00D6687C">
      <w:pPr>
        <w:spacing w:after="0" w:line="240" w:lineRule="auto"/>
        <w:ind w:firstLine="708"/>
        <w:jc w:val="center"/>
        <w:outlineLvl w:val="2"/>
        <w:rPr>
          <w:rFonts w:ascii="Times New Roman" w:eastAsia="Times New Roman" w:hAnsi="Times New Roman" w:cs="Times New Roman"/>
          <w:color w:val="332E2D"/>
          <w:spacing w:val="2"/>
          <w:sz w:val="20"/>
          <w:szCs w:val="20"/>
          <w:lang w:eastAsia="ru-RU"/>
        </w:rPr>
      </w:pPr>
      <w:r w:rsidRPr="00D6687C">
        <w:rPr>
          <w:rFonts w:ascii="Times New Roman" w:eastAsia="Times New Roman" w:hAnsi="Times New Roman" w:cs="Times New Roman"/>
          <w:color w:val="332E2D"/>
          <w:spacing w:val="2"/>
          <w:sz w:val="20"/>
          <w:szCs w:val="20"/>
          <w:lang w:eastAsia="ru-RU"/>
        </w:rPr>
        <w:t>Биробиджанского муниципального района</w:t>
      </w:r>
    </w:p>
    <w:p w:rsidR="00D6687C" w:rsidRPr="00D6687C" w:rsidRDefault="00D6687C" w:rsidP="00D6687C">
      <w:pPr>
        <w:spacing w:after="0" w:line="240" w:lineRule="auto"/>
        <w:ind w:firstLine="708"/>
        <w:jc w:val="center"/>
        <w:outlineLvl w:val="2"/>
        <w:rPr>
          <w:rFonts w:ascii="Times New Roman" w:eastAsia="Times New Roman" w:hAnsi="Times New Roman" w:cs="Times New Roman"/>
          <w:color w:val="332E2D"/>
          <w:spacing w:val="2"/>
          <w:sz w:val="20"/>
          <w:szCs w:val="20"/>
          <w:lang w:eastAsia="ru-RU"/>
        </w:rPr>
      </w:pPr>
      <w:r w:rsidRPr="00D6687C">
        <w:rPr>
          <w:rFonts w:ascii="Times New Roman" w:eastAsia="Times New Roman" w:hAnsi="Times New Roman" w:cs="Times New Roman"/>
          <w:color w:val="332E2D"/>
          <w:spacing w:val="2"/>
          <w:sz w:val="20"/>
          <w:szCs w:val="20"/>
          <w:lang w:eastAsia="ru-RU"/>
        </w:rPr>
        <w:t>Еврейской автономной области</w:t>
      </w:r>
    </w:p>
    <w:p w:rsidR="00D6687C" w:rsidRPr="00D6687C" w:rsidRDefault="00D6687C" w:rsidP="00D6687C">
      <w:pPr>
        <w:spacing w:after="0" w:line="240" w:lineRule="auto"/>
        <w:ind w:firstLine="708"/>
        <w:jc w:val="center"/>
        <w:outlineLvl w:val="2"/>
        <w:rPr>
          <w:rFonts w:ascii="Times New Roman" w:eastAsia="Times New Roman" w:hAnsi="Times New Roman" w:cs="Times New Roman"/>
          <w:color w:val="332E2D"/>
          <w:spacing w:val="2"/>
          <w:sz w:val="20"/>
          <w:szCs w:val="20"/>
          <w:lang w:eastAsia="ru-RU"/>
        </w:rPr>
      </w:pPr>
    </w:p>
    <w:p w:rsidR="00D6687C" w:rsidRPr="00D6687C" w:rsidRDefault="00D6687C" w:rsidP="00D6687C">
      <w:pPr>
        <w:spacing w:after="0" w:line="240" w:lineRule="auto"/>
        <w:ind w:firstLine="708"/>
        <w:jc w:val="center"/>
        <w:outlineLvl w:val="2"/>
        <w:rPr>
          <w:rFonts w:ascii="Times New Roman" w:eastAsia="Times New Roman" w:hAnsi="Times New Roman" w:cs="Times New Roman"/>
          <w:color w:val="332E2D"/>
          <w:spacing w:val="2"/>
          <w:sz w:val="20"/>
          <w:szCs w:val="20"/>
          <w:lang w:eastAsia="ru-RU"/>
        </w:rPr>
      </w:pPr>
      <w:r w:rsidRPr="00D6687C">
        <w:rPr>
          <w:rFonts w:ascii="Times New Roman" w:eastAsia="Times New Roman" w:hAnsi="Times New Roman" w:cs="Times New Roman"/>
          <w:color w:val="332E2D"/>
          <w:spacing w:val="2"/>
          <w:sz w:val="20"/>
          <w:szCs w:val="20"/>
          <w:lang w:eastAsia="ru-RU"/>
        </w:rPr>
        <w:t>АДМИНИСТРАЦИЯ СЕЛЬСКОГО ПОСЕЛЕНИЯ</w:t>
      </w:r>
    </w:p>
    <w:p w:rsidR="00D6687C" w:rsidRPr="00D6687C" w:rsidRDefault="00D6687C" w:rsidP="00D6687C">
      <w:pPr>
        <w:spacing w:after="0" w:line="240" w:lineRule="auto"/>
        <w:ind w:firstLine="708"/>
        <w:jc w:val="center"/>
        <w:outlineLvl w:val="2"/>
        <w:rPr>
          <w:rFonts w:ascii="Times New Roman" w:eastAsia="Times New Roman" w:hAnsi="Times New Roman" w:cs="Times New Roman"/>
          <w:color w:val="332E2D"/>
          <w:spacing w:val="2"/>
          <w:sz w:val="20"/>
          <w:szCs w:val="20"/>
          <w:lang w:eastAsia="ru-RU"/>
        </w:rPr>
      </w:pPr>
    </w:p>
    <w:p w:rsidR="00D6687C" w:rsidRPr="00D6687C" w:rsidRDefault="00D6687C" w:rsidP="00D6687C">
      <w:pPr>
        <w:spacing w:after="0" w:line="240" w:lineRule="auto"/>
        <w:ind w:firstLine="708"/>
        <w:jc w:val="center"/>
        <w:outlineLvl w:val="2"/>
        <w:rPr>
          <w:rFonts w:ascii="Times New Roman" w:eastAsia="Times New Roman" w:hAnsi="Times New Roman" w:cs="Times New Roman"/>
          <w:color w:val="332E2D"/>
          <w:spacing w:val="2"/>
          <w:sz w:val="20"/>
          <w:szCs w:val="20"/>
          <w:lang w:eastAsia="ru-RU"/>
        </w:rPr>
      </w:pPr>
      <w:r w:rsidRPr="00D6687C">
        <w:rPr>
          <w:rFonts w:ascii="Times New Roman" w:eastAsia="Times New Roman" w:hAnsi="Times New Roman" w:cs="Times New Roman"/>
          <w:color w:val="332E2D"/>
          <w:spacing w:val="2"/>
          <w:sz w:val="20"/>
          <w:szCs w:val="20"/>
          <w:lang w:eastAsia="ru-RU"/>
        </w:rPr>
        <w:t>ПОСТАНОВЛЕНИЕ</w:t>
      </w:r>
    </w:p>
    <w:p w:rsidR="00D6687C" w:rsidRPr="00D6687C" w:rsidRDefault="00D6687C" w:rsidP="00D6687C">
      <w:pPr>
        <w:tabs>
          <w:tab w:val="left" w:pos="7776"/>
        </w:tabs>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12.12.2016</w:t>
      </w:r>
      <w:r w:rsidRPr="00D6687C">
        <w:rPr>
          <w:rFonts w:ascii="Times New Roman" w:eastAsia="Times New Roman" w:hAnsi="Times New Roman" w:cs="Times New Roman"/>
          <w:sz w:val="20"/>
          <w:szCs w:val="20"/>
        </w:rPr>
        <w:tab/>
        <w:t xml:space="preserve">           № 254</w:t>
      </w:r>
      <w:r>
        <w:rPr>
          <w:rFonts w:ascii="Times New Roman" w:eastAsia="Times New Roman" w:hAnsi="Times New Roman" w:cs="Times New Roman"/>
          <w:sz w:val="20"/>
          <w:szCs w:val="20"/>
        </w:rPr>
        <w:t xml:space="preserve">           </w:t>
      </w:r>
      <w:r w:rsidRPr="00D6687C">
        <w:rPr>
          <w:rFonts w:ascii="Times New Roman" w:eastAsia="Times New Roman" w:hAnsi="Times New Roman" w:cs="Times New Roman"/>
          <w:sz w:val="20"/>
          <w:szCs w:val="20"/>
        </w:rPr>
        <w:t>с. Бирофельд</w:t>
      </w:r>
    </w:p>
    <w:p w:rsidR="00D6687C" w:rsidRPr="00D6687C" w:rsidRDefault="00D6687C" w:rsidP="00D6687C">
      <w:pPr>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О признании утратившим силу постановления администрации сельского поселения  </w:t>
      </w:r>
    </w:p>
    <w:p w:rsidR="00D6687C" w:rsidRPr="00D6687C" w:rsidRDefault="00D6687C" w:rsidP="00D6687C">
      <w:pPr>
        <w:jc w:val="both"/>
        <w:rPr>
          <w:rFonts w:ascii="Times New Roman CYR" w:eastAsia="Times New Roman" w:hAnsi="Times New Roman CYR" w:cs="Times New Roman CYR"/>
          <w:color w:val="000000"/>
          <w:sz w:val="20"/>
          <w:szCs w:val="20"/>
        </w:rPr>
      </w:pPr>
      <w:r w:rsidRPr="00D6687C">
        <w:rPr>
          <w:rFonts w:ascii="Times New Roman" w:eastAsia="Times New Roman" w:hAnsi="Times New Roman" w:cs="Times New Roman"/>
          <w:sz w:val="20"/>
          <w:szCs w:val="20"/>
        </w:rPr>
        <w:t xml:space="preserve">       В соответствии </w:t>
      </w:r>
      <w:r w:rsidRPr="00D6687C">
        <w:rPr>
          <w:rFonts w:ascii="Times New Roman CYR" w:eastAsia="Times New Roman" w:hAnsi="Times New Roman CYR" w:cs="Times New Roman CYR"/>
          <w:color w:val="000000"/>
          <w:sz w:val="20"/>
          <w:szCs w:val="20"/>
        </w:rPr>
        <w:t xml:space="preserve">с Федеральным законом от 21.12.2001 N 178-ФЗ </w:t>
      </w:r>
      <w:r w:rsidRPr="00D6687C">
        <w:rPr>
          <w:rFonts w:ascii="Times New Roman" w:eastAsia="Times New Roman" w:hAnsi="Times New Roman" w:cs="Times New Roman"/>
          <w:color w:val="000000"/>
          <w:sz w:val="20"/>
          <w:szCs w:val="20"/>
        </w:rPr>
        <w:t>«</w:t>
      </w:r>
      <w:r w:rsidRPr="00D6687C">
        <w:rPr>
          <w:rFonts w:ascii="Times New Roman CYR" w:eastAsia="Times New Roman" w:hAnsi="Times New Roman CYR" w:cs="Times New Roman CYR"/>
          <w:color w:val="000000"/>
          <w:sz w:val="20"/>
          <w:szCs w:val="20"/>
        </w:rPr>
        <w:t>О приватизации государственного и муниципального имущества</w:t>
      </w:r>
      <w:r w:rsidRPr="00D6687C">
        <w:rPr>
          <w:rFonts w:ascii="Times New Roman" w:eastAsia="Times New Roman" w:hAnsi="Times New Roman" w:cs="Times New Roman"/>
          <w:color w:val="000000"/>
          <w:sz w:val="20"/>
          <w:szCs w:val="20"/>
        </w:rPr>
        <w:t xml:space="preserve">», </w:t>
      </w:r>
      <w:r w:rsidRPr="00D6687C">
        <w:rPr>
          <w:rFonts w:ascii="Times New Roman CYR" w:eastAsia="Times New Roman" w:hAnsi="Times New Roman CYR" w:cs="Times New Roman CYR"/>
          <w:color w:val="000000"/>
          <w:sz w:val="20"/>
          <w:szCs w:val="20"/>
        </w:rPr>
        <w:t xml:space="preserve">Федеральным законом от 26.07.2006 N 135-ФЗ </w:t>
      </w:r>
      <w:r w:rsidRPr="00D6687C">
        <w:rPr>
          <w:rFonts w:ascii="Times New Roman" w:eastAsia="Times New Roman" w:hAnsi="Times New Roman" w:cs="Times New Roman"/>
          <w:color w:val="000000"/>
          <w:sz w:val="20"/>
          <w:szCs w:val="20"/>
        </w:rPr>
        <w:t>«</w:t>
      </w:r>
      <w:r w:rsidRPr="00D6687C">
        <w:rPr>
          <w:rFonts w:ascii="Times New Roman CYR" w:eastAsia="Times New Roman" w:hAnsi="Times New Roman CYR" w:cs="Times New Roman CYR"/>
          <w:color w:val="000000"/>
          <w:sz w:val="20"/>
          <w:szCs w:val="20"/>
        </w:rPr>
        <w:t>О защите конкуренции</w:t>
      </w:r>
      <w:r w:rsidRPr="00D6687C">
        <w:rPr>
          <w:rFonts w:ascii="Times New Roman" w:eastAsia="Times New Roman" w:hAnsi="Times New Roman" w:cs="Times New Roman"/>
          <w:color w:val="000000"/>
          <w:sz w:val="20"/>
          <w:szCs w:val="20"/>
        </w:rPr>
        <w:t xml:space="preserve">», </w:t>
      </w:r>
      <w:r w:rsidRPr="00D6687C">
        <w:rPr>
          <w:rFonts w:ascii="Times New Roman CYR" w:eastAsia="Times New Roman" w:hAnsi="Times New Roman CYR" w:cs="Times New Roman CYR"/>
          <w:color w:val="000000"/>
          <w:sz w:val="20"/>
          <w:szCs w:val="20"/>
        </w:rPr>
        <w:t xml:space="preserve">приказом Федеральной антимонопольной службы от 10.02.2010 N 67 </w:t>
      </w:r>
      <w:r w:rsidRPr="00D6687C">
        <w:rPr>
          <w:rFonts w:ascii="Times New Roman" w:eastAsia="Times New Roman" w:hAnsi="Times New Roman" w:cs="Times New Roman"/>
          <w:color w:val="000000"/>
          <w:sz w:val="20"/>
          <w:szCs w:val="20"/>
        </w:rPr>
        <w:t>«</w:t>
      </w:r>
      <w:r w:rsidRPr="00D6687C">
        <w:rPr>
          <w:rFonts w:ascii="Times New Roman CYR" w:eastAsia="Times New Roman" w:hAnsi="Times New Roman CYR" w:cs="Times New Roman CYR"/>
          <w:color w:val="000000"/>
          <w:sz w:val="20"/>
          <w:szCs w:val="2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D6687C">
        <w:rPr>
          <w:rFonts w:ascii="Times New Roman" w:eastAsia="Times New Roman" w:hAnsi="Times New Roman" w:cs="Times New Roman"/>
          <w:color w:val="000000"/>
          <w:sz w:val="20"/>
          <w:szCs w:val="20"/>
        </w:rPr>
        <w:t xml:space="preserve">», </w:t>
      </w:r>
      <w:r w:rsidRPr="00D6687C">
        <w:rPr>
          <w:rFonts w:ascii="Times New Roman CYR" w:eastAsia="Times New Roman" w:hAnsi="Times New Roman CYR" w:cs="Times New Roman CYR"/>
          <w:color w:val="000000"/>
          <w:sz w:val="20"/>
          <w:szCs w:val="20"/>
        </w:rPr>
        <w:t>Земельным кодексом Российской Федерации.</w:t>
      </w:r>
    </w:p>
    <w:p w:rsidR="00D6687C" w:rsidRPr="00D6687C" w:rsidRDefault="00D6687C" w:rsidP="00D6687C">
      <w:pPr>
        <w:jc w:val="both"/>
        <w:rPr>
          <w:rFonts w:ascii="Times New Roman CYR" w:eastAsia="Times New Roman" w:hAnsi="Times New Roman CYR" w:cs="Times New Roman CYR"/>
          <w:color w:val="000000"/>
          <w:sz w:val="20"/>
          <w:szCs w:val="20"/>
        </w:rPr>
      </w:pPr>
      <w:r w:rsidRPr="00D6687C">
        <w:rPr>
          <w:rFonts w:ascii="Times New Roman" w:eastAsia="Times New Roman" w:hAnsi="Times New Roman" w:cs="Times New Roman"/>
          <w:sz w:val="20"/>
          <w:szCs w:val="20"/>
        </w:rPr>
        <w:t>ПОСТАНОВЛЯЕТ:</w:t>
      </w:r>
    </w:p>
    <w:p w:rsidR="00D6687C" w:rsidRPr="00D6687C" w:rsidRDefault="00D6687C" w:rsidP="00D6687C">
      <w:pPr>
        <w:spacing w:before="100" w:beforeAutospacing="1" w:after="100" w:afterAutospacing="1" w:line="240" w:lineRule="auto"/>
        <w:jc w:val="both"/>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lastRenderedPageBreak/>
        <w:t xml:space="preserve">          1. Признать утратившим силу постановления администрации сельского поселения: </w:t>
      </w:r>
    </w:p>
    <w:p w:rsidR="00D6687C" w:rsidRPr="00D6687C" w:rsidRDefault="00D6687C" w:rsidP="00D6687C">
      <w:pPr>
        <w:jc w:val="both"/>
        <w:rPr>
          <w:rFonts w:ascii="Times New Roman" w:eastAsia="Times New Roman" w:hAnsi="Times New Roman" w:cs="Times New Roman"/>
          <w:sz w:val="20"/>
          <w:szCs w:val="20"/>
        </w:rPr>
      </w:pPr>
      <w:r w:rsidRPr="00D6687C">
        <w:rPr>
          <w:rFonts w:ascii="Calibri" w:eastAsia="Times New Roman" w:hAnsi="Calibri" w:cs="Times New Roman"/>
          <w:sz w:val="20"/>
          <w:szCs w:val="20"/>
        </w:rPr>
        <w:t xml:space="preserve">        - </w:t>
      </w:r>
      <w:r w:rsidRPr="00D6687C">
        <w:rPr>
          <w:rFonts w:ascii="Times New Roman" w:eastAsia="Times New Roman" w:hAnsi="Times New Roman" w:cs="Times New Roman"/>
          <w:sz w:val="20"/>
          <w:szCs w:val="20"/>
        </w:rPr>
        <w:t>от  16.12.2015 № 161 «</w:t>
      </w:r>
      <w:r w:rsidRPr="00D6687C">
        <w:rPr>
          <w:rFonts w:ascii="Times New Roman CYR" w:eastAsia="Times New Roman" w:hAnsi="Times New Roman CYR" w:cs="Times New Roman CYR"/>
          <w:sz w:val="20"/>
          <w:szCs w:val="20"/>
        </w:rPr>
        <w:t>Об утверждении 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w:t>
      </w:r>
      <w:r w:rsidRPr="00D6687C">
        <w:rPr>
          <w:rFonts w:ascii="Times New Roman" w:eastAsia="Times New Roman" w:hAnsi="Times New Roman" w:cs="Times New Roman"/>
          <w:sz w:val="20"/>
          <w:szCs w:val="20"/>
        </w:rPr>
        <w:t xml:space="preserve">» </w:t>
      </w:r>
      <w:r w:rsidRPr="00D6687C">
        <w:rPr>
          <w:rFonts w:ascii="Times New Roman CYR" w:eastAsia="Times New Roman" w:hAnsi="Times New Roman CYR" w:cs="Times New Roman CYR"/>
          <w:sz w:val="20"/>
          <w:szCs w:val="20"/>
        </w:rPr>
        <w:t>Бирофельдское сельское поселение</w:t>
      </w:r>
      <w:r w:rsidRPr="00D6687C">
        <w:rPr>
          <w:rFonts w:ascii="Times New Roman" w:eastAsia="Times New Roman" w:hAnsi="Times New Roman" w:cs="Times New Roman"/>
          <w:sz w:val="20"/>
          <w:szCs w:val="20"/>
        </w:rPr>
        <w:t>»</w:t>
      </w:r>
    </w:p>
    <w:p w:rsidR="00D6687C" w:rsidRPr="00D6687C" w:rsidRDefault="00D6687C" w:rsidP="00D6687C">
      <w:pPr>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     -  от 22.04.2016 № 81 « О внесении изменений в постановление администрации сельского поселения от  16.12.2015 № 161 «</w:t>
      </w:r>
      <w:r w:rsidRPr="00D6687C">
        <w:rPr>
          <w:rFonts w:ascii="Times New Roman CYR" w:eastAsia="Times New Roman" w:hAnsi="Times New Roman CYR" w:cs="Times New Roman CYR"/>
          <w:sz w:val="20"/>
          <w:szCs w:val="20"/>
        </w:rPr>
        <w:t>Об утверждении 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w:t>
      </w:r>
      <w:r w:rsidRPr="00D6687C">
        <w:rPr>
          <w:rFonts w:ascii="Times New Roman" w:eastAsia="Times New Roman" w:hAnsi="Times New Roman" w:cs="Times New Roman"/>
          <w:sz w:val="20"/>
          <w:szCs w:val="20"/>
        </w:rPr>
        <w:t xml:space="preserve">» </w:t>
      </w:r>
      <w:r w:rsidRPr="00D6687C">
        <w:rPr>
          <w:rFonts w:ascii="Times New Roman CYR" w:eastAsia="Times New Roman" w:hAnsi="Times New Roman CYR" w:cs="Times New Roman CYR"/>
          <w:sz w:val="20"/>
          <w:szCs w:val="20"/>
        </w:rPr>
        <w:t>Бирофельдское сельское поселение</w:t>
      </w:r>
      <w:r w:rsidRPr="00D6687C">
        <w:rPr>
          <w:rFonts w:ascii="Times New Roman" w:eastAsia="Times New Roman" w:hAnsi="Times New Roman" w:cs="Times New Roman"/>
          <w:sz w:val="20"/>
          <w:szCs w:val="20"/>
        </w:rPr>
        <w:t>»</w:t>
      </w:r>
    </w:p>
    <w:p w:rsidR="00D6687C" w:rsidRPr="00D6687C" w:rsidRDefault="00D6687C" w:rsidP="00D6687C">
      <w:pPr>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 xml:space="preserve">        2. Контроль за исполнением постановления оставляю за собой.</w:t>
      </w:r>
    </w:p>
    <w:p w:rsidR="00D6687C" w:rsidRPr="00D6687C" w:rsidRDefault="00D6687C" w:rsidP="00D6687C">
      <w:pPr>
        <w:spacing w:before="100" w:beforeAutospacing="1" w:after="100" w:afterAutospacing="1" w:line="240" w:lineRule="auto"/>
        <w:jc w:val="both"/>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D6687C" w:rsidRPr="00D6687C" w:rsidRDefault="00D6687C" w:rsidP="00D6687C">
      <w:pPr>
        <w:spacing w:before="100" w:beforeAutospacing="1" w:after="100" w:afterAutospacing="1" w:line="240" w:lineRule="auto"/>
        <w:jc w:val="both"/>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t xml:space="preserve">        4. Настоящее постановление вступает в силу после дня его официального  опубликования.</w:t>
      </w:r>
    </w:p>
    <w:p w:rsidR="00D6687C" w:rsidRPr="00D6687C" w:rsidRDefault="00D6687C" w:rsidP="00D6687C">
      <w:pPr>
        <w:tabs>
          <w:tab w:val="left" w:pos="7470"/>
        </w:tabs>
        <w:spacing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И.о. главы администрации</w:t>
      </w:r>
      <w:r w:rsidRPr="00D6687C">
        <w:rPr>
          <w:rFonts w:ascii="Times New Roman" w:eastAsia="Times New Roman" w:hAnsi="Times New Roman" w:cs="Times New Roman"/>
          <w:sz w:val="20"/>
          <w:szCs w:val="20"/>
        </w:rPr>
        <w:tab/>
        <w:t>Т.А. Васильева</w:t>
      </w:r>
    </w:p>
    <w:p w:rsidR="00D6687C" w:rsidRPr="00D6687C" w:rsidRDefault="00D6687C" w:rsidP="00D6687C">
      <w:pPr>
        <w:spacing w:line="240" w:lineRule="auto"/>
        <w:jc w:val="both"/>
        <w:rPr>
          <w:rFonts w:ascii="Times New Roman" w:eastAsia="Times New Roman" w:hAnsi="Times New Roman" w:cs="Times New Roman"/>
          <w:sz w:val="20"/>
          <w:szCs w:val="20"/>
        </w:rPr>
      </w:pPr>
      <w:r w:rsidRPr="00D6687C">
        <w:rPr>
          <w:rFonts w:ascii="Times New Roman" w:eastAsia="Times New Roman" w:hAnsi="Times New Roman" w:cs="Times New Roman"/>
          <w:sz w:val="20"/>
          <w:szCs w:val="20"/>
        </w:rPr>
        <w:t>сельского поселения</w:t>
      </w:r>
    </w:p>
    <w:p w:rsidR="00D6687C" w:rsidRPr="00D6687C" w:rsidRDefault="00D6687C" w:rsidP="00D6687C">
      <w:pPr>
        <w:tabs>
          <w:tab w:val="left" w:pos="7270"/>
        </w:tabs>
        <w:spacing w:before="100" w:beforeAutospacing="1" w:after="100" w:afterAutospacing="1" w:line="240" w:lineRule="auto"/>
        <w:jc w:val="both"/>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t>Специалист – эксперт юрист</w:t>
      </w:r>
      <w:r w:rsidRPr="00D6687C">
        <w:rPr>
          <w:rFonts w:ascii="Times New Roman" w:eastAsia="Calibri" w:hAnsi="Times New Roman" w:cs="Times New Roman"/>
          <w:sz w:val="20"/>
          <w:szCs w:val="20"/>
          <w:lang w:eastAsia="ru-RU"/>
        </w:rPr>
        <w:tab/>
        <w:t xml:space="preserve">    К.А. Лойко</w:t>
      </w:r>
    </w:p>
    <w:p w:rsidR="00D6687C" w:rsidRPr="00D6687C" w:rsidRDefault="00D6687C" w:rsidP="00D6687C">
      <w:pPr>
        <w:shd w:val="clear" w:color="auto" w:fill="FFFFFF"/>
        <w:autoSpaceDE w:val="0"/>
        <w:autoSpaceDN w:val="0"/>
        <w:adjustRightInd w:val="0"/>
        <w:jc w:val="center"/>
        <w:rPr>
          <w:rFonts w:ascii="Times New Roman" w:eastAsia="Calibri" w:hAnsi="Times New Roman" w:cs="Times New Roman"/>
          <w:sz w:val="20"/>
          <w:szCs w:val="20"/>
          <w:lang w:eastAsia="ru-RU"/>
        </w:rPr>
      </w:pPr>
      <w:r w:rsidRPr="00D6687C">
        <w:rPr>
          <w:rFonts w:ascii="Times New Roman" w:eastAsia="Calibri" w:hAnsi="Times New Roman" w:cs="Times New Roman"/>
          <w:color w:val="000000"/>
          <w:sz w:val="20"/>
          <w:szCs w:val="20"/>
          <w:lang w:eastAsia="ru-RU"/>
        </w:rPr>
        <w:t>Муниципальное образование</w:t>
      </w:r>
      <w:r w:rsidRPr="00D6687C">
        <w:rPr>
          <w:rFonts w:ascii="Times New Roman" w:eastAsia="Calibri" w:hAnsi="Times New Roman" w:cs="Times New Roman"/>
          <w:sz w:val="20"/>
          <w:szCs w:val="20"/>
          <w:lang w:eastAsia="ru-RU"/>
        </w:rPr>
        <w:t xml:space="preserve"> </w:t>
      </w:r>
      <w:r w:rsidRPr="00D6687C">
        <w:rPr>
          <w:rFonts w:ascii="Times New Roman" w:eastAsia="Calibri" w:hAnsi="Times New Roman" w:cs="Times New Roman"/>
          <w:color w:val="000000"/>
          <w:sz w:val="20"/>
          <w:szCs w:val="20"/>
          <w:lang w:eastAsia="ru-RU"/>
        </w:rPr>
        <w:t>«Бирофельдское сельское поселение»</w:t>
      </w:r>
    </w:p>
    <w:p w:rsidR="00D6687C" w:rsidRPr="00D6687C" w:rsidRDefault="00D6687C" w:rsidP="00D6687C">
      <w:pPr>
        <w:shd w:val="clear" w:color="auto" w:fill="FFFFFF"/>
        <w:autoSpaceDE w:val="0"/>
        <w:autoSpaceDN w:val="0"/>
        <w:adjustRightInd w:val="0"/>
        <w:jc w:val="center"/>
        <w:rPr>
          <w:rFonts w:ascii="Times New Roman" w:eastAsia="Calibri" w:hAnsi="Times New Roman" w:cs="Times New Roman"/>
          <w:sz w:val="20"/>
          <w:szCs w:val="20"/>
          <w:lang w:eastAsia="ru-RU"/>
        </w:rPr>
      </w:pPr>
      <w:r w:rsidRPr="00D6687C">
        <w:rPr>
          <w:rFonts w:ascii="Times New Roman" w:eastAsia="Calibri" w:hAnsi="Times New Roman" w:cs="Times New Roman"/>
          <w:color w:val="000000"/>
          <w:sz w:val="20"/>
          <w:szCs w:val="20"/>
          <w:lang w:eastAsia="ru-RU"/>
        </w:rPr>
        <w:t>Биробиджанского муниципального района</w:t>
      </w:r>
    </w:p>
    <w:p w:rsidR="00D6687C" w:rsidRPr="00D6687C" w:rsidRDefault="00D6687C" w:rsidP="00D6687C">
      <w:pPr>
        <w:shd w:val="clear" w:color="auto" w:fill="FFFFFF"/>
        <w:autoSpaceDE w:val="0"/>
        <w:autoSpaceDN w:val="0"/>
        <w:adjustRightInd w:val="0"/>
        <w:jc w:val="center"/>
        <w:rPr>
          <w:rFonts w:ascii="Times New Roman" w:eastAsia="Calibri" w:hAnsi="Times New Roman" w:cs="Times New Roman"/>
          <w:color w:val="000000"/>
          <w:sz w:val="20"/>
          <w:szCs w:val="20"/>
          <w:lang w:eastAsia="ru-RU"/>
        </w:rPr>
      </w:pPr>
      <w:r w:rsidRPr="00D6687C">
        <w:rPr>
          <w:rFonts w:ascii="Times New Roman" w:eastAsia="Calibri" w:hAnsi="Times New Roman" w:cs="Times New Roman"/>
          <w:color w:val="000000"/>
          <w:sz w:val="20"/>
          <w:szCs w:val="20"/>
          <w:lang w:eastAsia="ru-RU"/>
        </w:rPr>
        <w:t xml:space="preserve">Еврейской автономной области </w:t>
      </w:r>
    </w:p>
    <w:p w:rsidR="00D6687C" w:rsidRPr="00D6687C" w:rsidRDefault="00D6687C" w:rsidP="00D6687C">
      <w:pPr>
        <w:shd w:val="clear" w:color="auto" w:fill="FFFFFF"/>
        <w:autoSpaceDE w:val="0"/>
        <w:autoSpaceDN w:val="0"/>
        <w:adjustRightInd w:val="0"/>
        <w:jc w:val="center"/>
        <w:rPr>
          <w:rFonts w:ascii="Times New Roman" w:eastAsia="Calibri" w:hAnsi="Times New Roman" w:cs="Times New Roman"/>
          <w:color w:val="000000"/>
          <w:sz w:val="20"/>
          <w:szCs w:val="20"/>
          <w:lang w:eastAsia="ru-RU"/>
        </w:rPr>
      </w:pPr>
      <w:r w:rsidRPr="00D6687C">
        <w:rPr>
          <w:rFonts w:ascii="Times New Roman" w:eastAsia="Calibri" w:hAnsi="Times New Roman" w:cs="Times New Roman"/>
          <w:color w:val="000000"/>
          <w:sz w:val="20"/>
          <w:szCs w:val="20"/>
          <w:lang w:eastAsia="ru-RU"/>
        </w:rPr>
        <w:t>АДМИНИСТРАЦИЯ СЕЛЬСКОГО ПОСЕЛЕНИЯ</w:t>
      </w:r>
    </w:p>
    <w:p w:rsidR="00D6687C" w:rsidRPr="00D6687C" w:rsidRDefault="00D6687C" w:rsidP="00D6687C">
      <w:pPr>
        <w:shd w:val="clear" w:color="auto" w:fill="FFFFFF"/>
        <w:autoSpaceDE w:val="0"/>
        <w:autoSpaceDN w:val="0"/>
        <w:adjustRightInd w:val="0"/>
        <w:jc w:val="center"/>
        <w:rPr>
          <w:rFonts w:ascii="Times New Roman" w:eastAsia="Calibri" w:hAnsi="Times New Roman" w:cs="Times New Roman"/>
          <w:color w:val="000000"/>
          <w:sz w:val="20"/>
          <w:szCs w:val="20"/>
          <w:lang w:eastAsia="ru-RU"/>
        </w:rPr>
      </w:pPr>
      <w:r w:rsidRPr="00D6687C">
        <w:rPr>
          <w:rFonts w:ascii="Times New Roman" w:eastAsia="Calibri" w:hAnsi="Times New Roman" w:cs="Times New Roman"/>
          <w:color w:val="000000"/>
          <w:sz w:val="20"/>
          <w:szCs w:val="20"/>
          <w:lang w:eastAsia="ru-RU"/>
        </w:rPr>
        <w:t xml:space="preserve">ПОСТАНОВЛЕНИЕ </w:t>
      </w:r>
    </w:p>
    <w:p w:rsidR="00D6687C" w:rsidRPr="00D6687C" w:rsidRDefault="00D6687C" w:rsidP="00D6687C">
      <w:pPr>
        <w:shd w:val="clear" w:color="auto" w:fill="FFFFFF"/>
        <w:autoSpaceDE w:val="0"/>
        <w:autoSpaceDN w:val="0"/>
        <w:adjustRightInd w:val="0"/>
        <w:rPr>
          <w:rFonts w:ascii="Times New Roman" w:eastAsia="Calibri" w:hAnsi="Times New Roman" w:cs="Times New Roman"/>
          <w:color w:val="000000"/>
          <w:sz w:val="20"/>
          <w:szCs w:val="20"/>
          <w:lang w:eastAsia="ru-RU"/>
        </w:rPr>
      </w:pPr>
      <w:r w:rsidRPr="00D6687C">
        <w:rPr>
          <w:rFonts w:ascii="Times New Roman" w:eastAsia="Calibri" w:hAnsi="Times New Roman" w:cs="Times New Roman"/>
          <w:color w:val="000000"/>
          <w:sz w:val="20"/>
          <w:szCs w:val="20"/>
          <w:lang w:eastAsia="ru-RU"/>
        </w:rPr>
        <w:t xml:space="preserve">                </w:t>
      </w:r>
    </w:p>
    <w:p w:rsidR="00D6687C" w:rsidRPr="00D6687C" w:rsidRDefault="00D6687C" w:rsidP="00D6687C">
      <w:pPr>
        <w:shd w:val="clear" w:color="auto" w:fill="FFFFFF"/>
        <w:autoSpaceDE w:val="0"/>
        <w:autoSpaceDN w:val="0"/>
        <w:adjustRightInd w:val="0"/>
        <w:jc w:val="center"/>
        <w:rPr>
          <w:rFonts w:ascii="Times New Roman" w:eastAsia="Calibri" w:hAnsi="Times New Roman" w:cs="Times New Roman"/>
          <w:sz w:val="20"/>
          <w:szCs w:val="20"/>
          <w:lang w:eastAsia="ru-RU"/>
        </w:rPr>
      </w:pPr>
      <w:r w:rsidRPr="00D6687C">
        <w:rPr>
          <w:rFonts w:ascii="Times New Roman" w:eastAsia="Calibri" w:hAnsi="Times New Roman" w:cs="Times New Roman"/>
          <w:color w:val="000000"/>
          <w:sz w:val="20"/>
          <w:szCs w:val="20"/>
          <w:lang w:eastAsia="ru-RU"/>
        </w:rPr>
        <w:t xml:space="preserve">12.12.2016 г.                                                                                                   № 255                                           </w:t>
      </w:r>
      <w:r w:rsidRPr="00D6687C">
        <w:rPr>
          <w:rFonts w:ascii="Times New Roman" w:eastAsia="Calibri" w:hAnsi="Times New Roman" w:cs="Times New Roman"/>
          <w:sz w:val="20"/>
          <w:szCs w:val="20"/>
          <w:lang w:eastAsia="ru-RU"/>
        </w:rPr>
        <w:t xml:space="preserve">       </w:t>
      </w:r>
      <w:r w:rsidRPr="00D6687C">
        <w:rPr>
          <w:rFonts w:ascii="Times New Roman" w:eastAsia="Calibri" w:hAnsi="Times New Roman" w:cs="Times New Roman"/>
          <w:color w:val="000000"/>
          <w:sz w:val="20"/>
          <w:szCs w:val="20"/>
          <w:lang w:eastAsia="ru-RU"/>
        </w:rPr>
        <w:t>с. Бирофельд</w:t>
      </w:r>
    </w:p>
    <w:p w:rsidR="00D6687C" w:rsidRPr="00D6687C" w:rsidRDefault="00D6687C" w:rsidP="00D6687C">
      <w:pPr>
        <w:jc w:val="both"/>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lastRenderedPageBreak/>
        <w:t>Об утверждении 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Бирофельдское сельское поселение»</w:t>
      </w:r>
    </w:p>
    <w:p w:rsidR="00D6687C" w:rsidRPr="00D6687C" w:rsidRDefault="00D6687C" w:rsidP="00D6687C">
      <w:pPr>
        <w:jc w:val="both"/>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t xml:space="preserve">          В соответствии </w:t>
      </w:r>
      <w:r w:rsidRPr="00D6687C">
        <w:rPr>
          <w:rFonts w:ascii="Times New Roman CYR" w:eastAsia="Calibri" w:hAnsi="Times New Roman CYR" w:cs="Times New Roman CYR"/>
          <w:color w:val="000000"/>
          <w:sz w:val="20"/>
          <w:szCs w:val="20"/>
          <w:lang w:eastAsia="ru-RU"/>
        </w:rPr>
        <w:t xml:space="preserve">Федеральным законом от 21.12.2001 N 178-ФЗ </w:t>
      </w:r>
      <w:r w:rsidRPr="00D6687C">
        <w:rPr>
          <w:rFonts w:ascii="Times New Roman" w:eastAsia="Calibri" w:hAnsi="Times New Roman" w:cs="Times New Roman"/>
          <w:color w:val="000000"/>
          <w:sz w:val="20"/>
          <w:szCs w:val="20"/>
          <w:lang w:eastAsia="ru-RU"/>
        </w:rPr>
        <w:t>«</w:t>
      </w:r>
      <w:r w:rsidRPr="00D6687C">
        <w:rPr>
          <w:rFonts w:ascii="Times New Roman CYR" w:eastAsia="Calibri" w:hAnsi="Times New Roman CYR" w:cs="Times New Roman CYR"/>
          <w:color w:val="000000"/>
          <w:sz w:val="20"/>
          <w:szCs w:val="20"/>
          <w:lang w:eastAsia="ru-RU"/>
        </w:rPr>
        <w:t>О приватизации государственного и муниципального имущества</w:t>
      </w:r>
      <w:r w:rsidRPr="00D6687C">
        <w:rPr>
          <w:rFonts w:ascii="Times New Roman" w:eastAsia="Calibri" w:hAnsi="Times New Roman" w:cs="Times New Roman"/>
          <w:color w:val="000000"/>
          <w:sz w:val="20"/>
          <w:szCs w:val="20"/>
          <w:lang w:eastAsia="ru-RU"/>
        </w:rPr>
        <w:t xml:space="preserve">», </w:t>
      </w:r>
      <w:r w:rsidRPr="00D6687C">
        <w:rPr>
          <w:rFonts w:ascii="Times New Roman CYR" w:eastAsia="Calibri" w:hAnsi="Times New Roman CYR" w:cs="Times New Roman CYR"/>
          <w:color w:val="000000"/>
          <w:sz w:val="20"/>
          <w:szCs w:val="20"/>
          <w:lang w:eastAsia="ru-RU"/>
        </w:rPr>
        <w:t xml:space="preserve">Федеральным законом    от 26.07.2006 N 135-ФЗ </w:t>
      </w:r>
      <w:r w:rsidRPr="00D6687C">
        <w:rPr>
          <w:rFonts w:ascii="Times New Roman" w:eastAsia="Calibri" w:hAnsi="Times New Roman" w:cs="Times New Roman"/>
          <w:color w:val="000000"/>
          <w:sz w:val="20"/>
          <w:szCs w:val="20"/>
          <w:lang w:eastAsia="ru-RU"/>
        </w:rPr>
        <w:t>«</w:t>
      </w:r>
      <w:r w:rsidRPr="00D6687C">
        <w:rPr>
          <w:rFonts w:ascii="Times New Roman CYR" w:eastAsia="Calibri" w:hAnsi="Times New Roman CYR" w:cs="Times New Roman CYR"/>
          <w:color w:val="000000"/>
          <w:sz w:val="20"/>
          <w:szCs w:val="20"/>
          <w:lang w:eastAsia="ru-RU"/>
        </w:rPr>
        <w:t>О защите конкуренции</w:t>
      </w:r>
      <w:r w:rsidRPr="00D6687C">
        <w:rPr>
          <w:rFonts w:ascii="Times New Roman" w:eastAsia="Calibri" w:hAnsi="Times New Roman" w:cs="Times New Roman"/>
          <w:color w:val="000000"/>
          <w:sz w:val="20"/>
          <w:szCs w:val="20"/>
          <w:lang w:eastAsia="ru-RU"/>
        </w:rPr>
        <w:t xml:space="preserve">», </w:t>
      </w:r>
      <w:r w:rsidRPr="00D6687C">
        <w:rPr>
          <w:rFonts w:ascii="Times New Roman CYR" w:eastAsia="Calibri" w:hAnsi="Times New Roman CYR" w:cs="Times New Roman CYR"/>
          <w:color w:val="000000"/>
          <w:sz w:val="20"/>
          <w:szCs w:val="20"/>
          <w:lang w:eastAsia="ru-RU"/>
        </w:rPr>
        <w:t xml:space="preserve">приказом Федеральной антимонопольной службы от 10.02.2010 N 67 </w:t>
      </w:r>
      <w:r w:rsidRPr="00D6687C">
        <w:rPr>
          <w:rFonts w:ascii="Times New Roman" w:eastAsia="Calibri" w:hAnsi="Times New Roman" w:cs="Times New Roman"/>
          <w:color w:val="000000"/>
          <w:sz w:val="20"/>
          <w:szCs w:val="20"/>
          <w:lang w:eastAsia="ru-RU"/>
        </w:rPr>
        <w:t>«</w:t>
      </w:r>
      <w:r w:rsidRPr="00D6687C">
        <w:rPr>
          <w:rFonts w:ascii="Times New Roman CYR" w:eastAsia="Calibri" w:hAnsi="Times New Roman CYR" w:cs="Times New Roman CYR"/>
          <w:color w:val="000000"/>
          <w:sz w:val="20"/>
          <w:szCs w:val="20"/>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D6687C">
        <w:rPr>
          <w:rFonts w:ascii="Times New Roman" w:eastAsia="Calibri" w:hAnsi="Times New Roman" w:cs="Times New Roman"/>
          <w:color w:val="000000"/>
          <w:sz w:val="20"/>
          <w:szCs w:val="20"/>
          <w:lang w:eastAsia="ru-RU"/>
        </w:rPr>
        <w:t xml:space="preserve">», </w:t>
      </w:r>
      <w:r w:rsidRPr="00D6687C">
        <w:rPr>
          <w:rFonts w:ascii="Times New Roman CYR" w:eastAsia="Calibri" w:hAnsi="Times New Roman CYR" w:cs="Times New Roman CYR"/>
          <w:color w:val="000000"/>
          <w:sz w:val="20"/>
          <w:szCs w:val="20"/>
          <w:lang w:eastAsia="ru-RU"/>
        </w:rPr>
        <w:t xml:space="preserve">Земельным кодексом Российской Федерации, </w:t>
      </w:r>
      <w:r w:rsidRPr="00D6687C">
        <w:rPr>
          <w:rFonts w:ascii="Times New Roman" w:eastAsia="Calibri" w:hAnsi="Times New Roman" w:cs="Times New Roman"/>
          <w:sz w:val="20"/>
          <w:szCs w:val="20"/>
          <w:lang w:eastAsia="ru-RU"/>
        </w:rPr>
        <w:t xml:space="preserve">Устав муниципального образования «Бирофельдское сельское поселение», для организации проведения торгов (аукционов) по продаже муниципального имущества и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«Бирофельдское сельское поселение», администрация сельского поселения </w:t>
      </w:r>
    </w:p>
    <w:p w:rsidR="00D6687C" w:rsidRPr="00D6687C" w:rsidRDefault="00D6687C" w:rsidP="00D6687C">
      <w:pPr>
        <w:jc w:val="both"/>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t>ПОСТАНОВЛЯЕТ:</w:t>
      </w:r>
    </w:p>
    <w:p w:rsidR="00D6687C" w:rsidRPr="00D6687C" w:rsidRDefault="00D6687C" w:rsidP="00D6687C">
      <w:pPr>
        <w:jc w:val="both"/>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t xml:space="preserve">     1. Утвердить прилагаемый состав 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Бирофельдское сельское поселение». </w:t>
      </w:r>
    </w:p>
    <w:p w:rsidR="00D6687C" w:rsidRPr="00D6687C" w:rsidRDefault="00D6687C" w:rsidP="00D6687C">
      <w:pPr>
        <w:jc w:val="both"/>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t xml:space="preserve">     2. Утвердить прилагаемое Положение о 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Бирофельдское сельское поселение».</w:t>
      </w:r>
    </w:p>
    <w:p w:rsidR="00D6687C" w:rsidRPr="00D6687C" w:rsidRDefault="00D6687C" w:rsidP="00D6687C">
      <w:pPr>
        <w:ind w:firstLine="225"/>
        <w:jc w:val="both"/>
        <w:rPr>
          <w:rFonts w:ascii="Times New Roman CYR" w:eastAsia="Calibri" w:hAnsi="Times New Roman CYR" w:cs="Times New Roman CYR"/>
          <w:color w:val="000000"/>
          <w:sz w:val="20"/>
          <w:szCs w:val="20"/>
          <w:lang w:eastAsia="ru-RU"/>
        </w:rPr>
      </w:pPr>
      <w:r w:rsidRPr="00D6687C">
        <w:rPr>
          <w:rFonts w:ascii="Times New Roman" w:eastAsia="Calibri" w:hAnsi="Times New Roman" w:cs="Times New Roman"/>
          <w:sz w:val="20"/>
          <w:szCs w:val="20"/>
          <w:lang w:eastAsia="ru-RU"/>
        </w:rPr>
        <w:t xml:space="preserve">  </w:t>
      </w:r>
      <w:r w:rsidRPr="00D6687C">
        <w:rPr>
          <w:rFonts w:ascii="Times New Roman" w:eastAsia="Calibri" w:hAnsi="Times New Roman" w:cs="Times New Roman"/>
          <w:color w:val="000000"/>
          <w:sz w:val="20"/>
          <w:szCs w:val="20"/>
          <w:lang w:eastAsia="ru-RU"/>
        </w:rPr>
        <w:t xml:space="preserve">3. </w:t>
      </w:r>
      <w:r w:rsidRPr="00D6687C">
        <w:rPr>
          <w:rFonts w:ascii="Times New Roman CYR" w:eastAsia="Calibri" w:hAnsi="Times New Roman CYR" w:cs="Times New Roman CYR"/>
          <w:color w:val="000000"/>
          <w:sz w:val="20"/>
          <w:szCs w:val="20"/>
          <w:lang w:eastAsia="ru-RU"/>
        </w:rPr>
        <w:t>Контроль за выполнением настоящего постановления оставляю за собой.</w:t>
      </w:r>
    </w:p>
    <w:p w:rsidR="00D6687C" w:rsidRPr="00D6687C" w:rsidRDefault="00D6687C" w:rsidP="00D6687C">
      <w:pPr>
        <w:spacing w:before="100" w:after="100"/>
        <w:jc w:val="both"/>
        <w:rPr>
          <w:rFonts w:ascii="Times New Roman CYR" w:eastAsia="Calibri" w:hAnsi="Times New Roman CYR" w:cs="Times New Roman CYR"/>
          <w:sz w:val="20"/>
          <w:szCs w:val="20"/>
          <w:lang w:eastAsia="ru-RU"/>
        </w:rPr>
      </w:pPr>
      <w:r w:rsidRPr="00D6687C">
        <w:rPr>
          <w:rFonts w:ascii="Times New Roman" w:eastAsia="Calibri" w:hAnsi="Times New Roman" w:cs="Times New Roman"/>
          <w:sz w:val="20"/>
          <w:szCs w:val="20"/>
          <w:lang w:eastAsia="ru-RU"/>
        </w:rPr>
        <w:t xml:space="preserve">    4. </w:t>
      </w:r>
      <w:r w:rsidRPr="00D6687C">
        <w:rPr>
          <w:rFonts w:ascii="Times New Roman CYR" w:eastAsia="Calibri" w:hAnsi="Times New Roman CYR" w:cs="Times New Roman CYR"/>
          <w:sz w:val="20"/>
          <w:szCs w:val="20"/>
          <w:lang w:eastAsia="ru-RU"/>
        </w:rPr>
        <w:t>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D6687C" w:rsidRPr="00D6687C" w:rsidRDefault="00D6687C" w:rsidP="00D6687C">
      <w:pPr>
        <w:spacing w:before="100" w:after="100"/>
        <w:jc w:val="both"/>
        <w:rPr>
          <w:rFonts w:ascii="Times New Roman CYR" w:eastAsia="Calibri" w:hAnsi="Times New Roman CYR" w:cs="Times New Roman CYR"/>
          <w:sz w:val="20"/>
          <w:szCs w:val="20"/>
          <w:lang w:eastAsia="ru-RU"/>
        </w:rPr>
      </w:pPr>
      <w:r w:rsidRPr="00D6687C">
        <w:rPr>
          <w:rFonts w:ascii="Times New Roman" w:eastAsia="Calibri" w:hAnsi="Times New Roman" w:cs="Times New Roman"/>
          <w:sz w:val="20"/>
          <w:szCs w:val="20"/>
          <w:lang w:eastAsia="ru-RU"/>
        </w:rPr>
        <w:t xml:space="preserve">     5. </w:t>
      </w:r>
      <w:r w:rsidRPr="00D6687C">
        <w:rPr>
          <w:rFonts w:ascii="Times New Roman CYR" w:eastAsia="Calibri" w:hAnsi="Times New Roman CYR" w:cs="Times New Roman CYR"/>
          <w:sz w:val="20"/>
          <w:szCs w:val="20"/>
          <w:lang w:eastAsia="ru-RU"/>
        </w:rPr>
        <w:t>Настоящее постановление вступает в силу  после дня его официального опубликования.</w:t>
      </w:r>
    </w:p>
    <w:p w:rsidR="00D6687C" w:rsidRPr="00D6687C" w:rsidRDefault="00D6687C" w:rsidP="00D6687C">
      <w:pPr>
        <w:spacing w:before="100" w:after="100"/>
        <w:jc w:val="both"/>
        <w:rPr>
          <w:rFonts w:ascii="Times New Roman CYR" w:eastAsia="Calibri" w:hAnsi="Times New Roman CYR" w:cs="Times New Roman CYR"/>
          <w:sz w:val="20"/>
          <w:szCs w:val="20"/>
          <w:lang w:eastAsia="ru-RU"/>
        </w:rPr>
      </w:pPr>
      <w:r w:rsidRPr="00D6687C">
        <w:rPr>
          <w:rFonts w:ascii="Times New Roman CYR" w:eastAsia="Calibri" w:hAnsi="Times New Roman CYR" w:cs="Times New Roman CYR"/>
          <w:sz w:val="20"/>
          <w:szCs w:val="20"/>
          <w:lang w:eastAsia="ru-RU"/>
        </w:rPr>
        <w:t xml:space="preserve">И.о. главы администрации                                                       </w:t>
      </w:r>
      <w:r w:rsidRPr="00D6687C">
        <w:rPr>
          <w:rFonts w:ascii="Times New Roman CYR" w:eastAsia="Calibri" w:hAnsi="Times New Roman CYR" w:cs="Times New Roman CYR"/>
          <w:sz w:val="20"/>
          <w:szCs w:val="20"/>
          <w:lang w:eastAsia="ru-RU"/>
        </w:rPr>
        <w:tab/>
        <w:t>Т.А. Васильева</w:t>
      </w:r>
    </w:p>
    <w:p w:rsidR="00D6687C" w:rsidRPr="00D6687C" w:rsidRDefault="00D6687C" w:rsidP="00D6687C">
      <w:pPr>
        <w:spacing w:before="100" w:after="100"/>
        <w:jc w:val="both"/>
        <w:rPr>
          <w:rFonts w:ascii="Times New Roman CYR" w:eastAsia="Calibri" w:hAnsi="Times New Roman CYR" w:cs="Times New Roman CYR"/>
          <w:sz w:val="20"/>
          <w:szCs w:val="20"/>
          <w:lang w:eastAsia="ru-RU"/>
        </w:rPr>
      </w:pPr>
      <w:r w:rsidRPr="00D6687C">
        <w:rPr>
          <w:rFonts w:ascii="Times New Roman CYR" w:eastAsia="Calibri" w:hAnsi="Times New Roman CYR" w:cs="Times New Roman CYR"/>
          <w:sz w:val="20"/>
          <w:szCs w:val="20"/>
          <w:lang w:eastAsia="ru-RU"/>
        </w:rPr>
        <w:t>сельского поселения</w:t>
      </w:r>
    </w:p>
    <w:p w:rsidR="00D6687C" w:rsidRPr="00D6687C" w:rsidRDefault="00D6687C" w:rsidP="00D6687C">
      <w:pPr>
        <w:spacing w:before="100" w:after="100"/>
        <w:jc w:val="both"/>
        <w:rPr>
          <w:rFonts w:ascii="Times New Roman CYR" w:eastAsia="Calibri" w:hAnsi="Times New Roman CYR" w:cs="Times New Roman CYR"/>
          <w:sz w:val="20"/>
          <w:szCs w:val="20"/>
          <w:lang w:eastAsia="ru-RU"/>
        </w:rPr>
      </w:pPr>
      <w:r w:rsidRPr="00D6687C">
        <w:rPr>
          <w:rFonts w:ascii="Times New Roman CYR" w:eastAsia="Calibri" w:hAnsi="Times New Roman CYR" w:cs="Times New Roman CYR"/>
          <w:sz w:val="20"/>
          <w:szCs w:val="20"/>
          <w:lang w:eastAsia="ru-RU"/>
        </w:rPr>
        <w:t xml:space="preserve"> Специалист – эксперт юрист                                                      К.А. Лойко</w:t>
      </w:r>
    </w:p>
    <w:p w:rsidR="00D6687C" w:rsidRPr="00D6687C" w:rsidRDefault="00D6687C" w:rsidP="00D6687C">
      <w:pPr>
        <w:spacing w:line="240" w:lineRule="auto"/>
        <w:jc w:val="right"/>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t xml:space="preserve">                                                                               УТВЕРЖДЕН:</w:t>
      </w:r>
    </w:p>
    <w:p w:rsidR="00D6687C" w:rsidRPr="00D6687C" w:rsidRDefault="00D6687C" w:rsidP="00D6687C">
      <w:pPr>
        <w:spacing w:line="240" w:lineRule="auto"/>
        <w:ind w:firstLine="397"/>
        <w:jc w:val="right"/>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t xml:space="preserve">                                         постановлением администрации</w:t>
      </w:r>
    </w:p>
    <w:p w:rsidR="00D6687C" w:rsidRPr="00D6687C" w:rsidRDefault="00D6687C" w:rsidP="00D6687C">
      <w:pPr>
        <w:tabs>
          <w:tab w:val="left" w:pos="5526"/>
        </w:tabs>
        <w:spacing w:line="240" w:lineRule="auto"/>
        <w:ind w:firstLine="397"/>
        <w:jc w:val="right"/>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t xml:space="preserve">                                                                         сельского поселения</w:t>
      </w:r>
    </w:p>
    <w:p w:rsidR="00D6687C" w:rsidRPr="00D6687C" w:rsidRDefault="00D6687C" w:rsidP="00D6687C">
      <w:pPr>
        <w:tabs>
          <w:tab w:val="left" w:pos="7190"/>
        </w:tabs>
        <w:spacing w:line="240" w:lineRule="auto"/>
        <w:jc w:val="right"/>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lastRenderedPageBreak/>
        <w:t xml:space="preserve">                                                                               от 12.12.2016 № 255</w:t>
      </w:r>
    </w:p>
    <w:p w:rsidR="00D6687C" w:rsidRPr="00D6687C" w:rsidRDefault="00D6687C" w:rsidP="00D6687C">
      <w:pPr>
        <w:tabs>
          <w:tab w:val="left" w:pos="3470"/>
        </w:tabs>
        <w:jc w:val="center"/>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t>СОСТАВ</w:t>
      </w:r>
    </w:p>
    <w:p w:rsidR="00D6687C" w:rsidRPr="00D6687C" w:rsidRDefault="00D6687C" w:rsidP="00D6687C">
      <w:pPr>
        <w:tabs>
          <w:tab w:val="left" w:pos="3470"/>
        </w:tabs>
        <w:jc w:val="both"/>
        <w:rPr>
          <w:rFonts w:ascii="Times New Roman" w:eastAsia="Calibri" w:hAnsi="Times New Roman" w:cs="Times New Roman"/>
          <w:sz w:val="20"/>
          <w:szCs w:val="20"/>
          <w:lang w:eastAsia="ru-RU"/>
        </w:rPr>
      </w:pPr>
      <w:r w:rsidRPr="00D6687C">
        <w:rPr>
          <w:rFonts w:ascii="Times New Roman CYR" w:eastAsia="Calibri" w:hAnsi="Times New Roman CYR" w:cs="Times New Roman CYR"/>
          <w:sz w:val="20"/>
          <w:szCs w:val="20"/>
          <w:lang w:eastAsia="ru-RU"/>
        </w:rPr>
        <w:t>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w:t>
      </w:r>
      <w:r w:rsidRPr="00D6687C">
        <w:rPr>
          <w:rFonts w:ascii="Times New Roman" w:eastAsia="Calibri" w:hAnsi="Times New Roman" w:cs="Times New Roman"/>
          <w:sz w:val="20"/>
          <w:szCs w:val="20"/>
          <w:lang w:eastAsia="ru-RU"/>
        </w:rPr>
        <w:t xml:space="preserve">» </w:t>
      </w:r>
      <w:r w:rsidRPr="00D6687C">
        <w:rPr>
          <w:rFonts w:ascii="Times New Roman CYR" w:eastAsia="Calibri" w:hAnsi="Times New Roman CYR" w:cs="Times New Roman CYR"/>
          <w:sz w:val="20"/>
          <w:szCs w:val="20"/>
          <w:lang w:eastAsia="ru-RU"/>
        </w:rPr>
        <w:t>Бирофельдское сельское поселение</w:t>
      </w:r>
      <w:r w:rsidRPr="00D6687C">
        <w:rPr>
          <w:rFonts w:ascii="Times New Roman" w:eastAsia="Calibri" w:hAnsi="Times New Roman" w:cs="Times New Roman"/>
          <w:sz w:val="20"/>
          <w:szCs w:val="20"/>
          <w:lang w:eastAsia="ru-RU"/>
        </w:rPr>
        <w:t>»</w:t>
      </w:r>
    </w:p>
    <w:tbl>
      <w:tblPr>
        <w:tblStyle w:val="18"/>
        <w:tblW w:w="0" w:type="auto"/>
        <w:tblLook w:val="01E0" w:firstRow="1" w:lastRow="1" w:firstColumn="1" w:lastColumn="1" w:noHBand="0" w:noVBand="0"/>
      </w:tblPr>
      <w:tblGrid>
        <w:gridCol w:w="2448"/>
        <w:gridCol w:w="7123"/>
      </w:tblGrid>
      <w:tr w:rsidR="00D6687C" w:rsidRPr="00D6687C" w:rsidTr="00D6687C">
        <w:trPr>
          <w:trHeight w:val="1010"/>
        </w:trPr>
        <w:tc>
          <w:tcPr>
            <w:tcW w:w="2448" w:type="dxa"/>
          </w:tcPr>
          <w:p w:rsidR="00D6687C" w:rsidRPr="00D6687C" w:rsidRDefault="00D6687C" w:rsidP="00D6687C">
            <w:pPr>
              <w:tabs>
                <w:tab w:val="left" w:pos="3470"/>
              </w:tabs>
              <w:jc w:val="both"/>
              <w:rPr>
                <w:rFonts w:eastAsia="Calibri"/>
              </w:rPr>
            </w:pPr>
            <w:r w:rsidRPr="00D6687C">
              <w:rPr>
                <w:rFonts w:eastAsia="Calibri"/>
              </w:rPr>
              <w:t>Ворон Мария Юрьевна</w:t>
            </w:r>
          </w:p>
        </w:tc>
        <w:tc>
          <w:tcPr>
            <w:tcW w:w="7123" w:type="dxa"/>
          </w:tcPr>
          <w:p w:rsidR="00D6687C" w:rsidRPr="00D6687C" w:rsidRDefault="00D6687C" w:rsidP="00D6687C">
            <w:pPr>
              <w:tabs>
                <w:tab w:val="left" w:pos="3470"/>
              </w:tabs>
              <w:jc w:val="both"/>
              <w:rPr>
                <w:rFonts w:eastAsia="Calibri"/>
              </w:rPr>
            </w:pPr>
            <w:r w:rsidRPr="00D6687C">
              <w:rPr>
                <w:rFonts w:eastAsia="Calibri"/>
              </w:rPr>
              <w:t xml:space="preserve"> - глава администрации сельского поселения, председатель комиссии</w:t>
            </w:r>
          </w:p>
        </w:tc>
      </w:tr>
      <w:tr w:rsidR="00D6687C" w:rsidRPr="00D6687C" w:rsidTr="00D6687C">
        <w:trPr>
          <w:trHeight w:val="1070"/>
        </w:trPr>
        <w:tc>
          <w:tcPr>
            <w:tcW w:w="2448" w:type="dxa"/>
          </w:tcPr>
          <w:p w:rsidR="00D6687C" w:rsidRPr="00D6687C" w:rsidRDefault="00D6687C" w:rsidP="00D6687C">
            <w:pPr>
              <w:tabs>
                <w:tab w:val="left" w:pos="3470"/>
              </w:tabs>
              <w:jc w:val="both"/>
              <w:rPr>
                <w:rFonts w:eastAsia="Calibri"/>
              </w:rPr>
            </w:pPr>
            <w:r w:rsidRPr="00D6687C">
              <w:rPr>
                <w:rFonts w:eastAsia="Calibri"/>
              </w:rPr>
              <w:t>Васильева Татьяна Александровна</w:t>
            </w:r>
          </w:p>
        </w:tc>
        <w:tc>
          <w:tcPr>
            <w:tcW w:w="7123" w:type="dxa"/>
          </w:tcPr>
          <w:p w:rsidR="00D6687C" w:rsidRPr="00D6687C" w:rsidRDefault="00D6687C" w:rsidP="00D6687C">
            <w:pPr>
              <w:tabs>
                <w:tab w:val="left" w:pos="3470"/>
              </w:tabs>
              <w:jc w:val="both"/>
              <w:rPr>
                <w:rFonts w:eastAsia="Calibri"/>
              </w:rPr>
            </w:pPr>
            <w:r w:rsidRPr="00D6687C">
              <w:rPr>
                <w:rFonts w:eastAsia="Calibri"/>
              </w:rPr>
              <w:t xml:space="preserve"> - заместитель главы администрации сельского поселения, заместитель председателя комиссии</w:t>
            </w:r>
          </w:p>
        </w:tc>
      </w:tr>
      <w:tr w:rsidR="00D6687C" w:rsidRPr="00D6687C" w:rsidTr="00D6687C">
        <w:trPr>
          <w:trHeight w:val="1010"/>
        </w:trPr>
        <w:tc>
          <w:tcPr>
            <w:tcW w:w="2448" w:type="dxa"/>
          </w:tcPr>
          <w:p w:rsidR="00D6687C" w:rsidRPr="00D6687C" w:rsidRDefault="00D6687C" w:rsidP="00D6687C">
            <w:pPr>
              <w:tabs>
                <w:tab w:val="left" w:pos="3470"/>
              </w:tabs>
              <w:jc w:val="both"/>
              <w:rPr>
                <w:rFonts w:eastAsia="Calibri"/>
              </w:rPr>
            </w:pPr>
            <w:r w:rsidRPr="00D6687C">
              <w:rPr>
                <w:rFonts w:eastAsia="Calibri"/>
              </w:rPr>
              <w:t>Куницына Татьяна Юрьевна</w:t>
            </w:r>
          </w:p>
        </w:tc>
        <w:tc>
          <w:tcPr>
            <w:tcW w:w="7123" w:type="dxa"/>
          </w:tcPr>
          <w:p w:rsidR="00D6687C" w:rsidRPr="00D6687C" w:rsidRDefault="00D6687C" w:rsidP="00D6687C">
            <w:pPr>
              <w:tabs>
                <w:tab w:val="left" w:pos="3470"/>
              </w:tabs>
              <w:jc w:val="both"/>
              <w:rPr>
                <w:rFonts w:eastAsia="Calibri"/>
              </w:rPr>
            </w:pPr>
            <w:r w:rsidRPr="00D6687C">
              <w:rPr>
                <w:rFonts w:eastAsia="Calibri"/>
              </w:rPr>
              <w:t xml:space="preserve"> - специалист 1 разряда, землеустроитель администрации сельского поселения, секретарь комиссии </w:t>
            </w:r>
          </w:p>
        </w:tc>
      </w:tr>
      <w:tr w:rsidR="00D6687C" w:rsidRPr="00D6687C" w:rsidTr="00D6687C">
        <w:trPr>
          <w:trHeight w:val="530"/>
        </w:trPr>
        <w:tc>
          <w:tcPr>
            <w:tcW w:w="2448" w:type="dxa"/>
          </w:tcPr>
          <w:p w:rsidR="00D6687C" w:rsidRPr="00D6687C" w:rsidRDefault="00D6687C" w:rsidP="00D6687C">
            <w:pPr>
              <w:tabs>
                <w:tab w:val="left" w:pos="3470"/>
              </w:tabs>
              <w:jc w:val="both"/>
              <w:rPr>
                <w:rFonts w:eastAsia="Calibri"/>
              </w:rPr>
            </w:pPr>
            <w:r w:rsidRPr="00D6687C">
              <w:rPr>
                <w:rFonts w:eastAsia="Calibri"/>
              </w:rPr>
              <w:t>Члены комиссии</w:t>
            </w:r>
          </w:p>
        </w:tc>
        <w:tc>
          <w:tcPr>
            <w:tcW w:w="7123" w:type="dxa"/>
          </w:tcPr>
          <w:p w:rsidR="00D6687C" w:rsidRPr="00D6687C" w:rsidRDefault="00D6687C" w:rsidP="00D6687C">
            <w:pPr>
              <w:tabs>
                <w:tab w:val="left" w:pos="3470"/>
              </w:tabs>
              <w:jc w:val="both"/>
              <w:rPr>
                <w:rFonts w:eastAsia="Calibri"/>
              </w:rPr>
            </w:pPr>
          </w:p>
        </w:tc>
      </w:tr>
      <w:tr w:rsidR="00D6687C" w:rsidRPr="00D6687C" w:rsidTr="00D6687C">
        <w:trPr>
          <w:trHeight w:val="850"/>
        </w:trPr>
        <w:tc>
          <w:tcPr>
            <w:tcW w:w="2448" w:type="dxa"/>
          </w:tcPr>
          <w:p w:rsidR="00D6687C" w:rsidRPr="00D6687C" w:rsidRDefault="00D6687C" w:rsidP="00D6687C">
            <w:pPr>
              <w:tabs>
                <w:tab w:val="left" w:pos="3470"/>
              </w:tabs>
              <w:jc w:val="both"/>
              <w:rPr>
                <w:rFonts w:eastAsia="Calibri"/>
              </w:rPr>
            </w:pPr>
            <w:r w:rsidRPr="00D6687C">
              <w:rPr>
                <w:rFonts w:eastAsia="Calibri"/>
              </w:rPr>
              <w:t>Лойко Ксения Анатольевна</w:t>
            </w:r>
          </w:p>
        </w:tc>
        <w:tc>
          <w:tcPr>
            <w:tcW w:w="7123" w:type="dxa"/>
          </w:tcPr>
          <w:p w:rsidR="00D6687C" w:rsidRPr="00D6687C" w:rsidRDefault="00D6687C" w:rsidP="00D6687C">
            <w:pPr>
              <w:tabs>
                <w:tab w:val="left" w:pos="3470"/>
              </w:tabs>
              <w:jc w:val="both"/>
              <w:rPr>
                <w:rFonts w:eastAsia="Calibri"/>
              </w:rPr>
            </w:pPr>
            <w:r w:rsidRPr="00D6687C">
              <w:rPr>
                <w:rFonts w:eastAsia="Calibri"/>
              </w:rPr>
              <w:t xml:space="preserve"> - специалист - эксперт юрист администрации сельского поселения</w:t>
            </w:r>
          </w:p>
        </w:tc>
      </w:tr>
      <w:tr w:rsidR="00D6687C" w:rsidRPr="00D6687C" w:rsidTr="00D6687C">
        <w:trPr>
          <w:trHeight w:val="1152"/>
        </w:trPr>
        <w:tc>
          <w:tcPr>
            <w:tcW w:w="2448" w:type="dxa"/>
          </w:tcPr>
          <w:p w:rsidR="00D6687C" w:rsidRPr="00D6687C" w:rsidRDefault="00D6687C" w:rsidP="00D6687C">
            <w:pPr>
              <w:tabs>
                <w:tab w:val="left" w:pos="3470"/>
              </w:tabs>
              <w:jc w:val="both"/>
              <w:rPr>
                <w:rFonts w:eastAsia="Calibri"/>
              </w:rPr>
            </w:pPr>
            <w:r w:rsidRPr="00D6687C">
              <w:rPr>
                <w:rFonts w:eastAsia="Calibri"/>
              </w:rPr>
              <w:t xml:space="preserve">Гоцалюк Людмила Алексеевна </w:t>
            </w:r>
          </w:p>
        </w:tc>
        <w:tc>
          <w:tcPr>
            <w:tcW w:w="7123" w:type="dxa"/>
          </w:tcPr>
          <w:p w:rsidR="00D6687C" w:rsidRPr="00D6687C" w:rsidRDefault="00D6687C" w:rsidP="00D6687C">
            <w:pPr>
              <w:tabs>
                <w:tab w:val="left" w:pos="3470"/>
              </w:tabs>
              <w:jc w:val="both"/>
              <w:rPr>
                <w:rFonts w:eastAsia="Calibri"/>
              </w:rPr>
            </w:pPr>
            <w:r w:rsidRPr="00D6687C">
              <w:rPr>
                <w:rFonts w:eastAsia="Calibri"/>
              </w:rPr>
              <w:t xml:space="preserve"> - депутат Собрания депутатов третьего созыва (по согласованию)</w:t>
            </w:r>
          </w:p>
        </w:tc>
      </w:tr>
    </w:tbl>
    <w:p w:rsidR="00D6687C" w:rsidRPr="00D6687C" w:rsidRDefault="00D6687C" w:rsidP="00D6687C">
      <w:pPr>
        <w:tabs>
          <w:tab w:val="left" w:pos="3470"/>
        </w:tabs>
        <w:jc w:val="both"/>
        <w:rPr>
          <w:rFonts w:ascii="Times New Roman" w:eastAsia="Calibri" w:hAnsi="Times New Roman" w:cs="Times New Roman"/>
          <w:sz w:val="20"/>
          <w:szCs w:val="20"/>
          <w:lang w:eastAsia="ru-RU"/>
        </w:rPr>
      </w:pPr>
    </w:p>
    <w:p w:rsidR="00D6687C" w:rsidRPr="00D6687C" w:rsidRDefault="00D6687C" w:rsidP="00D6687C">
      <w:pPr>
        <w:spacing w:line="240" w:lineRule="auto"/>
        <w:jc w:val="right"/>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t xml:space="preserve">                                                                               УТВЕРЖДЕН:</w:t>
      </w:r>
    </w:p>
    <w:p w:rsidR="00D6687C" w:rsidRPr="00D6687C" w:rsidRDefault="00D6687C" w:rsidP="00D6687C">
      <w:pPr>
        <w:spacing w:line="240" w:lineRule="auto"/>
        <w:ind w:firstLine="397"/>
        <w:jc w:val="right"/>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t xml:space="preserve">                                         постановлением администрации</w:t>
      </w:r>
    </w:p>
    <w:p w:rsidR="00D6687C" w:rsidRPr="00D6687C" w:rsidRDefault="00D6687C" w:rsidP="00D6687C">
      <w:pPr>
        <w:tabs>
          <w:tab w:val="left" w:pos="5526"/>
        </w:tabs>
        <w:spacing w:line="240" w:lineRule="auto"/>
        <w:ind w:firstLine="397"/>
        <w:jc w:val="right"/>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t xml:space="preserve">                                                                         сельского поселения</w:t>
      </w:r>
    </w:p>
    <w:p w:rsidR="00D6687C" w:rsidRPr="00D6687C" w:rsidRDefault="00D6687C" w:rsidP="00D6687C">
      <w:pPr>
        <w:tabs>
          <w:tab w:val="left" w:pos="7190"/>
        </w:tabs>
        <w:spacing w:line="240" w:lineRule="auto"/>
        <w:jc w:val="right"/>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lastRenderedPageBreak/>
        <w:t xml:space="preserve">                                                                               от 12.12.2016 № 255</w:t>
      </w:r>
    </w:p>
    <w:p w:rsidR="00D6687C" w:rsidRPr="00D6687C" w:rsidRDefault="00D6687C" w:rsidP="00D6687C">
      <w:pPr>
        <w:tabs>
          <w:tab w:val="left" w:pos="3470"/>
        </w:tabs>
        <w:jc w:val="both"/>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tab/>
        <w:t>ПОЛОЖЕНИЕ</w:t>
      </w:r>
    </w:p>
    <w:p w:rsidR="00D6687C" w:rsidRPr="00D6687C" w:rsidRDefault="00D6687C" w:rsidP="00D6687C">
      <w:pPr>
        <w:tabs>
          <w:tab w:val="left" w:pos="3470"/>
        </w:tabs>
        <w:jc w:val="center"/>
        <w:rPr>
          <w:rFonts w:ascii="Times New Roman" w:eastAsia="Calibri" w:hAnsi="Times New Roman" w:cs="Times New Roman"/>
          <w:sz w:val="20"/>
          <w:szCs w:val="20"/>
          <w:lang w:eastAsia="ru-RU"/>
        </w:rPr>
      </w:pPr>
      <w:r w:rsidRPr="00D6687C">
        <w:rPr>
          <w:rFonts w:ascii="Times New Roman" w:eastAsia="Calibri" w:hAnsi="Times New Roman" w:cs="Times New Roman"/>
          <w:sz w:val="20"/>
          <w:szCs w:val="20"/>
          <w:lang w:eastAsia="ru-RU"/>
        </w:rPr>
        <w:t xml:space="preserve">о аукционной комиссии </w:t>
      </w:r>
      <w:r w:rsidRPr="00D6687C">
        <w:rPr>
          <w:rFonts w:ascii="Times New Roman CYR" w:eastAsia="Calibri" w:hAnsi="Times New Roman CYR" w:cs="Times New Roman CYR"/>
          <w:sz w:val="20"/>
          <w:szCs w:val="20"/>
          <w:lang w:eastAsia="ru-RU"/>
        </w:rPr>
        <w:t>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w:t>
      </w:r>
      <w:r w:rsidR="00257E6B">
        <w:rPr>
          <w:rFonts w:ascii="Times New Roman CYR" w:eastAsia="Calibri" w:hAnsi="Times New Roman CYR" w:cs="Times New Roman CYR"/>
          <w:sz w:val="20"/>
          <w:szCs w:val="20"/>
          <w:lang w:eastAsia="ru-RU"/>
        </w:rPr>
        <w:t xml:space="preserve"> </w:t>
      </w:r>
      <w:r w:rsidRPr="00D6687C">
        <w:rPr>
          <w:rFonts w:ascii="Times New Roman CYR" w:eastAsia="Calibri" w:hAnsi="Times New Roman CYR" w:cs="Times New Roman CYR"/>
          <w:sz w:val="20"/>
          <w:szCs w:val="20"/>
          <w:lang w:eastAsia="ru-RU"/>
        </w:rPr>
        <w:t>ельных участков муниципального образования</w:t>
      </w:r>
      <w:r w:rsidRPr="00D6687C">
        <w:rPr>
          <w:rFonts w:ascii="Times New Roman" w:eastAsia="Calibri" w:hAnsi="Times New Roman" w:cs="Times New Roman"/>
          <w:sz w:val="20"/>
          <w:szCs w:val="20"/>
          <w:lang w:eastAsia="ru-RU"/>
        </w:rPr>
        <w:t xml:space="preserve">» </w:t>
      </w:r>
      <w:r w:rsidRPr="00D6687C">
        <w:rPr>
          <w:rFonts w:ascii="Times New Roman CYR" w:eastAsia="Calibri" w:hAnsi="Times New Roman CYR" w:cs="Times New Roman CYR"/>
          <w:sz w:val="20"/>
          <w:szCs w:val="20"/>
          <w:lang w:eastAsia="ru-RU"/>
        </w:rPr>
        <w:t>Бирофельдское сельское поселение</w:t>
      </w:r>
      <w:r w:rsidRPr="00D6687C">
        <w:rPr>
          <w:rFonts w:ascii="Times New Roman" w:eastAsia="Calibri" w:hAnsi="Times New Roman" w:cs="Times New Roman"/>
          <w:sz w:val="20"/>
          <w:szCs w:val="20"/>
          <w:lang w:eastAsia="ru-RU"/>
        </w:rPr>
        <w:t>»</w:t>
      </w:r>
    </w:p>
    <w:p w:rsidR="00D6687C" w:rsidRPr="00D6687C" w:rsidRDefault="00D6687C" w:rsidP="00D6687C">
      <w:pPr>
        <w:jc w:val="center"/>
        <w:rPr>
          <w:rFonts w:ascii="Times New Roman CYR" w:eastAsia="Calibri" w:hAnsi="Times New Roman CYR" w:cs="Times New Roman CYR"/>
          <w:b/>
          <w:color w:val="000000"/>
          <w:sz w:val="20"/>
          <w:szCs w:val="20"/>
          <w:lang w:eastAsia="ru-RU"/>
        </w:rPr>
      </w:pPr>
      <w:r w:rsidRPr="00D6687C">
        <w:rPr>
          <w:rFonts w:ascii="Times New Roman" w:eastAsia="Calibri" w:hAnsi="Times New Roman" w:cs="Times New Roman"/>
          <w:b/>
          <w:color w:val="000000"/>
          <w:sz w:val="20"/>
          <w:szCs w:val="20"/>
          <w:lang w:eastAsia="ru-RU"/>
        </w:rPr>
        <w:t xml:space="preserve">1. </w:t>
      </w:r>
      <w:r w:rsidRPr="00D6687C">
        <w:rPr>
          <w:rFonts w:ascii="Times New Roman CYR" w:eastAsia="Calibri" w:hAnsi="Times New Roman CYR" w:cs="Times New Roman CYR"/>
          <w:b/>
          <w:color w:val="000000"/>
          <w:sz w:val="20"/>
          <w:szCs w:val="20"/>
          <w:lang w:eastAsia="ru-RU"/>
        </w:rPr>
        <w:t>Общие положения</w:t>
      </w:r>
    </w:p>
    <w:p w:rsidR="00D6687C" w:rsidRPr="00D6687C" w:rsidRDefault="00D6687C" w:rsidP="00D6687C">
      <w:pPr>
        <w:ind w:firstLine="225"/>
        <w:jc w:val="both"/>
        <w:rPr>
          <w:rFonts w:ascii="Times New Roman CYR" w:eastAsia="Calibri" w:hAnsi="Times New Roman CYR" w:cs="Times New Roman CYR"/>
          <w:color w:val="000000"/>
          <w:sz w:val="20"/>
          <w:szCs w:val="20"/>
          <w:lang w:eastAsia="ru-RU"/>
        </w:rPr>
      </w:pPr>
      <w:r w:rsidRPr="00D6687C">
        <w:rPr>
          <w:rFonts w:ascii="Times New Roman" w:eastAsia="Calibri" w:hAnsi="Times New Roman" w:cs="Times New Roman"/>
          <w:color w:val="000000"/>
          <w:sz w:val="20"/>
          <w:szCs w:val="20"/>
          <w:lang w:eastAsia="ru-RU"/>
        </w:rPr>
        <w:t xml:space="preserve">1.1. </w:t>
      </w:r>
      <w:r w:rsidRPr="00D6687C">
        <w:rPr>
          <w:rFonts w:ascii="Times New Roman CYR" w:eastAsia="Calibri" w:hAnsi="Times New Roman CYR" w:cs="Times New Roman CYR"/>
          <w:color w:val="000000"/>
          <w:sz w:val="20"/>
          <w:szCs w:val="20"/>
          <w:lang w:eastAsia="ru-RU"/>
        </w:rPr>
        <w:t xml:space="preserve">Положение о аукционной  комиссии по проведению  (аукционов) по продаже муниципального имущества и по проведению  (аукционов) на право заключения договоров аренды в отношении муниципального имущества и земельных участков муниципального образования </w:t>
      </w:r>
      <w:r w:rsidRPr="00D6687C">
        <w:rPr>
          <w:rFonts w:ascii="Times New Roman" w:eastAsia="Calibri" w:hAnsi="Times New Roman" w:cs="Times New Roman"/>
          <w:color w:val="000000"/>
          <w:sz w:val="20"/>
          <w:szCs w:val="20"/>
          <w:lang w:eastAsia="ru-RU"/>
        </w:rPr>
        <w:t>«</w:t>
      </w:r>
      <w:r w:rsidRPr="00D6687C">
        <w:rPr>
          <w:rFonts w:ascii="Times New Roman CYR" w:eastAsia="Calibri" w:hAnsi="Times New Roman CYR" w:cs="Times New Roman CYR"/>
          <w:color w:val="000000"/>
          <w:sz w:val="20"/>
          <w:szCs w:val="20"/>
          <w:lang w:eastAsia="ru-RU"/>
        </w:rPr>
        <w:t>Бирофельдское сельское поселение</w:t>
      </w:r>
      <w:r w:rsidRPr="00D6687C">
        <w:rPr>
          <w:rFonts w:ascii="Times New Roman" w:eastAsia="Calibri" w:hAnsi="Times New Roman" w:cs="Times New Roman"/>
          <w:color w:val="000000"/>
          <w:sz w:val="20"/>
          <w:szCs w:val="20"/>
          <w:lang w:eastAsia="ru-RU"/>
        </w:rPr>
        <w:t xml:space="preserve">» </w:t>
      </w:r>
      <w:r w:rsidRPr="00D6687C">
        <w:rPr>
          <w:rFonts w:ascii="Times New Roman CYR" w:eastAsia="Calibri" w:hAnsi="Times New Roman CYR" w:cs="Times New Roman CYR"/>
          <w:color w:val="000000"/>
          <w:sz w:val="20"/>
          <w:szCs w:val="20"/>
          <w:lang w:eastAsia="ru-RU"/>
        </w:rPr>
        <w:t xml:space="preserve">разработано в соответствии с Федеральным законом от 21.12.2001 N 178-ФЗ </w:t>
      </w:r>
      <w:r w:rsidRPr="00D6687C">
        <w:rPr>
          <w:rFonts w:ascii="Times New Roman" w:eastAsia="Calibri" w:hAnsi="Times New Roman" w:cs="Times New Roman"/>
          <w:color w:val="000000"/>
          <w:sz w:val="20"/>
          <w:szCs w:val="20"/>
          <w:lang w:eastAsia="ru-RU"/>
        </w:rPr>
        <w:t>«</w:t>
      </w:r>
      <w:r w:rsidRPr="00D6687C">
        <w:rPr>
          <w:rFonts w:ascii="Times New Roman CYR" w:eastAsia="Calibri" w:hAnsi="Times New Roman CYR" w:cs="Times New Roman CYR"/>
          <w:color w:val="000000"/>
          <w:sz w:val="20"/>
          <w:szCs w:val="20"/>
          <w:lang w:eastAsia="ru-RU"/>
        </w:rPr>
        <w:t>О приватизации государственного и муниципального имущества</w:t>
      </w:r>
      <w:r w:rsidRPr="00D6687C">
        <w:rPr>
          <w:rFonts w:ascii="Times New Roman" w:eastAsia="Calibri" w:hAnsi="Times New Roman" w:cs="Times New Roman"/>
          <w:color w:val="000000"/>
          <w:sz w:val="20"/>
          <w:szCs w:val="20"/>
          <w:lang w:eastAsia="ru-RU"/>
        </w:rPr>
        <w:t xml:space="preserve">», </w:t>
      </w:r>
      <w:r w:rsidRPr="00D6687C">
        <w:rPr>
          <w:rFonts w:ascii="Times New Roman CYR" w:eastAsia="Calibri" w:hAnsi="Times New Roman CYR" w:cs="Times New Roman CYR"/>
          <w:color w:val="000000"/>
          <w:sz w:val="20"/>
          <w:szCs w:val="20"/>
          <w:lang w:eastAsia="ru-RU"/>
        </w:rPr>
        <w:t xml:space="preserve">Федеральным законом           от 26.07.2006 N 135-ФЗ </w:t>
      </w:r>
      <w:r w:rsidRPr="00D6687C">
        <w:rPr>
          <w:rFonts w:ascii="Times New Roman" w:eastAsia="Calibri" w:hAnsi="Times New Roman" w:cs="Times New Roman"/>
          <w:color w:val="000000"/>
          <w:sz w:val="20"/>
          <w:szCs w:val="20"/>
          <w:lang w:eastAsia="ru-RU"/>
        </w:rPr>
        <w:t>«</w:t>
      </w:r>
      <w:r w:rsidRPr="00D6687C">
        <w:rPr>
          <w:rFonts w:ascii="Times New Roman CYR" w:eastAsia="Calibri" w:hAnsi="Times New Roman CYR" w:cs="Times New Roman CYR"/>
          <w:color w:val="000000"/>
          <w:sz w:val="20"/>
          <w:szCs w:val="20"/>
          <w:lang w:eastAsia="ru-RU"/>
        </w:rPr>
        <w:t>О защите конкуренции</w:t>
      </w:r>
      <w:r w:rsidRPr="00D6687C">
        <w:rPr>
          <w:rFonts w:ascii="Times New Roman" w:eastAsia="Calibri" w:hAnsi="Times New Roman" w:cs="Times New Roman"/>
          <w:color w:val="000000"/>
          <w:sz w:val="20"/>
          <w:szCs w:val="20"/>
          <w:lang w:eastAsia="ru-RU"/>
        </w:rPr>
        <w:t xml:space="preserve">», </w:t>
      </w:r>
      <w:r w:rsidRPr="00D6687C">
        <w:rPr>
          <w:rFonts w:ascii="Times New Roman CYR" w:eastAsia="Calibri" w:hAnsi="Times New Roman CYR" w:cs="Times New Roman CYR"/>
          <w:color w:val="000000"/>
          <w:sz w:val="20"/>
          <w:szCs w:val="20"/>
          <w:lang w:eastAsia="ru-RU"/>
        </w:rPr>
        <w:t xml:space="preserve">приказом Федеральной антимонопольной службы от 10.02.2010 N 67 </w:t>
      </w:r>
      <w:r w:rsidRPr="00D6687C">
        <w:rPr>
          <w:rFonts w:ascii="Times New Roman" w:eastAsia="Calibri" w:hAnsi="Times New Roman" w:cs="Times New Roman"/>
          <w:color w:val="000000"/>
          <w:sz w:val="20"/>
          <w:szCs w:val="20"/>
          <w:lang w:eastAsia="ru-RU"/>
        </w:rPr>
        <w:t>«</w:t>
      </w:r>
      <w:r w:rsidRPr="00D6687C">
        <w:rPr>
          <w:rFonts w:ascii="Times New Roman CYR" w:eastAsia="Calibri" w:hAnsi="Times New Roman CYR" w:cs="Times New Roman CYR"/>
          <w:color w:val="000000"/>
          <w:sz w:val="20"/>
          <w:szCs w:val="20"/>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D6687C">
        <w:rPr>
          <w:rFonts w:ascii="Times New Roman" w:eastAsia="Calibri" w:hAnsi="Times New Roman" w:cs="Times New Roman"/>
          <w:color w:val="000000"/>
          <w:sz w:val="20"/>
          <w:szCs w:val="20"/>
          <w:lang w:eastAsia="ru-RU"/>
        </w:rPr>
        <w:t xml:space="preserve">», </w:t>
      </w:r>
      <w:r w:rsidRPr="00D6687C">
        <w:rPr>
          <w:rFonts w:ascii="Times New Roman CYR" w:eastAsia="Calibri" w:hAnsi="Times New Roman CYR" w:cs="Times New Roman CYR"/>
          <w:color w:val="000000"/>
          <w:sz w:val="20"/>
          <w:szCs w:val="20"/>
          <w:lang w:eastAsia="ru-RU"/>
        </w:rPr>
        <w:t>Земельным кодексом Российской Федерации.</w:t>
      </w:r>
    </w:p>
    <w:p w:rsidR="00D6687C" w:rsidRPr="00D6687C" w:rsidRDefault="00D6687C" w:rsidP="00D6687C">
      <w:pPr>
        <w:ind w:firstLine="225"/>
        <w:jc w:val="both"/>
        <w:rPr>
          <w:rFonts w:ascii="Times New Roman" w:eastAsia="Calibri" w:hAnsi="Times New Roman" w:cs="Times New Roman"/>
          <w:color w:val="000000"/>
          <w:sz w:val="20"/>
          <w:szCs w:val="20"/>
          <w:lang w:eastAsia="ru-RU"/>
        </w:rPr>
      </w:pPr>
      <w:r w:rsidRPr="00D6687C">
        <w:rPr>
          <w:rFonts w:ascii="Times New Roman" w:eastAsia="Calibri" w:hAnsi="Times New Roman" w:cs="Times New Roman"/>
          <w:color w:val="000000"/>
          <w:sz w:val="20"/>
          <w:szCs w:val="20"/>
          <w:lang w:eastAsia="ru-RU"/>
        </w:rPr>
        <w:t xml:space="preserve">1.2.Аукционная </w:t>
      </w:r>
      <w:r w:rsidRPr="00D6687C">
        <w:rPr>
          <w:rFonts w:ascii="Times New Roman CYR" w:eastAsia="Calibri" w:hAnsi="Times New Roman CYR" w:cs="Times New Roman CYR"/>
          <w:color w:val="000000"/>
          <w:sz w:val="20"/>
          <w:szCs w:val="20"/>
          <w:lang w:eastAsia="ru-RU"/>
        </w:rPr>
        <w:t xml:space="preserve">комиссия по проведению  (аукционов) по продаже муниципального имущества и по проведению  (аукционов) на право заключения договоров аренды в отношении муниципального имущества и земельных участков муниципального образования </w:t>
      </w:r>
      <w:r w:rsidRPr="00D6687C">
        <w:rPr>
          <w:rFonts w:ascii="Times New Roman" w:eastAsia="Calibri" w:hAnsi="Times New Roman" w:cs="Times New Roman"/>
          <w:color w:val="000000"/>
          <w:sz w:val="20"/>
          <w:szCs w:val="20"/>
          <w:lang w:eastAsia="ru-RU"/>
        </w:rPr>
        <w:t>«</w:t>
      </w:r>
      <w:r w:rsidRPr="00D6687C">
        <w:rPr>
          <w:rFonts w:ascii="Times New Roman CYR" w:eastAsia="Calibri" w:hAnsi="Times New Roman CYR" w:cs="Times New Roman CYR"/>
          <w:color w:val="000000"/>
          <w:sz w:val="20"/>
          <w:szCs w:val="20"/>
          <w:lang w:eastAsia="ru-RU"/>
        </w:rPr>
        <w:t>Бирофельдское сельское поселение</w:t>
      </w:r>
      <w:r w:rsidRPr="00D6687C">
        <w:rPr>
          <w:rFonts w:ascii="Times New Roman" w:eastAsia="Calibri" w:hAnsi="Times New Roman" w:cs="Times New Roman"/>
          <w:color w:val="000000"/>
          <w:sz w:val="20"/>
          <w:szCs w:val="20"/>
          <w:lang w:eastAsia="ru-RU"/>
        </w:rPr>
        <w:t>» (</w:t>
      </w:r>
      <w:r w:rsidRPr="00D6687C">
        <w:rPr>
          <w:rFonts w:ascii="Times New Roman CYR" w:eastAsia="Calibri" w:hAnsi="Times New Roman CYR" w:cs="Times New Roman CYR"/>
          <w:color w:val="000000"/>
          <w:sz w:val="20"/>
          <w:szCs w:val="20"/>
          <w:lang w:eastAsia="ru-RU"/>
        </w:rPr>
        <w:t xml:space="preserve">далее - Комиссия) - коллегиальный орган, определяющий победителя среди участников  (аукционов) по продаже муниципального имущества и по проведению  (аукционов) на право заключения договоров аренды в отношении муниципального имущества и земельных участков муниципального образования </w:t>
      </w:r>
      <w:r w:rsidRPr="00D6687C">
        <w:rPr>
          <w:rFonts w:ascii="Times New Roman" w:eastAsia="Calibri" w:hAnsi="Times New Roman" w:cs="Times New Roman"/>
          <w:color w:val="000000"/>
          <w:sz w:val="20"/>
          <w:szCs w:val="20"/>
          <w:lang w:eastAsia="ru-RU"/>
        </w:rPr>
        <w:t>«</w:t>
      </w:r>
      <w:r w:rsidRPr="00D6687C">
        <w:rPr>
          <w:rFonts w:ascii="Times New Roman CYR" w:eastAsia="Calibri" w:hAnsi="Times New Roman CYR" w:cs="Times New Roman CYR"/>
          <w:color w:val="000000"/>
          <w:sz w:val="20"/>
          <w:szCs w:val="20"/>
          <w:lang w:eastAsia="ru-RU"/>
        </w:rPr>
        <w:t>Бирофельдское сельское поселение</w:t>
      </w:r>
      <w:r w:rsidRPr="00D6687C">
        <w:rPr>
          <w:rFonts w:ascii="Times New Roman" w:eastAsia="Calibri" w:hAnsi="Times New Roman" w:cs="Times New Roman"/>
          <w:color w:val="000000"/>
          <w:sz w:val="20"/>
          <w:szCs w:val="20"/>
          <w:lang w:eastAsia="ru-RU"/>
        </w:rPr>
        <w:t>».</w:t>
      </w:r>
    </w:p>
    <w:p w:rsidR="00D6687C" w:rsidRPr="00D6687C" w:rsidRDefault="00D6687C" w:rsidP="00D6687C">
      <w:pPr>
        <w:ind w:firstLine="225"/>
        <w:jc w:val="both"/>
        <w:rPr>
          <w:rFonts w:ascii="Times New Roman CYR" w:eastAsia="Calibri" w:hAnsi="Times New Roman CYR" w:cs="Times New Roman CYR"/>
          <w:color w:val="000000"/>
          <w:sz w:val="20"/>
          <w:szCs w:val="20"/>
          <w:lang w:eastAsia="ru-RU"/>
        </w:rPr>
      </w:pPr>
      <w:r w:rsidRPr="00D6687C">
        <w:rPr>
          <w:rFonts w:ascii="Times New Roman" w:eastAsia="Calibri" w:hAnsi="Times New Roman" w:cs="Times New Roman"/>
          <w:color w:val="000000"/>
          <w:sz w:val="20"/>
          <w:szCs w:val="20"/>
          <w:lang w:eastAsia="ru-RU"/>
        </w:rPr>
        <w:t xml:space="preserve">1.3. </w:t>
      </w:r>
      <w:r w:rsidRPr="00D6687C">
        <w:rPr>
          <w:rFonts w:ascii="Times New Roman CYR" w:eastAsia="Calibri" w:hAnsi="Times New Roman CYR" w:cs="Times New Roman CYR"/>
          <w:color w:val="000000"/>
          <w:sz w:val="20"/>
          <w:szCs w:val="20"/>
          <w:lang w:eastAsia="ru-RU"/>
        </w:rPr>
        <w:t xml:space="preserve">В своей деятельности  аукционной комиссией руководствуется Федеральным законом от 21.12.2001 N 178-ФЗ </w:t>
      </w:r>
      <w:r w:rsidRPr="00D6687C">
        <w:rPr>
          <w:rFonts w:ascii="Times New Roman" w:eastAsia="Calibri" w:hAnsi="Times New Roman" w:cs="Times New Roman"/>
          <w:color w:val="000000"/>
          <w:sz w:val="20"/>
          <w:szCs w:val="20"/>
          <w:lang w:eastAsia="ru-RU"/>
        </w:rPr>
        <w:t>«</w:t>
      </w:r>
      <w:r w:rsidRPr="00D6687C">
        <w:rPr>
          <w:rFonts w:ascii="Times New Roman CYR" w:eastAsia="Calibri" w:hAnsi="Times New Roman CYR" w:cs="Times New Roman CYR"/>
          <w:color w:val="000000"/>
          <w:sz w:val="20"/>
          <w:szCs w:val="20"/>
          <w:lang w:eastAsia="ru-RU"/>
        </w:rPr>
        <w:t>О приватизации государственного и муниципального имущества</w:t>
      </w:r>
      <w:r w:rsidRPr="00D6687C">
        <w:rPr>
          <w:rFonts w:ascii="Times New Roman" w:eastAsia="Calibri" w:hAnsi="Times New Roman" w:cs="Times New Roman"/>
          <w:color w:val="000000"/>
          <w:sz w:val="20"/>
          <w:szCs w:val="20"/>
          <w:lang w:eastAsia="ru-RU"/>
        </w:rPr>
        <w:t xml:space="preserve">», </w:t>
      </w:r>
      <w:r w:rsidRPr="00D6687C">
        <w:rPr>
          <w:rFonts w:ascii="Times New Roman CYR" w:eastAsia="Calibri" w:hAnsi="Times New Roman CYR" w:cs="Times New Roman CYR"/>
          <w:color w:val="000000"/>
          <w:sz w:val="20"/>
          <w:szCs w:val="20"/>
          <w:lang w:eastAsia="ru-RU"/>
        </w:rPr>
        <w:t xml:space="preserve">приказом Федеральной антимонопольной службы от 10.02.2010 N 67 </w:t>
      </w:r>
      <w:r w:rsidRPr="00D6687C">
        <w:rPr>
          <w:rFonts w:ascii="Times New Roman" w:eastAsia="Calibri" w:hAnsi="Times New Roman" w:cs="Times New Roman"/>
          <w:color w:val="000000"/>
          <w:sz w:val="20"/>
          <w:szCs w:val="20"/>
          <w:lang w:eastAsia="ru-RU"/>
        </w:rPr>
        <w:t>«</w:t>
      </w:r>
      <w:r w:rsidRPr="00D6687C">
        <w:rPr>
          <w:rFonts w:ascii="Times New Roman CYR" w:eastAsia="Calibri" w:hAnsi="Times New Roman CYR" w:cs="Times New Roman CYR"/>
          <w:color w:val="000000"/>
          <w:sz w:val="20"/>
          <w:szCs w:val="20"/>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D6687C">
        <w:rPr>
          <w:rFonts w:ascii="Times New Roman" w:eastAsia="Calibri" w:hAnsi="Times New Roman" w:cs="Times New Roman"/>
          <w:color w:val="000000"/>
          <w:sz w:val="20"/>
          <w:szCs w:val="20"/>
          <w:lang w:eastAsia="ru-RU"/>
        </w:rPr>
        <w:t xml:space="preserve">», </w:t>
      </w:r>
      <w:r w:rsidRPr="00D6687C">
        <w:rPr>
          <w:rFonts w:ascii="Times New Roman CYR" w:eastAsia="Calibri" w:hAnsi="Times New Roman CYR" w:cs="Times New Roman CYR"/>
          <w:color w:val="000000"/>
          <w:sz w:val="20"/>
          <w:szCs w:val="20"/>
          <w:lang w:eastAsia="ru-RU"/>
        </w:rPr>
        <w:t>Земельным кодексом Российской Федерации.</w:t>
      </w:r>
    </w:p>
    <w:p w:rsidR="00D6687C" w:rsidRPr="00D6687C" w:rsidRDefault="00D6687C" w:rsidP="00D6687C">
      <w:pPr>
        <w:ind w:firstLine="225"/>
        <w:jc w:val="center"/>
        <w:rPr>
          <w:rFonts w:ascii="Times New Roman CYR" w:eastAsia="Calibri" w:hAnsi="Times New Roman CYR" w:cs="Times New Roman CYR"/>
          <w:b/>
          <w:color w:val="000000"/>
          <w:sz w:val="20"/>
          <w:szCs w:val="20"/>
          <w:lang w:eastAsia="ru-RU"/>
        </w:rPr>
      </w:pPr>
      <w:r w:rsidRPr="00D6687C">
        <w:rPr>
          <w:rFonts w:ascii="Times New Roman" w:eastAsia="Calibri" w:hAnsi="Times New Roman" w:cs="Times New Roman"/>
          <w:b/>
          <w:color w:val="000000"/>
          <w:sz w:val="20"/>
          <w:szCs w:val="20"/>
          <w:lang w:eastAsia="ru-RU"/>
        </w:rPr>
        <w:t xml:space="preserve">2. </w:t>
      </w:r>
      <w:r w:rsidRPr="00D6687C">
        <w:rPr>
          <w:rFonts w:ascii="Times New Roman CYR" w:eastAsia="Calibri" w:hAnsi="Times New Roman CYR" w:cs="Times New Roman CYR"/>
          <w:b/>
          <w:color w:val="000000"/>
          <w:sz w:val="20"/>
          <w:szCs w:val="20"/>
          <w:lang w:eastAsia="ru-RU"/>
        </w:rPr>
        <w:t>Основные принципы деятельности  аукционной комиссией</w:t>
      </w:r>
    </w:p>
    <w:p w:rsidR="00D6687C" w:rsidRPr="00D6687C" w:rsidRDefault="00D6687C" w:rsidP="00D6687C">
      <w:pPr>
        <w:ind w:firstLine="225"/>
        <w:jc w:val="both"/>
        <w:rPr>
          <w:rFonts w:ascii="Times New Roman CYR" w:eastAsia="Calibri" w:hAnsi="Times New Roman CYR" w:cs="Times New Roman CYR"/>
          <w:color w:val="000000"/>
          <w:sz w:val="20"/>
          <w:szCs w:val="20"/>
          <w:lang w:eastAsia="ru-RU"/>
        </w:rPr>
      </w:pPr>
      <w:r w:rsidRPr="00D6687C">
        <w:rPr>
          <w:rFonts w:ascii="Times New Roman" w:eastAsia="Calibri" w:hAnsi="Times New Roman" w:cs="Times New Roman"/>
          <w:color w:val="000000"/>
          <w:sz w:val="20"/>
          <w:szCs w:val="20"/>
          <w:lang w:eastAsia="ru-RU"/>
        </w:rPr>
        <w:t xml:space="preserve">2.1. </w:t>
      </w:r>
      <w:r w:rsidRPr="00D6687C">
        <w:rPr>
          <w:rFonts w:ascii="Times New Roman CYR" w:eastAsia="Calibri" w:hAnsi="Times New Roman CYR" w:cs="Times New Roman CYR"/>
          <w:color w:val="000000"/>
          <w:sz w:val="20"/>
          <w:szCs w:val="20"/>
          <w:lang w:eastAsia="ru-RU"/>
        </w:rPr>
        <w:t>Основными принципами деятельности аукционной  комиссией являются:</w:t>
      </w:r>
    </w:p>
    <w:p w:rsidR="00D6687C" w:rsidRPr="00D6687C" w:rsidRDefault="00D6687C" w:rsidP="00D6687C">
      <w:pPr>
        <w:ind w:firstLine="225"/>
        <w:jc w:val="both"/>
        <w:rPr>
          <w:rFonts w:ascii="Times New Roman CYR" w:eastAsia="Calibri" w:hAnsi="Times New Roman CYR" w:cs="Times New Roman CYR"/>
          <w:color w:val="000000"/>
          <w:sz w:val="20"/>
          <w:szCs w:val="20"/>
          <w:lang w:eastAsia="ru-RU"/>
        </w:rPr>
      </w:pPr>
      <w:r w:rsidRPr="00D6687C">
        <w:rPr>
          <w:rFonts w:ascii="Times New Roman" w:eastAsia="Calibri" w:hAnsi="Times New Roman" w:cs="Times New Roman"/>
          <w:color w:val="000000"/>
          <w:sz w:val="20"/>
          <w:szCs w:val="20"/>
          <w:lang w:eastAsia="ru-RU"/>
        </w:rPr>
        <w:t xml:space="preserve">- </w:t>
      </w:r>
      <w:r w:rsidRPr="00D6687C">
        <w:rPr>
          <w:rFonts w:ascii="Times New Roman CYR" w:eastAsia="Calibri" w:hAnsi="Times New Roman CYR" w:cs="Times New Roman CYR"/>
          <w:color w:val="000000"/>
          <w:sz w:val="20"/>
          <w:szCs w:val="20"/>
          <w:lang w:eastAsia="ru-RU"/>
        </w:rPr>
        <w:t>создание для заявителей равных условий участия в торгах;</w:t>
      </w:r>
    </w:p>
    <w:p w:rsidR="00D6687C" w:rsidRPr="00D6687C" w:rsidRDefault="00D6687C" w:rsidP="00D6687C">
      <w:pPr>
        <w:ind w:firstLine="225"/>
        <w:jc w:val="both"/>
        <w:rPr>
          <w:rFonts w:ascii="Times New Roman CYR" w:eastAsia="Calibri" w:hAnsi="Times New Roman CYR" w:cs="Times New Roman CYR"/>
          <w:color w:val="000000"/>
          <w:sz w:val="20"/>
          <w:szCs w:val="20"/>
          <w:lang w:eastAsia="ru-RU"/>
        </w:rPr>
      </w:pPr>
      <w:r w:rsidRPr="00D6687C">
        <w:rPr>
          <w:rFonts w:ascii="Times New Roman" w:eastAsia="Calibri" w:hAnsi="Times New Roman" w:cs="Times New Roman"/>
          <w:color w:val="000000"/>
          <w:sz w:val="20"/>
          <w:szCs w:val="20"/>
          <w:lang w:eastAsia="ru-RU"/>
        </w:rPr>
        <w:t xml:space="preserve">- </w:t>
      </w:r>
      <w:r w:rsidRPr="00D6687C">
        <w:rPr>
          <w:rFonts w:ascii="Times New Roman CYR" w:eastAsia="Calibri" w:hAnsi="Times New Roman CYR" w:cs="Times New Roman CYR"/>
          <w:color w:val="000000"/>
          <w:sz w:val="20"/>
          <w:szCs w:val="20"/>
          <w:lang w:eastAsia="ru-RU"/>
        </w:rPr>
        <w:t>добросовестная конкуренция;</w:t>
      </w:r>
    </w:p>
    <w:p w:rsidR="00D6687C" w:rsidRPr="00D6687C" w:rsidRDefault="00D6687C" w:rsidP="00D6687C">
      <w:pPr>
        <w:ind w:firstLine="225"/>
        <w:jc w:val="both"/>
        <w:rPr>
          <w:rFonts w:ascii="Times New Roman CYR" w:eastAsia="Calibri" w:hAnsi="Times New Roman CYR" w:cs="Times New Roman CYR"/>
          <w:color w:val="000000"/>
          <w:sz w:val="20"/>
          <w:szCs w:val="20"/>
          <w:lang w:eastAsia="ru-RU"/>
        </w:rPr>
      </w:pPr>
      <w:r w:rsidRPr="00D6687C">
        <w:rPr>
          <w:rFonts w:ascii="Times New Roman" w:eastAsia="Calibri" w:hAnsi="Times New Roman" w:cs="Times New Roman"/>
          <w:color w:val="000000"/>
          <w:sz w:val="20"/>
          <w:szCs w:val="20"/>
          <w:lang w:eastAsia="ru-RU"/>
        </w:rPr>
        <w:lastRenderedPageBreak/>
        <w:t xml:space="preserve">- </w:t>
      </w:r>
      <w:r w:rsidRPr="00D6687C">
        <w:rPr>
          <w:rFonts w:ascii="Times New Roman CYR" w:eastAsia="Calibri" w:hAnsi="Times New Roman CYR" w:cs="Times New Roman CYR"/>
          <w:color w:val="000000"/>
          <w:sz w:val="20"/>
          <w:szCs w:val="20"/>
          <w:lang w:eastAsia="ru-RU"/>
        </w:rPr>
        <w:t>доступность информации о проведении торгов и обеспечение открытости их проведения.</w:t>
      </w:r>
    </w:p>
    <w:p w:rsidR="00D6687C" w:rsidRPr="00D6687C" w:rsidRDefault="00D6687C" w:rsidP="00D6687C">
      <w:pPr>
        <w:ind w:firstLine="225"/>
        <w:jc w:val="center"/>
        <w:rPr>
          <w:rFonts w:ascii="Times New Roman CYR" w:eastAsia="Calibri" w:hAnsi="Times New Roman CYR" w:cs="Times New Roman CYR"/>
          <w:b/>
          <w:color w:val="000000"/>
          <w:sz w:val="20"/>
          <w:szCs w:val="20"/>
          <w:lang w:eastAsia="ru-RU"/>
        </w:rPr>
      </w:pPr>
      <w:r w:rsidRPr="00D6687C">
        <w:rPr>
          <w:rFonts w:ascii="Times New Roman" w:eastAsia="Calibri" w:hAnsi="Times New Roman" w:cs="Times New Roman"/>
          <w:b/>
          <w:color w:val="000000"/>
          <w:sz w:val="20"/>
          <w:szCs w:val="20"/>
          <w:lang w:eastAsia="ru-RU"/>
        </w:rPr>
        <w:t xml:space="preserve">3. </w:t>
      </w:r>
      <w:r w:rsidRPr="00D6687C">
        <w:rPr>
          <w:rFonts w:ascii="Times New Roman CYR" w:eastAsia="Calibri" w:hAnsi="Times New Roman CYR" w:cs="Times New Roman CYR"/>
          <w:b/>
          <w:color w:val="000000"/>
          <w:sz w:val="20"/>
          <w:szCs w:val="20"/>
          <w:lang w:eastAsia="ru-RU"/>
        </w:rPr>
        <w:t>Функции  аукционной комиссией</w:t>
      </w:r>
    </w:p>
    <w:p w:rsidR="00D6687C" w:rsidRPr="00D6687C" w:rsidRDefault="00D6687C" w:rsidP="00D6687C">
      <w:pPr>
        <w:ind w:firstLine="225"/>
        <w:jc w:val="both"/>
        <w:rPr>
          <w:rFonts w:ascii="Times New Roman CYR" w:eastAsia="Calibri" w:hAnsi="Times New Roman CYR" w:cs="Times New Roman CYR"/>
          <w:color w:val="000000"/>
          <w:sz w:val="20"/>
          <w:szCs w:val="20"/>
          <w:lang w:eastAsia="ru-RU"/>
        </w:rPr>
      </w:pPr>
      <w:r w:rsidRPr="00D6687C">
        <w:rPr>
          <w:rFonts w:ascii="Times New Roman" w:eastAsia="Calibri" w:hAnsi="Times New Roman" w:cs="Times New Roman"/>
          <w:color w:val="000000"/>
          <w:sz w:val="20"/>
          <w:szCs w:val="20"/>
          <w:lang w:eastAsia="ru-RU"/>
        </w:rPr>
        <w:t xml:space="preserve">3.1. Аукционная </w:t>
      </w:r>
      <w:r w:rsidRPr="00D6687C">
        <w:rPr>
          <w:rFonts w:ascii="Times New Roman CYR" w:eastAsia="Calibri" w:hAnsi="Times New Roman CYR" w:cs="Times New Roman CYR"/>
          <w:color w:val="000000"/>
          <w:sz w:val="20"/>
          <w:szCs w:val="20"/>
          <w:lang w:eastAsia="ru-RU"/>
        </w:rPr>
        <w:t>комиссия выполняет следующие функции:</w:t>
      </w:r>
    </w:p>
    <w:p w:rsidR="00D6687C" w:rsidRPr="00D6687C" w:rsidRDefault="00D6687C" w:rsidP="00D6687C">
      <w:pPr>
        <w:ind w:firstLine="225"/>
        <w:jc w:val="both"/>
        <w:rPr>
          <w:rFonts w:ascii="Times New Roman CYR" w:eastAsia="Calibri" w:hAnsi="Times New Roman CYR" w:cs="Times New Roman CYR"/>
          <w:color w:val="000000"/>
          <w:sz w:val="20"/>
          <w:szCs w:val="20"/>
          <w:lang w:eastAsia="ru-RU"/>
        </w:rPr>
      </w:pPr>
      <w:r w:rsidRPr="00D6687C">
        <w:rPr>
          <w:rFonts w:ascii="Times New Roman" w:eastAsia="Calibri" w:hAnsi="Times New Roman" w:cs="Times New Roman"/>
          <w:color w:val="000000"/>
          <w:sz w:val="20"/>
          <w:szCs w:val="20"/>
          <w:lang w:eastAsia="ru-RU"/>
        </w:rPr>
        <w:t xml:space="preserve">- </w:t>
      </w:r>
      <w:r w:rsidRPr="00D6687C">
        <w:rPr>
          <w:rFonts w:ascii="Times New Roman CYR" w:eastAsia="Calibri" w:hAnsi="Times New Roman CYR" w:cs="Times New Roman CYR"/>
          <w:color w:val="000000"/>
          <w:sz w:val="20"/>
          <w:szCs w:val="20"/>
          <w:lang w:eastAsia="ru-RU"/>
        </w:rPr>
        <w:t>рассмотрение заявок на участие в аукционе и отбор участников аукциона;</w:t>
      </w:r>
    </w:p>
    <w:p w:rsidR="00D6687C" w:rsidRPr="00D6687C" w:rsidRDefault="00D6687C" w:rsidP="00D6687C">
      <w:pPr>
        <w:ind w:firstLine="225"/>
        <w:jc w:val="both"/>
        <w:rPr>
          <w:rFonts w:ascii="Times New Roman CYR" w:eastAsia="Calibri" w:hAnsi="Times New Roman CYR" w:cs="Times New Roman CYR"/>
          <w:color w:val="000000"/>
          <w:sz w:val="20"/>
          <w:szCs w:val="20"/>
          <w:lang w:eastAsia="ru-RU"/>
        </w:rPr>
      </w:pPr>
      <w:r w:rsidRPr="00D6687C">
        <w:rPr>
          <w:rFonts w:ascii="Times New Roman" w:eastAsia="Calibri" w:hAnsi="Times New Roman" w:cs="Times New Roman"/>
          <w:color w:val="000000"/>
          <w:sz w:val="20"/>
          <w:szCs w:val="20"/>
          <w:lang w:eastAsia="ru-RU"/>
        </w:rPr>
        <w:t>- ведение протокола рассмотрения заявок на участие в аукционе;</w:t>
      </w:r>
    </w:p>
    <w:p w:rsidR="00D6687C" w:rsidRPr="00D6687C" w:rsidRDefault="00D6687C" w:rsidP="00D6687C">
      <w:pPr>
        <w:ind w:firstLine="225"/>
        <w:jc w:val="both"/>
        <w:rPr>
          <w:rFonts w:ascii="Times New Roman CYR" w:eastAsia="Calibri" w:hAnsi="Times New Roman CYR" w:cs="Times New Roman CYR"/>
          <w:color w:val="000000"/>
          <w:sz w:val="20"/>
          <w:szCs w:val="20"/>
          <w:lang w:eastAsia="ru-RU"/>
        </w:rPr>
      </w:pPr>
      <w:r w:rsidRPr="00D6687C">
        <w:rPr>
          <w:rFonts w:ascii="Times New Roman CYR" w:eastAsia="Calibri" w:hAnsi="Times New Roman CYR" w:cs="Times New Roman CYR"/>
          <w:color w:val="000000"/>
          <w:sz w:val="20"/>
          <w:szCs w:val="20"/>
          <w:lang w:eastAsia="ru-RU"/>
        </w:rPr>
        <w:t xml:space="preserve"> </w:t>
      </w:r>
      <w:r w:rsidRPr="00D6687C">
        <w:rPr>
          <w:rFonts w:ascii="Times New Roman" w:eastAsia="Calibri" w:hAnsi="Times New Roman" w:cs="Times New Roman"/>
          <w:color w:val="000000"/>
          <w:sz w:val="20"/>
          <w:szCs w:val="20"/>
          <w:lang w:eastAsia="ru-RU"/>
        </w:rPr>
        <w:t xml:space="preserve">- </w:t>
      </w:r>
      <w:r w:rsidRPr="00D6687C">
        <w:rPr>
          <w:rFonts w:ascii="Times New Roman CYR" w:eastAsia="Calibri" w:hAnsi="Times New Roman CYR" w:cs="Times New Roman CYR"/>
          <w:color w:val="000000"/>
          <w:sz w:val="20"/>
          <w:szCs w:val="20"/>
          <w:lang w:eastAsia="ru-RU"/>
        </w:rPr>
        <w:t>протокол аукциона;</w:t>
      </w:r>
    </w:p>
    <w:p w:rsidR="00D6687C" w:rsidRPr="00D6687C" w:rsidRDefault="00D6687C" w:rsidP="00D6687C">
      <w:pPr>
        <w:ind w:firstLine="225"/>
        <w:jc w:val="both"/>
        <w:rPr>
          <w:rFonts w:ascii="Times New Roman CYR" w:eastAsia="Calibri" w:hAnsi="Times New Roman CYR" w:cs="Times New Roman CYR"/>
          <w:color w:val="000000"/>
          <w:sz w:val="20"/>
          <w:szCs w:val="20"/>
          <w:lang w:eastAsia="ru-RU"/>
        </w:rPr>
      </w:pPr>
      <w:r w:rsidRPr="00D6687C">
        <w:rPr>
          <w:rFonts w:ascii="Times New Roman CYR" w:eastAsia="Calibri" w:hAnsi="Times New Roman CYR" w:cs="Times New Roman CYR"/>
          <w:color w:val="000000"/>
          <w:sz w:val="20"/>
          <w:szCs w:val="20"/>
          <w:lang w:eastAsia="ru-RU"/>
        </w:rPr>
        <w:t>- протокол об отказе от заключения договора;</w:t>
      </w:r>
    </w:p>
    <w:p w:rsidR="00D6687C" w:rsidRPr="00D6687C" w:rsidRDefault="00D6687C" w:rsidP="00D6687C">
      <w:pPr>
        <w:ind w:firstLine="225"/>
        <w:jc w:val="both"/>
        <w:rPr>
          <w:rFonts w:ascii="Times New Roman CYR" w:eastAsia="Calibri" w:hAnsi="Times New Roman CYR" w:cs="Times New Roman CYR"/>
          <w:color w:val="000000"/>
          <w:sz w:val="20"/>
          <w:szCs w:val="20"/>
          <w:lang w:eastAsia="ru-RU"/>
        </w:rPr>
      </w:pPr>
      <w:r w:rsidRPr="00D6687C">
        <w:rPr>
          <w:rFonts w:ascii="Times New Roman CYR" w:eastAsia="Calibri" w:hAnsi="Times New Roman CYR" w:cs="Times New Roman CYR"/>
          <w:color w:val="000000"/>
          <w:sz w:val="20"/>
          <w:szCs w:val="20"/>
          <w:lang w:eastAsia="ru-RU"/>
        </w:rPr>
        <w:t>- протокол об отстранения заявителя или участника аукциона от участия в аукционе.</w:t>
      </w:r>
    </w:p>
    <w:p w:rsidR="00D6687C" w:rsidRPr="00D6687C" w:rsidRDefault="00D6687C" w:rsidP="00D6687C">
      <w:pPr>
        <w:jc w:val="center"/>
        <w:rPr>
          <w:rFonts w:ascii="Times New Roman CYR" w:eastAsia="Calibri" w:hAnsi="Times New Roman CYR" w:cs="Times New Roman CYR"/>
          <w:b/>
          <w:color w:val="000000"/>
          <w:sz w:val="20"/>
          <w:szCs w:val="20"/>
          <w:lang w:eastAsia="ru-RU"/>
        </w:rPr>
      </w:pPr>
      <w:r w:rsidRPr="00D6687C">
        <w:rPr>
          <w:rFonts w:ascii="Times New Roman" w:eastAsia="Calibri" w:hAnsi="Times New Roman" w:cs="Times New Roman"/>
          <w:b/>
          <w:color w:val="000000"/>
          <w:sz w:val="20"/>
          <w:szCs w:val="20"/>
          <w:lang w:eastAsia="ru-RU"/>
        </w:rPr>
        <w:t xml:space="preserve">4. </w:t>
      </w:r>
      <w:r w:rsidRPr="00D6687C">
        <w:rPr>
          <w:rFonts w:ascii="Times New Roman CYR" w:eastAsia="Calibri" w:hAnsi="Times New Roman CYR" w:cs="Times New Roman CYR"/>
          <w:b/>
          <w:color w:val="000000"/>
          <w:sz w:val="20"/>
          <w:szCs w:val="20"/>
          <w:lang w:eastAsia="ru-RU"/>
        </w:rPr>
        <w:t>Порядок работы аукционной  комиссией</w:t>
      </w:r>
    </w:p>
    <w:p w:rsidR="00D6687C" w:rsidRPr="00D6687C" w:rsidRDefault="00D6687C" w:rsidP="00D6687C">
      <w:pPr>
        <w:ind w:firstLine="225"/>
        <w:jc w:val="both"/>
        <w:rPr>
          <w:rFonts w:ascii="Times New Roman CYR" w:eastAsia="Calibri" w:hAnsi="Times New Roman CYR" w:cs="Times New Roman CYR"/>
          <w:color w:val="000000"/>
          <w:sz w:val="20"/>
          <w:szCs w:val="20"/>
          <w:lang w:eastAsia="ru-RU"/>
        </w:rPr>
      </w:pPr>
      <w:r w:rsidRPr="00D6687C">
        <w:rPr>
          <w:rFonts w:ascii="Times New Roman" w:eastAsia="Calibri" w:hAnsi="Times New Roman" w:cs="Times New Roman"/>
          <w:color w:val="000000"/>
          <w:sz w:val="20"/>
          <w:szCs w:val="20"/>
          <w:lang w:eastAsia="ru-RU"/>
        </w:rPr>
        <w:t xml:space="preserve">4.1. </w:t>
      </w:r>
      <w:r w:rsidRPr="00D6687C">
        <w:rPr>
          <w:rFonts w:ascii="Times New Roman CYR" w:eastAsia="Calibri" w:hAnsi="Times New Roman CYR" w:cs="Times New Roman CYR"/>
          <w:color w:val="000000"/>
          <w:sz w:val="20"/>
          <w:szCs w:val="20"/>
          <w:lang w:eastAsia="ru-RU"/>
        </w:rPr>
        <w:t>Персональный состав аукционной комиссией утверждается постановлением администрации сельского поселения.</w:t>
      </w:r>
    </w:p>
    <w:p w:rsidR="00D6687C" w:rsidRPr="00D6687C" w:rsidRDefault="00D6687C" w:rsidP="00D6687C">
      <w:pPr>
        <w:ind w:firstLine="225"/>
        <w:jc w:val="both"/>
        <w:rPr>
          <w:rFonts w:ascii="Times New Roman CYR" w:eastAsia="Calibri" w:hAnsi="Times New Roman CYR" w:cs="Times New Roman CYR"/>
          <w:color w:val="000000"/>
          <w:sz w:val="20"/>
          <w:szCs w:val="20"/>
          <w:lang w:eastAsia="ru-RU"/>
        </w:rPr>
      </w:pPr>
      <w:r w:rsidRPr="00D6687C">
        <w:rPr>
          <w:rFonts w:ascii="Times New Roman" w:eastAsia="Calibri" w:hAnsi="Times New Roman" w:cs="Times New Roman"/>
          <w:color w:val="000000"/>
          <w:sz w:val="20"/>
          <w:szCs w:val="20"/>
          <w:lang w:eastAsia="ru-RU"/>
        </w:rPr>
        <w:t xml:space="preserve">4.2. Аукционная </w:t>
      </w:r>
      <w:r w:rsidRPr="00D6687C">
        <w:rPr>
          <w:rFonts w:ascii="Times New Roman CYR" w:eastAsia="Calibri" w:hAnsi="Times New Roman CYR" w:cs="Times New Roman CYR"/>
          <w:color w:val="000000"/>
          <w:sz w:val="20"/>
          <w:szCs w:val="20"/>
          <w:lang w:eastAsia="ru-RU"/>
        </w:rPr>
        <w:t>комиссия вправе привлекать к своей работе независимых экспертов или иных специалистов.</w:t>
      </w:r>
    </w:p>
    <w:p w:rsidR="00D6687C" w:rsidRPr="00D6687C" w:rsidRDefault="00D6687C" w:rsidP="00D6687C">
      <w:pPr>
        <w:ind w:firstLine="225"/>
        <w:jc w:val="both"/>
        <w:rPr>
          <w:rFonts w:ascii="Times New Roman CYR" w:eastAsia="Calibri" w:hAnsi="Times New Roman CYR" w:cs="Times New Roman CYR"/>
          <w:color w:val="000000"/>
          <w:sz w:val="20"/>
          <w:szCs w:val="20"/>
          <w:lang w:eastAsia="ru-RU"/>
        </w:rPr>
      </w:pPr>
      <w:r w:rsidRPr="00D6687C">
        <w:rPr>
          <w:rFonts w:ascii="Times New Roman" w:eastAsia="Calibri" w:hAnsi="Times New Roman" w:cs="Times New Roman"/>
          <w:color w:val="000000"/>
          <w:sz w:val="20"/>
          <w:szCs w:val="20"/>
          <w:lang w:eastAsia="ru-RU"/>
        </w:rPr>
        <w:t xml:space="preserve">4.3.  </w:t>
      </w:r>
      <w:r w:rsidRPr="00D6687C">
        <w:rPr>
          <w:rFonts w:ascii="Times New Roman CYR" w:eastAsia="Calibri" w:hAnsi="Times New Roman CYR" w:cs="Times New Roman CYR"/>
          <w:color w:val="000000"/>
          <w:sz w:val="20"/>
          <w:szCs w:val="20"/>
          <w:lang w:eastAsia="ru-RU"/>
        </w:rPr>
        <w:t xml:space="preserve">Заседания  аукционной комиссией проводятся в сроки, установленные Федеральным законом от 21.12.2001 N 178-ФЗ </w:t>
      </w:r>
      <w:r w:rsidRPr="00D6687C">
        <w:rPr>
          <w:rFonts w:ascii="Times New Roman" w:eastAsia="Calibri" w:hAnsi="Times New Roman" w:cs="Times New Roman"/>
          <w:color w:val="000000"/>
          <w:sz w:val="20"/>
          <w:szCs w:val="20"/>
          <w:lang w:eastAsia="ru-RU"/>
        </w:rPr>
        <w:t>«</w:t>
      </w:r>
      <w:r w:rsidRPr="00D6687C">
        <w:rPr>
          <w:rFonts w:ascii="Times New Roman CYR" w:eastAsia="Calibri" w:hAnsi="Times New Roman CYR" w:cs="Times New Roman CYR"/>
          <w:color w:val="000000"/>
          <w:sz w:val="20"/>
          <w:szCs w:val="20"/>
          <w:lang w:eastAsia="ru-RU"/>
        </w:rPr>
        <w:t>О приватизации государственного и муниципального имущества</w:t>
      </w:r>
      <w:r w:rsidRPr="00D6687C">
        <w:rPr>
          <w:rFonts w:ascii="Times New Roman" w:eastAsia="Calibri" w:hAnsi="Times New Roman" w:cs="Times New Roman"/>
          <w:color w:val="000000"/>
          <w:sz w:val="20"/>
          <w:szCs w:val="20"/>
          <w:lang w:eastAsia="ru-RU"/>
        </w:rPr>
        <w:t xml:space="preserve">», </w:t>
      </w:r>
      <w:r w:rsidRPr="00D6687C">
        <w:rPr>
          <w:rFonts w:ascii="Times New Roman CYR" w:eastAsia="Calibri" w:hAnsi="Times New Roman CYR" w:cs="Times New Roman CYR"/>
          <w:color w:val="000000"/>
          <w:sz w:val="20"/>
          <w:szCs w:val="20"/>
          <w:lang w:eastAsia="ru-RU"/>
        </w:rPr>
        <w:t xml:space="preserve">приказом Федеральной антимонопольной службы от 10.02.2010 N 67 </w:t>
      </w:r>
      <w:r w:rsidRPr="00D6687C">
        <w:rPr>
          <w:rFonts w:ascii="Times New Roman" w:eastAsia="Calibri" w:hAnsi="Times New Roman" w:cs="Times New Roman"/>
          <w:color w:val="000000"/>
          <w:sz w:val="20"/>
          <w:szCs w:val="20"/>
          <w:lang w:eastAsia="ru-RU"/>
        </w:rPr>
        <w:t>«</w:t>
      </w:r>
      <w:r w:rsidRPr="00D6687C">
        <w:rPr>
          <w:rFonts w:ascii="Times New Roman CYR" w:eastAsia="Calibri" w:hAnsi="Times New Roman CYR" w:cs="Times New Roman CYR"/>
          <w:color w:val="000000"/>
          <w:sz w:val="20"/>
          <w:szCs w:val="20"/>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D6687C">
        <w:rPr>
          <w:rFonts w:ascii="Times New Roman" w:eastAsia="Calibri" w:hAnsi="Times New Roman" w:cs="Times New Roman"/>
          <w:color w:val="000000"/>
          <w:sz w:val="20"/>
          <w:szCs w:val="20"/>
          <w:lang w:eastAsia="ru-RU"/>
        </w:rPr>
        <w:t>».</w:t>
      </w:r>
    </w:p>
    <w:p w:rsidR="00D6687C" w:rsidRPr="00B90A8C" w:rsidRDefault="00D6687C" w:rsidP="00D6687C">
      <w:pPr>
        <w:ind w:firstLine="225"/>
        <w:jc w:val="both"/>
        <w:rPr>
          <w:rFonts w:ascii="Times New Roman CYR" w:eastAsia="Calibri" w:hAnsi="Times New Roman CYR" w:cs="Times New Roman CYR"/>
          <w:color w:val="000000"/>
          <w:sz w:val="20"/>
          <w:szCs w:val="20"/>
          <w:lang w:eastAsia="ru-RU"/>
        </w:rPr>
      </w:pPr>
      <w:r w:rsidRPr="00D6687C">
        <w:rPr>
          <w:rFonts w:ascii="Times New Roman" w:eastAsia="Calibri" w:hAnsi="Times New Roman" w:cs="Times New Roman"/>
          <w:color w:val="000000"/>
          <w:sz w:val="20"/>
          <w:szCs w:val="20"/>
          <w:lang w:eastAsia="ru-RU"/>
        </w:rPr>
        <w:t xml:space="preserve">4.4. Аукционная комиссия правомочна осуществлять функции, предусмотренные пунктами 13 и 14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Организатор конкурса или аукциона, конкурсная или аукционная комиссия вправе запрашивать информацию и документы в целях проверки соответствуя участника конкурса или аукциона требованиям, указанным в пункте 18 настоящих Правил, у органов власти в соответствии с их компетенций и иных лиц, за исключением лиц, подавших заявку на участие в соответствующим конкурсе </w:t>
      </w:r>
      <w:r w:rsidRPr="00B90A8C">
        <w:rPr>
          <w:rFonts w:ascii="Times New Roman" w:eastAsia="Calibri" w:hAnsi="Times New Roman" w:cs="Times New Roman"/>
          <w:color w:val="000000"/>
          <w:sz w:val="20"/>
          <w:szCs w:val="20"/>
          <w:lang w:eastAsia="ru-RU"/>
        </w:rPr>
        <w:t xml:space="preserve">или аукционе.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18 настоящих Правил. На основании результатов рассмотрения заявок на участие в аукционе аукционной комиссии принимается решение о допуске к участию в аукционе заявителя и о признании заявителя участников аукциона или об отказе в допуске такого заявителя к </w:t>
      </w:r>
      <w:r w:rsidRPr="00B90A8C">
        <w:rPr>
          <w:rFonts w:ascii="Times New Roman" w:eastAsia="Calibri" w:hAnsi="Times New Roman" w:cs="Times New Roman"/>
          <w:color w:val="000000"/>
          <w:sz w:val="20"/>
          <w:szCs w:val="20"/>
          <w:lang w:eastAsia="ru-RU"/>
        </w:rPr>
        <w:lastRenderedPageBreak/>
        <w:t xml:space="preserve">участию в аукционе в порядке и по основаниям, предусмотренным пунктами 24-26 настоящих Правил, которые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решения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Заявителем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B90A8C" w:rsidRPr="00B90A8C" w:rsidRDefault="00B90A8C" w:rsidP="00B90A8C">
      <w:pPr>
        <w:tabs>
          <w:tab w:val="left" w:pos="-360"/>
        </w:tabs>
        <w:spacing w:after="0" w:line="240" w:lineRule="auto"/>
        <w:ind w:left="-357" w:firstLine="851"/>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Заключение</w:t>
      </w:r>
    </w:p>
    <w:p w:rsidR="00B90A8C" w:rsidRPr="00B90A8C" w:rsidRDefault="00B90A8C" w:rsidP="00B90A8C">
      <w:pPr>
        <w:tabs>
          <w:tab w:val="left" w:pos="0"/>
        </w:tabs>
        <w:spacing w:after="0" w:line="240" w:lineRule="auto"/>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по результатам публичных слушаний по проекту решения</w:t>
      </w:r>
    </w:p>
    <w:p w:rsidR="00B90A8C" w:rsidRPr="00B90A8C" w:rsidRDefault="00B90A8C" w:rsidP="00B90A8C">
      <w:pPr>
        <w:tabs>
          <w:tab w:val="left" w:pos="0"/>
        </w:tabs>
        <w:spacing w:after="0" w:line="240" w:lineRule="auto"/>
        <w:jc w:val="center"/>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Собрания депутатов муниципального образования «Бирофельдское сельское поселение» Биробиджанского муниципального района Еврейской автономной области</w:t>
      </w:r>
    </w:p>
    <w:p w:rsidR="00B90A8C" w:rsidRPr="00B90A8C" w:rsidRDefault="00B90A8C" w:rsidP="00B90A8C">
      <w:pPr>
        <w:spacing w:after="0" w:line="24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w:t>
      </w:r>
    </w:p>
    <w:p w:rsidR="00B90A8C" w:rsidRPr="00B90A8C" w:rsidRDefault="00B90A8C" w:rsidP="00B90A8C">
      <w:pPr>
        <w:tabs>
          <w:tab w:val="left" w:pos="-360"/>
        </w:tabs>
        <w:spacing w:after="0" w:line="360" w:lineRule="auto"/>
        <w:ind w:left="-357" w:firstLine="851"/>
        <w:jc w:val="center"/>
        <w:rPr>
          <w:rFonts w:ascii="Times New Roman" w:eastAsia="Times New Roman" w:hAnsi="Times New Roman" w:cs="Times New Roman"/>
          <w:sz w:val="20"/>
          <w:szCs w:val="20"/>
          <w:lang w:eastAsia="ru-RU"/>
        </w:rPr>
      </w:pPr>
    </w:p>
    <w:p w:rsidR="00B90A8C" w:rsidRPr="00B90A8C" w:rsidRDefault="00B90A8C" w:rsidP="00B90A8C">
      <w:pPr>
        <w:spacing w:after="0" w:line="24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16 декабря 2016 года в муниципального образования «Бирофельдское сельское поселение» Биробиджанского муниципального района Еврейской автономной области, в соответствии с постановлением администрации сельского поселения от 05.12.2016  № 248 «О проекте бюджета Бирофельдского сельского поселения Биробиджанского муниципального района Еврейской автономной области  на 2017 год и плановый период 2018 и 2019 годов» проведены публичные слушания по проекту решения Собрания депутатов Бирофельдского сельского поселения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w:t>
      </w:r>
    </w:p>
    <w:p w:rsidR="00B90A8C" w:rsidRPr="00B90A8C" w:rsidRDefault="00B90A8C" w:rsidP="00B90A8C">
      <w:pPr>
        <w:tabs>
          <w:tab w:val="left" w:pos="0"/>
        </w:tabs>
        <w:spacing w:after="0"/>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Замечаний и предложений по проекту решения от участников публичных слушаний и жителей поселения не поступило.</w:t>
      </w:r>
    </w:p>
    <w:p w:rsidR="00B90A8C" w:rsidRPr="00B90A8C" w:rsidRDefault="00B90A8C" w:rsidP="00B90A8C">
      <w:pPr>
        <w:tabs>
          <w:tab w:val="left" w:pos="0"/>
        </w:tabs>
        <w:spacing w:after="0"/>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Рабочая группа по организации и проведению публичных слушаний</w:t>
      </w:r>
    </w:p>
    <w:p w:rsidR="00B90A8C" w:rsidRPr="00B90A8C" w:rsidRDefault="00B90A8C" w:rsidP="00B90A8C">
      <w:pPr>
        <w:tabs>
          <w:tab w:val="left" w:pos="0"/>
        </w:tabs>
        <w:spacing w:after="0"/>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Решила:</w:t>
      </w:r>
    </w:p>
    <w:p w:rsidR="00B90A8C" w:rsidRPr="00B90A8C" w:rsidRDefault="00B90A8C" w:rsidP="00B90A8C">
      <w:pPr>
        <w:spacing w:after="0" w:line="240" w:lineRule="auto"/>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         1. Проект решения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 бюджете Бирофельдского сельского поселения Биробиджанского муниципального района Еврейской автономной области  на 2017 год и плановый период 2018 и 2019 годов» утвердить решением Собрания депутатов в декабре 2016 года.</w:t>
      </w:r>
    </w:p>
    <w:p w:rsidR="00B90A8C" w:rsidRPr="00B90A8C" w:rsidRDefault="00B90A8C" w:rsidP="00B90A8C">
      <w:pPr>
        <w:tabs>
          <w:tab w:val="left" w:pos="0"/>
        </w:tabs>
        <w:spacing w:after="0"/>
        <w:ind w:firstLine="720"/>
        <w:jc w:val="both"/>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2. Заключение по результатам публичных слушаний опубликовать в Информационном бюллетене Бирофельдского сельского поселения Биробиджанского муниципального района.</w:t>
      </w:r>
    </w:p>
    <w:p w:rsidR="00B90A8C" w:rsidRPr="00B90A8C" w:rsidRDefault="00B90A8C" w:rsidP="00B90A8C">
      <w:pPr>
        <w:tabs>
          <w:tab w:val="left" w:pos="0"/>
        </w:tabs>
        <w:spacing w:after="0"/>
        <w:jc w:val="both"/>
        <w:rPr>
          <w:rFonts w:ascii="Times New Roman" w:eastAsia="Times New Roman" w:hAnsi="Times New Roman" w:cs="Times New Roman"/>
          <w:sz w:val="20"/>
          <w:szCs w:val="20"/>
          <w:lang w:eastAsia="ru-RU"/>
        </w:rPr>
      </w:pPr>
    </w:p>
    <w:p w:rsidR="00B90A8C" w:rsidRPr="005439B6" w:rsidRDefault="00B90A8C" w:rsidP="005439B6">
      <w:pPr>
        <w:tabs>
          <w:tab w:val="left" w:pos="0"/>
        </w:tabs>
        <w:spacing w:after="0"/>
        <w:rPr>
          <w:rFonts w:ascii="Times New Roman" w:eastAsia="Times New Roman" w:hAnsi="Times New Roman" w:cs="Times New Roman"/>
          <w:sz w:val="20"/>
          <w:szCs w:val="20"/>
          <w:lang w:eastAsia="ru-RU"/>
        </w:rPr>
      </w:pPr>
      <w:r w:rsidRPr="00B90A8C">
        <w:rPr>
          <w:rFonts w:ascii="Times New Roman" w:eastAsia="Times New Roman" w:hAnsi="Times New Roman" w:cs="Times New Roman"/>
          <w:sz w:val="20"/>
          <w:szCs w:val="20"/>
          <w:lang w:eastAsia="ru-RU"/>
        </w:rPr>
        <w:t xml:space="preserve">Председатель рабочей группы                                      </w:t>
      </w:r>
      <w:r w:rsidR="005439B6">
        <w:rPr>
          <w:rFonts w:ascii="Times New Roman" w:eastAsia="Times New Roman" w:hAnsi="Times New Roman" w:cs="Times New Roman"/>
          <w:sz w:val="20"/>
          <w:szCs w:val="20"/>
          <w:lang w:eastAsia="ru-RU"/>
        </w:rPr>
        <w:t xml:space="preserve">                 С. В. Козулина</w:t>
      </w:r>
    </w:p>
    <w:p w:rsidR="005439B6" w:rsidRPr="005439B6" w:rsidRDefault="005439B6" w:rsidP="005439B6">
      <w:pPr>
        <w:spacing w:after="0" w:line="240" w:lineRule="auto"/>
        <w:jc w:val="center"/>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5439B6" w:rsidRPr="005439B6" w:rsidRDefault="005439B6" w:rsidP="005439B6">
      <w:pPr>
        <w:keepNext/>
        <w:spacing w:after="0" w:line="240" w:lineRule="auto"/>
        <w:jc w:val="center"/>
        <w:outlineLvl w:val="1"/>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Еврейской автономной области</w:t>
      </w:r>
    </w:p>
    <w:p w:rsidR="005439B6" w:rsidRPr="005439B6" w:rsidRDefault="005439B6" w:rsidP="005439B6">
      <w:pPr>
        <w:spacing w:after="0" w:line="240" w:lineRule="auto"/>
        <w:rPr>
          <w:rFonts w:ascii="Times New Roman" w:eastAsia="Times New Roman" w:hAnsi="Times New Roman" w:cs="Times New Roman"/>
          <w:sz w:val="20"/>
          <w:szCs w:val="20"/>
          <w:lang w:eastAsia="ru-RU"/>
        </w:rPr>
      </w:pPr>
    </w:p>
    <w:p w:rsidR="005439B6" w:rsidRPr="005439B6" w:rsidRDefault="005439B6" w:rsidP="005439B6">
      <w:pPr>
        <w:keepNext/>
        <w:spacing w:after="0" w:line="240" w:lineRule="auto"/>
        <w:jc w:val="center"/>
        <w:outlineLvl w:val="1"/>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АДМИНИСТРАЦИЯ СЕЛЬСКОГО ПОСЕЛЕНИЯ</w:t>
      </w:r>
    </w:p>
    <w:p w:rsidR="005439B6" w:rsidRPr="005439B6" w:rsidRDefault="005439B6" w:rsidP="005439B6">
      <w:pPr>
        <w:spacing w:after="0" w:line="240" w:lineRule="auto"/>
        <w:rPr>
          <w:rFonts w:ascii="Times New Roman" w:eastAsia="Times New Roman" w:hAnsi="Times New Roman" w:cs="Times New Roman"/>
          <w:sz w:val="20"/>
          <w:szCs w:val="20"/>
          <w:lang w:eastAsia="ru-RU"/>
        </w:rPr>
      </w:pPr>
    </w:p>
    <w:p w:rsidR="005439B6" w:rsidRPr="005439B6" w:rsidRDefault="005439B6" w:rsidP="005439B6">
      <w:pPr>
        <w:keepNext/>
        <w:spacing w:after="0" w:line="240" w:lineRule="auto"/>
        <w:jc w:val="center"/>
        <w:outlineLvl w:val="1"/>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lastRenderedPageBreak/>
        <w:t>ПОСТАНОВЛЕНИЕ</w:t>
      </w:r>
    </w:p>
    <w:p w:rsidR="005439B6" w:rsidRPr="005439B6" w:rsidRDefault="005439B6" w:rsidP="005439B6">
      <w:pPr>
        <w:spacing w:after="0" w:line="360" w:lineRule="auto"/>
        <w:rPr>
          <w:rFonts w:ascii="Times New Roman" w:eastAsia="Times New Roman" w:hAnsi="Times New Roman" w:cs="Times New Roman"/>
          <w:sz w:val="20"/>
          <w:szCs w:val="20"/>
          <w:lang w:eastAsia="ru-RU"/>
        </w:rPr>
      </w:pPr>
      <w:smartTag w:uri="urn:schemas-microsoft-com:office:smarttags" w:element="date">
        <w:smartTagPr>
          <w:attr w:name="ls" w:val="trans"/>
          <w:attr w:name="Month" w:val="12"/>
          <w:attr w:name="Day" w:val="14"/>
          <w:attr w:name="Year" w:val="2016"/>
        </w:smartTagPr>
        <w:r w:rsidRPr="005439B6">
          <w:rPr>
            <w:rFonts w:ascii="Times New Roman" w:eastAsia="Times New Roman" w:hAnsi="Times New Roman" w:cs="Times New Roman"/>
            <w:sz w:val="20"/>
            <w:szCs w:val="20"/>
            <w:lang w:eastAsia="ru-RU"/>
          </w:rPr>
          <w:t>14.12.2016</w:t>
        </w:r>
      </w:smartTag>
      <w:r w:rsidRPr="005439B6">
        <w:rPr>
          <w:rFonts w:ascii="Times New Roman" w:eastAsia="Times New Roman" w:hAnsi="Times New Roman" w:cs="Times New Roman"/>
          <w:sz w:val="20"/>
          <w:szCs w:val="20"/>
          <w:lang w:eastAsia="ru-RU"/>
        </w:rPr>
        <w:t xml:space="preserve">                                                                                                       №  256</w:t>
      </w:r>
    </w:p>
    <w:p w:rsidR="005439B6" w:rsidRPr="005439B6" w:rsidRDefault="005439B6" w:rsidP="005439B6">
      <w:pPr>
        <w:spacing w:after="0" w:line="360" w:lineRule="auto"/>
        <w:jc w:val="center"/>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с. Бирофельд</w:t>
      </w:r>
    </w:p>
    <w:p w:rsidR="005439B6" w:rsidRPr="005439B6" w:rsidRDefault="005439B6" w:rsidP="005439B6">
      <w:pPr>
        <w:keepNext/>
        <w:tabs>
          <w:tab w:val="left" w:pos="700"/>
        </w:tabs>
        <w:spacing w:after="0" w:line="240" w:lineRule="auto"/>
        <w:jc w:val="both"/>
        <w:outlineLvl w:val="0"/>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О проведении открытого аукциона № 8 по продаже права на заключение договоров аренды земельных участков, государственная собственность на которые не разграничена </w:t>
      </w:r>
    </w:p>
    <w:p w:rsidR="005439B6" w:rsidRPr="005439B6" w:rsidRDefault="005439B6" w:rsidP="005439B6">
      <w:pPr>
        <w:spacing w:after="0" w:line="360" w:lineRule="auto"/>
        <w:jc w:val="both"/>
        <w:rPr>
          <w:rFonts w:ascii="Times New Roman" w:eastAsia="Times New Roman" w:hAnsi="Times New Roman" w:cs="Times New Roman"/>
          <w:sz w:val="20"/>
          <w:szCs w:val="20"/>
          <w:lang w:eastAsia="ru-RU"/>
        </w:rPr>
      </w:pPr>
    </w:p>
    <w:p w:rsidR="005439B6" w:rsidRPr="005439B6" w:rsidRDefault="005439B6" w:rsidP="005439B6">
      <w:pPr>
        <w:keepNext/>
        <w:tabs>
          <w:tab w:val="left" w:pos="7230"/>
        </w:tabs>
        <w:spacing w:after="0" w:line="240" w:lineRule="auto"/>
        <w:jc w:val="both"/>
        <w:outlineLvl w:val="0"/>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            В соответствии со ст. 39.11 и 39.12 Земельного кодекса Российской Федерации, администрация муниципального района</w:t>
      </w:r>
    </w:p>
    <w:p w:rsidR="005439B6" w:rsidRPr="005439B6" w:rsidRDefault="005439B6" w:rsidP="005439B6">
      <w:pPr>
        <w:spacing w:after="0" w:line="240" w:lineRule="auto"/>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ПОСТАНОВЛЯЕТ:</w:t>
      </w:r>
    </w:p>
    <w:p w:rsidR="005439B6" w:rsidRPr="005439B6" w:rsidRDefault="005439B6" w:rsidP="005439B6">
      <w:pPr>
        <w:keepNext/>
        <w:spacing w:after="0" w:line="240" w:lineRule="auto"/>
        <w:ind w:firstLine="720"/>
        <w:jc w:val="both"/>
        <w:outlineLvl w:val="0"/>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1. Провести </w:t>
      </w:r>
      <w:smartTag w:uri="urn:schemas-microsoft-com:office:smarttags" w:element="date">
        <w:smartTagPr>
          <w:attr w:name="ls" w:val="trans"/>
          <w:attr w:name="Month" w:val="01"/>
          <w:attr w:name="Day" w:val="23"/>
          <w:attr w:name="Year" w:val="2017"/>
        </w:smartTagPr>
        <w:r w:rsidRPr="005439B6">
          <w:rPr>
            <w:rFonts w:ascii="Times New Roman" w:eastAsia="Times New Roman" w:hAnsi="Times New Roman" w:cs="Times New Roman"/>
            <w:sz w:val="20"/>
            <w:szCs w:val="20"/>
            <w:lang w:eastAsia="ru-RU"/>
          </w:rPr>
          <w:t>23.01.2017</w:t>
        </w:r>
      </w:smartTag>
      <w:r w:rsidRPr="005439B6">
        <w:rPr>
          <w:rFonts w:ascii="Times New Roman" w:eastAsia="Times New Roman" w:hAnsi="Times New Roman" w:cs="Times New Roman"/>
          <w:sz w:val="20"/>
          <w:szCs w:val="20"/>
          <w:lang w:eastAsia="ru-RU"/>
        </w:rPr>
        <w:t>г. открытый аукцион № 8  по продаже права на заключение договоров  аренды земельных участков, государственная собственность на которые не разграничена.</w:t>
      </w:r>
    </w:p>
    <w:p w:rsidR="005439B6" w:rsidRPr="005439B6" w:rsidRDefault="005439B6" w:rsidP="005439B6">
      <w:pPr>
        <w:spacing w:after="0" w:line="240" w:lineRule="auto"/>
        <w:ind w:firstLine="720"/>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2. Утвердить прилагаемые:</w:t>
      </w:r>
    </w:p>
    <w:p w:rsidR="005439B6" w:rsidRPr="005439B6" w:rsidRDefault="005439B6" w:rsidP="005439B6">
      <w:pPr>
        <w:spacing w:after="0" w:line="240" w:lineRule="auto"/>
        <w:ind w:firstLine="720"/>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2.1 Текст информационного сообщения о проведении открытого аукциона  №  8. </w:t>
      </w:r>
    </w:p>
    <w:p w:rsidR="005439B6" w:rsidRPr="005439B6" w:rsidRDefault="005439B6" w:rsidP="005439B6">
      <w:pPr>
        <w:spacing w:after="0" w:line="240" w:lineRule="auto"/>
        <w:ind w:firstLine="720"/>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2.2  Форму заявки, представляемой претендентом.</w:t>
      </w:r>
    </w:p>
    <w:p w:rsidR="005439B6" w:rsidRPr="005439B6" w:rsidRDefault="005439B6" w:rsidP="005439B6">
      <w:pPr>
        <w:spacing w:after="0" w:line="240" w:lineRule="auto"/>
        <w:ind w:firstLine="720"/>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2.3 Состав аукционной комиссии.</w:t>
      </w:r>
    </w:p>
    <w:p w:rsidR="005439B6" w:rsidRPr="005439B6" w:rsidRDefault="005439B6" w:rsidP="005439B6">
      <w:pPr>
        <w:tabs>
          <w:tab w:val="left" w:pos="6300"/>
        </w:tabs>
        <w:spacing w:after="0" w:line="240" w:lineRule="auto"/>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          3. Назначить аукционистом – Ворон М.Ю., главу администрации сельского поселения; уполномоченным представителем организатора аукциона № 7 -  Куницыну Т.Ю., специалист 1 разряда, землеустроитель администрации сельского поселения.</w:t>
      </w:r>
    </w:p>
    <w:p w:rsidR="005439B6" w:rsidRPr="005439B6" w:rsidRDefault="005439B6" w:rsidP="005439B6">
      <w:pPr>
        <w:tabs>
          <w:tab w:val="left" w:pos="6237"/>
        </w:tabs>
        <w:spacing w:after="0" w:line="240" w:lineRule="auto"/>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          4. Информацию о проведении открытого аукциона  № 8 опубликовать в «Информационном бюллетене Бирофельдского сельского поселения» и разместить на официальном интернет-сайте Биробиджанского муниципального района не позднее </w:t>
      </w:r>
      <w:smartTag w:uri="urn:schemas-microsoft-com:office:smarttags" w:element="date">
        <w:smartTagPr>
          <w:attr w:name="ls" w:val="trans"/>
          <w:attr w:name="Month" w:val="10"/>
          <w:attr w:name="Day" w:val="25"/>
          <w:attr w:name="Year" w:val="2016"/>
        </w:smartTagPr>
        <w:r w:rsidRPr="005439B6">
          <w:rPr>
            <w:rFonts w:ascii="Times New Roman" w:eastAsia="Times New Roman" w:hAnsi="Times New Roman" w:cs="Times New Roman"/>
            <w:sz w:val="20"/>
            <w:szCs w:val="20"/>
            <w:lang w:eastAsia="ru-RU"/>
          </w:rPr>
          <w:t>25 октября 2016 года</w:t>
        </w:r>
      </w:smartTag>
      <w:r w:rsidRPr="005439B6">
        <w:rPr>
          <w:rFonts w:ascii="Times New Roman" w:eastAsia="Times New Roman" w:hAnsi="Times New Roman" w:cs="Times New Roman"/>
          <w:sz w:val="20"/>
          <w:szCs w:val="20"/>
          <w:lang w:eastAsia="ru-RU"/>
        </w:rPr>
        <w:t>.</w:t>
      </w:r>
    </w:p>
    <w:p w:rsidR="005439B6" w:rsidRPr="005439B6" w:rsidRDefault="005439B6" w:rsidP="005439B6">
      <w:pPr>
        <w:tabs>
          <w:tab w:val="left" w:pos="709"/>
          <w:tab w:val="left" w:pos="6237"/>
        </w:tabs>
        <w:spacing w:after="0" w:line="240" w:lineRule="auto"/>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ab/>
        <w:t>5. Контроль за исполнением постановления оставляю за собой.</w:t>
      </w:r>
    </w:p>
    <w:p w:rsidR="005439B6" w:rsidRPr="005439B6" w:rsidRDefault="005439B6" w:rsidP="005439B6">
      <w:pPr>
        <w:spacing w:after="0" w:line="240" w:lineRule="auto"/>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         6. Настоящее постановление вступает в силу со дня его подписания.      </w:t>
      </w:r>
    </w:p>
    <w:p w:rsidR="005439B6" w:rsidRPr="005439B6" w:rsidRDefault="005439B6" w:rsidP="005439B6">
      <w:pPr>
        <w:spacing w:after="0" w:line="240" w:lineRule="auto"/>
        <w:rPr>
          <w:rFonts w:ascii="Times New Roman" w:eastAsia="Times New Roman" w:hAnsi="Times New Roman" w:cs="Times New Roman"/>
          <w:sz w:val="20"/>
          <w:szCs w:val="20"/>
          <w:lang w:eastAsia="ru-RU"/>
        </w:rPr>
      </w:pPr>
    </w:p>
    <w:p w:rsidR="005439B6" w:rsidRPr="005439B6" w:rsidRDefault="005439B6" w:rsidP="005439B6">
      <w:pPr>
        <w:keepNext/>
        <w:spacing w:after="0" w:line="240" w:lineRule="auto"/>
        <w:ind w:right="-852"/>
        <w:outlineLvl w:val="3"/>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Зам. главы </w:t>
      </w:r>
    </w:p>
    <w:p w:rsidR="005439B6" w:rsidRPr="005439B6" w:rsidRDefault="005439B6" w:rsidP="005439B6">
      <w:pPr>
        <w:keepNext/>
        <w:spacing w:after="0" w:line="240" w:lineRule="auto"/>
        <w:ind w:right="-852"/>
        <w:outlineLvl w:val="3"/>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сельского поселения </w:t>
      </w:r>
      <w:r w:rsidRPr="005439B6">
        <w:rPr>
          <w:rFonts w:ascii="Times New Roman" w:eastAsia="Times New Roman" w:hAnsi="Times New Roman" w:cs="Times New Roman"/>
          <w:sz w:val="20"/>
          <w:szCs w:val="20"/>
          <w:lang w:eastAsia="ru-RU"/>
        </w:rPr>
        <w:tab/>
      </w:r>
      <w:r w:rsidRPr="005439B6">
        <w:rPr>
          <w:rFonts w:ascii="Times New Roman" w:eastAsia="Times New Roman" w:hAnsi="Times New Roman" w:cs="Times New Roman"/>
          <w:sz w:val="20"/>
          <w:szCs w:val="20"/>
          <w:lang w:eastAsia="ru-RU"/>
        </w:rPr>
        <w:tab/>
      </w:r>
      <w:r w:rsidRPr="005439B6">
        <w:rPr>
          <w:rFonts w:ascii="Times New Roman" w:eastAsia="Times New Roman" w:hAnsi="Times New Roman" w:cs="Times New Roman"/>
          <w:sz w:val="20"/>
          <w:szCs w:val="20"/>
          <w:lang w:eastAsia="ru-RU"/>
        </w:rPr>
        <w:tab/>
        <w:t xml:space="preserve">                                                Т.А. Васильева</w:t>
      </w:r>
    </w:p>
    <w:p w:rsidR="005439B6" w:rsidRPr="005439B6" w:rsidRDefault="005439B6" w:rsidP="005439B6">
      <w:pPr>
        <w:keepNext/>
        <w:spacing w:after="0" w:line="240" w:lineRule="auto"/>
        <w:jc w:val="both"/>
        <w:outlineLvl w:val="0"/>
        <w:rPr>
          <w:rFonts w:ascii="Times New Roman" w:eastAsia="Times New Roman" w:hAnsi="Times New Roman" w:cs="Times New Roman"/>
          <w:sz w:val="20"/>
          <w:szCs w:val="20"/>
          <w:lang w:eastAsia="ru-RU"/>
        </w:rPr>
      </w:pPr>
    </w:p>
    <w:p w:rsidR="005439B6" w:rsidRPr="005439B6" w:rsidRDefault="005439B6" w:rsidP="005439B6">
      <w:pPr>
        <w:keepNext/>
        <w:spacing w:after="0" w:line="240" w:lineRule="auto"/>
        <w:jc w:val="both"/>
        <w:outlineLvl w:val="0"/>
        <w:rPr>
          <w:rFonts w:ascii="Times New Roman" w:eastAsia="Times New Roman" w:hAnsi="Times New Roman" w:cs="Times New Roman"/>
          <w:sz w:val="20"/>
          <w:szCs w:val="20"/>
          <w:lang w:eastAsia="ru-RU"/>
        </w:rPr>
      </w:pPr>
    </w:p>
    <w:p w:rsidR="005439B6" w:rsidRPr="005439B6" w:rsidRDefault="005439B6" w:rsidP="005439B6">
      <w:pPr>
        <w:keepNext/>
        <w:spacing w:after="0" w:line="240" w:lineRule="auto"/>
        <w:jc w:val="both"/>
        <w:outlineLvl w:val="0"/>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Готовил:   </w:t>
      </w:r>
    </w:p>
    <w:p w:rsidR="005439B6" w:rsidRPr="005439B6" w:rsidRDefault="005439B6" w:rsidP="005439B6">
      <w:pPr>
        <w:spacing w:after="0" w:line="240" w:lineRule="auto"/>
        <w:jc w:val="both"/>
        <w:rPr>
          <w:rFonts w:ascii="Times New Roman" w:eastAsia="Times New Roman" w:hAnsi="Times New Roman" w:cs="Times New Roman"/>
          <w:sz w:val="20"/>
          <w:szCs w:val="20"/>
          <w:lang w:eastAsia="ru-RU"/>
        </w:rPr>
      </w:pPr>
    </w:p>
    <w:p w:rsidR="005439B6" w:rsidRPr="005439B6" w:rsidRDefault="005439B6" w:rsidP="005439B6">
      <w:pPr>
        <w:tabs>
          <w:tab w:val="left" w:pos="7100"/>
        </w:tabs>
        <w:spacing w:after="0" w:line="240" w:lineRule="auto"/>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специалист 1 разряда, землеустроитель                               Т.Ю. Куницына</w:t>
      </w:r>
    </w:p>
    <w:p w:rsidR="005439B6" w:rsidRPr="005439B6" w:rsidRDefault="005439B6" w:rsidP="005439B6">
      <w:pPr>
        <w:tabs>
          <w:tab w:val="left" w:pos="7371"/>
          <w:tab w:val="left" w:pos="7513"/>
        </w:tabs>
        <w:spacing w:after="0" w:line="240" w:lineRule="auto"/>
        <w:rPr>
          <w:rFonts w:ascii="Times New Roman" w:eastAsia="Times New Roman" w:hAnsi="Times New Roman" w:cs="Times New Roman"/>
          <w:sz w:val="20"/>
          <w:szCs w:val="20"/>
          <w:lang w:eastAsia="ru-RU"/>
        </w:rPr>
      </w:pPr>
    </w:p>
    <w:p w:rsidR="005439B6" w:rsidRPr="005439B6" w:rsidRDefault="005439B6" w:rsidP="005439B6">
      <w:pPr>
        <w:tabs>
          <w:tab w:val="left" w:pos="7371"/>
        </w:tabs>
        <w:spacing w:after="0" w:line="240" w:lineRule="auto"/>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специалист-эксперт юрист администрации</w:t>
      </w:r>
    </w:p>
    <w:p w:rsidR="005439B6" w:rsidRPr="005439B6" w:rsidRDefault="005439B6" w:rsidP="005439B6">
      <w:pPr>
        <w:tabs>
          <w:tab w:val="left" w:pos="7371"/>
        </w:tabs>
        <w:spacing w:after="0" w:line="240" w:lineRule="auto"/>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 сельского поселения                                                                  К.А. Лойко </w:t>
      </w:r>
    </w:p>
    <w:p w:rsidR="005439B6" w:rsidRPr="005439B6" w:rsidRDefault="005439B6" w:rsidP="005439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716608" behindDoc="0" locked="0" layoutInCell="0" allowOverlap="1">
            <wp:simplePos x="0" y="0"/>
            <wp:positionH relativeFrom="column">
              <wp:posOffset>2661285</wp:posOffset>
            </wp:positionH>
            <wp:positionV relativeFrom="paragraph">
              <wp:posOffset>-280670</wp:posOffset>
            </wp:positionV>
            <wp:extent cx="499745" cy="627380"/>
            <wp:effectExtent l="0" t="0" r="0" b="1270"/>
            <wp:wrapTopAndBottom/>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9974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9B6">
        <w:rPr>
          <w:rFonts w:ascii="Times New Roman" w:eastAsia="Times New Roman" w:hAnsi="Times New Roman" w:cs="Times New Roman"/>
          <w:sz w:val="20"/>
          <w:szCs w:val="20"/>
          <w:lang w:eastAsia="ru-RU"/>
        </w:rPr>
        <w:t>Муниципальное образование «Бирофельдское сельское поселение»</w:t>
      </w:r>
    </w:p>
    <w:p w:rsidR="005439B6" w:rsidRPr="005439B6" w:rsidRDefault="005439B6" w:rsidP="005439B6">
      <w:pPr>
        <w:keepNext/>
        <w:spacing w:after="0" w:line="240" w:lineRule="auto"/>
        <w:jc w:val="center"/>
        <w:outlineLvl w:val="1"/>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lastRenderedPageBreak/>
        <w:t>Еврейской автономной области</w:t>
      </w:r>
    </w:p>
    <w:p w:rsidR="005439B6" w:rsidRPr="005439B6" w:rsidRDefault="005439B6" w:rsidP="005439B6">
      <w:pPr>
        <w:spacing w:after="0" w:line="240" w:lineRule="auto"/>
        <w:rPr>
          <w:rFonts w:ascii="Times New Roman" w:eastAsia="Times New Roman" w:hAnsi="Times New Roman" w:cs="Times New Roman"/>
          <w:sz w:val="20"/>
          <w:szCs w:val="20"/>
          <w:lang w:eastAsia="ru-RU"/>
        </w:rPr>
      </w:pPr>
    </w:p>
    <w:p w:rsidR="005439B6" w:rsidRPr="005439B6" w:rsidRDefault="005439B6" w:rsidP="005439B6">
      <w:pPr>
        <w:keepNext/>
        <w:spacing w:after="0" w:line="240" w:lineRule="auto"/>
        <w:jc w:val="center"/>
        <w:outlineLvl w:val="1"/>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АДМИНИСТРАЦИЯ СЕЛЬСКОГО ПОСЕЛЕНИЯ</w:t>
      </w:r>
    </w:p>
    <w:p w:rsidR="005439B6" w:rsidRPr="005439B6" w:rsidRDefault="005439B6" w:rsidP="005439B6">
      <w:pPr>
        <w:spacing w:after="0" w:line="240" w:lineRule="auto"/>
        <w:rPr>
          <w:rFonts w:ascii="Times New Roman" w:eastAsia="Times New Roman" w:hAnsi="Times New Roman" w:cs="Times New Roman"/>
          <w:sz w:val="20"/>
          <w:szCs w:val="20"/>
          <w:lang w:eastAsia="ru-RU"/>
        </w:rPr>
      </w:pPr>
    </w:p>
    <w:p w:rsidR="005439B6" w:rsidRPr="005439B6" w:rsidRDefault="005439B6" w:rsidP="005439B6">
      <w:pPr>
        <w:keepNext/>
        <w:spacing w:after="0" w:line="240" w:lineRule="auto"/>
        <w:jc w:val="center"/>
        <w:outlineLvl w:val="1"/>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ПОСТАНОВЛЕНИЕ</w:t>
      </w:r>
    </w:p>
    <w:p w:rsidR="005439B6" w:rsidRPr="005439B6" w:rsidRDefault="005439B6" w:rsidP="005439B6">
      <w:pPr>
        <w:spacing w:after="0" w:line="360" w:lineRule="auto"/>
        <w:rPr>
          <w:rFonts w:ascii="Times New Roman" w:eastAsia="Times New Roman" w:hAnsi="Times New Roman" w:cs="Times New Roman"/>
          <w:sz w:val="20"/>
          <w:szCs w:val="20"/>
          <w:lang w:eastAsia="ru-RU"/>
        </w:rPr>
      </w:pPr>
      <w:smartTag w:uri="urn:schemas-microsoft-com:office:smarttags" w:element="date">
        <w:smartTagPr>
          <w:attr w:name="ls" w:val="trans"/>
          <w:attr w:name="Month" w:val="12"/>
          <w:attr w:name="Day" w:val="14"/>
          <w:attr w:name="Year" w:val="2016"/>
        </w:smartTagPr>
        <w:r w:rsidRPr="005439B6">
          <w:rPr>
            <w:rFonts w:ascii="Times New Roman" w:eastAsia="Times New Roman" w:hAnsi="Times New Roman" w:cs="Times New Roman"/>
            <w:sz w:val="20"/>
            <w:szCs w:val="20"/>
            <w:lang w:eastAsia="ru-RU"/>
          </w:rPr>
          <w:t>14.12.2016</w:t>
        </w:r>
      </w:smartTag>
      <w:r w:rsidRPr="005439B6">
        <w:rPr>
          <w:rFonts w:ascii="Times New Roman" w:eastAsia="Times New Roman" w:hAnsi="Times New Roman" w:cs="Times New Roman"/>
          <w:sz w:val="20"/>
          <w:szCs w:val="20"/>
          <w:lang w:eastAsia="ru-RU"/>
        </w:rPr>
        <w:t xml:space="preserve">                                                                                                       №  256</w:t>
      </w:r>
    </w:p>
    <w:p w:rsidR="005439B6" w:rsidRPr="005439B6" w:rsidRDefault="005439B6" w:rsidP="005439B6">
      <w:pPr>
        <w:spacing w:after="0" w:line="360" w:lineRule="auto"/>
        <w:jc w:val="center"/>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с. Бирофельд</w:t>
      </w:r>
    </w:p>
    <w:p w:rsidR="005439B6" w:rsidRPr="005439B6" w:rsidRDefault="005439B6" w:rsidP="005439B6">
      <w:pPr>
        <w:keepNext/>
        <w:spacing w:after="0" w:line="240" w:lineRule="auto"/>
        <w:jc w:val="both"/>
        <w:outlineLvl w:val="0"/>
        <w:rPr>
          <w:rFonts w:ascii="Times New Roman" w:eastAsia="Times New Roman" w:hAnsi="Times New Roman" w:cs="Times New Roman"/>
          <w:sz w:val="20"/>
          <w:szCs w:val="20"/>
          <w:lang w:eastAsia="ru-RU"/>
        </w:rPr>
      </w:pPr>
    </w:p>
    <w:p w:rsidR="005439B6" w:rsidRPr="005439B6" w:rsidRDefault="005439B6" w:rsidP="005439B6">
      <w:pPr>
        <w:keepNext/>
        <w:tabs>
          <w:tab w:val="left" w:pos="700"/>
        </w:tabs>
        <w:spacing w:after="0" w:line="240" w:lineRule="auto"/>
        <w:jc w:val="both"/>
        <w:outlineLvl w:val="0"/>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О проведении открытого аукциона № 8 по продаже права на заключение договоров аренды земельных участков, государственная собственность на которые не разграничена </w:t>
      </w:r>
    </w:p>
    <w:p w:rsidR="005439B6" w:rsidRPr="005439B6" w:rsidRDefault="005439B6" w:rsidP="005439B6">
      <w:pPr>
        <w:spacing w:after="0" w:line="360" w:lineRule="auto"/>
        <w:jc w:val="both"/>
        <w:rPr>
          <w:rFonts w:ascii="Times New Roman" w:eastAsia="Times New Roman" w:hAnsi="Times New Roman" w:cs="Times New Roman"/>
          <w:sz w:val="20"/>
          <w:szCs w:val="20"/>
          <w:lang w:eastAsia="ru-RU"/>
        </w:rPr>
      </w:pPr>
    </w:p>
    <w:p w:rsidR="005439B6" w:rsidRPr="005439B6" w:rsidRDefault="005439B6" w:rsidP="005439B6">
      <w:pPr>
        <w:keepNext/>
        <w:tabs>
          <w:tab w:val="left" w:pos="7230"/>
        </w:tabs>
        <w:spacing w:after="0" w:line="240" w:lineRule="auto"/>
        <w:jc w:val="both"/>
        <w:outlineLvl w:val="0"/>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            В соответствии со ст. 39.11 и 39.12 Земельного кодекса Российской Федерации, администрация муниципального района</w:t>
      </w:r>
    </w:p>
    <w:p w:rsidR="005439B6" w:rsidRPr="005439B6" w:rsidRDefault="005439B6" w:rsidP="005439B6">
      <w:pPr>
        <w:spacing w:after="0" w:line="240" w:lineRule="auto"/>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ПОСТАНОВЛЯЕТ:</w:t>
      </w:r>
    </w:p>
    <w:p w:rsidR="005439B6" w:rsidRPr="005439B6" w:rsidRDefault="005439B6" w:rsidP="005439B6">
      <w:pPr>
        <w:keepNext/>
        <w:spacing w:after="0" w:line="240" w:lineRule="auto"/>
        <w:ind w:firstLine="720"/>
        <w:jc w:val="both"/>
        <w:outlineLvl w:val="0"/>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1. Провести </w:t>
      </w:r>
      <w:smartTag w:uri="urn:schemas-microsoft-com:office:smarttags" w:element="date">
        <w:smartTagPr>
          <w:attr w:name="ls" w:val="trans"/>
          <w:attr w:name="Month" w:val="01"/>
          <w:attr w:name="Day" w:val="23"/>
          <w:attr w:name="Year" w:val="2017"/>
        </w:smartTagPr>
        <w:r w:rsidRPr="005439B6">
          <w:rPr>
            <w:rFonts w:ascii="Times New Roman" w:eastAsia="Times New Roman" w:hAnsi="Times New Roman" w:cs="Times New Roman"/>
            <w:sz w:val="20"/>
            <w:szCs w:val="20"/>
            <w:lang w:eastAsia="ru-RU"/>
          </w:rPr>
          <w:t>23.01.2017</w:t>
        </w:r>
      </w:smartTag>
      <w:r w:rsidRPr="005439B6">
        <w:rPr>
          <w:rFonts w:ascii="Times New Roman" w:eastAsia="Times New Roman" w:hAnsi="Times New Roman" w:cs="Times New Roman"/>
          <w:sz w:val="20"/>
          <w:szCs w:val="20"/>
          <w:lang w:eastAsia="ru-RU"/>
        </w:rPr>
        <w:t>г. открытый аукцион № 8  по продаже права на заключение договоров  аренды земельных участков, государственная собственность на которые не разграничена.</w:t>
      </w:r>
    </w:p>
    <w:p w:rsidR="005439B6" w:rsidRPr="005439B6" w:rsidRDefault="005439B6" w:rsidP="005439B6">
      <w:pPr>
        <w:spacing w:after="0" w:line="240" w:lineRule="auto"/>
        <w:ind w:firstLine="720"/>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2. Утвердить прилагаемые:</w:t>
      </w:r>
    </w:p>
    <w:p w:rsidR="005439B6" w:rsidRPr="005439B6" w:rsidRDefault="005439B6" w:rsidP="005439B6">
      <w:pPr>
        <w:spacing w:after="0" w:line="240" w:lineRule="auto"/>
        <w:ind w:firstLine="720"/>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2.1 Текст информационного сообщения о проведении открытого аукциона  №  8. </w:t>
      </w:r>
    </w:p>
    <w:p w:rsidR="005439B6" w:rsidRPr="005439B6" w:rsidRDefault="005439B6" w:rsidP="005439B6">
      <w:pPr>
        <w:spacing w:after="0" w:line="240" w:lineRule="auto"/>
        <w:ind w:firstLine="720"/>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2.2  Форму заявки, представляемой претендентом.</w:t>
      </w:r>
    </w:p>
    <w:p w:rsidR="005439B6" w:rsidRPr="005439B6" w:rsidRDefault="005439B6" w:rsidP="005439B6">
      <w:pPr>
        <w:spacing w:after="0" w:line="240" w:lineRule="auto"/>
        <w:ind w:firstLine="720"/>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2.3 Состав аукционной комиссии.</w:t>
      </w:r>
    </w:p>
    <w:p w:rsidR="005439B6" w:rsidRPr="005439B6" w:rsidRDefault="005439B6" w:rsidP="005439B6">
      <w:pPr>
        <w:tabs>
          <w:tab w:val="left" w:pos="6300"/>
        </w:tabs>
        <w:spacing w:after="0" w:line="240" w:lineRule="auto"/>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          3. Назначить аукционистом – Ворон М.Ю., главу администрации сельского поселения; уполномоченным представителем организатора аукциона № 7 -  Куницыну Т.Ю., специалист 1 разряда, землеустроитель администрации сельского поселения.</w:t>
      </w:r>
    </w:p>
    <w:p w:rsidR="005439B6" w:rsidRPr="005439B6" w:rsidRDefault="005439B6" w:rsidP="005439B6">
      <w:pPr>
        <w:tabs>
          <w:tab w:val="left" w:pos="6237"/>
        </w:tabs>
        <w:spacing w:after="0" w:line="240" w:lineRule="auto"/>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          4. Информацию о проведении открытого аукциона  № 8 опубликовать в «Информационном бюллетене Бирофельдского сельского поселения» и разместить на официальном интернет-сайте Биробиджанского муниципального района не позднее </w:t>
      </w:r>
      <w:smartTag w:uri="urn:schemas-microsoft-com:office:smarttags" w:element="date">
        <w:smartTagPr>
          <w:attr w:name="ls" w:val="trans"/>
          <w:attr w:name="Month" w:val="10"/>
          <w:attr w:name="Day" w:val="25"/>
          <w:attr w:name="Year" w:val="2016"/>
        </w:smartTagPr>
        <w:r w:rsidRPr="005439B6">
          <w:rPr>
            <w:rFonts w:ascii="Times New Roman" w:eastAsia="Times New Roman" w:hAnsi="Times New Roman" w:cs="Times New Roman"/>
            <w:sz w:val="20"/>
            <w:szCs w:val="20"/>
            <w:lang w:eastAsia="ru-RU"/>
          </w:rPr>
          <w:t>25 октября 2016 года</w:t>
        </w:r>
      </w:smartTag>
      <w:r w:rsidRPr="005439B6">
        <w:rPr>
          <w:rFonts w:ascii="Times New Roman" w:eastAsia="Times New Roman" w:hAnsi="Times New Roman" w:cs="Times New Roman"/>
          <w:sz w:val="20"/>
          <w:szCs w:val="20"/>
          <w:lang w:eastAsia="ru-RU"/>
        </w:rPr>
        <w:t>.</w:t>
      </w:r>
    </w:p>
    <w:p w:rsidR="005439B6" w:rsidRPr="005439B6" w:rsidRDefault="005439B6" w:rsidP="005439B6">
      <w:pPr>
        <w:tabs>
          <w:tab w:val="left" w:pos="709"/>
          <w:tab w:val="left" w:pos="6237"/>
        </w:tabs>
        <w:spacing w:after="0" w:line="240" w:lineRule="auto"/>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ab/>
        <w:t>5. Контроль за исполнением постановления оставляю за собой.</w:t>
      </w:r>
    </w:p>
    <w:p w:rsidR="005439B6" w:rsidRPr="005439B6" w:rsidRDefault="005439B6" w:rsidP="005439B6">
      <w:pPr>
        <w:spacing w:after="0" w:line="240" w:lineRule="auto"/>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         6. Настоящее постановление вступает в силу со дня его подписания.      </w:t>
      </w:r>
    </w:p>
    <w:p w:rsidR="005439B6" w:rsidRPr="005439B6" w:rsidRDefault="005439B6" w:rsidP="005439B6">
      <w:pPr>
        <w:spacing w:after="0" w:line="240" w:lineRule="auto"/>
        <w:jc w:val="both"/>
        <w:rPr>
          <w:rFonts w:ascii="Times New Roman" w:eastAsia="Times New Roman" w:hAnsi="Times New Roman" w:cs="Times New Roman"/>
          <w:sz w:val="20"/>
          <w:szCs w:val="20"/>
          <w:lang w:eastAsia="ru-RU"/>
        </w:rPr>
      </w:pPr>
    </w:p>
    <w:p w:rsidR="005439B6" w:rsidRPr="005439B6" w:rsidRDefault="005439B6" w:rsidP="005439B6">
      <w:pPr>
        <w:keepNext/>
        <w:spacing w:after="0" w:line="240" w:lineRule="auto"/>
        <w:ind w:right="-852"/>
        <w:outlineLvl w:val="3"/>
        <w:rPr>
          <w:rFonts w:ascii="Times New Roman" w:eastAsia="Times New Roman" w:hAnsi="Times New Roman" w:cs="Times New Roman"/>
          <w:sz w:val="20"/>
          <w:szCs w:val="20"/>
          <w:lang w:eastAsia="ru-RU"/>
        </w:rPr>
      </w:pPr>
    </w:p>
    <w:p w:rsidR="005439B6" w:rsidRPr="005439B6" w:rsidRDefault="005439B6" w:rsidP="005439B6">
      <w:pPr>
        <w:spacing w:after="0" w:line="240" w:lineRule="auto"/>
        <w:rPr>
          <w:rFonts w:ascii="Times New Roman" w:eastAsia="Times New Roman" w:hAnsi="Times New Roman" w:cs="Times New Roman"/>
          <w:sz w:val="20"/>
          <w:szCs w:val="20"/>
          <w:lang w:eastAsia="ru-RU"/>
        </w:rPr>
      </w:pPr>
    </w:p>
    <w:p w:rsidR="005439B6" w:rsidRPr="005439B6" w:rsidRDefault="005439B6" w:rsidP="005439B6">
      <w:pPr>
        <w:keepNext/>
        <w:spacing w:after="0" w:line="240" w:lineRule="auto"/>
        <w:ind w:right="-852"/>
        <w:outlineLvl w:val="3"/>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Зам. главы </w:t>
      </w:r>
    </w:p>
    <w:p w:rsidR="005439B6" w:rsidRPr="005439B6" w:rsidRDefault="005439B6" w:rsidP="005439B6">
      <w:pPr>
        <w:keepNext/>
        <w:spacing w:after="0" w:line="240" w:lineRule="auto"/>
        <w:ind w:right="-852"/>
        <w:outlineLvl w:val="3"/>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сельского поселения </w:t>
      </w:r>
      <w:r w:rsidRPr="005439B6">
        <w:rPr>
          <w:rFonts w:ascii="Times New Roman" w:eastAsia="Times New Roman" w:hAnsi="Times New Roman" w:cs="Times New Roman"/>
          <w:sz w:val="20"/>
          <w:szCs w:val="20"/>
          <w:lang w:eastAsia="ru-RU"/>
        </w:rPr>
        <w:tab/>
      </w:r>
      <w:r w:rsidRPr="005439B6">
        <w:rPr>
          <w:rFonts w:ascii="Times New Roman" w:eastAsia="Times New Roman" w:hAnsi="Times New Roman" w:cs="Times New Roman"/>
          <w:sz w:val="20"/>
          <w:szCs w:val="20"/>
          <w:lang w:eastAsia="ru-RU"/>
        </w:rPr>
        <w:tab/>
      </w:r>
      <w:r w:rsidRPr="005439B6">
        <w:rPr>
          <w:rFonts w:ascii="Times New Roman" w:eastAsia="Times New Roman" w:hAnsi="Times New Roman" w:cs="Times New Roman"/>
          <w:sz w:val="20"/>
          <w:szCs w:val="20"/>
          <w:lang w:eastAsia="ru-RU"/>
        </w:rPr>
        <w:tab/>
        <w:t xml:space="preserve">                                                Т.А. Васильева</w:t>
      </w:r>
    </w:p>
    <w:p w:rsidR="005439B6" w:rsidRPr="005439B6" w:rsidRDefault="005439B6" w:rsidP="005439B6">
      <w:pPr>
        <w:keepNext/>
        <w:spacing w:after="0" w:line="240" w:lineRule="auto"/>
        <w:jc w:val="both"/>
        <w:outlineLvl w:val="0"/>
        <w:rPr>
          <w:rFonts w:ascii="Times New Roman" w:eastAsia="Times New Roman" w:hAnsi="Times New Roman" w:cs="Times New Roman"/>
          <w:sz w:val="20"/>
          <w:szCs w:val="20"/>
          <w:lang w:eastAsia="ru-RU"/>
        </w:rPr>
      </w:pPr>
    </w:p>
    <w:p w:rsidR="005439B6" w:rsidRPr="005439B6" w:rsidRDefault="005439B6" w:rsidP="005439B6">
      <w:pPr>
        <w:spacing w:after="0" w:line="240" w:lineRule="auto"/>
        <w:rPr>
          <w:rFonts w:ascii="Times New Roman" w:eastAsia="Times New Roman" w:hAnsi="Times New Roman" w:cs="Times New Roman"/>
          <w:sz w:val="20"/>
          <w:szCs w:val="20"/>
          <w:lang w:eastAsia="ru-RU"/>
        </w:rPr>
      </w:pPr>
    </w:p>
    <w:p w:rsidR="005439B6" w:rsidRPr="005439B6" w:rsidRDefault="005439B6" w:rsidP="005439B6">
      <w:pPr>
        <w:keepNext/>
        <w:spacing w:after="0" w:line="240" w:lineRule="auto"/>
        <w:jc w:val="both"/>
        <w:outlineLvl w:val="0"/>
        <w:rPr>
          <w:rFonts w:ascii="Times New Roman" w:eastAsia="Times New Roman" w:hAnsi="Times New Roman" w:cs="Times New Roman"/>
          <w:sz w:val="20"/>
          <w:szCs w:val="20"/>
          <w:lang w:eastAsia="ru-RU"/>
        </w:rPr>
      </w:pPr>
    </w:p>
    <w:p w:rsidR="005439B6" w:rsidRPr="005439B6" w:rsidRDefault="005439B6" w:rsidP="005439B6">
      <w:pPr>
        <w:spacing w:after="0" w:line="240" w:lineRule="auto"/>
        <w:rPr>
          <w:rFonts w:ascii="Times New Roman" w:eastAsia="Times New Roman" w:hAnsi="Times New Roman" w:cs="Times New Roman"/>
          <w:sz w:val="20"/>
          <w:szCs w:val="20"/>
          <w:lang w:eastAsia="ru-RU"/>
        </w:rPr>
      </w:pPr>
    </w:p>
    <w:p w:rsidR="005439B6" w:rsidRPr="005439B6" w:rsidRDefault="005439B6" w:rsidP="005439B6">
      <w:pPr>
        <w:keepNext/>
        <w:spacing w:after="0" w:line="240" w:lineRule="auto"/>
        <w:jc w:val="both"/>
        <w:outlineLvl w:val="0"/>
        <w:rPr>
          <w:rFonts w:ascii="Times New Roman" w:eastAsia="Times New Roman" w:hAnsi="Times New Roman" w:cs="Times New Roman"/>
          <w:sz w:val="20"/>
          <w:szCs w:val="20"/>
          <w:lang w:eastAsia="ru-RU"/>
        </w:rPr>
      </w:pPr>
    </w:p>
    <w:p w:rsidR="005439B6" w:rsidRPr="005439B6" w:rsidRDefault="005439B6" w:rsidP="005439B6">
      <w:pPr>
        <w:keepNext/>
        <w:spacing w:after="0" w:line="240" w:lineRule="auto"/>
        <w:jc w:val="both"/>
        <w:outlineLvl w:val="0"/>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Готовил:   </w:t>
      </w:r>
    </w:p>
    <w:p w:rsidR="005439B6" w:rsidRPr="005439B6" w:rsidRDefault="005439B6" w:rsidP="005439B6">
      <w:pPr>
        <w:spacing w:after="0" w:line="240" w:lineRule="auto"/>
        <w:jc w:val="both"/>
        <w:rPr>
          <w:rFonts w:ascii="Times New Roman" w:eastAsia="Times New Roman" w:hAnsi="Times New Roman" w:cs="Times New Roman"/>
          <w:sz w:val="20"/>
          <w:szCs w:val="20"/>
          <w:lang w:eastAsia="ru-RU"/>
        </w:rPr>
      </w:pPr>
    </w:p>
    <w:p w:rsidR="005439B6" w:rsidRPr="005439B6" w:rsidRDefault="005439B6" w:rsidP="005439B6">
      <w:pPr>
        <w:tabs>
          <w:tab w:val="left" w:pos="7100"/>
        </w:tabs>
        <w:spacing w:after="0" w:line="240" w:lineRule="auto"/>
        <w:jc w:val="both"/>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lastRenderedPageBreak/>
        <w:t>специалист 1 разряда, землеустроитель                               Т.Ю. Куницына</w:t>
      </w:r>
    </w:p>
    <w:p w:rsidR="005439B6" w:rsidRPr="005439B6" w:rsidRDefault="005439B6" w:rsidP="005439B6">
      <w:pPr>
        <w:tabs>
          <w:tab w:val="left" w:pos="7371"/>
          <w:tab w:val="left" w:pos="7513"/>
        </w:tabs>
        <w:spacing w:after="0" w:line="240" w:lineRule="auto"/>
        <w:rPr>
          <w:rFonts w:ascii="Times New Roman" w:eastAsia="Times New Roman" w:hAnsi="Times New Roman" w:cs="Times New Roman"/>
          <w:sz w:val="20"/>
          <w:szCs w:val="20"/>
          <w:lang w:eastAsia="ru-RU"/>
        </w:rPr>
      </w:pPr>
    </w:p>
    <w:p w:rsidR="005439B6" w:rsidRPr="005439B6" w:rsidRDefault="005439B6" w:rsidP="005439B6">
      <w:pPr>
        <w:tabs>
          <w:tab w:val="left" w:pos="7371"/>
        </w:tabs>
        <w:spacing w:after="0" w:line="240" w:lineRule="auto"/>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специалист-эксперт юрист администрации</w:t>
      </w:r>
    </w:p>
    <w:p w:rsidR="005439B6" w:rsidRPr="005439B6" w:rsidRDefault="005439B6" w:rsidP="005439B6">
      <w:pPr>
        <w:tabs>
          <w:tab w:val="left" w:pos="7371"/>
        </w:tabs>
        <w:spacing w:after="0" w:line="240" w:lineRule="auto"/>
        <w:rPr>
          <w:rFonts w:ascii="Times New Roman" w:eastAsia="Times New Roman" w:hAnsi="Times New Roman" w:cs="Times New Roman"/>
          <w:sz w:val="20"/>
          <w:szCs w:val="20"/>
          <w:lang w:eastAsia="ru-RU"/>
        </w:rPr>
      </w:pPr>
      <w:r w:rsidRPr="005439B6">
        <w:rPr>
          <w:rFonts w:ascii="Times New Roman" w:eastAsia="Times New Roman" w:hAnsi="Times New Roman" w:cs="Times New Roman"/>
          <w:sz w:val="20"/>
          <w:szCs w:val="20"/>
          <w:lang w:eastAsia="ru-RU"/>
        </w:rPr>
        <w:t xml:space="preserve"> сельского поселения                                                                  К.А. Лойко </w:t>
      </w:r>
    </w:p>
    <w:p w:rsidR="005439B6" w:rsidRPr="005439B6" w:rsidRDefault="005439B6" w:rsidP="005439B6">
      <w:pPr>
        <w:tabs>
          <w:tab w:val="left" w:pos="7371"/>
        </w:tabs>
        <w:spacing w:after="0" w:line="240" w:lineRule="auto"/>
        <w:rPr>
          <w:rFonts w:ascii="Times New Roman" w:eastAsia="Times New Roman" w:hAnsi="Times New Roman" w:cs="Times New Roman"/>
          <w:sz w:val="20"/>
          <w:szCs w:val="20"/>
          <w:lang w:eastAsia="ru-RU"/>
        </w:rPr>
      </w:pPr>
    </w:p>
    <w:p w:rsidR="005439B6" w:rsidRPr="005439B6" w:rsidRDefault="005439B6" w:rsidP="005439B6">
      <w:pPr>
        <w:spacing w:after="0" w:line="240" w:lineRule="auto"/>
        <w:jc w:val="both"/>
        <w:rPr>
          <w:rFonts w:ascii="Times New Roman" w:eastAsia="Times New Roman" w:hAnsi="Times New Roman" w:cs="Times New Roman"/>
          <w:sz w:val="20"/>
          <w:szCs w:val="20"/>
          <w:lang w:eastAsia="ru-RU"/>
        </w:rPr>
      </w:pPr>
    </w:p>
    <w:p w:rsidR="005439B6" w:rsidRPr="005439B6" w:rsidRDefault="005439B6" w:rsidP="005439B6">
      <w:pPr>
        <w:spacing w:after="0" w:line="240" w:lineRule="auto"/>
        <w:jc w:val="both"/>
        <w:rPr>
          <w:rFonts w:ascii="Times New Roman" w:eastAsia="Times New Roman" w:hAnsi="Times New Roman" w:cs="Times New Roman"/>
          <w:sz w:val="20"/>
          <w:szCs w:val="20"/>
          <w:lang w:eastAsia="ru-RU"/>
        </w:rPr>
      </w:pPr>
    </w:p>
    <w:p w:rsidR="005439B6" w:rsidRPr="005439B6" w:rsidRDefault="005439B6" w:rsidP="005439B6">
      <w:pPr>
        <w:tabs>
          <w:tab w:val="left" w:pos="7371"/>
        </w:tabs>
        <w:spacing w:after="0" w:line="240" w:lineRule="auto"/>
        <w:rPr>
          <w:rFonts w:ascii="Times New Roman" w:eastAsia="Times New Roman" w:hAnsi="Times New Roman" w:cs="Times New Roman"/>
          <w:sz w:val="20"/>
          <w:szCs w:val="20"/>
          <w:lang w:eastAsia="ru-RU"/>
        </w:rPr>
      </w:pPr>
    </w:p>
    <w:p w:rsidR="005439B6" w:rsidRPr="005439B6" w:rsidRDefault="005439B6" w:rsidP="005439B6">
      <w:pPr>
        <w:spacing w:after="0" w:line="240" w:lineRule="auto"/>
        <w:jc w:val="both"/>
        <w:rPr>
          <w:rFonts w:ascii="Times New Roman" w:eastAsia="Times New Roman" w:hAnsi="Times New Roman" w:cs="Times New Roman"/>
          <w:sz w:val="20"/>
          <w:szCs w:val="20"/>
          <w:lang w:eastAsia="ru-RU"/>
        </w:rPr>
      </w:pPr>
    </w:p>
    <w:p w:rsidR="005439B6" w:rsidRPr="005439B6" w:rsidRDefault="005439B6" w:rsidP="005439B6">
      <w:pPr>
        <w:spacing w:after="0" w:line="240" w:lineRule="auto"/>
        <w:jc w:val="both"/>
        <w:rPr>
          <w:rFonts w:ascii="Times New Roman" w:eastAsia="Times New Roman" w:hAnsi="Times New Roman" w:cs="Times New Roman"/>
          <w:sz w:val="20"/>
          <w:szCs w:val="20"/>
          <w:lang w:eastAsia="ru-RU"/>
        </w:rPr>
      </w:pPr>
    </w:p>
    <w:p w:rsidR="005439B6" w:rsidRPr="005439B6" w:rsidRDefault="005439B6" w:rsidP="005439B6">
      <w:pPr>
        <w:tabs>
          <w:tab w:val="left" w:pos="6379"/>
        </w:tabs>
        <w:spacing w:after="0" w:line="240" w:lineRule="auto"/>
        <w:rPr>
          <w:rFonts w:ascii="Times New Roman" w:eastAsia="Times New Roman" w:hAnsi="Times New Roman" w:cs="Times New Roman"/>
          <w:sz w:val="20"/>
          <w:szCs w:val="20"/>
          <w:lang w:eastAsia="ru-RU"/>
        </w:rPr>
      </w:pPr>
    </w:p>
    <w:p w:rsidR="005439B6" w:rsidRPr="005439B6" w:rsidRDefault="005439B6" w:rsidP="005439B6">
      <w:pPr>
        <w:tabs>
          <w:tab w:val="left" w:pos="6379"/>
        </w:tabs>
        <w:spacing w:after="0" w:line="240" w:lineRule="auto"/>
        <w:rPr>
          <w:rFonts w:ascii="Times New Roman" w:eastAsia="Times New Roman" w:hAnsi="Times New Roman" w:cs="Times New Roman"/>
          <w:sz w:val="20"/>
          <w:szCs w:val="20"/>
          <w:lang w:eastAsia="ru-RU"/>
        </w:rPr>
      </w:pPr>
    </w:p>
    <w:p w:rsidR="00D6687C" w:rsidRPr="00D6687C" w:rsidRDefault="00D6687C" w:rsidP="00D6687C">
      <w:pPr>
        <w:tabs>
          <w:tab w:val="left" w:pos="3470"/>
        </w:tabs>
        <w:jc w:val="both"/>
        <w:rPr>
          <w:rFonts w:ascii="Times New Roman" w:eastAsia="Calibri" w:hAnsi="Times New Roman" w:cs="Times New Roman"/>
          <w:color w:val="000000"/>
          <w:sz w:val="20"/>
          <w:szCs w:val="20"/>
          <w:lang w:eastAsia="ru-RU"/>
        </w:rPr>
      </w:pPr>
    </w:p>
    <w:p w:rsidR="00D6687C" w:rsidRPr="00D6687C" w:rsidRDefault="00D6687C" w:rsidP="00D6687C">
      <w:pPr>
        <w:tabs>
          <w:tab w:val="left" w:pos="3470"/>
        </w:tabs>
        <w:jc w:val="both"/>
        <w:rPr>
          <w:rFonts w:ascii="Times New Roman" w:eastAsia="Calibri" w:hAnsi="Times New Roman" w:cs="Times New Roman"/>
          <w:color w:val="000000"/>
          <w:sz w:val="20"/>
          <w:szCs w:val="20"/>
          <w:lang w:eastAsia="ru-RU"/>
        </w:rPr>
      </w:pPr>
    </w:p>
    <w:p w:rsidR="00D6687C" w:rsidRPr="00D6687C" w:rsidRDefault="00D6687C" w:rsidP="00D6687C">
      <w:pPr>
        <w:tabs>
          <w:tab w:val="left" w:pos="3470"/>
        </w:tabs>
        <w:jc w:val="both"/>
        <w:rPr>
          <w:rFonts w:ascii="Times New Roman" w:eastAsia="Calibri" w:hAnsi="Times New Roman" w:cs="Times New Roman"/>
          <w:sz w:val="20"/>
          <w:szCs w:val="20"/>
          <w:lang w:eastAsia="ru-RU"/>
        </w:rPr>
      </w:pPr>
    </w:p>
    <w:p w:rsidR="00D6687C" w:rsidRPr="00D6687C" w:rsidRDefault="00D6687C" w:rsidP="00D6687C">
      <w:pPr>
        <w:jc w:val="both"/>
        <w:rPr>
          <w:rFonts w:ascii="Calibri" w:eastAsia="Times New Roman" w:hAnsi="Calibri" w:cs="Calibri"/>
          <w:color w:val="000000"/>
          <w:sz w:val="20"/>
          <w:szCs w:val="20"/>
        </w:rPr>
      </w:pPr>
    </w:p>
    <w:p w:rsidR="00C048B2" w:rsidRDefault="00C048B2" w:rsidP="002E3100">
      <w:pPr>
        <w:spacing w:before="100" w:beforeAutospacing="1" w:after="100" w:afterAutospacing="1" w:line="360" w:lineRule="auto"/>
        <w:jc w:val="both"/>
        <w:rPr>
          <w:rFonts w:ascii="Times New Roman" w:eastAsia="Calibri" w:hAnsi="Times New Roman" w:cs="Times New Roman"/>
          <w:sz w:val="20"/>
          <w:szCs w:val="20"/>
          <w:lang w:eastAsia="ru-RU"/>
        </w:rPr>
      </w:pPr>
    </w:p>
    <w:p w:rsidR="002C419E" w:rsidRPr="00A01564" w:rsidRDefault="00A01564" w:rsidP="002C419E">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Информационный бюллетень Биробиджанского муниципального района </w:t>
      </w:r>
    </w:p>
    <w:p w:rsidR="00A01564" w:rsidRPr="00A01564" w:rsidRDefault="00A01564" w:rsidP="002C419E">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Ворон М.Ю. </w:t>
      </w:r>
    </w:p>
    <w:p w:rsidR="00A01564" w:rsidRPr="00A01564" w:rsidRDefault="00E7358B" w:rsidP="002C419E">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Время подписания в печать 15.12</w:t>
      </w:r>
      <w:r w:rsidR="00A01564" w:rsidRPr="00A01564">
        <w:rPr>
          <w:rFonts w:ascii="Times New Roman" w:eastAsia="Calibri" w:hAnsi="Times New Roman" w:cs="Times New Roman"/>
          <w:sz w:val="20"/>
          <w:szCs w:val="20"/>
          <w:lang w:eastAsia="ru-RU"/>
        </w:rPr>
        <w:t>.2016 15-00 часов. Тираж 6 экз. Распространяется бесплатно. Адрес редакции: ЕАО, Биробиджанский район, село Бирофельд, улица Центральная, 45.</w:t>
      </w:r>
    </w:p>
    <w:p w:rsidR="002C419E" w:rsidRPr="00A01564" w:rsidRDefault="002C419E" w:rsidP="002C419E">
      <w:pPr>
        <w:rPr>
          <w:rFonts w:ascii="Times New Roman" w:eastAsia="Calibri" w:hAnsi="Times New Roman" w:cs="Times New Roman"/>
          <w:sz w:val="20"/>
          <w:szCs w:val="20"/>
          <w:lang w:eastAsia="ru-RU"/>
        </w:rPr>
      </w:pPr>
    </w:p>
    <w:p w:rsidR="002C419E" w:rsidRPr="00A01564" w:rsidRDefault="002C419E" w:rsidP="002C419E">
      <w:pPr>
        <w:rPr>
          <w:rFonts w:ascii="Calibri" w:eastAsia="Calibri" w:hAnsi="Calibri" w:cs="Times New Roman"/>
          <w:sz w:val="20"/>
          <w:szCs w:val="20"/>
          <w:lang w:eastAsia="ru-RU"/>
        </w:rPr>
      </w:pPr>
    </w:p>
    <w:p w:rsidR="00C14931" w:rsidRPr="00A01564" w:rsidRDefault="00C14931" w:rsidP="00C14931">
      <w:pPr>
        <w:jc w:val="center"/>
        <w:rPr>
          <w:rFonts w:ascii="Times New Roman" w:hAnsi="Times New Roman" w:cs="Times New Roman"/>
          <w:b/>
          <w:sz w:val="20"/>
          <w:szCs w:val="20"/>
          <w:u w:val="single"/>
        </w:rPr>
      </w:pPr>
    </w:p>
    <w:sectPr w:rsidR="00C14931" w:rsidRPr="00A01564" w:rsidSect="002E310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6E" w:rsidRDefault="0078366E">
      <w:pPr>
        <w:spacing w:after="0" w:line="240" w:lineRule="auto"/>
      </w:pPr>
      <w:r>
        <w:separator/>
      </w:r>
    </w:p>
  </w:endnote>
  <w:endnote w:type="continuationSeparator" w:id="0">
    <w:p w:rsidR="0078366E" w:rsidRDefault="0078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6E" w:rsidRDefault="0078366E">
      <w:pPr>
        <w:spacing w:after="0" w:line="240" w:lineRule="auto"/>
      </w:pPr>
      <w:r>
        <w:separator/>
      </w:r>
    </w:p>
  </w:footnote>
  <w:footnote w:type="continuationSeparator" w:id="0">
    <w:p w:rsidR="0078366E" w:rsidRDefault="00783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rsidP="002E3100">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55</w:t>
    </w:r>
    <w:r>
      <w:rPr>
        <w:rStyle w:val="a6"/>
      </w:rPr>
      <w:fldChar w:fldCharType="end"/>
    </w:r>
  </w:p>
  <w:p w:rsidR="00452E0C" w:rsidRDefault="00452E0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rsidP="002E3100">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B401B">
      <w:rPr>
        <w:rStyle w:val="a6"/>
        <w:noProof/>
      </w:rPr>
      <w:t>25</w:t>
    </w:r>
    <w:r>
      <w:rPr>
        <w:rStyle w:val="a6"/>
      </w:rPr>
      <w:fldChar w:fldCharType="end"/>
    </w:r>
  </w:p>
  <w:p w:rsidR="00452E0C" w:rsidRDefault="00452E0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7">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8">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5"/>
  </w:num>
  <w:num w:numId="4">
    <w:abstractNumId w:val="0"/>
  </w:num>
  <w:num w:numId="5">
    <w:abstractNumId w:val="3"/>
  </w:num>
  <w:num w:numId="6">
    <w:abstractNumId w:val="1"/>
  </w:num>
  <w:num w:numId="7">
    <w:abstractNumId w:val="6"/>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49"/>
    <w:rsid w:val="00020B37"/>
    <w:rsid w:val="0009068D"/>
    <w:rsid w:val="000D0249"/>
    <w:rsid w:val="000D5400"/>
    <w:rsid w:val="000E5DBA"/>
    <w:rsid w:val="00207F5E"/>
    <w:rsid w:val="00221686"/>
    <w:rsid w:val="00256CDC"/>
    <w:rsid w:val="00257E6B"/>
    <w:rsid w:val="002B5AEC"/>
    <w:rsid w:val="002C419E"/>
    <w:rsid w:val="002E3100"/>
    <w:rsid w:val="003C2335"/>
    <w:rsid w:val="003D3384"/>
    <w:rsid w:val="00452E0C"/>
    <w:rsid w:val="00480A1E"/>
    <w:rsid w:val="0049691F"/>
    <w:rsid w:val="004B2B5C"/>
    <w:rsid w:val="00520F02"/>
    <w:rsid w:val="005423C1"/>
    <w:rsid w:val="005439B6"/>
    <w:rsid w:val="005B109F"/>
    <w:rsid w:val="005F22A2"/>
    <w:rsid w:val="00606C8E"/>
    <w:rsid w:val="0065759F"/>
    <w:rsid w:val="006C7690"/>
    <w:rsid w:val="006F792E"/>
    <w:rsid w:val="0078366E"/>
    <w:rsid w:val="00794895"/>
    <w:rsid w:val="007B401B"/>
    <w:rsid w:val="008541AF"/>
    <w:rsid w:val="0086505D"/>
    <w:rsid w:val="009164D0"/>
    <w:rsid w:val="009D5776"/>
    <w:rsid w:val="00A01564"/>
    <w:rsid w:val="00A1168C"/>
    <w:rsid w:val="00A31211"/>
    <w:rsid w:val="00A75D46"/>
    <w:rsid w:val="00AC29EA"/>
    <w:rsid w:val="00AE0CF7"/>
    <w:rsid w:val="00AF06B7"/>
    <w:rsid w:val="00AF6CED"/>
    <w:rsid w:val="00B26BBB"/>
    <w:rsid w:val="00B82DBF"/>
    <w:rsid w:val="00B90A8C"/>
    <w:rsid w:val="00BD4E86"/>
    <w:rsid w:val="00C048B2"/>
    <w:rsid w:val="00C14931"/>
    <w:rsid w:val="00C46B71"/>
    <w:rsid w:val="00C9152F"/>
    <w:rsid w:val="00CA301E"/>
    <w:rsid w:val="00CE192F"/>
    <w:rsid w:val="00D328B4"/>
    <w:rsid w:val="00D6687C"/>
    <w:rsid w:val="00DA3E51"/>
    <w:rsid w:val="00DB0126"/>
    <w:rsid w:val="00E7358B"/>
    <w:rsid w:val="00E94173"/>
    <w:rsid w:val="00F6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a9">
    <w:name w:val="Заголовок"/>
    <w:basedOn w:val="a"/>
    <w:next w:val="aa"/>
    <w:rsid w:val="002E3100"/>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2E3100"/>
    <w:rPr>
      <w:rFonts w:ascii="Times New Roman" w:eastAsia="Times New Roman" w:hAnsi="Times New Roman" w:cs="Times New Roman"/>
      <w:sz w:val="24"/>
      <w:szCs w:val="24"/>
      <w:lang w:eastAsia="ar-SA"/>
    </w:rPr>
  </w:style>
  <w:style w:type="paragraph" w:styleId="ac">
    <w:name w:val="List"/>
    <w:basedOn w:val="aa"/>
    <w:rsid w:val="002E3100"/>
    <w:rPr>
      <w:rFonts w:cs="Mangal"/>
    </w:rPr>
  </w:style>
  <w:style w:type="paragraph" w:customStyle="1" w:styleId="13">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d">
    <w:name w:val="header"/>
    <w:basedOn w:val="a"/>
    <w:link w:val="ae"/>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Normal (Web)"/>
    <w:basedOn w:val="a"/>
    <w:link w:val="af0"/>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5">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1">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2E3100"/>
    <w:pPr>
      <w:jc w:val="center"/>
    </w:pPr>
    <w:rPr>
      <w:b/>
      <w:bCs/>
    </w:rPr>
  </w:style>
  <w:style w:type="paragraph" w:customStyle="1" w:styleId="af3">
    <w:name w:val="Содержимое врезки"/>
    <w:basedOn w:val="aa"/>
    <w:rsid w:val="002E3100"/>
  </w:style>
  <w:style w:type="paragraph" w:styleId="af4">
    <w:name w:val="footer"/>
    <w:basedOn w:val="a"/>
    <w:link w:val="af5"/>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2E3100"/>
    <w:rPr>
      <w:rFonts w:ascii="Times New Roman" w:eastAsia="Times New Roman" w:hAnsi="Times New Roman" w:cs="Times New Roman"/>
      <w:sz w:val="24"/>
      <w:szCs w:val="24"/>
      <w:lang w:eastAsia="ar-SA"/>
    </w:rPr>
  </w:style>
  <w:style w:type="table" w:styleId="af6">
    <w:name w:val="Table Grid"/>
    <w:basedOn w:val="a1"/>
    <w:uiPriority w:val="59"/>
    <w:rsid w:val="002E310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6">
    <w:name w:val="Абзац списка1"/>
    <w:basedOn w:val="a"/>
    <w:rsid w:val="00D6687C"/>
    <w:pPr>
      <w:spacing w:after="0"/>
      <w:ind w:left="720" w:firstLine="709"/>
      <w:jc w:val="both"/>
    </w:pPr>
    <w:rPr>
      <w:rFonts w:ascii="Calibri" w:eastAsia="Times New Roman" w:hAnsi="Calibri" w:cs="Calibri"/>
      <w:lang w:val="en-US"/>
    </w:rPr>
  </w:style>
  <w:style w:type="character" w:styleId="af7">
    <w:name w:val="Strong"/>
    <w:qFormat/>
    <w:rsid w:val="00D6687C"/>
    <w:rPr>
      <w:b/>
      <w:bCs/>
    </w:rPr>
  </w:style>
  <w:style w:type="character" w:customStyle="1" w:styleId="17">
    <w:name w:val="Название книги1"/>
    <w:rsid w:val="00D6687C"/>
    <w:rPr>
      <w:b/>
      <w:bCs/>
      <w:smallCaps/>
      <w:spacing w:val="5"/>
    </w:rPr>
  </w:style>
  <w:style w:type="paragraph" w:customStyle="1" w:styleId="3">
    <w:name w:val="Стиль3"/>
    <w:basedOn w:val="a"/>
    <w:link w:val="30"/>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0">
    <w:name w:val="Стиль3 Знак"/>
    <w:link w:val="3"/>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8">
    <w:name w:val="Сетка таблицы1"/>
    <w:basedOn w:val="a1"/>
    <w:next w:val="af6"/>
    <w:rsid w:val="00D6687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1">
    <w:name w:val="Нет списка3"/>
    <w:next w:val="a2"/>
    <w:semiHidden/>
    <w:rsid w:val="00221686"/>
  </w:style>
  <w:style w:type="table" w:customStyle="1" w:styleId="23">
    <w:name w:val="Сетка таблицы2"/>
    <w:basedOn w:val="a1"/>
    <w:next w:val="af6"/>
    <w:rsid w:val="0022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basedOn w:val="a0"/>
    <w:link w:val="af"/>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a">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5439B6"/>
    <w:pPr>
      <w:spacing w:after="120"/>
    </w:pPr>
    <w:rPr>
      <w:sz w:val="16"/>
      <w:szCs w:val="16"/>
    </w:rPr>
  </w:style>
  <w:style w:type="character" w:customStyle="1" w:styleId="33">
    <w:name w:val="Основной текст 3 Знак"/>
    <w:basedOn w:val="a0"/>
    <w:link w:val="32"/>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a9">
    <w:name w:val="Заголовок"/>
    <w:basedOn w:val="a"/>
    <w:next w:val="aa"/>
    <w:rsid w:val="002E3100"/>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2E3100"/>
    <w:rPr>
      <w:rFonts w:ascii="Times New Roman" w:eastAsia="Times New Roman" w:hAnsi="Times New Roman" w:cs="Times New Roman"/>
      <w:sz w:val="24"/>
      <w:szCs w:val="24"/>
      <w:lang w:eastAsia="ar-SA"/>
    </w:rPr>
  </w:style>
  <w:style w:type="paragraph" w:styleId="ac">
    <w:name w:val="List"/>
    <w:basedOn w:val="aa"/>
    <w:rsid w:val="002E3100"/>
    <w:rPr>
      <w:rFonts w:cs="Mangal"/>
    </w:rPr>
  </w:style>
  <w:style w:type="paragraph" w:customStyle="1" w:styleId="13">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d">
    <w:name w:val="header"/>
    <w:basedOn w:val="a"/>
    <w:link w:val="ae"/>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Normal (Web)"/>
    <w:basedOn w:val="a"/>
    <w:link w:val="af0"/>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5">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1">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2E3100"/>
    <w:pPr>
      <w:jc w:val="center"/>
    </w:pPr>
    <w:rPr>
      <w:b/>
      <w:bCs/>
    </w:rPr>
  </w:style>
  <w:style w:type="paragraph" w:customStyle="1" w:styleId="af3">
    <w:name w:val="Содержимое врезки"/>
    <w:basedOn w:val="aa"/>
    <w:rsid w:val="002E3100"/>
  </w:style>
  <w:style w:type="paragraph" w:styleId="af4">
    <w:name w:val="footer"/>
    <w:basedOn w:val="a"/>
    <w:link w:val="af5"/>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2E3100"/>
    <w:rPr>
      <w:rFonts w:ascii="Times New Roman" w:eastAsia="Times New Roman" w:hAnsi="Times New Roman" w:cs="Times New Roman"/>
      <w:sz w:val="24"/>
      <w:szCs w:val="24"/>
      <w:lang w:eastAsia="ar-SA"/>
    </w:rPr>
  </w:style>
  <w:style w:type="table" w:styleId="af6">
    <w:name w:val="Table Grid"/>
    <w:basedOn w:val="a1"/>
    <w:uiPriority w:val="59"/>
    <w:rsid w:val="002E310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6">
    <w:name w:val="Абзац списка1"/>
    <w:basedOn w:val="a"/>
    <w:rsid w:val="00D6687C"/>
    <w:pPr>
      <w:spacing w:after="0"/>
      <w:ind w:left="720" w:firstLine="709"/>
      <w:jc w:val="both"/>
    </w:pPr>
    <w:rPr>
      <w:rFonts w:ascii="Calibri" w:eastAsia="Times New Roman" w:hAnsi="Calibri" w:cs="Calibri"/>
      <w:lang w:val="en-US"/>
    </w:rPr>
  </w:style>
  <w:style w:type="character" w:styleId="af7">
    <w:name w:val="Strong"/>
    <w:qFormat/>
    <w:rsid w:val="00D6687C"/>
    <w:rPr>
      <w:b/>
      <w:bCs/>
    </w:rPr>
  </w:style>
  <w:style w:type="character" w:customStyle="1" w:styleId="17">
    <w:name w:val="Название книги1"/>
    <w:rsid w:val="00D6687C"/>
    <w:rPr>
      <w:b/>
      <w:bCs/>
      <w:smallCaps/>
      <w:spacing w:val="5"/>
    </w:rPr>
  </w:style>
  <w:style w:type="paragraph" w:customStyle="1" w:styleId="3">
    <w:name w:val="Стиль3"/>
    <w:basedOn w:val="a"/>
    <w:link w:val="30"/>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0">
    <w:name w:val="Стиль3 Знак"/>
    <w:link w:val="3"/>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8">
    <w:name w:val="Сетка таблицы1"/>
    <w:basedOn w:val="a1"/>
    <w:next w:val="af6"/>
    <w:rsid w:val="00D6687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1">
    <w:name w:val="Нет списка3"/>
    <w:next w:val="a2"/>
    <w:semiHidden/>
    <w:rsid w:val="00221686"/>
  </w:style>
  <w:style w:type="table" w:customStyle="1" w:styleId="23">
    <w:name w:val="Сетка таблицы2"/>
    <w:basedOn w:val="a1"/>
    <w:next w:val="af6"/>
    <w:rsid w:val="0022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basedOn w:val="a0"/>
    <w:link w:val="af"/>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a">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5439B6"/>
    <w:pPr>
      <w:spacing w:after="120"/>
    </w:pPr>
    <w:rPr>
      <w:sz w:val="16"/>
      <w:szCs w:val="16"/>
    </w:rPr>
  </w:style>
  <w:style w:type="character" w:customStyle="1" w:styleId="33">
    <w:name w:val="Основной текст 3 Знак"/>
    <w:basedOn w:val="a0"/>
    <w:link w:val="32"/>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C52E043714C4CFCCA4161D9EF8891AFDF9C0D39C5580C121DA54B57A0322EE1042C8621EgAD9B" TargetMode="External"/><Relationship Id="rId18" Type="http://schemas.openxmlformats.org/officeDocument/2006/relationships/hyperlink" Target="consultantplus://offline/ref=E6905758DE4408C65E091DEB533669E073673CF8C36340B966C3EFED7B7443F70955373A72272322I13FF" TargetMode="External"/><Relationship Id="rId26" Type="http://schemas.openxmlformats.org/officeDocument/2006/relationships/hyperlink" Target="consultantplus://offline/ref=85D3A3253220D3F47CA37EF44AC0C9F0941F8DC941DA8A8D270677ABE365D586EDAB5AAE62B430B2U7L3X" TargetMode="External"/><Relationship Id="rId39" Type="http://schemas.openxmlformats.org/officeDocument/2006/relationships/image" Target="media/image8.png"/><Relationship Id="rId21" Type="http://schemas.openxmlformats.org/officeDocument/2006/relationships/header" Target="header3.xml"/><Relationship Id="rId34" Type="http://schemas.openxmlformats.org/officeDocument/2006/relationships/hyperlink" Target="&#1044;&#1086;&#1082;&#1091;&#1084;&#1077;&#1085;&#1090;&#1099;/2015%20&#1075;&#1086;&#1076;/AppData/users/cul_601/appdata/local/temp/13_41_08_72.rtf" TargetMode="External"/><Relationship Id="rId42" Type="http://schemas.openxmlformats.org/officeDocument/2006/relationships/image" Target="media/image11.png"/><Relationship Id="rId47" Type="http://schemas.openxmlformats.org/officeDocument/2006/relationships/image" Target="media/image15.wmf"/><Relationship Id="rId50" Type="http://schemas.openxmlformats.org/officeDocument/2006/relationships/image" Target="media/image18.wmf"/><Relationship Id="rId55"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image" Target="media/image36.wmf"/><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npa.eao.ru/law?d&amp;nd=642201275&amp;prevDoc=517505193&amp;mark=0000000000000000000000000000000000000000000000000061M0VO" TargetMode="External"/><Relationship Id="rId2" Type="http://schemas.openxmlformats.org/officeDocument/2006/relationships/numbering" Target="numbering.xml"/><Relationship Id="rId16" Type="http://schemas.openxmlformats.org/officeDocument/2006/relationships/hyperlink" Target="consultantplus://offline/ref=D23CE50E65485854E0924C8B18D2D9BA0B3FA5DBA64166022B482E1E16560EBB9FE3B2B98876E7EA7FZ1C" TargetMode="External"/><Relationship Id="rId29" Type="http://schemas.openxmlformats.org/officeDocument/2006/relationships/hyperlink" Target="consultantplus://offline/ref=2F20D5D3244473940C9F1A378373FFF822C768992E4A3189AB7E9542A9E9597C342F8FD3291D3CsAC3X" TargetMode="External"/><Relationship Id="rId11" Type="http://schemas.openxmlformats.org/officeDocument/2006/relationships/hyperlink" Target="mailto:adbirofeld@mail.ru" TargetMode="External"/><Relationship Id="rId24" Type="http://schemas.openxmlformats.org/officeDocument/2006/relationships/header" Target="header4.xml"/><Relationship Id="rId32" Type="http://schemas.openxmlformats.org/officeDocument/2006/relationships/image" Target="media/image3.png"/><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image" Target="media/image26.wmf"/><Relationship Id="rId66" Type="http://schemas.openxmlformats.org/officeDocument/2006/relationships/image" Target="media/image34.wmf"/><Relationship Id="rId74" Type="http://schemas.openxmlformats.org/officeDocument/2006/relationships/hyperlink" Target="mailto:adbirofeld@mail.ru" TargetMode="External"/><Relationship Id="rId5" Type="http://schemas.openxmlformats.org/officeDocument/2006/relationships/settings" Target="settings.xml"/><Relationship Id="rId15" Type="http://schemas.openxmlformats.org/officeDocument/2006/relationships/hyperlink" Target="consultantplus://offline/ref=1139F31ECD2DFBFDBF12F5353866BA61C66E99F6FABA6C63F6E3790D1CD6D408BFB7144ES7xAD" TargetMode="External"/><Relationship Id="rId23" Type="http://schemas.openxmlformats.org/officeDocument/2006/relationships/footer" Target="footer2.xml"/><Relationship Id="rId28" Type="http://schemas.openxmlformats.org/officeDocument/2006/relationships/hyperlink" Target="consultantplus://offline/ref=85D3A3253220D3F47CA37EE249AC93FF9014D3CC41D881DA7A592CF6B46CDFD1AAE403EC26B930BB75DA33U7L6X" TargetMode="External"/><Relationship Id="rId36" Type="http://schemas.openxmlformats.org/officeDocument/2006/relationships/image" Target="media/image5.png"/><Relationship Id="rId49" Type="http://schemas.openxmlformats.org/officeDocument/2006/relationships/image" Target="media/image17.wmf"/><Relationship Id="rId57" Type="http://schemas.openxmlformats.org/officeDocument/2006/relationships/image" Target="media/image25.wmf"/><Relationship Id="rId61" Type="http://schemas.openxmlformats.org/officeDocument/2006/relationships/image" Target="media/image29.wmf"/><Relationship Id="rId10" Type="http://schemas.openxmlformats.org/officeDocument/2006/relationships/hyperlink" Target="consultantplus://offline/ref=07C52E043714C4CFCCA4161D9EF8891AFDF9C0D4985380C121DA54B57Ag0D3B" TargetMode="External"/><Relationship Id="rId19" Type="http://schemas.openxmlformats.org/officeDocument/2006/relationships/header" Target="header1.xml"/><Relationship Id="rId31" Type="http://schemas.openxmlformats.org/officeDocument/2006/relationships/image" Target="media/image2.png"/><Relationship Id="rId44" Type="http://schemas.openxmlformats.org/officeDocument/2006/relationships/image" Target="media/image12.wmf"/><Relationship Id="rId52"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image" Target="media/image33.wmf"/><Relationship Id="rId73" Type="http://schemas.openxmlformats.org/officeDocument/2006/relationships/hyperlink" Target="http://lawru.info/dok/1993/12/12/n113822.htm" TargetMode="External"/><Relationship Id="rId4" Type="http://schemas.microsoft.com/office/2007/relationships/stylesWithEffects" Target="stylesWithEffects.xml"/><Relationship Id="rId9" Type="http://schemas.openxmlformats.org/officeDocument/2006/relationships/hyperlink" Target="consultantplus://offline/ref=07C52E043714C4CFCCA4161D9EF8891AFDF9C0D39C5580C121DA54B57A0322EE1042C8621EgAD9B" TargetMode="External"/><Relationship Id="rId14" Type="http://schemas.openxmlformats.org/officeDocument/2006/relationships/hyperlink" Target="consultantplus://offline/ref=07C52E043714C4CFCCA4161D9EF8891AFDF9C0D4985380C121DA54B57Ag0D3B" TargetMode="External"/><Relationship Id="rId22" Type="http://schemas.openxmlformats.org/officeDocument/2006/relationships/footer" Target="footer1.xml"/><Relationship Id="rId27" Type="http://schemas.openxmlformats.org/officeDocument/2006/relationships/hyperlink" Target="consultantplus://offline/ref=85D3A3253220D3F47CA37EE249AC93FF9014D3CC47DB84DF7E592CF6B46CDFD1AAE403EC26B930BB74D930U7L5X" TargetMode="External"/><Relationship Id="rId30" Type="http://schemas.openxmlformats.org/officeDocument/2006/relationships/image" Target="media/image1.png"/><Relationship Id="rId35" Type="http://schemas.openxmlformats.org/officeDocument/2006/relationships/image" Target="media/image4.png"/><Relationship Id="rId43" Type="http://schemas.openxmlformats.org/officeDocument/2006/relationships/hyperlink" Target="&#1044;&#1086;&#1082;&#1091;&#1084;&#1077;&#1085;&#1090;&#1099;/2015%20&#1075;&#1086;&#1076;/AppData/users/cul_601/appdata/local/temp/13_41_08_72.rtf" TargetMode="External"/><Relationship Id="rId48" Type="http://schemas.openxmlformats.org/officeDocument/2006/relationships/image" Target="media/image16.wmf"/><Relationship Id="rId56" Type="http://schemas.openxmlformats.org/officeDocument/2006/relationships/image" Target="media/image24.wmf"/><Relationship Id="rId64" Type="http://schemas.openxmlformats.org/officeDocument/2006/relationships/image" Target="media/image32.wmf"/><Relationship Id="rId69" Type="http://schemas.openxmlformats.org/officeDocument/2006/relationships/image" Target="media/image37.wmf"/><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hyperlink" Target="mailto:prok-bir-ray@mail.ru" TargetMode="External"/><Relationship Id="rId3" Type="http://schemas.openxmlformats.org/officeDocument/2006/relationships/styles" Target="styles.xml"/><Relationship Id="rId12" Type="http://schemas.openxmlformats.org/officeDocument/2006/relationships/hyperlink" Target="consultantplus://offline/ref=07C52E043714C4CFCCA4161D9EF8891AFDF9C7D5975880C121DA54B57A0322EE1042C86619AA19CBgAD6B" TargetMode="External"/><Relationship Id="rId17" Type="http://schemas.openxmlformats.org/officeDocument/2006/relationships/hyperlink" Target="consultantplus://offline/ref=D23CE50E65485854E0924C8B18D2D9BA0B3FA5DBA64166022B482E1E16560EBB9FE3B2B98876E7EA7FZ2C" TargetMode="External"/><Relationship Id="rId25" Type="http://schemas.openxmlformats.org/officeDocument/2006/relationships/footer" Target="footer3.xml"/><Relationship Id="rId33" Type="http://schemas.openxmlformats.org/officeDocument/2006/relationships/hyperlink" Target="&#1044;&#1086;&#1082;&#1091;&#1084;&#1077;&#1085;&#1090;&#1099;/2015%20&#1075;&#1086;&#1076;/AppData/users/cul_601/appdata/local/temp/13_41_08_72.rtf" TargetMode="External"/><Relationship Id="rId38" Type="http://schemas.openxmlformats.org/officeDocument/2006/relationships/image" Target="media/image7.png"/><Relationship Id="rId46" Type="http://schemas.openxmlformats.org/officeDocument/2006/relationships/image" Target="media/image14.wmf"/><Relationship Id="rId59" Type="http://schemas.openxmlformats.org/officeDocument/2006/relationships/image" Target="media/image27.wmf"/><Relationship Id="rId67" Type="http://schemas.openxmlformats.org/officeDocument/2006/relationships/image" Target="media/image35.wmf"/><Relationship Id="rId20" Type="http://schemas.openxmlformats.org/officeDocument/2006/relationships/header" Target="header2.xml"/><Relationship Id="rId41" Type="http://schemas.openxmlformats.org/officeDocument/2006/relationships/image" Target="media/image10.png"/><Relationship Id="rId54" Type="http://schemas.openxmlformats.org/officeDocument/2006/relationships/image" Target="media/image22.wmf"/><Relationship Id="rId62" Type="http://schemas.openxmlformats.org/officeDocument/2006/relationships/image" Target="media/image30.wmf"/><Relationship Id="rId70" Type="http://schemas.openxmlformats.org/officeDocument/2006/relationships/image" Target="media/image38.wmf"/><Relationship Id="rId75" Type="http://schemas.openxmlformats.org/officeDocument/2006/relationships/image" Target="media/image39.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DF7C0-5E3B-4FEB-9C9A-7D416917B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248</Pages>
  <Words>70906</Words>
  <Characters>404170</Characters>
  <Application>Microsoft Office Word</Application>
  <DocSecurity>0</DocSecurity>
  <Lines>3368</Lines>
  <Paragraphs>948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2017-02-02T22:36:00Z</cp:lastPrinted>
  <dcterms:created xsi:type="dcterms:W3CDTF">2017-01-24T04:19:00Z</dcterms:created>
  <dcterms:modified xsi:type="dcterms:W3CDTF">2017-02-02T22:36:00Z</dcterms:modified>
</cp:coreProperties>
</file>