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CE" w:rsidRDefault="00BB3F2D" w:rsidP="008046CE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ОТЧЕТ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В  целях исполнения   Федерального закона   № 131- ФЗ «Об общих принципах организации местного самоуправления в Российской Федерации», Устава сельского поселения, работа главы  и  админист</w:t>
      </w:r>
      <w:r w:rsidR="00A94EEF">
        <w:rPr>
          <w:sz w:val="24"/>
          <w:szCs w:val="24"/>
        </w:rPr>
        <w:t>рации сельского поселения в 2018</w:t>
      </w:r>
      <w:r w:rsidRPr="003E6803">
        <w:rPr>
          <w:sz w:val="24"/>
          <w:szCs w:val="24"/>
        </w:rPr>
        <w:t xml:space="preserve"> году,  была направлена на решение вопросов местного значения, определенных данным законом, а также полномочий, которыми наделены органы местного самоуправления.</w:t>
      </w:r>
    </w:p>
    <w:p w:rsidR="00BB4BB0" w:rsidRPr="003E6803" w:rsidRDefault="00BB4BB0" w:rsidP="00B35DD7">
      <w:pPr>
        <w:spacing w:line="240" w:lineRule="auto"/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 В состав муниципального образования входит 5  населенных пунктов: Алексеевка, Бирофельд, Димитрово, Опытное Поле, Красивое.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Общая численность населения по состоянию  на 0</w:t>
      </w:r>
      <w:r w:rsidR="00A94EEF">
        <w:rPr>
          <w:sz w:val="24"/>
          <w:szCs w:val="24"/>
        </w:rPr>
        <w:t>1.01.2018 года составляет    1589</w:t>
      </w:r>
      <w:r w:rsidRPr="003E6803">
        <w:rPr>
          <w:sz w:val="24"/>
          <w:szCs w:val="24"/>
        </w:rPr>
        <w:t xml:space="preserve">       жителя,  в том числе: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с.</w:t>
      </w:r>
      <w:r w:rsidR="00A94EEF">
        <w:rPr>
          <w:sz w:val="24"/>
          <w:szCs w:val="24"/>
        </w:rPr>
        <w:t>Бирофельд                   966</w:t>
      </w:r>
      <w:r w:rsidRPr="003E6803">
        <w:rPr>
          <w:sz w:val="24"/>
          <w:szCs w:val="24"/>
        </w:rPr>
        <w:t xml:space="preserve">              жителей;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с.</w:t>
      </w:r>
      <w:r w:rsidR="00A94EEF">
        <w:rPr>
          <w:sz w:val="24"/>
          <w:szCs w:val="24"/>
        </w:rPr>
        <w:t xml:space="preserve"> Алексеевка                   248</w:t>
      </w:r>
      <w:r w:rsidRPr="003E6803">
        <w:rPr>
          <w:sz w:val="24"/>
          <w:szCs w:val="24"/>
        </w:rPr>
        <w:t xml:space="preserve">            жителей;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с. Димитрово                     12              жителей;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с</w:t>
      </w:r>
      <w:r w:rsidR="00D672A2">
        <w:rPr>
          <w:sz w:val="24"/>
          <w:szCs w:val="24"/>
        </w:rPr>
        <w:t>.</w:t>
      </w:r>
      <w:r w:rsidR="00A94EEF">
        <w:rPr>
          <w:sz w:val="24"/>
          <w:szCs w:val="24"/>
        </w:rPr>
        <w:t xml:space="preserve">  Опытное Поле               158</w:t>
      </w:r>
      <w:r w:rsidRPr="003E6803">
        <w:rPr>
          <w:sz w:val="24"/>
          <w:szCs w:val="24"/>
        </w:rPr>
        <w:t xml:space="preserve">             жителя;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с. Красивое              </w:t>
      </w:r>
      <w:r w:rsidR="00D672A2">
        <w:rPr>
          <w:sz w:val="24"/>
          <w:szCs w:val="24"/>
        </w:rPr>
        <w:t xml:space="preserve">            20</w:t>
      </w:r>
      <w:r w:rsidR="00A94EEF">
        <w:rPr>
          <w:sz w:val="24"/>
          <w:szCs w:val="24"/>
        </w:rPr>
        <w:t>3</w:t>
      </w:r>
      <w:r w:rsidRPr="003E6803">
        <w:rPr>
          <w:sz w:val="24"/>
          <w:szCs w:val="24"/>
        </w:rPr>
        <w:t xml:space="preserve">            жителя;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в том числе по категориям: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   участники  Великой Отечественной войны      1;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  труженики   тыла                                                   1;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 xml:space="preserve">-    вдовы  участников  Великой Отечественной   </w:t>
      </w:r>
      <w:r w:rsidR="00F27BFE">
        <w:rPr>
          <w:sz w:val="24"/>
          <w:szCs w:val="24"/>
        </w:rPr>
        <w:t>войны</w:t>
      </w:r>
      <w:r w:rsidR="00462141">
        <w:rPr>
          <w:sz w:val="24"/>
          <w:szCs w:val="24"/>
        </w:rPr>
        <w:t xml:space="preserve"> </w:t>
      </w:r>
      <w:r w:rsidR="00F27BFE">
        <w:rPr>
          <w:sz w:val="24"/>
          <w:szCs w:val="24"/>
        </w:rPr>
        <w:t>2</w:t>
      </w:r>
      <w:r w:rsidRPr="003E6803">
        <w:rPr>
          <w:sz w:val="24"/>
          <w:szCs w:val="24"/>
        </w:rPr>
        <w:t>;</w:t>
      </w:r>
    </w:p>
    <w:p w:rsidR="005E79A6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         -    инвалиды                                    </w:t>
      </w:r>
      <w:r w:rsidR="005E79A6">
        <w:rPr>
          <w:sz w:val="24"/>
          <w:szCs w:val="24"/>
        </w:rPr>
        <w:t xml:space="preserve">                            138</w:t>
      </w:r>
    </w:p>
    <w:p w:rsidR="00BB4BB0" w:rsidRPr="003E6803" w:rsidRDefault="005E79A6" w:rsidP="005E79A6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их них дети – инвалиды - 6</w:t>
      </w:r>
      <w:r w:rsidR="00BB4BB0" w:rsidRPr="003E6803">
        <w:rPr>
          <w:sz w:val="24"/>
          <w:szCs w:val="24"/>
        </w:rPr>
        <w:t>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         -    многодетные  семьи</w:t>
      </w:r>
      <w:r w:rsidR="005E79A6">
        <w:rPr>
          <w:sz w:val="24"/>
          <w:szCs w:val="24"/>
        </w:rPr>
        <w:t xml:space="preserve">                              24</w:t>
      </w:r>
      <w:r w:rsidRPr="003E6803">
        <w:rPr>
          <w:sz w:val="24"/>
          <w:szCs w:val="24"/>
        </w:rPr>
        <w:t>;</w:t>
      </w:r>
    </w:p>
    <w:p w:rsidR="00BB4BB0" w:rsidRPr="003E6803" w:rsidRDefault="00BB4BB0" w:rsidP="00682F24">
      <w:pPr>
        <w:spacing w:line="240" w:lineRule="auto"/>
        <w:rPr>
          <w:sz w:val="24"/>
          <w:szCs w:val="24"/>
        </w:rPr>
      </w:pPr>
      <w:r w:rsidRPr="003E6803">
        <w:rPr>
          <w:sz w:val="24"/>
          <w:szCs w:val="24"/>
        </w:rPr>
        <w:t>На территории сельс</w:t>
      </w:r>
      <w:r w:rsidR="00571B7E">
        <w:rPr>
          <w:sz w:val="24"/>
          <w:szCs w:val="24"/>
        </w:rPr>
        <w:t xml:space="preserve">кого поселения осуществляют </w:t>
      </w:r>
      <w:r w:rsidRPr="003E6803">
        <w:rPr>
          <w:sz w:val="24"/>
          <w:szCs w:val="24"/>
        </w:rPr>
        <w:t xml:space="preserve"> деятельность</w:t>
      </w:r>
      <w:r w:rsidR="00761081">
        <w:rPr>
          <w:sz w:val="24"/>
          <w:szCs w:val="24"/>
        </w:rPr>
        <w:t xml:space="preserve"> </w:t>
      </w:r>
      <w:r w:rsidRPr="003E6803">
        <w:rPr>
          <w:sz w:val="24"/>
          <w:szCs w:val="24"/>
        </w:rPr>
        <w:t>4</w:t>
      </w:r>
      <w:r w:rsidR="007D7120">
        <w:rPr>
          <w:sz w:val="24"/>
          <w:szCs w:val="24"/>
        </w:rPr>
        <w:t>0</w:t>
      </w:r>
      <w:r w:rsidRPr="003E6803">
        <w:rPr>
          <w:sz w:val="24"/>
          <w:szCs w:val="24"/>
        </w:rPr>
        <w:t xml:space="preserve"> учреждений и предприятий,  в том числе: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 xml:space="preserve">-     4  объекта  здравоохранения </w:t>
      </w:r>
      <w:r w:rsidR="00682F24">
        <w:rPr>
          <w:sz w:val="24"/>
          <w:szCs w:val="24"/>
        </w:rPr>
        <w:t xml:space="preserve">    (Бирофельдская амбулатории, </w:t>
      </w:r>
      <w:r w:rsidRPr="003E6803">
        <w:rPr>
          <w:sz w:val="24"/>
          <w:szCs w:val="24"/>
        </w:rPr>
        <w:t xml:space="preserve">  3 ФАПА);</w:t>
      </w:r>
    </w:p>
    <w:p w:rsidR="00BB4BB0" w:rsidRPr="003E6803" w:rsidRDefault="00BB4BB0" w:rsidP="00B35DD7">
      <w:pPr>
        <w:spacing w:before="240"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 6</w:t>
      </w:r>
      <w:r w:rsidR="00682F24">
        <w:rPr>
          <w:sz w:val="24"/>
          <w:szCs w:val="24"/>
        </w:rPr>
        <w:t xml:space="preserve"> объектов </w:t>
      </w:r>
      <w:r w:rsidRPr="003E6803">
        <w:rPr>
          <w:sz w:val="24"/>
          <w:szCs w:val="24"/>
        </w:rPr>
        <w:t xml:space="preserve">  народного образования    (средняя школа с. Бирофельд, школа-сад с. Опытное Поле,  основная школа   с. Красивое, детски</w:t>
      </w:r>
      <w:r w:rsidR="00682F24">
        <w:rPr>
          <w:sz w:val="24"/>
          <w:szCs w:val="24"/>
        </w:rPr>
        <w:t>е сады в селах</w:t>
      </w:r>
      <w:r w:rsidRPr="003E6803">
        <w:rPr>
          <w:sz w:val="24"/>
          <w:szCs w:val="24"/>
        </w:rPr>
        <w:t xml:space="preserve"> Бирофельд, Опытное Поле, Красивое);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8 учреждений культуры (4 Дома культуры, 4 библиотеки);</w:t>
      </w:r>
    </w:p>
    <w:p w:rsidR="00BB4BB0" w:rsidRPr="003E6803" w:rsidRDefault="00BB4BB0" w:rsidP="00B35DD7">
      <w:pPr>
        <w:spacing w:line="240" w:lineRule="auto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 участок Управления  Федеральной почтовой службы   в селе  Бирофельд;</w:t>
      </w:r>
    </w:p>
    <w:p w:rsidR="00BB4BB0" w:rsidRPr="003E6803" w:rsidRDefault="00BB4BB0" w:rsidP="001F4AF5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 участок  ОАО «Дальсвязь»;</w:t>
      </w:r>
    </w:p>
    <w:p w:rsidR="00BB4BB0" w:rsidRPr="003E6803" w:rsidRDefault="00A94EEF" w:rsidP="001F4A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 8</w:t>
      </w:r>
      <w:r w:rsidR="00571B7E">
        <w:rPr>
          <w:sz w:val="24"/>
          <w:szCs w:val="24"/>
        </w:rPr>
        <w:t xml:space="preserve"> объектов торговли;</w:t>
      </w:r>
    </w:p>
    <w:p w:rsidR="00571B7E" w:rsidRPr="003E6803" w:rsidRDefault="00BB4BB0" w:rsidP="008046CE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 государственное предприятие ЕАО «Фармация»;</w:t>
      </w:r>
    </w:p>
    <w:p w:rsidR="00BB4BB0" w:rsidRPr="003E6803" w:rsidRDefault="00BB4BB0" w:rsidP="00CF4615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lastRenderedPageBreak/>
        <w:t>-  областное государственное бюджетное учреждение  «Бирофельдский дом-интернат»;</w:t>
      </w:r>
    </w:p>
    <w:p w:rsidR="00BB4BB0" w:rsidRPr="003E6803" w:rsidRDefault="00BB4BB0" w:rsidP="0031158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пожарный пост  областного государственного бюджетного учреждения «Центр ГОЧС  и  ПБ»;</w:t>
      </w:r>
    </w:p>
    <w:p w:rsidR="00BB4BB0" w:rsidRPr="003E6803" w:rsidRDefault="00BB4BB0" w:rsidP="0031158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участковый пункт полиции;</w:t>
      </w:r>
    </w:p>
    <w:p w:rsidR="00BB4BB0" w:rsidRPr="003E6803" w:rsidRDefault="00F27BFE" w:rsidP="00A131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 ГП ЕАО</w:t>
      </w:r>
      <w:r w:rsidR="000C7E5E">
        <w:rPr>
          <w:sz w:val="24"/>
          <w:szCs w:val="24"/>
        </w:rPr>
        <w:t xml:space="preserve">   «Облэнергоремонт</w:t>
      </w:r>
      <w:r w:rsidR="00A94EEF">
        <w:rPr>
          <w:sz w:val="24"/>
          <w:szCs w:val="24"/>
        </w:rPr>
        <w:t xml:space="preserve"> Плюс</w:t>
      </w:r>
      <w:r w:rsidR="00BB4BB0" w:rsidRPr="003E6803">
        <w:rPr>
          <w:sz w:val="24"/>
          <w:szCs w:val="24"/>
        </w:rPr>
        <w:t>»;</w:t>
      </w:r>
    </w:p>
    <w:p w:rsidR="00BB4BB0" w:rsidRPr="003E6803" w:rsidRDefault="00BB4BB0" w:rsidP="00CF4615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>Действующие сельскохозяйственные предприятия:</w:t>
      </w:r>
    </w:p>
    <w:p w:rsidR="00BB4BB0" w:rsidRDefault="002651EE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- 5</w:t>
      </w:r>
      <w:r w:rsidR="00BB4BB0" w:rsidRPr="003E6803">
        <w:rPr>
          <w:sz w:val="24"/>
          <w:szCs w:val="24"/>
        </w:rPr>
        <w:t xml:space="preserve">     крестьянско-фермерских хозяйств;</w:t>
      </w:r>
    </w:p>
    <w:p w:rsidR="00BB4BB0" w:rsidRDefault="002651EE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- 4</w:t>
      </w:r>
      <w:r w:rsidR="00761081">
        <w:rPr>
          <w:sz w:val="24"/>
          <w:szCs w:val="24"/>
        </w:rPr>
        <w:t xml:space="preserve"> </w:t>
      </w:r>
      <w:r w:rsidR="00BB4BB0" w:rsidRPr="003E6803">
        <w:rPr>
          <w:sz w:val="24"/>
          <w:szCs w:val="24"/>
        </w:rPr>
        <w:t>обществ</w:t>
      </w:r>
      <w:r w:rsidR="00571B7E">
        <w:rPr>
          <w:sz w:val="24"/>
          <w:szCs w:val="24"/>
        </w:rPr>
        <w:t xml:space="preserve">а </w:t>
      </w:r>
      <w:r w:rsidR="00BB4BB0" w:rsidRPr="003E6803">
        <w:rPr>
          <w:sz w:val="24"/>
          <w:szCs w:val="24"/>
        </w:rPr>
        <w:t xml:space="preserve"> с ограниченной ответственностью;</w:t>
      </w:r>
    </w:p>
    <w:p w:rsidR="00A94EEF" w:rsidRDefault="00A94EEF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Управляющая компания ОО «Луч»;</w:t>
      </w:r>
    </w:p>
    <w:p w:rsidR="00A94EEF" w:rsidRDefault="00A94EEF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Станция скорой медицинской помощи;</w:t>
      </w:r>
    </w:p>
    <w:p w:rsidR="00A94EEF" w:rsidRDefault="00A94EEF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- 3 фельдшерско – акушерских пункта;</w:t>
      </w:r>
    </w:p>
    <w:p w:rsidR="00A94EEF" w:rsidRPr="003E6803" w:rsidRDefault="00A94EEF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амбулатория.</w:t>
      </w:r>
    </w:p>
    <w:p w:rsidR="00BB4BB0" w:rsidRPr="003E6803" w:rsidRDefault="00BB4BB0" w:rsidP="00A1311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Деятельность администрации Бирофельдского сельского поселения была направлена на решение вопросов местного значения и осуществлялась в соответствии с утвержденным бюджетом сельского поселения,  разработанными планами мероприятий,  утвержденными Собрание  депутатов, и перспективным планом работы администрации  на 201</w:t>
      </w:r>
      <w:r w:rsidR="007D7120">
        <w:rPr>
          <w:sz w:val="24"/>
          <w:szCs w:val="24"/>
        </w:rPr>
        <w:t>8</w:t>
      </w:r>
      <w:r w:rsidRPr="003E6803">
        <w:rPr>
          <w:sz w:val="24"/>
          <w:szCs w:val="24"/>
        </w:rPr>
        <w:t xml:space="preserve"> год.</w:t>
      </w:r>
    </w:p>
    <w:p w:rsidR="00BB4BB0" w:rsidRPr="003E6803" w:rsidRDefault="00BB4BB0" w:rsidP="0031158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Администрация Бирофельдского сельского поселения постоянно поддерживает связь со всеми организациями, независимо от формы  собственности.</w:t>
      </w:r>
    </w:p>
    <w:p w:rsidR="00BB4BB0" w:rsidRDefault="00D672A2" w:rsidP="003115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 2</w:t>
      </w:r>
      <w:r w:rsidR="007D7120">
        <w:rPr>
          <w:sz w:val="24"/>
          <w:szCs w:val="24"/>
        </w:rPr>
        <w:t>018</w:t>
      </w:r>
      <w:r w:rsidR="00BB4BB0" w:rsidRPr="003E6803">
        <w:rPr>
          <w:sz w:val="24"/>
          <w:szCs w:val="24"/>
        </w:rPr>
        <w:t xml:space="preserve"> год в администрацию сельского поселения по л</w:t>
      </w:r>
      <w:r>
        <w:rPr>
          <w:sz w:val="24"/>
          <w:szCs w:val="24"/>
        </w:rPr>
        <w:t>ичным вопросам  обратилось    38</w:t>
      </w:r>
      <w:r w:rsidR="00BB4BB0" w:rsidRPr="003E6803">
        <w:rPr>
          <w:sz w:val="24"/>
          <w:szCs w:val="24"/>
        </w:rPr>
        <w:t xml:space="preserve">    граждан, из них:</w:t>
      </w:r>
    </w:p>
    <w:p w:rsidR="00571B7E" w:rsidRPr="003E6803" w:rsidRDefault="004E08F7" w:rsidP="003115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письменных   -     14</w:t>
      </w:r>
      <w:r w:rsidR="00571B7E">
        <w:rPr>
          <w:sz w:val="24"/>
          <w:szCs w:val="24"/>
        </w:rPr>
        <w:t>;</w:t>
      </w:r>
    </w:p>
    <w:p w:rsidR="00BB4BB0" w:rsidRDefault="00BB4BB0" w:rsidP="0031158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устны</w:t>
      </w:r>
      <w:r w:rsidR="00571B7E">
        <w:rPr>
          <w:sz w:val="24"/>
          <w:szCs w:val="24"/>
        </w:rPr>
        <w:t xml:space="preserve">х           </w:t>
      </w:r>
      <w:r w:rsidR="00682F24">
        <w:rPr>
          <w:sz w:val="24"/>
          <w:szCs w:val="24"/>
        </w:rPr>
        <w:t xml:space="preserve">- </w:t>
      </w:r>
      <w:r w:rsidR="004E08F7">
        <w:rPr>
          <w:sz w:val="24"/>
          <w:szCs w:val="24"/>
        </w:rPr>
        <w:t xml:space="preserve">  8</w:t>
      </w:r>
      <w:r w:rsidRPr="003E6803">
        <w:rPr>
          <w:sz w:val="24"/>
          <w:szCs w:val="24"/>
        </w:rPr>
        <w:t>;</w:t>
      </w:r>
    </w:p>
    <w:p w:rsidR="00571B7E" w:rsidRDefault="00571B7E" w:rsidP="003115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Рассматриваемые обращения:</w:t>
      </w:r>
    </w:p>
    <w:p w:rsidR="00682F24" w:rsidRDefault="00571B7E" w:rsidP="00571B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61081">
        <w:rPr>
          <w:sz w:val="24"/>
          <w:szCs w:val="24"/>
        </w:rPr>
        <w:t>выдача справок</w:t>
      </w:r>
      <w:r w:rsidR="002A42AA">
        <w:rPr>
          <w:sz w:val="24"/>
          <w:szCs w:val="24"/>
        </w:rPr>
        <w:t xml:space="preserve"> о заработной плате, </w:t>
      </w:r>
      <w:r w:rsidR="00761081">
        <w:rPr>
          <w:sz w:val="24"/>
          <w:szCs w:val="24"/>
        </w:rPr>
        <w:t xml:space="preserve"> ремонт </w:t>
      </w:r>
      <w:r w:rsidR="002A42AA">
        <w:rPr>
          <w:sz w:val="24"/>
          <w:szCs w:val="24"/>
        </w:rPr>
        <w:t>ли</w:t>
      </w:r>
      <w:r w:rsidR="00761081">
        <w:rPr>
          <w:sz w:val="24"/>
          <w:szCs w:val="24"/>
        </w:rPr>
        <w:t xml:space="preserve">нии электропередачи, вопросы благоустройства (спиливание деревьев в МКД), приватизация служебного жилья, земельный вопрос о </w:t>
      </w:r>
      <w:r w:rsidR="002A42AA">
        <w:rPr>
          <w:sz w:val="24"/>
          <w:szCs w:val="24"/>
        </w:rPr>
        <w:t xml:space="preserve"> границ</w:t>
      </w:r>
      <w:r w:rsidR="00761081">
        <w:rPr>
          <w:sz w:val="24"/>
          <w:szCs w:val="24"/>
        </w:rPr>
        <w:t>ах</w:t>
      </w:r>
      <w:r w:rsidR="002A42AA">
        <w:rPr>
          <w:sz w:val="24"/>
          <w:szCs w:val="24"/>
        </w:rPr>
        <w:t xml:space="preserve"> приусадебного земельного </w:t>
      </w:r>
      <w:r w:rsidR="00761081">
        <w:rPr>
          <w:sz w:val="24"/>
          <w:szCs w:val="24"/>
        </w:rPr>
        <w:t>участка,  нарушение тишины и покоя</w:t>
      </w:r>
      <w:r w:rsidR="002A42AA">
        <w:rPr>
          <w:sz w:val="24"/>
          <w:szCs w:val="24"/>
        </w:rPr>
        <w:t>,</w:t>
      </w:r>
      <w:r w:rsidR="00761081">
        <w:rPr>
          <w:sz w:val="24"/>
          <w:szCs w:val="24"/>
        </w:rPr>
        <w:t xml:space="preserve">   расторжение</w:t>
      </w:r>
      <w:r w:rsidR="002A42AA">
        <w:rPr>
          <w:sz w:val="24"/>
          <w:szCs w:val="24"/>
        </w:rPr>
        <w:t xml:space="preserve"> договора с</w:t>
      </w:r>
      <w:r w:rsidR="00761081">
        <w:rPr>
          <w:sz w:val="24"/>
          <w:szCs w:val="24"/>
        </w:rPr>
        <w:t>оциального найма,  транспортное сообщение,  предоставление</w:t>
      </w:r>
      <w:r w:rsidR="002A42AA">
        <w:rPr>
          <w:sz w:val="24"/>
          <w:szCs w:val="24"/>
        </w:rPr>
        <w:t xml:space="preserve"> </w:t>
      </w:r>
      <w:r w:rsidR="00761081">
        <w:rPr>
          <w:sz w:val="24"/>
          <w:szCs w:val="24"/>
        </w:rPr>
        <w:t>адресно-справочной информации</w:t>
      </w:r>
      <w:r w:rsidR="002A42AA">
        <w:rPr>
          <w:sz w:val="24"/>
          <w:szCs w:val="24"/>
        </w:rPr>
        <w:t xml:space="preserve">, </w:t>
      </w:r>
    </w:p>
    <w:p w:rsidR="00D672A2" w:rsidRDefault="00A96029" w:rsidP="009A21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672A2">
        <w:rPr>
          <w:sz w:val="24"/>
          <w:szCs w:val="24"/>
        </w:rPr>
        <w:t xml:space="preserve">- разъяснено </w:t>
      </w:r>
      <w:r w:rsidR="002A42AA">
        <w:rPr>
          <w:sz w:val="24"/>
          <w:szCs w:val="24"/>
        </w:rPr>
        <w:t>– 9</w:t>
      </w:r>
      <w:r w:rsidR="00761081">
        <w:rPr>
          <w:sz w:val="24"/>
          <w:szCs w:val="24"/>
        </w:rPr>
        <w:t xml:space="preserve"> обращений</w:t>
      </w:r>
      <w:r w:rsidR="00D672A2">
        <w:rPr>
          <w:sz w:val="24"/>
          <w:szCs w:val="24"/>
        </w:rPr>
        <w:t>;</w:t>
      </w:r>
    </w:p>
    <w:p w:rsidR="00D672A2" w:rsidRDefault="00D672A2" w:rsidP="009A2119">
      <w:pPr>
        <w:rPr>
          <w:sz w:val="24"/>
          <w:szCs w:val="24"/>
        </w:rPr>
      </w:pPr>
      <w:r>
        <w:rPr>
          <w:sz w:val="24"/>
          <w:szCs w:val="24"/>
        </w:rPr>
        <w:tab/>
        <w:t>- отказано – нет;</w:t>
      </w:r>
    </w:p>
    <w:p w:rsidR="00D672A2" w:rsidRDefault="00D672A2" w:rsidP="009A21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651EE">
        <w:rPr>
          <w:sz w:val="24"/>
          <w:szCs w:val="24"/>
        </w:rPr>
        <w:t>рассмотрено комиссионно с в</w:t>
      </w:r>
      <w:r w:rsidR="002A42AA">
        <w:rPr>
          <w:sz w:val="24"/>
          <w:szCs w:val="24"/>
        </w:rPr>
        <w:t>ыездом на место – 5</w:t>
      </w:r>
      <w:r w:rsidR="00761081">
        <w:rPr>
          <w:sz w:val="24"/>
          <w:szCs w:val="24"/>
        </w:rPr>
        <w:t xml:space="preserve"> обращений</w:t>
      </w:r>
      <w:r w:rsidR="002651EE">
        <w:rPr>
          <w:sz w:val="24"/>
          <w:szCs w:val="24"/>
        </w:rPr>
        <w:t>.</w:t>
      </w:r>
    </w:p>
    <w:p w:rsidR="000E25E9" w:rsidRDefault="00A96029" w:rsidP="00571B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Практически </w:t>
      </w:r>
      <w:r w:rsidR="00571B7E">
        <w:rPr>
          <w:sz w:val="24"/>
          <w:szCs w:val="24"/>
        </w:rPr>
        <w:t xml:space="preserve"> обра</w:t>
      </w:r>
      <w:r w:rsidR="00761081">
        <w:rPr>
          <w:sz w:val="24"/>
          <w:szCs w:val="24"/>
        </w:rPr>
        <w:t xml:space="preserve">щения были  рассмотрены </w:t>
      </w:r>
      <w:r w:rsidR="00571B7E">
        <w:rPr>
          <w:sz w:val="24"/>
          <w:szCs w:val="24"/>
        </w:rPr>
        <w:t xml:space="preserve"> положительно</w:t>
      </w:r>
      <w:r w:rsidR="000E25E9">
        <w:rPr>
          <w:sz w:val="24"/>
          <w:szCs w:val="24"/>
        </w:rPr>
        <w:t xml:space="preserve">, за исключением  двух вопросов: </w:t>
      </w:r>
    </w:p>
    <w:p w:rsidR="00571B7E" w:rsidRDefault="000E25E9" w:rsidP="000E25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27FB">
        <w:rPr>
          <w:sz w:val="24"/>
          <w:szCs w:val="24"/>
        </w:rPr>
        <w:t>не спилены  деревья</w:t>
      </w:r>
      <w:r w:rsidR="002A42AA">
        <w:rPr>
          <w:sz w:val="24"/>
          <w:szCs w:val="24"/>
        </w:rPr>
        <w:t xml:space="preserve"> на приусадебном участ</w:t>
      </w:r>
      <w:r w:rsidR="00761081">
        <w:rPr>
          <w:sz w:val="24"/>
          <w:szCs w:val="24"/>
        </w:rPr>
        <w:t xml:space="preserve">ке </w:t>
      </w:r>
      <w:r w:rsidR="00B327FB">
        <w:rPr>
          <w:sz w:val="24"/>
          <w:szCs w:val="24"/>
        </w:rPr>
        <w:t xml:space="preserve">в  связи с тем, что </w:t>
      </w:r>
      <w:r w:rsidR="002A42AA">
        <w:rPr>
          <w:sz w:val="24"/>
          <w:szCs w:val="24"/>
        </w:rPr>
        <w:t>данный земельный участок находится в аренде;</w:t>
      </w:r>
    </w:p>
    <w:p w:rsidR="000E25E9" w:rsidRPr="003E6803" w:rsidRDefault="000E25E9" w:rsidP="000E25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27FB">
        <w:rPr>
          <w:sz w:val="24"/>
          <w:szCs w:val="24"/>
        </w:rPr>
        <w:t xml:space="preserve"> не определены </w:t>
      </w:r>
      <w:r w:rsidR="002A42AA">
        <w:rPr>
          <w:sz w:val="24"/>
          <w:szCs w:val="24"/>
        </w:rPr>
        <w:t xml:space="preserve">границы приусадебного земельного </w:t>
      </w:r>
      <w:r w:rsidR="00B327FB">
        <w:rPr>
          <w:sz w:val="24"/>
          <w:szCs w:val="24"/>
        </w:rPr>
        <w:t xml:space="preserve">участка, данный </w:t>
      </w:r>
      <w:r w:rsidR="002A42AA">
        <w:rPr>
          <w:sz w:val="24"/>
          <w:szCs w:val="24"/>
        </w:rPr>
        <w:t xml:space="preserve"> вопрос рассматривается в судебном порядке.</w:t>
      </w:r>
    </w:p>
    <w:p w:rsidR="0043646F" w:rsidRPr="003E6803" w:rsidRDefault="00D32B56" w:rsidP="000E25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Выдано     332</w:t>
      </w:r>
      <w:r w:rsidR="00BB4BB0" w:rsidRPr="003E6803">
        <w:rPr>
          <w:sz w:val="24"/>
          <w:szCs w:val="24"/>
        </w:rPr>
        <w:t xml:space="preserve">   справок в том числе:  о составе семьи, личном подсобном хозяйстве, выписке из </w:t>
      </w:r>
      <w:r w:rsidR="00042603">
        <w:rPr>
          <w:sz w:val="24"/>
          <w:szCs w:val="24"/>
        </w:rPr>
        <w:t>похозяйственной</w:t>
      </w:r>
      <w:r w:rsidR="00BB4BB0" w:rsidRPr="003E6803">
        <w:rPr>
          <w:sz w:val="24"/>
          <w:szCs w:val="24"/>
        </w:rPr>
        <w:t xml:space="preserve">  книги.</w:t>
      </w:r>
    </w:p>
    <w:p w:rsidR="00BB4BB0" w:rsidRPr="003E6803" w:rsidRDefault="00682F24" w:rsidP="00F20B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Осуществляется </w:t>
      </w:r>
      <w:r w:rsidR="00BB4BB0" w:rsidRPr="003E6803">
        <w:rPr>
          <w:sz w:val="24"/>
          <w:szCs w:val="24"/>
        </w:rPr>
        <w:t xml:space="preserve"> работа</w:t>
      </w:r>
      <w:r w:rsidR="000E25E9">
        <w:rPr>
          <w:sz w:val="24"/>
          <w:szCs w:val="24"/>
        </w:rPr>
        <w:t xml:space="preserve"> по регистрации, обмену, выписке</w:t>
      </w:r>
      <w:r w:rsidR="00BB4BB0" w:rsidRPr="003E6803">
        <w:rPr>
          <w:sz w:val="24"/>
          <w:szCs w:val="24"/>
        </w:rPr>
        <w:t xml:space="preserve"> граждан и получению па</w:t>
      </w:r>
      <w:r>
        <w:rPr>
          <w:sz w:val="24"/>
          <w:szCs w:val="24"/>
        </w:rPr>
        <w:t xml:space="preserve">спорта, </w:t>
      </w:r>
      <w:r w:rsidR="00253584">
        <w:rPr>
          <w:sz w:val="24"/>
          <w:szCs w:val="24"/>
        </w:rPr>
        <w:t xml:space="preserve"> подготовлено и оформлено     99</w:t>
      </w:r>
      <w:r w:rsidR="000E25E9">
        <w:rPr>
          <w:sz w:val="24"/>
          <w:szCs w:val="24"/>
        </w:rPr>
        <w:t xml:space="preserve">     документов, </w:t>
      </w:r>
      <w:r w:rsidR="00BB4BB0" w:rsidRPr="003E6803">
        <w:rPr>
          <w:sz w:val="24"/>
          <w:szCs w:val="24"/>
        </w:rPr>
        <w:t xml:space="preserve"> в том числе:</w:t>
      </w:r>
    </w:p>
    <w:p w:rsidR="00BB4BB0" w:rsidRPr="003E6803" w:rsidRDefault="00BB4BB0" w:rsidP="00F20BB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регистр</w:t>
      </w:r>
      <w:r w:rsidR="00D32B56">
        <w:rPr>
          <w:sz w:val="24"/>
          <w:szCs w:val="24"/>
        </w:rPr>
        <w:t>ация по месту жительства      50</w:t>
      </w:r>
      <w:r w:rsidR="00B327FB">
        <w:rPr>
          <w:sz w:val="24"/>
          <w:szCs w:val="24"/>
        </w:rPr>
        <w:t xml:space="preserve"> человек</w:t>
      </w:r>
      <w:r w:rsidRPr="003E6803">
        <w:rPr>
          <w:sz w:val="24"/>
          <w:szCs w:val="24"/>
        </w:rPr>
        <w:t>;</w:t>
      </w:r>
    </w:p>
    <w:p w:rsidR="00BB4BB0" w:rsidRPr="003E6803" w:rsidRDefault="00BB4BB0" w:rsidP="00F20BB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 замена и выд</w:t>
      </w:r>
      <w:r w:rsidR="00D32B56">
        <w:rPr>
          <w:sz w:val="24"/>
          <w:szCs w:val="24"/>
        </w:rPr>
        <w:t>ача паспорта                  40</w:t>
      </w:r>
      <w:r w:rsidR="00B327FB">
        <w:rPr>
          <w:sz w:val="24"/>
          <w:szCs w:val="24"/>
        </w:rPr>
        <w:t xml:space="preserve">   человек</w:t>
      </w:r>
      <w:r w:rsidRPr="003E6803">
        <w:rPr>
          <w:sz w:val="24"/>
          <w:szCs w:val="24"/>
        </w:rPr>
        <w:t>;</w:t>
      </w:r>
    </w:p>
    <w:p w:rsidR="00BB4BB0" w:rsidRPr="003E6803" w:rsidRDefault="00BB4BB0" w:rsidP="00F20BB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 снятие с учета                                         </w:t>
      </w:r>
      <w:r w:rsidR="00D32B56">
        <w:rPr>
          <w:sz w:val="24"/>
          <w:szCs w:val="24"/>
        </w:rPr>
        <w:t>9</w:t>
      </w:r>
      <w:r w:rsidR="00B327FB">
        <w:rPr>
          <w:sz w:val="24"/>
          <w:szCs w:val="24"/>
        </w:rPr>
        <w:t xml:space="preserve"> человек</w:t>
      </w:r>
      <w:r w:rsidRPr="003E6803">
        <w:rPr>
          <w:sz w:val="24"/>
          <w:szCs w:val="24"/>
        </w:rPr>
        <w:t>;</w:t>
      </w:r>
    </w:p>
    <w:p w:rsidR="00BB4BB0" w:rsidRPr="003E6803" w:rsidRDefault="00BB4BB0" w:rsidP="00F20BB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Проведено 8 заседаний Совещательного Совета с участием  руководителей подведомственных организаций и учреждений, расположенных на территории сельс</w:t>
      </w:r>
      <w:r w:rsidR="00682F24">
        <w:rPr>
          <w:sz w:val="24"/>
          <w:szCs w:val="24"/>
        </w:rPr>
        <w:t>кого пос</w:t>
      </w:r>
      <w:r w:rsidR="000E25E9">
        <w:rPr>
          <w:sz w:val="24"/>
          <w:szCs w:val="24"/>
        </w:rPr>
        <w:t xml:space="preserve">еления, </w:t>
      </w:r>
      <w:r w:rsidR="00A96029">
        <w:rPr>
          <w:sz w:val="24"/>
          <w:szCs w:val="24"/>
        </w:rPr>
        <w:t xml:space="preserve">рассматривались </w:t>
      </w:r>
      <w:r w:rsidRPr="003E6803">
        <w:rPr>
          <w:sz w:val="24"/>
          <w:szCs w:val="24"/>
        </w:rPr>
        <w:t xml:space="preserve"> вопросы</w:t>
      </w:r>
      <w:r w:rsidR="000E25E9">
        <w:rPr>
          <w:sz w:val="24"/>
          <w:szCs w:val="24"/>
        </w:rPr>
        <w:t xml:space="preserve">: </w:t>
      </w:r>
      <w:r w:rsidRPr="003E6803">
        <w:rPr>
          <w:sz w:val="24"/>
          <w:szCs w:val="24"/>
        </w:rPr>
        <w:t xml:space="preserve"> благоустройства,  санитарной очистки сел сельского посел</w:t>
      </w:r>
      <w:r w:rsidR="00A96029">
        <w:rPr>
          <w:sz w:val="24"/>
          <w:szCs w:val="24"/>
        </w:rPr>
        <w:t xml:space="preserve">ения, </w:t>
      </w:r>
      <w:r w:rsidRPr="003E6803">
        <w:rPr>
          <w:sz w:val="24"/>
          <w:szCs w:val="24"/>
        </w:rPr>
        <w:t xml:space="preserve"> противоп</w:t>
      </w:r>
      <w:r w:rsidR="00A96029">
        <w:rPr>
          <w:sz w:val="24"/>
          <w:szCs w:val="24"/>
        </w:rPr>
        <w:t xml:space="preserve">ожарной безопасности, подготовке </w:t>
      </w:r>
      <w:r w:rsidRPr="003E6803">
        <w:rPr>
          <w:sz w:val="24"/>
          <w:szCs w:val="24"/>
        </w:rPr>
        <w:t xml:space="preserve"> объектов ЖКХ и социальной сф</w:t>
      </w:r>
      <w:r w:rsidR="00253584">
        <w:rPr>
          <w:sz w:val="24"/>
          <w:szCs w:val="24"/>
        </w:rPr>
        <w:t>еры к отопительному периоду 2018</w:t>
      </w:r>
      <w:r w:rsidR="002651EE">
        <w:rPr>
          <w:sz w:val="24"/>
          <w:szCs w:val="24"/>
        </w:rPr>
        <w:t xml:space="preserve"> - 201</w:t>
      </w:r>
      <w:r w:rsidR="00253584">
        <w:rPr>
          <w:sz w:val="24"/>
          <w:szCs w:val="24"/>
        </w:rPr>
        <w:t>9</w:t>
      </w:r>
      <w:r w:rsidRPr="003E6803">
        <w:rPr>
          <w:sz w:val="24"/>
          <w:szCs w:val="24"/>
        </w:rPr>
        <w:t xml:space="preserve"> годов, культурного обслуживания населения</w:t>
      </w:r>
      <w:r w:rsidR="00A96029">
        <w:rPr>
          <w:sz w:val="24"/>
          <w:szCs w:val="24"/>
        </w:rPr>
        <w:t xml:space="preserve">,   организации и профилактики </w:t>
      </w:r>
      <w:r w:rsidR="002651EE">
        <w:rPr>
          <w:sz w:val="24"/>
          <w:szCs w:val="24"/>
        </w:rPr>
        <w:t xml:space="preserve"> экстремизма и терроризма</w:t>
      </w:r>
      <w:r w:rsidR="00B327FB">
        <w:rPr>
          <w:sz w:val="24"/>
          <w:szCs w:val="24"/>
        </w:rPr>
        <w:t>, организации и  проведения   в</w:t>
      </w:r>
      <w:r w:rsidR="00253584">
        <w:rPr>
          <w:sz w:val="24"/>
          <w:szCs w:val="24"/>
        </w:rPr>
        <w:t xml:space="preserve">ыборов </w:t>
      </w:r>
      <w:r w:rsidR="00B327FB">
        <w:rPr>
          <w:sz w:val="24"/>
          <w:szCs w:val="24"/>
        </w:rPr>
        <w:t xml:space="preserve"> </w:t>
      </w:r>
      <w:r w:rsidR="00253584">
        <w:rPr>
          <w:sz w:val="24"/>
          <w:szCs w:val="24"/>
        </w:rPr>
        <w:t xml:space="preserve">Президента РФ, </w:t>
      </w:r>
      <w:r w:rsidR="00B327FB">
        <w:rPr>
          <w:sz w:val="24"/>
          <w:szCs w:val="24"/>
        </w:rPr>
        <w:t xml:space="preserve"> депутатов Государственной Думы, </w:t>
      </w:r>
      <w:r w:rsidR="00253584">
        <w:rPr>
          <w:sz w:val="24"/>
          <w:szCs w:val="24"/>
        </w:rPr>
        <w:t>депутатов муниципального района, сельского поселения</w:t>
      </w:r>
      <w:r w:rsidRPr="003E6803">
        <w:rPr>
          <w:sz w:val="24"/>
          <w:szCs w:val="24"/>
        </w:rPr>
        <w:t xml:space="preserve"> и другие вопросы.</w:t>
      </w:r>
    </w:p>
    <w:p w:rsidR="00BB4BB0" w:rsidRPr="003E6803" w:rsidRDefault="00BB4BB0" w:rsidP="00020BEA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 В течение 201</w:t>
      </w:r>
      <w:r w:rsidR="00D72B19">
        <w:rPr>
          <w:sz w:val="24"/>
          <w:szCs w:val="24"/>
        </w:rPr>
        <w:t>8</w:t>
      </w:r>
      <w:r w:rsidR="00B327FB">
        <w:rPr>
          <w:sz w:val="24"/>
          <w:szCs w:val="24"/>
        </w:rPr>
        <w:t xml:space="preserve"> </w:t>
      </w:r>
      <w:r w:rsidRPr="003E6803">
        <w:rPr>
          <w:sz w:val="24"/>
          <w:szCs w:val="24"/>
        </w:rPr>
        <w:t>года  была организована  ра</w:t>
      </w:r>
      <w:r w:rsidR="00D72B19">
        <w:rPr>
          <w:sz w:val="24"/>
          <w:szCs w:val="24"/>
        </w:rPr>
        <w:t>бота с населением, проведено   16</w:t>
      </w:r>
      <w:r w:rsidR="00A96029">
        <w:rPr>
          <w:sz w:val="24"/>
          <w:szCs w:val="24"/>
        </w:rPr>
        <w:t xml:space="preserve">     Собраний </w:t>
      </w:r>
      <w:r w:rsidRPr="003E6803">
        <w:rPr>
          <w:sz w:val="24"/>
          <w:szCs w:val="24"/>
        </w:rPr>
        <w:t xml:space="preserve"> граждан,  рассматривались   вопросы:</w:t>
      </w:r>
    </w:p>
    <w:p w:rsidR="00BB4BB0" w:rsidRPr="003E6803" w:rsidRDefault="00BB4BB0" w:rsidP="00020BEA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 об  отчете  главы сельского поселения;</w:t>
      </w:r>
    </w:p>
    <w:p w:rsidR="00BB4BB0" w:rsidRPr="003E6803" w:rsidRDefault="00BB4BB0" w:rsidP="00020BEA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  </w:t>
      </w:r>
      <w:r w:rsidR="00682F24">
        <w:rPr>
          <w:sz w:val="24"/>
          <w:szCs w:val="24"/>
        </w:rPr>
        <w:t>об  отчете</w:t>
      </w:r>
      <w:r w:rsidRPr="003E6803">
        <w:rPr>
          <w:sz w:val="24"/>
          <w:szCs w:val="24"/>
        </w:rPr>
        <w:t xml:space="preserve"> председателя Собрания депутатов;</w:t>
      </w:r>
    </w:p>
    <w:p w:rsidR="00BB4BB0" w:rsidRPr="003E6803" w:rsidRDefault="00BB4BB0" w:rsidP="00722369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  </w:t>
      </w:r>
      <w:r w:rsidR="00682F24">
        <w:rPr>
          <w:sz w:val="24"/>
          <w:szCs w:val="24"/>
        </w:rPr>
        <w:t>об  отчете</w:t>
      </w:r>
      <w:r w:rsidR="00B327FB">
        <w:rPr>
          <w:sz w:val="24"/>
          <w:szCs w:val="24"/>
        </w:rPr>
        <w:t xml:space="preserve"> </w:t>
      </w:r>
      <w:r w:rsidRPr="003E6803">
        <w:rPr>
          <w:sz w:val="24"/>
          <w:szCs w:val="24"/>
        </w:rPr>
        <w:t>участкового полиции;</w:t>
      </w:r>
    </w:p>
    <w:p w:rsidR="00BB4BB0" w:rsidRPr="003E6803" w:rsidRDefault="00BB4BB0" w:rsidP="00722369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  о</w:t>
      </w:r>
      <w:r w:rsidR="00682F24">
        <w:rPr>
          <w:sz w:val="24"/>
          <w:szCs w:val="24"/>
        </w:rPr>
        <w:t>б организации  выпаса</w:t>
      </w:r>
      <w:r w:rsidRPr="003E6803">
        <w:rPr>
          <w:sz w:val="24"/>
          <w:szCs w:val="24"/>
        </w:rPr>
        <w:t xml:space="preserve">  домашних животных</w:t>
      </w:r>
      <w:r w:rsidR="00682F24">
        <w:rPr>
          <w:sz w:val="24"/>
          <w:szCs w:val="24"/>
        </w:rPr>
        <w:t xml:space="preserve"> частного сектора</w:t>
      </w:r>
      <w:r w:rsidRPr="003E6803">
        <w:rPr>
          <w:sz w:val="24"/>
          <w:szCs w:val="24"/>
        </w:rPr>
        <w:t>;</w:t>
      </w:r>
    </w:p>
    <w:p w:rsidR="00BB4BB0" w:rsidRPr="003E6803" w:rsidRDefault="00BB4BB0" w:rsidP="00020BEA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  о санитарной  очистке</w:t>
      </w:r>
      <w:r w:rsidR="007A0BF4">
        <w:rPr>
          <w:sz w:val="24"/>
          <w:szCs w:val="24"/>
        </w:rPr>
        <w:t xml:space="preserve"> и  благоустройстве</w:t>
      </w:r>
      <w:r w:rsidRPr="003E6803">
        <w:rPr>
          <w:sz w:val="24"/>
          <w:szCs w:val="24"/>
        </w:rPr>
        <w:t xml:space="preserve">  сел;</w:t>
      </w:r>
    </w:p>
    <w:p w:rsidR="00BB4BB0" w:rsidRPr="003E6803" w:rsidRDefault="00BB4BB0" w:rsidP="00AE7F2A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 - о мерах  противопожарной безопасности на территории сельского поселения;</w:t>
      </w:r>
    </w:p>
    <w:p w:rsidR="002B20B9" w:rsidRDefault="00BB4BB0" w:rsidP="00D72B19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</w:t>
      </w:r>
      <w:r w:rsidR="00D72B19">
        <w:rPr>
          <w:sz w:val="24"/>
          <w:szCs w:val="24"/>
        </w:rPr>
        <w:t>о начислении счетов за потребление тепловой энергии, многоквартирных домов, расположенных по адресу: с. Бирофельд, ул. Совхозная д. 1 и ул. Центральная д. 12;</w:t>
      </w:r>
    </w:p>
    <w:p w:rsidR="00D72B19" w:rsidRDefault="00D72B19" w:rsidP="00D72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 предоставлении субсидии гражданам, ведущим личные подсобные хозяйства;</w:t>
      </w:r>
    </w:p>
    <w:p w:rsidR="00D72B19" w:rsidRDefault="00D72B19" w:rsidP="00D72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 проекте «Формирование современной городской среды на территории с. Бирофельд в 2018-2022 годах»;</w:t>
      </w:r>
    </w:p>
    <w:p w:rsidR="00D72B19" w:rsidRDefault="00D72B19" w:rsidP="00D72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 создании и обустройству комбинированной спортивной и детской игровой площадки, в с. Бирофельд, ул. Центральная (на территории сельского стадиона)</w:t>
      </w:r>
      <w:r w:rsidR="00B327FB">
        <w:rPr>
          <w:sz w:val="24"/>
          <w:szCs w:val="24"/>
        </w:rPr>
        <w:t>;</w:t>
      </w:r>
    </w:p>
    <w:p w:rsidR="00D72B19" w:rsidRPr="003E6803" w:rsidRDefault="00D72B19" w:rsidP="00D72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 проведении месячника по санитарной очистке</w:t>
      </w:r>
      <w:r w:rsidR="003D5EFC">
        <w:rPr>
          <w:sz w:val="24"/>
          <w:szCs w:val="24"/>
        </w:rPr>
        <w:t xml:space="preserve"> и благоустройству в населенных пунктах Бирофельдского сельского поселения</w:t>
      </w:r>
      <w:r w:rsidR="00B327FB">
        <w:rPr>
          <w:sz w:val="24"/>
          <w:szCs w:val="24"/>
        </w:rPr>
        <w:t xml:space="preserve"> в 2018 году.</w:t>
      </w:r>
    </w:p>
    <w:p w:rsidR="00BB4BB0" w:rsidRPr="003E6803" w:rsidRDefault="002B20B9" w:rsidP="007A0B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 отчетный период  издано 16</w:t>
      </w:r>
      <w:r w:rsidR="003D5EFC">
        <w:rPr>
          <w:sz w:val="24"/>
          <w:szCs w:val="24"/>
        </w:rPr>
        <w:t>3</w:t>
      </w:r>
      <w:r w:rsidR="00B327FB">
        <w:rPr>
          <w:sz w:val="24"/>
          <w:szCs w:val="24"/>
        </w:rPr>
        <w:t xml:space="preserve"> постановления</w:t>
      </w:r>
      <w:r w:rsidR="00BB4BB0" w:rsidRPr="003E6803">
        <w:rPr>
          <w:sz w:val="24"/>
          <w:szCs w:val="24"/>
        </w:rPr>
        <w:t xml:space="preserve"> администрации сельского поселения.</w:t>
      </w:r>
      <w:r w:rsidR="00B327FB">
        <w:rPr>
          <w:sz w:val="24"/>
          <w:szCs w:val="24"/>
        </w:rPr>
        <w:t xml:space="preserve"> </w:t>
      </w:r>
      <w:r w:rsidR="00BB4BB0" w:rsidRPr="003E6803">
        <w:rPr>
          <w:sz w:val="24"/>
          <w:szCs w:val="24"/>
        </w:rPr>
        <w:t>Принятые и подписанные Постановления администрации поселения ежемесячно направляются в областное управление для занесения в Общероссийский регистр.</w:t>
      </w:r>
      <w:r w:rsidR="00B327FB">
        <w:rPr>
          <w:sz w:val="24"/>
          <w:szCs w:val="24"/>
        </w:rPr>
        <w:t xml:space="preserve"> </w:t>
      </w:r>
      <w:r w:rsidR="00BB4BB0" w:rsidRPr="003E6803">
        <w:rPr>
          <w:sz w:val="24"/>
          <w:szCs w:val="24"/>
        </w:rPr>
        <w:t xml:space="preserve">Подготовлено и выпущено   </w:t>
      </w:r>
      <w:r w:rsidR="000B1215">
        <w:rPr>
          <w:sz w:val="24"/>
          <w:szCs w:val="24"/>
        </w:rPr>
        <w:t>34</w:t>
      </w:r>
      <w:r w:rsidR="00B327FB">
        <w:rPr>
          <w:sz w:val="24"/>
          <w:szCs w:val="24"/>
        </w:rPr>
        <w:t xml:space="preserve"> И</w:t>
      </w:r>
      <w:r w:rsidR="00A96029">
        <w:rPr>
          <w:sz w:val="24"/>
          <w:szCs w:val="24"/>
        </w:rPr>
        <w:t>нформационных бюллетеня</w:t>
      </w:r>
      <w:r w:rsidR="00BB4BB0" w:rsidRPr="003E6803">
        <w:rPr>
          <w:sz w:val="24"/>
          <w:szCs w:val="24"/>
        </w:rPr>
        <w:t xml:space="preserve"> Бирофельдского сельского поселения.</w:t>
      </w:r>
      <w:r w:rsidR="00B327FB">
        <w:rPr>
          <w:sz w:val="24"/>
          <w:szCs w:val="24"/>
        </w:rPr>
        <w:t xml:space="preserve"> </w:t>
      </w:r>
      <w:r w:rsidR="00A96029">
        <w:rPr>
          <w:sz w:val="24"/>
          <w:szCs w:val="24"/>
        </w:rPr>
        <w:t xml:space="preserve">В соответствии </w:t>
      </w:r>
      <w:r w:rsidR="00BB4BB0" w:rsidRPr="003E6803">
        <w:rPr>
          <w:sz w:val="24"/>
          <w:szCs w:val="24"/>
        </w:rPr>
        <w:t xml:space="preserve"> с экспертными заключениями юридического бюро ЕА</w:t>
      </w:r>
      <w:r w:rsidR="000B1215">
        <w:rPr>
          <w:sz w:val="24"/>
          <w:szCs w:val="24"/>
        </w:rPr>
        <w:t>О, приведено в соответствие   25</w:t>
      </w:r>
      <w:r w:rsidR="00BB4BB0" w:rsidRPr="003E6803">
        <w:rPr>
          <w:sz w:val="24"/>
          <w:szCs w:val="24"/>
        </w:rPr>
        <w:t xml:space="preserve">    нормат</w:t>
      </w:r>
      <w:r w:rsidR="00B327FB">
        <w:rPr>
          <w:sz w:val="24"/>
          <w:szCs w:val="24"/>
        </w:rPr>
        <w:t>ивно-правовых</w:t>
      </w:r>
      <w:r w:rsidR="00BB4BB0" w:rsidRPr="003E6803">
        <w:rPr>
          <w:sz w:val="24"/>
          <w:szCs w:val="24"/>
        </w:rPr>
        <w:t xml:space="preserve"> акт</w:t>
      </w:r>
      <w:r w:rsidR="00B327FB">
        <w:rPr>
          <w:sz w:val="24"/>
          <w:szCs w:val="24"/>
        </w:rPr>
        <w:t>ов</w:t>
      </w:r>
      <w:r w:rsidR="00BB4BB0" w:rsidRPr="003E6803">
        <w:rPr>
          <w:sz w:val="24"/>
          <w:szCs w:val="24"/>
        </w:rPr>
        <w:t>,</w:t>
      </w:r>
      <w:r w:rsidR="00B327FB">
        <w:rPr>
          <w:sz w:val="24"/>
          <w:szCs w:val="24"/>
        </w:rPr>
        <w:t xml:space="preserve"> </w:t>
      </w:r>
      <w:r w:rsidR="00BB4BB0" w:rsidRPr="003E6803">
        <w:rPr>
          <w:sz w:val="24"/>
          <w:szCs w:val="24"/>
        </w:rPr>
        <w:t xml:space="preserve"> регулярно ведется подготовка документов для регистрации Устава сельского поселения в Министерстве юстиции ЕАО.</w:t>
      </w:r>
      <w:r w:rsidR="00B327FB">
        <w:rPr>
          <w:sz w:val="24"/>
          <w:szCs w:val="24"/>
        </w:rPr>
        <w:t xml:space="preserve"> </w:t>
      </w:r>
      <w:r w:rsidR="000B1215">
        <w:rPr>
          <w:sz w:val="24"/>
          <w:szCs w:val="24"/>
        </w:rPr>
        <w:t>Разработано  29</w:t>
      </w:r>
      <w:r w:rsidR="00BB4BB0" w:rsidRPr="003E6803">
        <w:rPr>
          <w:sz w:val="24"/>
          <w:szCs w:val="24"/>
        </w:rPr>
        <w:t xml:space="preserve">     адм</w:t>
      </w:r>
      <w:r w:rsidR="00A96029">
        <w:rPr>
          <w:sz w:val="24"/>
          <w:szCs w:val="24"/>
        </w:rPr>
        <w:t>инистративных Регламентов</w:t>
      </w:r>
      <w:r w:rsidR="00BB4BB0" w:rsidRPr="003E6803">
        <w:rPr>
          <w:sz w:val="24"/>
          <w:szCs w:val="24"/>
        </w:rPr>
        <w:t>,  проводится  информационная работа с населением, по  осуществлению государственных услуг,  на портале государственных услуг Российской Федераци</w:t>
      </w:r>
      <w:r w:rsidR="000B1215">
        <w:rPr>
          <w:sz w:val="24"/>
          <w:szCs w:val="24"/>
        </w:rPr>
        <w:t>и зарегистрировано    174</w:t>
      </w:r>
      <w:r w:rsidR="00B327FB">
        <w:rPr>
          <w:sz w:val="24"/>
          <w:szCs w:val="24"/>
        </w:rPr>
        <w:t xml:space="preserve">     жителя</w:t>
      </w:r>
      <w:r w:rsidR="00BB4BB0" w:rsidRPr="003E6803">
        <w:rPr>
          <w:sz w:val="24"/>
          <w:szCs w:val="24"/>
        </w:rPr>
        <w:t>.</w:t>
      </w:r>
    </w:p>
    <w:p w:rsidR="007A0BF4" w:rsidRPr="003E6803" w:rsidRDefault="000B1215" w:rsidP="002B20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Проведено</w:t>
      </w:r>
      <w:r w:rsidR="00C95C1D">
        <w:rPr>
          <w:sz w:val="24"/>
          <w:szCs w:val="24"/>
        </w:rPr>
        <w:t xml:space="preserve"> 3 совещательных Совета, 8 заседаний</w:t>
      </w:r>
      <w:r>
        <w:rPr>
          <w:sz w:val="24"/>
          <w:szCs w:val="24"/>
        </w:rPr>
        <w:t xml:space="preserve"> по профилак</w:t>
      </w:r>
      <w:r w:rsidR="00B327FB">
        <w:rPr>
          <w:sz w:val="24"/>
          <w:szCs w:val="24"/>
        </w:rPr>
        <w:t>тике экстремизму и терроризму, 2</w:t>
      </w:r>
      <w:r>
        <w:rPr>
          <w:sz w:val="24"/>
          <w:szCs w:val="24"/>
        </w:rPr>
        <w:t xml:space="preserve"> по р</w:t>
      </w:r>
      <w:r w:rsidR="00C95C1D">
        <w:rPr>
          <w:sz w:val="24"/>
          <w:szCs w:val="24"/>
        </w:rPr>
        <w:t xml:space="preserve">аботе с задолженностью за </w:t>
      </w:r>
      <w:r w:rsidR="00253584">
        <w:rPr>
          <w:sz w:val="24"/>
          <w:szCs w:val="24"/>
        </w:rPr>
        <w:t>жилищно-коммунальные</w:t>
      </w:r>
      <w:r>
        <w:rPr>
          <w:sz w:val="24"/>
          <w:szCs w:val="24"/>
        </w:rPr>
        <w:t xml:space="preserve"> услуги, 3 с предпринимателями малого и среднего бизнеса</w:t>
      </w:r>
      <w:r w:rsidR="00BB4BB0" w:rsidRPr="003E6803">
        <w:rPr>
          <w:sz w:val="24"/>
          <w:szCs w:val="24"/>
        </w:rPr>
        <w:t xml:space="preserve"> с приглашением руководителей предприятий и учреждений, расположенных на территории сельского </w:t>
      </w:r>
      <w:proofErr w:type="gramStart"/>
      <w:r w:rsidR="00BB4BB0" w:rsidRPr="003E6803">
        <w:rPr>
          <w:sz w:val="24"/>
          <w:szCs w:val="24"/>
        </w:rPr>
        <w:t>поселения.</w:t>
      </w:r>
      <w:r w:rsidR="007A0BF4" w:rsidRPr="003E6803">
        <w:rPr>
          <w:sz w:val="24"/>
          <w:szCs w:val="24"/>
        </w:rPr>
        <w:t>В</w:t>
      </w:r>
      <w:proofErr w:type="gramEnd"/>
      <w:r w:rsidR="007A0BF4" w:rsidRPr="003E6803">
        <w:rPr>
          <w:sz w:val="24"/>
          <w:szCs w:val="24"/>
        </w:rPr>
        <w:t xml:space="preserve">   администрации сельского поселения</w:t>
      </w:r>
      <w:r w:rsidR="00A96029">
        <w:rPr>
          <w:sz w:val="24"/>
          <w:szCs w:val="24"/>
        </w:rPr>
        <w:t>, Собрании депутатов</w:t>
      </w:r>
      <w:r w:rsidR="007A0BF4" w:rsidRPr="003E6803">
        <w:rPr>
          <w:sz w:val="24"/>
          <w:szCs w:val="24"/>
        </w:rPr>
        <w:t xml:space="preserve"> и Домах культуры  установлены ящики для обращения</w:t>
      </w:r>
      <w:r w:rsidR="007A0BF4">
        <w:rPr>
          <w:sz w:val="24"/>
          <w:szCs w:val="24"/>
        </w:rPr>
        <w:t xml:space="preserve"> граждан по вопросам  коррупции.</w:t>
      </w:r>
    </w:p>
    <w:p w:rsidR="00C95C1D" w:rsidRDefault="00BB4BB0" w:rsidP="00F27BF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В соответствии с </w:t>
      </w:r>
      <w:r w:rsidR="00C95C1D">
        <w:rPr>
          <w:sz w:val="24"/>
          <w:szCs w:val="24"/>
        </w:rPr>
        <w:t>федеральным проектом Всероссийской политической партии «Единая Россия» «Городская среда»</w:t>
      </w:r>
      <w:r w:rsidRPr="003E6803">
        <w:rPr>
          <w:sz w:val="24"/>
          <w:szCs w:val="24"/>
        </w:rPr>
        <w:t xml:space="preserve"> в 201</w:t>
      </w:r>
      <w:r w:rsidR="00C95C1D">
        <w:rPr>
          <w:sz w:val="24"/>
          <w:szCs w:val="24"/>
        </w:rPr>
        <w:t>8</w:t>
      </w:r>
      <w:r w:rsidR="007A0BF4">
        <w:rPr>
          <w:sz w:val="24"/>
          <w:szCs w:val="24"/>
        </w:rPr>
        <w:t xml:space="preserve"> году,</w:t>
      </w:r>
      <w:r w:rsidR="00C8065C">
        <w:rPr>
          <w:sz w:val="24"/>
          <w:szCs w:val="24"/>
        </w:rPr>
        <w:t xml:space="preserve"> в с. Б</w:t>
      </w:r>
      <w:r w:rsidR="00C95C1D">
        <w:rPr>
          <w:sz w:val="24"/>
          <w:szCs w:val="24"/>
        </w:rPr>
        <w:t xml:space="preserve">ирофельд на территории многоквартирных домов № 2, 4, 6, 8, 10 по </w:t>
      </w:r>
      <w:r w:rsidR="00C8065C">
        <w:rPr>
          <w:sz w:val="24"/>
          <w:szCs w:val="24"/>
        </w:rPr>
        <w:t>ул. Центральная</w:t>
      </w:r>
      <w:r w:rsidR="00253584">
        <w:rPr>
          <w:sz w:val="24"/>
          <w:szCs w:val="24"/>
        </w:rPr>
        <w:t>,</w:t>
      </w:r>
      <w:r w:rsidR="00C95C1D">
        <w:rPr>
          <w:sz w:val="24"/>
          <w:szCs w:val="24"/>
        </w:rPr>
        <w:t xml:space="preserve"> произведено спиливание деревьев</w:t>
      </w:r>
      <w:r w:rsidR="00C8065C">
        <w:rPr>
          <w:sz w:val="24"/>
          <w:szCs w:val="24"/>
        </w:rPr>
        <w:t>, ограждение детской игровой площадки и освещение дворовой территории.</w:t>
      </w:r>
    </w:p>
    <w:p w:rsidR="00F8693B" w:rsidRDefault="00301B1B" w:rsidP="00F27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45257">
        <w:rPr>
          <w:sz w:val="24"/>
          <w:szCs w:val="24"/>
        </w:rPr>
        <w:t xml:space="preserve">а территории </w:t>
      </w:r>
      <w:r>
        <w:rPr>
          <w:sz w:val="24"/>
          <w:szCs w:val="24"/>
        </w:rPr>
        <w:t>МКОУ СОШ с. Бирофельд установлена современная спортивная площадка для баскетбола и мини-футбола.</w:t>
      </w:r>
    </w:p>
    <w:p w:rsidR="00437BD6" w:rsidRDefault="00437BD6" w:rsidP="00437B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работы за 2017 год администрация селського поселения награждена благодарственным письм</w:t>
      </w:r>
      <w:r w:rsidR="00301B1B">
        <w:rPr>
          <w:sz w:val="24"/>
          <w:szCs w:val="24"/>
        </w:rPr>
        <w:t xml:space="preserve">ом Губернатора ЕАО </w:t>
      </w:r>
      <w:r>
        <w:rPr>
          <w:sz w:val="24"/>
          <w:szCs w:val="24"/>
        </w:rPr>
        <w:t xml:space="preserve"> «Лучшее поселение Еврейской автономной области за 2017 год».</w:t>
      </w:r>
    </w:p>
    <w:p w:rsidR="00B34896" w:rsidRPr="00437BD6" w:rsidRDefault="00B34896" w:rsidP="00437B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Приобретена карета скорой помощи в ОГБУЗ «Станция скорая помощь» в с</w:t>
      </w:r>
      <w:r w:rsidR="00745257">
        <w:rPr>
          <w:sz w:val="24"/>
          <w:szCs w:val="24"/>
        </w:rPr>
        <w:t>. Б</w:t>
      </w:r>
      <w:r w:rsidR="00301B1B">
        <w:rPr>
          <w:sz w:val="24"/>
          <w:szCs w:val="24"/>
        </w:rPr>
        <w:t>ирофельд, обслуживающая</w:t>
      </w:r>
      <w:proofErr w:type="gramStart"/>
      <w:r w:rsidR="00301B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01B1B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Бирофельдское</w:t>
      </w:r>
      <w:r w:rsidR="00301B1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301B1B">
        <w:rPr>
          <w:sz w:val="24"/>
          <w:szCs w:val="24"/>
        </w:rPr>
        <w:t>«Най</w:t>
      </w:r>
      <w:r>
        <w:rPr>
          <w:sz w:val="24"/>
          <w:szCs w:val="24"/>
        </w:rPr>
        <w:t>фельдское</w:t>
      </w:r>
      <w:r w:rsidR="00301B1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301B1B">
        <w:rPr>
          <w:sz w:val="24"/>
          <w:szCs w:val="24"/>
        </w:rPr>
        <w:t>«Дубо</w:t>
      </w:r>
      <w:r>
        <w:rPr>
          <w:sz w:val="24"/>
          <w:szCs w:val="24"/>
        </w:rPr>
        <w:t>вское</w:t>
      </w:r>
      <w:r w:rsidR="00301B1B">
        <w:rPr>
          <w:sz w:val="24"/>
          <w:szCs w:val="24"/>
        </w:rPr>
        <w:t>», и «Надежди</w:t>
      </w:r>
      <w:r>
        <w:rPr>
          <w:sz w:val="24"/>
          <w:szCs w:val="24"/>
        </w:rPr>
        <w:t>нское</w:t>
      </w:r>
      <w:r w:rsidR="00301B1B">
        <w:rPr>
          <w:sz w:val="24"/>
          <w:szCs w:val="24"/>
        </w:rPr>
        <w:t>»  сельские поселения</w:t>
      </w:r>
      <w:r>
        <w:rPr>
          <w:sz w:val="24"/>
          <w:szCs w:val="24"/>
        </w:rPr>
        <w:t>.</w:t>
      </w:r>
    </w:p>
    <w:p w:rsidR="00A96029" w:rsidRDefault="00954BEC" w:rsidP="00F27B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B4BB0" w:rsidRPr="003E6803">
        <w:rPr>
          <w:sz w:val="24"/>
          <w:szCs w:val="24"/>
        </w:rPr>
        <w:t>ыплачена субсидия за сдачу молочн</w:t>
      </w:r>
      <w:r w:rsidR="000E4C1C">
        <w:rPr>
          <w:sz w:val="24"/>
          <w:szCs w:val="24"/>
        </w:rPr>
        <w:t>ой продукции  в размере 380 111,4   рублей (населением сдано 88,3</w:t>
      </w:r>
      <w:r w:rsidR="00BB4BB0" w:rsidRPr="003E6803">
        <w:rPr>
          <w:sz w:val="24"/>
          <w:szCs w:val="24"/>
        </w:rPr>
        <w:t xml:space="preserve">   тонн</w:t>
      </w:r>
      <w:r w:rsidR="00301B1B">
        <w:rPr>
          <w:sz w:val="24"/>
          <w:szCs w:val="24"/>
        </w:rPr>
        <w:t>ы</w:t>
      </w:r>
      <w:r w:rsidR="007A0BF4">
        <w:rPr>
          <w:sz w:val="24"/>
          <w:szCs w:val="24"/>
        </w:rPr>
        <w:t xml:space="preserve"> молока). </w:t>
      </w:r>
    </w:p>
    <w:p w:rsidR="00BB4BB0" w:rsidRPr="00F27BFE" w:rsidRDefault="00BB4BB0" w:rsidP="00D04C07">
      <w:pPr>
        <w:ind w:firstLine="708"/>
        <w:jc w:val="both"/>
        <w:rPr>
          <w:sz w:val="24"/>
          <w:szCs w:val="24"/>
        </w:rPr>
      </w:pPr>
      <w:r w:rsidRPr="00F27BFE">
        <w:rPr>
          <w:sz w:val="24"/>
          <w:szCs w:val="24"/>
        </w:rPr>
        <w:t>Админист</w:t>
      </w:r>
      <w:r w:rsidR="00301B1B">
        <w:rPr>
          <w:sz w:val="24"/>
          <w:szCs w:val="24"/>
        </w:rPr>
        <w:t xml:space="preserve">рация занимается </w:t>
      </w:r>
      <w:r w:rsidR="007A0BF4" w:rsidRPr="00F27BFE">
        <w:rPr>
          <w:sz w:val="24"/>
          <w:szCs w:val="24"/>
        </w:rPr>
        <w:t xml:space="preserve">  </w:t>
      </w:r>
      <w:r w:rsidR="00301B1B">
        <w:rPr>
          <w:sz w:val="24"/>
          <w:szCs w:val="24"/>
        </w:rPr>
        <w:t>доставкой</w:t>
      </w:r>
      <w:r w:rsidR="00042603" w:rsidRPr="00F27BFE">
        <w:rPr>
          <w:sz w:val="24"/>
          <w:szCs w:val="24"/>
        </w:rPr>
        <w:t xml:space="preserve"> сжиженного</w:t>
      </w:r>
      <w:r w:rsidRPr="00F27BFE">
        <w:rPr>
          <w:sz w:val="24"/>
          <w:szCs w:val="24"/>
        </w:rPr>
        <w:t xml:space="preserve">  газа населени</w:t>
      </w:r>
      <w:r w:rsidR="00301B1B">
        <w:rPr>
          <w:sz w:val="24"/>
          <w:szCs w:val="24"/>
        </w:rPr>
        <w:t>ю,</w:t>
      </w:r>
      <w:r w:rsidR="00954BEC">
        <w:rPr>
          <w:sz w:val="24"/>
          <w:szCs w:val="24"/>
        </w:rPr>
        <w:t xml:space="preserve">      в 2018</w:t>
      </w:r>
      <w:r w:rsidRPr="00F27BFE">
        <w:rPr>
          <w:sz w:val="24"/>
          <w:szCs w:val="24"/>
        </w:rPr>
        <w:t xml:space="preserve"> году  жителями сельск</w:t>
      </w:r>
      <w:r w:rsidR="00FD5197" w:rsidRPr="00F27BFE">
        <w:rPr>
          <w:sz w:val="24"/>
          <w:szCs w:val="24"/>
        </w:rPr>
        <w:t>о</w:t>
      </w:r>
      <w:r w:rsidR="000E4C1C">
        <w:rPr>
          <w:sz w:val="24"/>
          <w:szCs w:val="24"/>
        </w:rPr>
        <w:t xml:space="preserve">го поселения   приобретено   333 </w:t>
      </w:r>
      <w:r w:rsidR="00D04C07">
        <w:rPr>
          <w:sz w:val="24"/>
          <w:szCs w:val="24"/>
        </w:rPr>
        <w:t xml:space="preserve"> баллона </w:t>
      </w:r>
      <w:r w:rsidRPr="00F27BFE">
        <w:rPr>
          <w:sz w:val="24"/>
          <w:szCs w:val="24"/>
        </w:rPr>
        <w:t xml:space="preserve"> сжиженного</w:t>
      </w:r>
      <w:r w:rsidR="00D04C07">
        <w:rPr>
          <w:sz w:val="24"/>
          <w:szCs w:val="24"/>
        </w:rPr>
        <w:t xml:space="preserve"> газа. </w:t>
      </w:r>
    </w:p>
    <w:p w:rsidR="00BB4BB0" w:rsidRPr="002A3643" w:rsidRDefault="00D04C07" w:rsidP="007B40CD">
      <w:pPr>
        <w:ind w:firstLine="708"/>
        <w:jc w:val="both"/>
        <w:rPr>
          <w:sz w:val="24"/>
          <w:szCs w:val="24"/>
        </w:rPr>
      </w:pPr>
      <w:r w:rsidRPr="00253584">
        <w:rPr>
          <w:color w:val="FF0000"/>
          <w:sz w:val="24"/>
          <w:szCs w:val="24"/>
        </w:rPr>
        <w:t xml:space="preserve"> </w:t>
      </w:r>
      <w:r w:rsidRPr="002A3643">
        <w:rPr>
          <w:sz w:val="24"/>
          <w:szCs w:val="24"/>
        </w:rPr>
        <w:t>О</w:t>
      </w:r>
      <w:r w:rsidR="00BB4BB0" w:rsidRPr="002A3643">
        <w:rPr>
          <w:sz w:val="24"/>
          <w:szCs w:val="24"/>
        </w:rPr>
        <w:t>существляется первичный воинский  учет гр</w:t>
      </w:r>
      <w:r w:rsidR="00582DCE" w:rsidRPr="002A3643">
        <w:rPr>
          <w:sz w:val="24"/>
          <w:szCs w:val="24"/>
        </w:rPr>
        <w:t xml:space="preserve">аждан,  на воинском  состоит </w:t>
      </w:r>
      <w:r w:rsidR="002A3643" w:rsidRPr="002A3643">
        <w:rPr>
          <w:sz w:val="24"/>
          <w:szCs w:val="24"/>
        </w:rPr>
        <w:t>264</w:t>
      </w:r>
      <w:r w:rsidR="00BB4BB0" w:rsidRPr="002A3643">
        <w:rPr>
          <w:sz w:val="24"/>
          <w:szCs w:val="24"/>
        </w:rPr>
        <w:t xml:space="preserve">  военнообязанны</w:t>
      </w:r>
      <w:r w:rsidRPr="002A3643">
        <w:rPr>
          <w:sz w:val="24"/>
          <w:szCs w:val="24"/>
        </w:rPr>
        <w:t xml:space="preserve">х,   поставлено на  первоначальный   учет  </w:t>
      </w:r>
      <w:r w:rsidR="00582DCE" w:rsidRPr="002A3643">
        <w:rPr>
          <w:sz w:val="24"/>
          <w:szCs w:val="24"/>
        </w:rPr>
        <w:t xml:space="preserve">  4</w:t>
      </w:r>
      <w:r w:rsidRPr="002A3643">
        <w:rPr>
          <w:sz w:val="24"/>
          <w:szCs w:val="24"/>
        </w:rPr>
        <w:t xml:space="preserve">  призывников</w:t>
      </w:r>
      <w:r w:rsidR="002A3643" w:rsidRPr="002A3643">
        <w:rPr>
          <w:sz w:val="24"/>
          <w:szCs w:val="24"/>
        </w:rPr>
        <w:t xml:space="preserve">, снято с </w:t>
      </w:r>
      <w:r w:rsidR="002A3643" w:rsidRPr="002A3643">
        <w:rPr>
          <w:sz w:val="24"/>
          <w:szCs w:val="24"/>
        </w:rPr>
        <w:lastRenderedPageBreak/>
        <w:t>воинского учета по достижению возраста 35 военнообязанных, поставлено на воинский учет 5 граждан.</w:t>
      </w:r>
    </w:p>
    <w:p w:rsidR="00BB4BB0" w:rsidRPr="003E6803" w:rsidRDefault="00BB4BB0" w:rsidP="00A112D8">
      <w:pPr>
        <w:ind w:left="3540" w:firstLine="708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>БЮДЖЕТ</w:t>
      </w:r>
    </w:p>
    <w:p w:rsidR="00BB4BB0" w:rsidRPr="003E6803" w:rsidRDefault="00BB4BB0" w:rsidP="0031158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В соответствии с Бюджетным кодексом Российской Федерации и Уставом сельского пос</w:t>
      </w:r>
      <w:r w:rsidR="00467C3A">
        <w:rPr>
          <w:sz w:val="24"/>
          <w:szCs w:val="24"/>
        </w:rPr>
        <w:t>еления бюджет поселения  на 2018</w:t>
      </w:r>
      <w:r w:rsidR="00D04C07">
        <w:rPr>
          <w:sz w:val="24"/>
          <w:szCs w:val="24"/>
        </w:rPr>
        <w:t xml:space="preserve"> год   утвержден</w:t>
      </w:r>
      <w:r w:rsidRPr="003E6803">
        <w:rPr>
          <w:sz w:val="24"/>
          <w:szCs w:val="24"/>
        </w:rPr>
        <w:t xml:space="preserve">:    </w:t>
      </w:r>
    </w:p>
    <w:p w:rsidR="00BB4BB0" w:rsidRPr="003E6803" w:rsidRDefault="00BB4BB0" w:rsidP="0031158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ДОХОДЫ             -     </w:t>
      </w:r>
      <w:r w:rsidR="00467C3A">
        <w:rPr>
          <w:sz w:val="24"/>
          <w:szCs w:val="24"/>
        </w:rPr>
        <w:t>16 914 874,78</w:t>
      </w:r>
      <w:r w:rsidRPr="003E6803">
        <w:rPr>
          <w:sz w:val="24"/>
          <w:szCs w:val="24"/>
        </w:rPr>
        <w:t xml:space="preserve"> рублей;</w:t>
      </w:r>
    </w:p>
    <w:p w:rsidR="00BB4BB0" w:rsidRPr="003E6803" w:rsidRDefault="00BB4BB0" w:rsidP="003C3162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РАСХОДЫ           -     </w:t>
      </w:r>
      <w:r w:rsidR="00467C3A">
        <w:rPr>
          <w:sz w:val="24"/>
          <w:szCs w:val="24"/>
        </w:rPr>
        <w:t>16197 583,21</w:t>
      </w:r>
      <w:r w:rsidRPr="003E6803">
        <w:rPr>
          <w:sz w:val="24"/>
          <w:szCs w:val="24"/>
        </w:rPr>
        <w:t xml:space="preserve"> рублей.</w:t>
      </w:r>
    </w:p>
    <w:p w:rsidR="00BB4BB0" w:rsidRPr="003E6803" w:rsidRDefault="00BB4BB0" w:rsidP="003C3162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>Исполнение бюджет</w:t>
      </w:r>
      <w:r w:rsidR="00467C3A">
        <w:rPr>
          <w:sz w:val="24"/>
          <w:szCs w:val="24"/>
        </w:rPr>
        <w:t xml:space="preserve">а по доходам  выполнено на 102,8 </w:t>
      </w:r>
      <w:r w:rsidRPr="003E6803">
        <w:rPr>
          <w:sz w:val="24"/>
          <w:szCs w:val="24"/>
        </w:rPr>
        <w:t xml:space="preserve">%.                                   Исполнение бюджета по расходам   выполнено на    </w:t>
      </w:r>
      <w:r w:rsidR="00467C3A">
        <w:rPr>
          <w:sz w:val="24"/>
          <w:szCs w:val="24"/>
        </w:rPr>
        <w:t>96,6</w:t>
      </w:r>
      <w:r w:rsidRPr="003E6803">
        <w:rPr>
          <w:sz w:val="24"/>
          <w:szCs w:val="24"/>
        </w:rPr>
        <w:t xml:space="preserve"> %.</w:t>
      </w:r>
    </w:p>
    <w:p w:rsidR="00BB4BB0" w:rsidRPr="003E6803" w:rsidRDefault="00BB4BB0" w:rsidP="003C3162">
      <w:pPr>
        <w:ind w:firstLine="708"/>
        <w:jc w:val="center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>Бюджет дотационный:</w:t>
      </w:r>
    </w:p>
    <w:p w:rsidR="00BB4BB0" w:rsidRPr="003E6803" w:rsidRDefault="00BB4BB0" w:rsidP="003C3162">
      <w:pPr>
        <w:rPr>
          <w:sz w:val="24"/>
          <w:szCs w:val="24"/>
        </w:rPr>
      </w:pPr>
      <w:r w:rsidRPr="003E6803">
        <w:rPr>
          <w:b/>
          <w:sz w:val="24"/>
          <w:szCs w:val="24"/>
        </w:rPr>
        <w:t>-  безвозмездные поступления составили</w:t>
      </w:r>
      <w:r w:rsidR="00D04C07">
        <w:rPr>
          <w:b/>
          <w:sz w:val="24"/>
          <w:szCs w:val="24"/>
        </w:rPr>
        <w:t xml:space="preserve">:   </w:t>
      </w:r>
      <w:r w:rsidRPr="003E6803">
        <w:rPr>
          <w:b/>
          <w:sz w:val="24"/>
          <w:szCs w:val="24"/>
        </w:rPr>
        <w:t>-</w:t>
      </w:r>
      <w:r w:rsidR="00467C3A">
        <w:rPr>
          <w:sz w:val="24"/>
          <w:szCs w:val="24"/>
        </w:rPr>
        <w:t>14 197 478,00</w:t>
      </w:r>
      <w:r w:rsidRPr="003E6803">
        <w:rPr>
          <w:sz w:val="24"/>
          <w:szCs w:val="24"/>
        </w:rPr>
        <w:t xml:space="preserve">  руб.</w:t>
      </w:r>
    </w:p>
    <w:p w:rsidR="00BB4BB0" w:rsidRPr="003E6803" w:rsidRDefault="00BB4BB0" w:rsidP="00760469">
      <w:pPr>
        <w:jc w:val="both"/>
        <w:rPr>
          <w:sz w:val="24"/>
          <w:szCs w:val="24"/>
        </w:rPr>
      </w:pPr>
      <w:r w:rsidRPr="003E6803">
        <w:rPr>
          <w:b/>
          <w:sz w:val="24"/>
          <w:szCs w:val="24"/>
        </w:rPr>
        <w:t xml:space="preserve"> - собственные доходы</w:t>
      </w:r>
      <w:r w:rsidR="00D04C07">
        <w:rPr>
          <w:b/>
          <w:sz w:val="24"/>
          <w:szCs w:val="24"/>
        </w:rPr>
        <w:t xml:space="preserve">  -</w:t>
      </w:r>
      <w:r w:rsidR="009C554E">
        <w:rPr>
          <w:sz w:val="24"/>
          <w:szCs w:val="24"/>
        </w:rPr>
        <w:t>2</w:t>
      </w:r>
      <w:r w:rsidR="00467C3A">
        <w:rPr>
          <w:sz w:val="24"/>
          <w:szCs w:val="24"/>
        </w:rPr>
        <w:t> 717 396,78</w:t>
      </w:r>
      <w:r w:rsidRPr="003E6803">
        <w:rPr>
          <w:sz w:val="24"/>
          <w:szCs w:val="24"/>
        </w:rPr>
        <w:t xml:space="preserve"> руб.                                   -                              </w:t>
      </w:r>
    </w:p>
    <w:p w:rsidR="00BB4BB0" w:rsidRPr="003E6803" w:rsidRDefault="00BB4BB0" w:rsidP="00760469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или      </w:t>
      </w:r>
      <w:r w:rsidR="00467C3A">
        <w:rPr>
          <w:sz w:val="24"/>
          <w:szCs w:val="24"/>
        </w:rPr>
        <w:t>16,1</w:t>
      </w:r>
      <w:r w:rsidRPr="003E6803">
        <w:rPr>
          <w:sz w:val="24"/>
          <w:szCs w:val="24"/>
        </w:rPr>
        <w:t>%    от общего бюджета поселения.</w:t>
      </w:r>
    </w:p>
    <w:p w:rsidR="00D04C07" w:rsidRDefault="00BB4BB0" w:rsidP="003C3162">
      <w:pPr>
        <w:rPr>
          <w:sz w:val="24"/>
          <w:szCs w:val="24"/>
        </w:rPr>
      </w:pPr>
      <w:r w:rsidRPr="003E6803">
        <w:rPr>
          <w:b/>
          <w:sz w:val="24"/>
          <w:szCs w:val="24"/>
        </w:rPr>
        <w:t>Доходы от использования имущ</w:t>
      </w:r>
      <w:r w:rsidRPr="00D04C07">
        <w:rPr>
          <w:b/>
          <w:sz w:val="24"/>
          <w:szCs w:val="24"/>
        </w:rPr>
        <w:t>ества</w:t>
      </w:r>
      <w:r w:rsidR="00D04C07">
        <w:rPr>
          <w:b/>
          <w:sz w:val="24"/>
          <w:szCs w:val="24"/>
        </w:rPr>
        <w:t>:</w:t>
      </w:r>
    </w:p>
    <w:p w:rsidR="00BB4BB0" w:rsidRDefault="00BB4BB0" w:rsidP="003C3162">
      <w:pPr>
        <w:rPr>
          <w:sz w:val="24"/>
          <w:szCs w:val="24"/>
        </w:rPr>
      </w:pPr>
      <w:proofErr w:type="gramStart"/>
      <w:r w:rsidRPr="003E6803">
        <w:rPr>
          <w:sz w:val="24"/>
          <w:szCs w:val="24"/>
        </w:rPr>
        <w:t xml:space="preserve">план  </w:t>
      </w:r>
      <w:r w:rsidR="00D04C07">
        <w:rPr>
          <w:sz w:val="24"/>
          <w:szCs w:val="24"/>
        </w:rPr>
        <w:t>-</w:t>
      </w:r>
      <w:proofErr w:type="gramEnd"/>
      <w:r w:rsidR="00467C3A">
        <w:rPr>
          <w:sz w:val="24"/>
          <w:szCs w:val="24"/>
        </w:rPr>
        <w:t xml:space="preserve">240 399,31 </w:t>
      </w:r>
      <w:r w:rsidR="00D04C07">
        <w:rPr>
          <w:sz w:val="24"/>
          <w:szCs w:val="24"/>
        </w:rPr>
        <w:t xml:space="preserve">руб;  факт  - </w:t>
      </w:r>
      <w:r w:rsidR="00467C3A">
        <w:rPr>
          <w:sz w:val="24"/>
          <w:szCs w:val="24"/>
        </w:rPr>
        <w:t xml:space="preserve">377 769,82 </w:t>
      </w:r>
      <w:r w:rsidR="00D04C07">
        <w:rPr>
          <w:sz w:val="24"/>
          <w:szCs w:val="24"/>
        </w:rPr>
        <w:t xml:space="preserve"> руб.;</w:t>
      </w:r>
      <w:r w:rsidR="009C554E">
        <w:rPr>
          <w:sz w:val="24"/>
          <w:szCs w:val="24"/>
        </w:rPr>
        <w:t>на 1</w:t>
      </w:r>
      <w:r w:rsidR="00467C3A">
        <w:rPr>
          <w:sz w:val="24"/>
          <w:szCs w:val="24"/>
        </w:rPr>
        <w:t>57,1</w:t>
      </w:r>
      <w:r w:rsidRPr="003E6803">
        <w:rPr>
          <w:sz w:val="24"/>
          <w:szCs w:val="24"/>
        </w:rPr>
        <w:t xml:space="preserve">  %.</w:t>
      </w:r>
    </w:p>
    <w:p w:rsidR="00467C3A" w:rsidRPr="003E6803" w:rsidRDefault="00467C3A" w:rsidP="003C3162">
      <w:pPr>
        <w:rPr>
          <w:sz w:val="24"/>
          <w:szCs w:val="24"/>
        </w:rPr>
      </w:pPr>
      <w:r>
        <w:rPr>
          <w:sz w:val="24"/>
          <w:szCs w:val="24"/>
        </w:rPr>
        <w:t>Доходы от сдачи в аренду земельных участков – 261 329,01 руб. и сдачи в аренду недвижимого  имущества – 11 644,81 ру.</w:t>
      </w:r>
    </w:p>
    <w:p w:rsidR="00BB4BB0" w:rsidRPr="003E6803" w:rsidRDefault="00BB4BB0" w:rsidP="003C3162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В  связи с отсутствием  специалистов в администрации сельского поселения, были заключены соглашения на передачу полномочий в муниципальный</w:t>
      </w:r>
      <w:r w:rsidR="009C554E">
        <w:rPr>
          <w:sz w:val="24"/>
          <w:szCs w:val="24"/>
        </w:rPr>
        <w:t xml:space="preserve"> район на  общую сумму</w:t>
      </w:r>
      <w:r w:rsidR="00D04C07">
        <w:rPr>
          <w:sz w:val="24"/>
          <w:szCs w:val="24"/>
        </w:rPr>
        <w:t xml:space="preserve">   -      </w:t>
      </w:r>
      <w:r w:rsidR="009C554E">
        <w:rPr>
          <w:sz w:val="24"/>
          <w:szCs w:val="24"/>
        </w:rPr>
        <w:t xml:space="preserve"> 104830,80</w:t>
      </w:r>
      <w:r w:rsidRPr="003E6803">
        <w:rPr>
          <w:sz w:val="24"/>
          <w:szCs w:val="24"/>
        </w:rPr>
        <w:t>руб.</w:t>
      </w:r>
    </w:p>
    <w:p w:rsidR="007A0BF4" w:rsidRDefault="00BB4BB0" w:rsidP="009C554E">
      <w:pPr>
        <w:ind w:left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в том числе:              </w:t>
      </w:r>
    </w:p>
    <w:p w:rsidR="00D04C07" w:rsidRDefault="00BB4BB0" w:rsidP="00A112D8">
      <w:pPr>
        <w:ind w:firstLine="708"/>
        <w:jc w:val="both"/>
        <w:rPr>
          <w:b/>
          <w:sz w:val="24"/>
          <w:szCs w:val="24"/>
        </w:rPr>
      </w:pPr>
      <w:r w:rsidRPr="003E6803">
        <w:rPr>
          <w:sz w:val="24"/>
          <w:szCs w:val="24"/>
        </w:rPr>
        <w:t xml:space="preserve">- </w:t>
      </w:r>
      <w:r w:rsidRPr="003E6803">
        <w:rPr>
          <w:b/>
          <w:sz w:val="24"/>
          <w:szCs w:val="24"/>
        </w:rPr>
        <w:t>создание и сопровождение страницы сельского поселения на официальном  сайте</w:t>
      </w:r>
      <w:r w:rsidR="00D04C07">
        <w:rPr>
          <w:b/>
          <w:sz w:val="24"/>
          <w:szCs w:val="24"/>
        </w:rPr>
        <w:t>:</w:t>
      </w:r>
    </w:p>
    <w:p w:rsidR="00BB4BB0" w:rsidRPr="003E6803" w:rsidRDefault="00D04C07" w:rsidP="00A11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BB4BB0" w:rsidRPr="003E6803">
        <w:rPr>
          <w:sz w:val="24"/>
          <w:szCs w:val="24"/>
        </w:rPr>
        <w:t xml:space="preserve">   70 450,80  руб</w:t>
      </w:r>
      <w:r>
        <w:rPr>
          <w:sz w:val="24"/>
          <w:szCs w:val="24"/>
        </w:rPr>
        <w:t>.</w:t>
      </w:r>
      <w:r w:rsidR="00BB4BB0" w:rsidRPr="003E6803">
        <w:rPr>
          <w:sz w:val="24"/>
          <w:szCs w:val="24"/>
        </w:rPr>
        <w:t>;</w:t>
      </w:r>
    </w:p>
    <w:p w:rsidR="00BB4BB0" w:rsidRPr="003E6803" w:rsidRDefault="00BB4BB0" w:rsidP="00BD768B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</w:t>
      </w:r>
      <w:r w:rsidRPr="003E6803">
        <w:rPr>
          <w:b/>
          <w:sz w:val="24"/>
          <w:szCs w:val="24"/>
        </w:rPr>
        <w:t>контрольно-счетная палата</w:t>
      </w:r>
      <w:r w:rsidR="00D04C07">
        <w:rPr>
          <w:b/>
          <w:sz w:val="24"/>
          <w:szCs w:val="24"/>
        </w:rPr>
        <w:t xml:space="preserve">   -        </w:t>
      </w:r>
      <w:r w:rsidR="009C554E">
        <w:rPr>
          <w:sz w:val="24"/>
          <w:szCs w:val="24"/>
        </w:rPr>
        <w:t>34 380,00</w:t>
      </w:r>
      <w:r w:rsidRPr="003E6803">
        <w:rPr>
          <w:sz w:val="24"/>
          <w:szCs w:val="24"/>
        </w:rPr>
        <w:t xml:space="preserve">  руб.</w:t>
      </w:r>
    </w:p>
    <w:p w:rsidR="00BB4BB0" w:rsidRPr="003E6803" w:rsidRDefault="00467C3A" w:rsidP="00311C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2018</w:t>
      </w:r>
      <w:r w:rsidR="00BB4BB0" w:rsidRPr="003E6803">
        <w:rPr>
          <w:sz w:val="24"/>
          <w:szCs w:val="24"/>
        </w:rPr>
        <w:t xml:space="preserve"> году на исполнение вопросов местного значения  израсходованы следующие  финансовые  средства:</w:t>
      </w:r>
    </w:p>
    <w:p w:rsidR="009C554E" w:rsidRDefault="00BB4BB0" w:rsidP="007A0BF4">
      <w:pPr>
        <w:ind w:firstLine="708"/>
        <w:jc w:val="both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 xml:space="preserve"> -    жилищное хозяйство</w:t>
      </w:r>
      <w:r w:rsidR="009C554E">
        <w:rPr>
          <w:b/>
          <w:sz w:val="24"/>
          <w:szCs w:val="24"/>
        </w:rPr>
        <w:t>:</w:t>
      </w:r>
      <w:r w:rsidR="00D04C07">
        <w:rPr>
          <w:b/>
          <w:sz w:val="24"/>
          <w:szCs w:val="24"/>
        </w:rPr>
        <w:t xml:space="preserve"> -      </w:t>
      </w:r>
      <w:r w:rsidR="00467C3A">
        <w:rPr>
          <w:b/>
          <w:sz w:val="24"/>
          <w:szCs w:val="24"/>
        </w:rPr>
        <w:t>834 260,64</w:t>
      </w:r>
      <w:r w:rsidR="00D04C07">
        <w:rPr>
          <w:b/>
          <w:sz w:val="24"/>
          <w:szCs w:val="24"/>
        </w:rPr>
        <w:t xml:space="preserve"> руб.</w:t>
      </w:r>
    </w:p>
    <w:p w:rsidR="009C554E" w:rsidRDefault="009C554E" w:rsidP="007A0B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оплата счетов за ЖКУ с.Бирофельд, ул.Центральная 8-5          </w:t>
      </w:r>
      <w:r w:rsidR="00F36FFA">
        <w:rPr>
          <w:sz w:val="24"/>
          <w:szCs w:val="24"/>
        </w:rPr>
        <w:t>-</w:t>
      </w:r>
      <w:r>
        <w:rPr>
          <w:sz w:val="24"/>
          <w:szCs w:val="24"/>
        </w:rPr>
        <w:t xml:space="preserve">   2644,33 руб.</w:t>
      </w:r>
    </w:p>
    <w:p w:rsidR="00BB4BB0" w:rsidRDefault="009C554E" w:rsidP="007A0B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оплата счетов за капитальный ремонт                                           </w:t>
      </w:r>
      <w:r w:rsidR="00F36FFA">
        <w:rPr>
          <w:sz w:val="24"/>
          <w:szCs w:val="24"/>
        </w:rPr>
        <w:t>-</w:t>
      </w:r>
      <w:r w:rsidR="00467C3A">
        <w:rPr>
          <w:sz w:val="24"/>
          <w:szCs w:val="24"/>
        </w:rPr>
        <w:t xml:space="preserve">  71 814,10</w:t>
      </w:r>
      <w:r>
        <w:rPr>
          <w:sz w:val="24"/>
          <w:szCs w:val="24"/>
        </w:rPr>
        <w:t xml:space="preserve"> руб.</w:t>
      </w:r>
    </w:p>
    <w:p w:rsidR="00467C3A" w:rsidRDefault="00467C3A" w:rsidP="007A0BF4">
      <w:pPr>
        <w:ind w:firstLine="708"/>
        <w:jc w:val="both"/>
        <w:rPr>
          <w:b/>
          <w:sz w:val="24"/>
          <w:szCs w:val="24"/>
        </w:rPr>
      </w:pPr>
      <w:r w:rsidRPr="00467C3A">
        <w:rPr>
          <w:b/>
          <w:sz w:val="24"/>
          <w:szCs w:val="24"/>
        </w:rPr>
        <w:t>- благоустройство: 762 446,54 руб.  в том числе:</w:t>
      </w:r>
    </w:p>
    <w:p w:rsidR="00467C3A" w:rsidRPr="00467C3A" w:rsidRDefault="00467C3A" w:rsidP="00467C3A">
      <w:pPr>
        <w:ind w:lef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уличное освещение – </w:t>
      </w:r>
      <w:r w:rsidRPr="00467C3A">
        <w:rPr>
          <w:sz w:val="24"/>
          <w:szCs w:val="24"/>
        </w:rPr>
        <w:t>154 393,</w:t>
      </w:r>
      <w:r>
        <w:rPr>
          <w:sz w:val="24"/>
          <w:szCs w:val="24"/>
        </w:rPr>
        <w:t>69 р</w:t>
      </w:r>
      <w:r w:rsidRPr="00467C3A">
        <w:rPr>
          <w:sz w:val="24"/>
          <w:szCs w:val="24"/>
        </w:rPr>
        <w:t xml:space="preserve">уб., </w:t>
      </w:r>
    </w:p>
    <w:p w:rsidR="00BB4BB0" w:rsidRDefault="00BB4BB0" w:rsidP="00467C3A">
      <w:pPr>
        <w:ind w:left="708" w:firstLine="708"/>
        <w:rPr>
          <w:sz w:val="24"/>
          <w:szCs w:val="24"/>
        </w:rPr>
      </w:pPr>
      <w:r w:rsidRPr="003E6803">
        <w:rPr>
          <w:b/>
          <w:sz w:val="24"/>
          <w:szCs w:val="24"/>
        </w:rPr>
        <w:t xml:space="preserve"> организация мест захоронения   </w:t>
      </w:r>
      <w:r w:rsidR="00D04C07">
        <w:rPr>
          <w:b/>
          <w:sz w:val="24"/>
          <w:szCs w:val="24"/>
        </w:rPr>
        <w:t xml:space="preserve"> -  </w:t>
      </w:r>
      <w:r w:rsidR="00467C3A">
        <w:rPr>
          <w:sz w:val="24"/>
          <w:szCs w:val="24"/>
        </w:rPr>
        <w:t>49 740,03</w:t>
      </w:r>
      <w:r w:rsidRPr="003E6803">
        <w:rPr>
          <w:sz w:val="24"/>
          <w:szCs w:val="24"/>
        </w:rPr>
        <w:t xml:space="preserve">   руб</w:t>
      </w:r>
      <w:r w:rsidR="00D04C07">
        <w:rPr>
          <w:sz w:val="24"/>
          <w:szCs w:val="24"/>
        </w:rPr>
        <w:t>.</w:t>
      </w:r>
    </w:p>
    <w:p w:rsidR="00467C3A" w:rsidRPr="00467C3A" w:rsidRDefault="00467C3A" w:rsidP="00467C3A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прочие мероприятия по благоустройству – </w:t>
      </w:r>
      <w:r w:rsidRPr="00467C3A">
        <w:rPr>
          <w:sz w:val="24"/>
          <w:szCs w:val="24"/>
        </w:rPr>
        <w:t>131 372,82 руб.</w:t>
      </w:r>
    </w:p>
    <w:p w:rsidR="00467C3A" w:rsidRDefault="00467C3A" w:rsidP="00467C3A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программа «Формирование современной городской среды» - </w:t>
      </w:r>
      <w:r w:rsidRPr="00467C3A">
        <w:rPr>
          <w:sz w:val="24"/>
          <w:szCs w:val="24"/>
        </w:rPr>
        <w:t>426 940,00 руб.</w:t>
      </w:r>
    </w:p>
    <w:p w:rsidR="00467C3A" w:rsidRDefault="00467C3A" w:rsidP="00467C3A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проведение выборов Собрания депутатов сельского поселения –</w:t>
      </w:r>
      <w:r>
        <w:rPr>
          <w:sz w:val="24"/>
          <w:szCs w:val="24"/>
        </w:rPr>
        <w:t xml:space="preserve"> 214 706,79 ру.</w:t>
      </w:r>
    </w:p>
    <w:p w:rsidR="009F4E38" w:rsidRPr="00467C3A" w:rsidRDefault="009F4E38" w:rsidP="00467C3A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Доплата к пенсии муниципальным служащим –</w:t>
      </w:r>
      <w:r>
        <w:rPr>
          <w:sz w:val="24"/>
          <w:szCs w:val="24"/>
        </w:rPr>
        <w:t xml:space="preserve"> 133 570,00 руб</w:t>
      </w:r>
    </w:p>
    <w:p w:rsidR="009F4E38" w:rsidRPr="009C554E" w:rsidRDefault="00BB4BB0" w:rsidP="009F4E38">
      <w:pPr>
        <w:ind w:firstLine="708"/>
        <w:jc w:val="both"/>
        <w:rPr>
          <w:b/>
          <w:sz w:val="24"/>
          <w:szCs w:val="24"/>
        </w:rPr>
      </w:pPr>
      <w:r w:rsidRPr="009C554E">
        <w:rPr>
          <w:sz w:val="24"/>
          <w:szCs w:val="24"/>
        </w:rPr>
        <w:t xml:space="preserve">-   </w:t>
      </w:r>
      <w:r w:rsidRPr="009C554E">
        <w:rPr>
          <w:b/>
          <w:sz w:val="24"/>
          <w:szCs w:val="24"/>
        </w:rPr>
        <w:t xml:space="preserve">дорожный фонд                           </w:t>
      </w:r>
      <w:r w:rsidR="00D04C07">
        <w:rPr>
          <w:b/>
          <w:sz w:val="24"/>
          <w:szCs w:val="24"/>
        </w:rPr>
        <w:t>-</w:t>
      </w:r>
      <w:r w:rsidR="009F4E38">
        <w:rPr>
          <w:sz w:val="24"/>
          <w:szCs w:val="24"/>
        </w:rPr>
        <w:t xml:space="preserve"> 322 417,03 </w:t>
      </w:r>
      <w:r w:rsidRPr="00D04C07">
        <w:rPr>
          <w:sz w:val="24"/>
          <w:szCs w:val="24"/>
        </w:rPr>
        <w:t>руб</w:t>
      </w:r>
      <w:r w:rsidR="009F4E38">
        <w:rPr>
          <w:sz w:val="24"/>
          <w:szCs w:val="24"/>
        </w:rPr>
        <w:t xml:space="preserve"> (очистка дорожного покрытия, покраска остановочного павильона, замена водопропускной трубы, устройство дорожных знаков, проведение обследования дорог, паспорта;</w:t>
      </w:r>
    </w:p>
    <w:p w:rsidR="00BB4BB0" w:rsidRPr="009C554E" w:rsidRDefault="00BB4BB0" w:rsidP="00DE3BB8">
      <w:pPr>
        <w:ind w:firstLine="708"/>
        <w:jc w:val="both"/>
        <w:rPr>
          <w:sz w:val="24"/>
          <w:szCs w:val="24"/>
        </w:rPr>
      </w:pPr>
      <w:r w:rsidRPr="009C554E">
        <w:rPr>
          <w:sz w:val="24"/>
          <w:szCs w:val="24"/>
        </w:rPr>
        <w:t xml:space="preserve">-    </w:t>
      </w:r>
      <w:r w:rsidRPr="009C554E">
        <w:rPr>
          <w:b/>
          <w:sz w:val="24"/>
          <w:szCs w:val="24"/>
        </w:rPr>
        <w:t xml:space="preserve">ГО И ЧС                                                      </w:t>
      </w:r>
      <w:r w:rsidR="00D04C07">
        <w:rPr>
          <w:b/>
          <w:sz w:val="24"/>
          <w:szCs w:val="24"/>
        </w:rPr>
        <w:t xml:space="preserve">  - </w:t>
      </w:r>
      <w:r w:rsidR="009F4E38">
        <w:rPr>
          <w:sz w:val="24"/>
          <w:szCs w:val="24"/>
        </w:rPr>
        <w:t xml:space="preserve">7 242,03 </w:t>
      </w:r>
      <w:r w:rsidRPr="009C554E">
        <w:rPr>
          <w:sz w:val="24"/>
          <w:szCs w:val="24"/>
        </w:rPr>
        <w:t xml:space="preserve">руб;                             </w:t>
      </w:r>
    </w:p>
    <w:p w:rsidR="00BB4BB0" w:rsidRPr="003E6803" w:rsidRDefault="00BB4BB0" w:rsidP="00311C50">
      <w:pPr>
        <w:jc w:val="both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 xml:space="preserve">          - исполнение государственных полномочий</w:t>
      </w:r>
    </w:p>
    <w:p w:rsidR="00BB4BB0" w:rsidRPr="003E6803" w:rsidRDefault="00BB4BB0" w:rsidP="00311C50">
      <w:pPr>
        <w:jc w:val="both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 xml:space="preserve">             субвенции </w:t>
      </w:r>
      <w:proofErr w:type="gramStart"/>
      <w:r w:rsidRPr="003E6803">
        <w:rPr>
          <w:b/>
          <w:sz w:val="24"/>
          <w:szCs w:val="24"/>
        </w:rPr>
        <w:t>на  осуществление</w:t>
      </w:r>
      <w:proofErr w:type="gramEnd"/>
      <w:r w:rsidRPr="003E6803">
        <w:rPr>
          <w:b/>
          <w:sz w:val="24"/>
          <w:szCs w:val="24"/>
        </w:rPr>
        <w:t xml:space="preserve"> первичного</w:t>
      </w:r>
    </w:p>
    <w:p w:rsidR="00BB4BB0" w:rsidRPr="003E6803" w:rsidRDefault="00BB4BB0" w:rsidP="00311C50">
      <w:pPr>
        <w:jc w:val="both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 xml:space="preserve">              воинского учета  из областного бюджета   </w:t>
      </w:r>
      <w:r w:rsidR="00D04C07">
        <w:rPr>
          <w:b/>
          <w:sz w:val="24"/>
          <w:szCs w:val="24"/>
        </w:rPr>
        <w:t xml:space="preserve"> - </w:t>
      </w:r>
      <w:r w:rsidR="009F4E38">
        <w:rPr>
          <w:sz w:val="24"/>
          <w:szCs w:val="24"/>
        </w:rPr>
        <w:t>103 200,00</w:t>
      </w:r>
      <w:r w:rsidRPr="003E6803">
        <w:rPr>
          <w:sz w:val="24"/>
          <w:szCs w:val="24"/>
        </w:rPr>
        <w:t>руб;</w:t>
      </w:r>
    </w:p>
    <w:p w:rsidR="00BB4BB0" w:rsidRPr="003E6803" w:rsidRDefault="00BB4BB0" w:rsidP="00311C50">
      <w:pPr>
        <w:jc w:val="both"/>
        <w:rPr>
          <w:sz w:val="24"/>
          <w:szCs w:val="24"/>
        </w:rPr>
      </w:pPr>
      <w:r w:rsidRPr="003E6803">
        <w:rPr>
          <w:b/>
          <w:sz w:val="24"/>
          <w:szCs w:val="24"/>
        </w:rPr>
        <w:t xml:space="preserve">физическая культура и спорт                                </w:t>
      </w:r>
      <w:r w:rsidR="00D04C07">
        <w:rPr>
          <w:b/>
          <w:sz w:val="24"/>
          <w:szCs w:val="24"/>
        </w:rPr>
        <w:t xml:space="preserve">   -  </w:t>
      </w:r>
      <w:r w:rsidR="009F4E38">
        <w:rPr>
          <w:sz w:val="24"/>
          <w:szCs w:val="24"/>
        </w:rPr>
        <w:t xml:space="preserve">2 980,38 </w:t>
      </w:r>
      <w:r w:rsidRPr="003E6803">
        <w:rPr>
          <w:sz w:val="24"/>
          <w:szCs w:val="24"/>
        </w:rPr>
        <w:t>руб;</w:t>
      </w:r>
    </w:p>
    <w:p w:rsidR="00BB4BB0" w:rsidRPr="00D04C07" w:rsidRDefault="00BB4BB0" w:rsidP="00311C50">
      <w:pPr>
        <w:jc w:val="both"/>
        <w:rPr>
          <w:sz w:val="24"/>
          <w:szCs w:val="24"/>
        </w:rPr>
      </w:pPr>
      <w:r w:rsidRPr="003E6803">
        <w:rPr>
          <w:b/>
          <w:sz w:val="24"/>
          <w:szCs w:val="24"/>
        </w:rPr>
        <w:t>доходы от платных услуг</w:t>
      </w:r>
      <w:r w:rsidR="009C554E">
        <w:rPr>
          <w:b/>
          <w:sz w:val="24"/>
          <w:szCs w:val="24"/>
        </w:rPr>
        <w:t>, в т.ч.:</w:t>
      </w:r>
      <w:r w:rsidR="00D04C07">
        <w:rPr>
          <w:b/>
          <w:sz w:val="24"/>
          <w:szCs w:val="24"/>
        </w:rPr>
        <w:t xml:space="preserve">  -    </w:t>
      </w:r>
      <w:r w:rsidR="009F4E38">
        <w:rPr>
          <w:sz w:val="24"/>
          <w:szCs w:val="24"/>
        </w:rPr>
        <w:t xml:space="preserve">36 958,00 </w:t>
      </w:r>
      <w:r w:rsidRPr="00D04C07">
        <w:rPr>
          <w:sz w:val="24"/>
          <w:szCs w:val="24"/>
        </w:rPr>
        <w:t>руб;</w:t>
      </w:r>
    </w:p>
    <w:p w:rsidR="00BB4BB0" w:rsidRPr="003E6803" w:rsidRDefault="00BB4BB0" w:rsidP="00311C50">
      <w:pPr>
        <w:jc w:val="both"/>
        <w:rPr>
          <w:sz w:val="24"/>
          <w:szCs w:val="24"/>
        </w:rPr>
      </w:pPr>
      <w:r w:rsidRPr="003E6803">
        <w:rPr>
          <w:b/>
          <w:sz w:val="24"/>
          <w:szCs w:val="24"/>
        </w:rPr>
        <w:t>администрация</w:t>
      </w:r>
      <w:r w:rsidR="00F36FFA">
        <w:rPr>
          <w:sz w:val="24"/>
          <w:szCs w:val="24"/>
        </w:rPr>
        <w:t xml:space="preserve">                                                                                -</w:t>
      </w:r>
      <w:r w:rsidR="009F4E38">
        <w:rPr>
          <w:sz w:val="24"/>
          <w:szCs w:val="24"/>
        </w:rPr>
        <w:t xml:space="preserve">  6588,00 </w:t>
      </w:r>
      <w:r w:rsidRPr="003E6803">
        <w:rPr>
          <w:sz w:val="24"/>
          <w:szCs w:val="24"/>
        </w:rPr>
        <w:t>руб;</w:t>
      </w:r>
    </w:p>
    <w:p w:rsidR="00BB4BB0" w:rsidRPr="003E6803" w:rsidRDefault="00BB4BB0" w:rsidP="00BD768B">
      <w:pPr>
        <w:rPr>
          <w:sz w:val="24"/>
          <w:szCs w:val="24"/>
        </w:rPr>
      </w:pPr>
      <w:r w:rsidRPr="003E6803">
        <w:rPr>
          <w:b/>
          <w:sz w:val="24"/>
          <w:szCs w:val="24"/>
        </w:rPr>
        <w:t xml:space="preserve">Дома культуры                                                            </w:t>
      </w:r>
      <w:r w:rsidR="00F36FFA">
        <w:rPr>
          <w:b/>
          <w:sz w:val="24"/>
          <w:szCs w:val="24"/>
        </w:rPr>
        <w:t xml:space="preserve">                             - </w:t>
      </w:r>
      <w:r w:rsidR="009F4E38">
        <w:rPr>
          <w:sz w:val="24"/>
          <w:szCs w:val="24"/>
        </w:rPr>
        <w:t xml:space="preserve">30 370,00 </w:t>
      </w:r>
      <w:r w:rsidRPr="00F36FFA">
        <w:rPr>
          <w:sz w:val="24"/>
          <w:szCs w:val="24"/>
        </w:rPr>
        <w:t>руб;</w:t>
      </w:r>
    </w:p>
    <w:p w:rsidR="00BB4BB0" w:rsidRPr="003E6803" w:rsidRDefault="00BB4BB0" w:rsidP="00311C50">
      <w:pPr>
        <w:jc w:val="both"/>
        <w:rPr>
          <w:sz w:val="24"/>
          <w:szCs w:val="24"/>
        </w:rPr>
      </w:pPr>
      <w:r w:rsidRPr="003E6803">
        <w:rPr>
          <w:b/>
          <w:sz w:val="24"/>
          <w:szCs w:val="24"/>
        </w:rPr>
        <w:t>Культура</w:t>
      </w:r>
    </w:p>
    <w:p w:rsidR="00BB4BB0" w:rsidRPr="003E6803" w:rsidRDefault="00BB4BB0" w:rsidP="00BD768B">
      <w:pPr>
        <w:rPr>
          <w:sz w:val="24"/>
          <w:szCs w:val="24"/>
        </w:rPr>
      </w:pPr>
      <w:r w:rsidRPr="003E6803">
        <w:rPr>
          <w:sz w:val="24"/>
          <w:szCs w:val="24"/>
        </w:rPr>
        <w:t xml:space="preserve"> План                         </w:t>
      </w:r>
      <w:r w:rsidR="009F4E38">
        <w:rPr>
          <w:sz w:val="24"/>
          <w:szCs w:val="24"/>
        </w:rPr>
        <w:t>-   8 930 178,57</w:t>
      </w:r>
      <w:r w:rsidR="00F36FFA">
        <w:rPr>
          <w:sz w:val="24"/>
          <w:szCs w:val="24"/>
        </w:rPr>
        <w:t xml:space="preserve"> руб.</w:t>
      </w:r>
    </w:p>
    <w:p w:rsidR="00BB4BB0" w:rsidRPr="003E6803" w:rsidRDefault="00BB4BB0" w:rsidP="00BD768B">
      <w:pPr>
        <w:rPr>
          <w:sz w:val="24"/>
          <w:szCs w:val="24"/>
        </w:rPr>
      </w:pPr>
      <w:r w:rsidRPr="003E6803">
        <w:rPr>
          <w:sz w:val="24"/>
          <w:szCs w:val="24"/>
        </w:rPr>
        <w:t xml:space="preserve"> Факт                          </w:t>
      </w:r>
      <w:r w:rsidR="00F36FFA">
        <w:rPr>
          <w:sz w:val="24"/>
          <w:szCs w:val="24"/>
        </w:rPr>
        <w:t xml:space="preserve">                                                                                   -</w:t>
      </w:r>
      <w:r w:rsidR="009F4E38">
        <w:rPr>
          <w:sz w:val="24"/>
          <w:szCs w:val="24"/>
        </w:rPr>
        <w:t>8 697 683,22</w:t>
      </w:r>
      <w:r w:rsidR="00F36FFA">
        <w:rPr>
          <w:sz w:val="24"/>
          <w:szCs w:val="24"/>
        </w:rPr>
        <w:t xml:space="preserve"> руб.</w:t>
      </w:r>
    </w:p>
    <w:p w:rsidR="00BB4BB0" w:rsidRPr="003E6803" w:rsidRDefault="00BB4BB0" w:rsidP="00311C50">
      <w:pPr>
        <w:jc w:val="both"/>
        <w:rPr>
          <w:sz w:val="24"/>
          <w:szCs w:val="24"/>
        </w:rPr>
      </w:pPr>
      <w:proofErr w:type="gramStart"/>
      <w:r w:rsidRPr="003E6803">
        <w:rPr>
          <w:b/>
          <w:sz w:val="24"/>
          <w:szCs w:val="24"/>
        </w:rPr>
        <w:t>Дотации</w:t>
      </w:r>
      <w:r w:rsidR="00F36FFA">
        <w:rPr>
          <w:sz w:val="24"/>
          <w:szCs w:val="24"/>
        </w:rPr>
        <w:t>:</w:t>
      </w:r>
      <w:r w:rsidRPr="003E6803">
        <w:rPr>
          <w:sz w:val="24"/>
          <w:szCs w:val="24"/>
        </w:rPr>
        <w:t>план</w:t>
      </w:r>
      <w:proofErr w:type="gramEnd"/>
      <w:r w:rsidRPr="003E6803">
        <w:rPr>
          <w:sz w:val="24"/>
          <w:szCs w:val="24"/>
        </w:rPr>
        <w:t xml:space="preserve">  </w:t>
      </w:r>
      <w:r w:rsidR="00F36FFA">
        <w:rPr>
          <w:sz w:val="24"/>
          <w:szCs w:val="24"/>
        </w:rPr>
        <w:t xml:space="preserve">                                                                                      - </w:t>
      </w:r>
      <w:r w:rsidR="009F4E38">
        <w:rPr>
          <w:sz w:val="24"/>
          <w:szCs w:val="24"/>
        </w:rPr>
        <w:t xml:space="preserve"> 13 693 600,00</w:t>
      </w:r>
      <w:r w:rsidRPr="003E6803">
        <w:rPr>
          <w:sz w:val="24"/>
          <w:szCs w:val="24"/>
        </w:rPr>
        <w:t xml:space="preserve">   руб.</w:t>
      </w:r>
    </w:p>
    <w:p w:rsidR="00BB4BB0" w:rsidRPr="003E6803" w:rsidRDefault="007A0BF4" w:rsidP="008E13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факт      </w:t>
      </w:r>
      <w:r w:rsidR="00F36FFA">
        <w:rPr>
          <w:sz w:val="24"/>
          <w:szCs w:val="24"/>
        </w:rPr>
        <w:t xml:space="preserve">                                                                                                      - </w:t>
      </w:r>
      <w:r w:rsidR="009F4E38">
        <w:rPr>
          <w:sz w:val="24"/>
          <w:szCs w:val="24"/>
        </w:rPr>
        <w:t xml:space="preserve">  13 693 600,00</w:t>
      </w:r>
      <w:r w:rsidR="00BB4BB0" w:rsidRPr="003E6803">
        <w:rPr>
          <w:sz w:val="24"/>
          <w:szCs w:val="24"/>
        </w:rPr>
        <w:t xml:space="preserve"> руб.</w:t>
      </w:r>
    </w:p>
    <w:p w:rsidR="00BB4BB0" w:rsidRPr="003E6803" w:rsidRDefault="00BB4BB0" w:rsidP="00356B65">
      <w:pPr>
        <w:jc w:val="center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>ЖИЛИЩНО - КОММУНАЛЬНОЕ ХОЗЯЙСТВО</w:t>
      </w:r>
    </w:p>
    <w:p w:rsidR="007A0BF4" w:rsidRPr="0096072E" w:rsidRDefault="00BB4BB0" w:rsidP="0034380E">
      <w:pPr>
        <w:jc w:val="both"/>
        <w:rPr>
          <w:sz w:val="24"/>
          <w:szCs w:val="24"/>
        </w:rPr>
      </w:pPr>
      <w:r w:rsidRPr="00042603">
        <w:rPr>
          <w:b/>
          <w:sz w:val="24"/>
          <w:szCs w:val="24"/>
        </w:rPr>
        <w:t>На Ж</w:t>
      </w:r>
      <w:r w:rsidR="00042603" w:rsidRPr="00042603">
        <w:rPr>
          <w:b/>
          <w:sz w:val="24"/>
          <w:szCs w:val="24"/>
        </w:rPr>
        <w:t xml:space="preserve">КХ израсходовано      </w:t>
      </w:r>
      <w:r w:rsidR="0096072E" w:rsidRPr="0096072E">
        <w:rPr>
          <w:b/>
          <w:sz w:val="24"/>
          <w:szCs w:val="24"/>
        </w:rPr>
        <w:t xml:space="preserve">834 260,64 </w:t>
      </w:r>
      <w:r w:rsidRPr="0096072E">
        <w:rPr>
          <w:b/>
          <w:sz w:val="24"/>
          <w:szCs w:val="24"/>
        </w:rPr>
        <w:t>руб;</w:t>
      </w:r>
    </w:p>
    <w:p w:rsidR="00BB4BB0" w:rsidRPr="007A0BF4" w:rsidRDefault="00BB4BB0" w:rsidP="0096072E">
      <w:pPr>
        <w:ind w:firstLine="708"/>
        <w:jc w:val="both"/>
        <w:rPr>
          <w:b/>
          <w:sz w:val="24"/>
          <w:szCs w:val="24"/>
        </w:rPr>
      </w:pPr>
      <w:r w:rsidRPr="003E6803">
        <w:rPr>
          <w:sz w:val="24"/>
          <w:szCs w:val="24"/>
        </w:rPr>
        <w:t xml:space="preserve">На территории Бирофельдского сельского поселения производство услуг (отопление, водоснабжение, водоотведение) осуществляет два предприятия:  </w:t>
      </w:r>
      <w:r w:rsidR="0034380E">
        <w:rPr>
          <w:sz w:val="24"/>
          <w:szCs w:val="24"/>
        </w:rPr>
        <w:t>ООО «Облэнергоремонт</w:t>
      </w:r>
      <w:r w:rsidR="00301B1B">
        <w:rPr>
          <w:sz w:val="24"/>
          <w:szCs w:val="24"/>
        </w:rPr>
        <w:t xml:space="preserve"> </w:t>
      </w:r>
      <w:r w:rsidR="00954BEC">
        <w:rPr>
          <w:sz w:val="24"/>
          <w:szCs w:val="24"/>
        </w:rPr>
        <w:t>Плюс</w:t>
      </w:r>
      <w:r w:rsidR="0034380E">
        <w:rPr>
          <w:sz w:val="24"/>
          <w:szCs w:val="24"/>
        </w:rPr>
        <w:t>»</w:t>
      </w:r>
      <w:r w:rsidRPr="003E6803">
        <w:rPr>
          <w:sz w:val="24"/>
          <w:szCs w:val="24"/>
        </w:rPr>
        <w:t xml:space="preserve"> и ООО «Валдгейм-Тепло».Управление многоквартирными домами осуществляет  управляющая компания  ООО «Луч».В ходе деятельности администрация и глава сельского поселения особое внимание уделяло вопросам жилищно-коммунального хозяйства, все объекты ЖКХ, социальной сферы и жилого </w:t>
      </w:r>
      <w:r w:rsidRPr="003E6803">
        <w:rPr>
          <w:sz w:val="24"/>
          <w:szCs w:val="24"/>
        </w:rPr>
        <w:lastRenderedPageBreak/>
        <w:t>фонда были своевременно подготовлены к работе в отопительный период,  был разработан план мероприятий, который утвержден постановлением  администрации сельского поселения, объекты приняты и выданы паспорта.</w:t>
      </w:r>
    </w:p>
    <w:p w:rsidR="001D33C1" w:rsidRDefault="00BB4BB0" w:rsidP="001D33C1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Оплата коммунальных услуг подведомственными учреждениями и администрацией осуществлялась своевременно, задолженности перед ресурсоснабжающей организацией  нет. Все объекты социальной сферы и жилого фонда  были промыты,   сделана</w:t>
      </w:r>
      <w:r w:rsidR="005E67E6">
        <w:rPr>
          <w:sz w:val="24"/>
          <w:szCs w:val="24"/>
        </w:rPr>
        <w:t xml:space="preserve"> </w:t>
      </w:r>
      <w:r w:rsidR="001D33C1" w:rsidRPr="003E6803">
        <w:rPr>
          <w:sz w:val="24"/>
          <w:szCs w:val="24"/>
        </w:rPr>
        <w:t>прессовка</w:t>
      </w:r>
      <w:r w:rsidRPr="003E6803">
        <w:rPr>
          <w:sz w:val="24"/>
          <w:szCs w:val="24"/>
        </w:rPr>
        <w:t xml:space="preserve"> трас</w:t>
      </w:r>
      <w:r w:rsidR="00F36FFA">
        <w:rPr>
          <w:sz w:val="24"/>
          <w:szCs w:val="24"/>
        </w:rPr>
        <w:t>сы.</w:t>
      </w:r>
      <w:r w:rsidR="001D33C1" w:rsidRPr="001D33C1">
        <w:rPr>
          <w:sz w:val="24"/>
          <w:szCs w:val="24"/>
        </w:rPr>
        <w:t xml:space="preserve"> </w:t>
      </w:r>
      <w:r w:rsidR="001D33C1">
        <w:rPr>
          <w:sz w:val="24"/>
          <w:szCs w:val="24"/>
        </w:rPr>
        <w:t xml:space="preserve">В МКОУ СОШ с. Бирофельд была произведена реконструкция канализационной сети,  финансирование в </w:t>
      </w:r>
      <w:r w:rsidR="00462141">
        <w:rPr>
          <w:sz w:val="24"/>
          <w:szCs w:val="24"/>
        </w:rPr>
        <w:t>размере 20000000,00 рублей</w:t>
      </w:r>
      <w:r w:rsidR="001D33C1">
        <w:rPr>
          <w:sz w:val="24"/>
          <w:szCs w:val="24"/>
        </w:rPr>
        <w:t>.</w:t>
      </w:r>
    </w:p>
    <w:p w:rsidR="008A314A" w:rsidRDefault="008A314A" w:rsidP="001D33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оплачивает счета за капитальный ремонт многоквартирных домов расположенных в собственности муниципального образования из них:</w:t>
      </w:r>
    </w:p>
    <w:p w:rsidR="008A314A" w:rsidRDefault="00954BEC" w:rsidP="00F36F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 2018</w:t>
      </w:r>
      <w:r w:rsidR="008A314A">
        <w:rPr>
          <w:sz w:val="24"/>
          <w:szCs w:val="24"/>
        </w:rPr>
        <w:t xml:space="preserve"> году процент сбора составил </w:t>
      </w:r>
      <w:r w:rsidR="008A314A" w:rsidRPr="00910FEF">
        <w:rPr>
          <w:sz w:val="24"/>
          <w:szCs w:val="24"/>
        </w:rPr>
        <w:t>100,5 %.</w:t>
      </w:r>
    </w:p>
    <w:p w:rsidR="00BB4BB0" w:rsidRPr="003E6803" w:rsidRDefault="00BB4BB0" w:rsidP="007A0BF4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В администрации создана комиссия по работе с неплательщиками жилищно-коммунальных услуг, ч</w:t>
      </w:r>
      <w:r w:rsidR="00954BEC">
        <w:rPr>
          <w:sz w:val="24"/>
          <w:szCs w:val="24"/>
        </w:rPr>
        <w:t>ленами которой являются</w:t>
      </w:r>
      <w:r w:rsidR="005E67E6">
        <w:rPr>
          <w:sz w:val="24"/>
          <w:szCs w:val="24"/>
        </w:rPr>
        <w:t xml:space="preserve"> депутаты сельского </w:t>
      </w:r>
      <w:proofErr w:type="gramStart"/>
      <w:r w:rsidR="005E67E6">
        <w:rPr>
          <w:sz w:val="24"/>
          <w:szCs w:val="24"/>
        </w:rPr>
        <w:t>поселения</w:t>
      </w:r>
      <w:r w:rsidR="00954BEC">
        <w:rPr>
          <w:sz w:val="24"/>
          <w:szCs w:val="24"/>
        </w:rPr>
        <w:t xml:space="preserve"> </w:t>
      </w:r>
      <w:r w:rsidR="005E67E6">
        <w:rPr>
          <w:sz w:val="24"/>
          <w:szCs w:val="24"/>
        </w:rPr>
        <w:t xml:space="preserve"> (</w:t>
      </w:r>
      <w:proofErr w:type="gramEnd"/>
      <w:r w:rsidR="001D33C1">
        <w:rPr>
          <w:sz w:val="24"/>
          <w:szCs w:val="24"/>
        </w:rPr>
        <w:t xml:space="preserve">Сурова О.Ю., Еременко Н.В.,  Мастицкая Н.В.), </w:t>
      </w:r>
      <w:r w:rsidRPr="003E6803">
        <w:rPr>
          <w:sz w:val="24"/>
          <w:szCs w:val="24"/>
        </w:rPr>
        <w:t>глава администрации, представител</w:t>
      </w:r>
      <w:r w:rsidR="00244004">
        <w:rPr>
          <w:sz w:val="24"/>
          <w:szCs w:val="24"/>
        </w:rPr>
        <w:t>и управляющей компании ООО «Луч»</w:t>
      </w:r>
      <w:r w:rsidR="00F36FFA">
        <w:rPr>
          <w:sz w:val="24"/>
          <w:szCs w:val="24"/>
        </w:rPr>
        <w:t xml:space="preserve">,  </w:t>
      </w:r>
      <w:r w:rsidRPr="003E6803">
        <w:rPr>
          <w:sz w:val="24"/>
          <w:szCs w:val="24"/>
        </w:rPr>
        <w:t>проводит  ежеквартально заседания, в результате процент собираемости плат</w:t>
      </w:r>
      <w:r w:rsidR="00954BEC">
        <w:rPr>
          <w:sz w:val="24"/>
          <w:szCs w:val="24"/>
        </w:rPr>
        <w:t>ежей за 2018</w:t>
      </w:r>
      <w:r w:rsidR="00244004">
        <w:rPr>
          <w:sz w:val="24"/>
          <w:szCs w:val="24"/>
        </w:rPr>
        <w:t xml:space="preserve"> год </w:t>
      </w:r>
      <w:r w:rsidR="00244004" w:rsidRPr="00517E75">
        <w:rPr>
          <w:sz w:val="24"/>
          <w:szCs w:val="24"/>
        </w:rPr>
        <w:t xml:space="preserve">составил   </w:t>
      </w:r>
      <w:r w:rsidR="00517E75" w:rsidRPr="00517E75">
        <w:rPr>
          <w:sz w:val="24"/>
          <w:szCs w:val="24"/>
        </w:rPr>
        <w:t>78</w:t>
      </w:r>
      <w:r w:rsidRPr="00517E75">
        <w:rPr>
          <w:sz w:val="24"/>
          <w:szCs w:val="24"/>
        </w:rPr>
        <w:t>%;.</w:t>
      </w:r>
      <w:r w:rsidRPr="003E6803">
        <w:rPr>
          <w:sz w:val="24"/>
          <w:szCs w:val="24"/>
        </w:rPr>
        <w:t xml:space="preserve"> С целью снижения задолженности перед </w:t>
      </w:r>
      <w:r w:rsidR="00244004">
        <w:rPr>
          <w:sz w:val="24"/>
          <w:szCs w:val="24"/>
        </w:rPr>
        <w:t>управляющей орг</w:t>
      </w:r>
      <w:r w:rsidRPr="003E6803">
        <w:rPr>
          <w:sz w:val="24"/>
          <w:szCs w:val="24"/>
        </w:rPr>
        <w:t xml:space="preserve">анизацией </w:t>
      </w:r>
      <w:r w:rsidR="00244004">
        <w:rPr>
          <w:sz w:val="24"/>
          <w:szCs w:val="24"/>
        </w:rPr>
        <w:t xml:space="preserve">ООО «Луч» </w:t>
      </w:r>
      <w:r w:rsidRPr="003E6803">
        <w:rPr>
          <w:sz w:val="24"/>
          <w:szCs w:val="24"/>
        </w:rPr>
        <w:t>с жителями многоквартирных домов проводится работа со з</w:t>
      </w:r>
      <w:r w:rsidR="00244004">
        <w:rPr>
          <w:sz w:val="24"/>
          <w:szCs w:val="24"/>
        </w:rPr>
        <w:t>лостными неплатель</w:t>
      </w:r>
      <w:r w:rsidR="00954BEC">
        <w:rPr>
          <w:sz w:val="24"/>
          <w:szCs w:val="24"/>
        </w:rPr>
        <w:t xml:space="preserve">щиками, в 2018 </w:t>
      </w:r>
      <w:r w:rsidRPr="003E6803">
        <w:rPr>
          <w:sz w:val="24"/>
          <w:szCs w:val="24"/>
        </w:rPr>
        <w:t>году  было</w:t>
      </w:r>
      <w:r w:rsidR="00954BEC">
        <w:rPr>
          <w:sz w:val="24"/>
          <w:szCs w:val="24"/>
        </w:rPr>
        <w:t xml:space="preserve"> подготовлено и отправлено  - 39</w:t>
      </w:r>
      <w:r w:rsidRPr="003E6803">
        <w:rPr>
          <w:sz w:val="24"/>
          <w:szCs w:val="24"/>
        </w:rPr>
        <w:t xml:space="preserve">    уведомлений.</w:t>
      </w:r>
      <w:r w:rsidR="00244004">
        <w:rPr>
          <w:sz w:val="24"/>
          <w:szCs w:val="24"/>
        </w:rPr>
        <w:t xml:space="preserve"> Заключено </w:t>
      </w:r>
      <w:r w:rsidR="00954BEC">
        <w:rPr>
          <w:sz w:val="24"/>
          <w:szCs w:val="24"/>
        </w:rPr>
        <w:t>12</w:t>
      </w:r>
      <w:r w:rsidR="00244004">
        <w:rPr>
          <w:sz w:val="24"/>
          <w:szCs w:val="24"/>
        </w:rPr>
        <w:t xml:space="preserve"> соглашения на реструктуризацию долга.</w:t>
      </w:r>
      <w:r w:rsidRPr="003E6803">
        <w:rPr>
          <w:sz w:val="24"/>
          <w:szCs w:val="24"/>
        </w:rPr>
        <w:t xml:space="preserve"> Жилой фонд находящихся на территории Бирофельдского сельского поселения составляет   267  жилых домов из них:</w:t>
      </w:r>
    </w:p>
    <w:p w:rsidR="00BB4BB0" w:rsidRPr="003E6803" w:rsidRDefault="00BB4BB0" w:rsidP="00356B65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- 10 многоквартирных  домов;</w:t>
      </w:r>
    </w:p>
    <w:p w:rsidR="00BB4BB0" w:rsidRPr="003E6803" w:rsidRDefault="00910FEF" w:rsidP="00356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123</w:t>
      </w:r>
      <w:r w:rsidR="001D33C1">
        <w:rPr>
          <w:sz w:val="24"/>
          <w:szCs w:val="24"/>
        </w:rPr>
        <w:t xml:space="preserve"> </w:t>
      </w:r>
      <w:r w:rsidR="00BB4BB0" w:rsidRPr="003E6803">
        <w:rPr>
          <w:sz w:val="24"/>
          <w:szCs w:val="24"/>
        </w:rPr>
        <w:t>квартир  в частной  собственности;</w:t>
      </w:r>
    </w:p>
    <w:p w:rsidR="00BB4BB0" w:rsidRPr="003E6803" w:rsidRDefault="00910FEF" w:rsidP="00356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28</w:t>
      </w:r>
      <w:r w:rsidR="00F36FFA">
        <w:rPr>
          <w:sz w:val="24"/>
          <w:szCs w:val="24"/>
        </w:rPr>
        <w:t xml:space="preserve">   квартир</w:t>
      </w:r>
      <w:r w:rsidR="00BB4BB0" w:rsidRPr="003E6803">
        <w:rPr>
          <w:sz w:val="24"/>
          <w:szCs w:val="24"/>
        </w:rPr>
        <w:t xml:space="preserve">  в  муниципальной собственности</w:t>
      </w:r>
    </w:p>
    <w:p w:rsidR="00BB4BB0" w:rsidRPr="008A314A" w:rsidRDefault="00BB4BB0" w:rsidP="008A314A">
      <w:pPr>
        <w:ind w:firstLine="708"/>
        <w:jc w:val="both"/>
        <w:rPr>
          <w:sz w:val="24"/>
          <w:szCs w:val="24"/>
        </w:rPr>
      </w:pPr>
      <w:r w:rsidRPr="008A314A">
        <w:rPr>
          <w:sz w:val="24"/>
          <w:szCs w:val="24"/>
        </w:rPr>
        <w:t xml:space="preserve">Муниципальный </w:t>
      </w:r>
      <w:proofErr w:type="gramStart"/>
      <w:r w:rsidRPr="008A314A">
        <w:rPr>
          <w:sz w:val="24"/>
          <w:szCs w:val="24"/>
        </w:rPr>
        <w:t>жилой  фонд</w:t>
      </w:r>
      <w:proofErr w:type="gramEnd"/>
      <w:r w:rsidRPr="008A314A">
        <w:rPr>
          <w:sz w:val="24"/>
          <w:szCs w:val="24"/>
        </w:rPr>
        <w:t xml:space="preserve">  сельского поселения состоит из  домов и квартир, расположенных в селах Бирофельд, Опытное Поле, с квартиросъемщиками ведется работа по приватизации жилья и  заключению договоров социального найма.</w:t>
      </w:r>
      <w:r w:rsidR="00954BEC">
        <w:rPr>
          <w:sz w:val="24"/>
          <w:szCs w:val="24"/>
        </w:rPr>
        <w:t>На 01 января  2018</w:t>
      </w:r>
      <w:r w:rsidRPr="008A314A">
        <w:rPr>
          <w:sz w:val="24"/>
          <w:szCs w:val="24"/>
        </w:rPr>
        <w:t xml:space="preserve"> года в очереди на улучшение жилищных условий в администрации</w:t>
      </w:r>
      <w:r w:rsidR="00910FEF">
        <w:rPr>
          <w:sz w:val="24"/>
          <w:szCs w:val="24"/>
        </w:rPr>
        <w:t xml:space="preserve"> сельского поселения состоит  21</w:t>
      </w:r>
      <w:r w:rsidRPr="008A314A">
        <w:rPr>
          <w:sz w:val="24"/>
          <w:szCs w:val="24"/>
        </w:rPr>
        <w:t xml:space="preserve">     сем</w:t>
      </w:r>
      <w:r w:rsidR="00910FEF">
        <w:rPr>
          <w:sz w:val="24"/>
          <w:szCs w:val="24"/>
        </w:rPr>
        <w:t>ья, из них льготной категории 5</w:t>
      </w:r>
      <w:r w:rsidRPr="008A314A">
        <w:rPr>
          <w:sz w:val="24"/>
          <w:szCs w:val="24"/>
        </w:rPr>
        <w:t>.</w:t>
      </w:r>
      <w:r w:rsidR="005E67E6">
        <w:rPr>
          <w:sz w:val="24"/>
          <w:szCs w:val="24"/>
        </w:rPr>
        <w:t xml:space="preserve"> </w:t>
      </w:r>
      <w:r w:rsidRPr="008A314A">
        <w:rPr>
          <w:sz w:val="24"/>
          <w:szCs w:val="24"/>
        </w:rPr>
        <w:t xml:space="preserve">В состав жилищно-бытовой комиссии входят депутаты: </w:t>
      </w:r>
      <w:r w:rsidR="00910FEF">
        <w:rPr>
          <w:sz w:val="24"/>
          <w:szCs w:val="24"/>
        </w:rPr>
        <w:t>Степанок Г.Н., юрист администрации сельского поселения, землеустроитель и член Женского совета</w:t>
      </w:r>
      <w:r w:rsidRPr="008A314A">
        <w:rPr>
          <w:sz w:val="24"/>
          <w:szCs w:val="24"/>
        </w:rPr>
        <w:t>, которые принимают активное участие в работе комиссии.</w:t>
      </w:r>
    </w:p>
    <w:p w:rsidR="00244004" w:rsidRPr="008A314A" w:rsidRDefault="00F11426" w:rsidP="00436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2018 </w:t>
      </w:r>
      <w:r w:rsidR="00910FEF">
        <w:rPr>
          <w:sz w:val="24"/>
          <w:szCs w:val="24"/>
        </w:rPr>
        <w:t>году  комиссий проведено  3     заседания</w:t>
      </w:r>
      <w:r w:rsidR="00BB4BB0" w:rsidRPr="008A314A">
        <w:rPr>
          <w:sz w:val="24"/>
          <w:szCs w:val="24"/>
        </w:rPr>
        <w:t>.  Жилыми помещениями по договору соци</w:t>
      </w:r>
      <w:r w:rsidR="005E67E6">
        <w:rPr>
          <w:sz w:val="24"/>
          <w:szCs w:val="24"/>
        </w:rPr>
        <w:t>ального найма обеспечена  1 семья.</w:t>
      </w:r>
      <w:r w:rsidR="00BB4BB0" w:rsidRPr="008A314A">
        <w:rPr>
          <w:sz w:val="24"/>
          <w:szCs w:val="24"/>
        </w:rPr>
        <w:t xml:space="preserve"> Граждане, состоящие  в списках  на улучшение жилищных условий, в соответствии с законодательством, ежегодно до 1 апреля проходят </w:t>
      </w:r>
      <w:r w:rsidR="002E3A08" w:rsidRPr="008A314A">
        <w:rPr>
          <w:sz w:val="24"/>
          <w:szCs w:val="24"/>
        </w:rPr>
        <w:t xml:space="preserve">перерегистрацию. Установлено </w:t>
      </w:r>
      <w:r w:rsidR="00D96388" w:rsidRPr="00D96388">
        <w:rPr>
          <w:sz w:val="24"/>
          <w:szCs w:val="24"/>
        </w:rPr>
        <w:t>140</w:t>
      </w:r>
      <w:r w:rsidR="005E67E6">
        <w:rPr>
          <w:sz w:val="24"/>
          <w:szCs w:val="24"/>
        </w:rPr>
        <w:t xml:space="preserve"> приборов</w:t>
      </w:r>
      <w:r w:rsidR="00F36FFA">
        <w:rPr>
          <w:sz w:val="24"/>
          <w:szCs w:val="24"/>
        </w:rPr>
        <w:t xml:space="preserve"> </w:t>
      </w:r>
      <w:r w:rsidR="00BB4BB0" w:rsidRPr="008A314A">
        <w:rPr>
          <w:sz w:val="24"/>
          <w:szCs w:val="24"/>
        </w:rPr>
        <w:t xml:space="preserve"> индивидуаль</w:t>
      </w:r>
      <w:r w:rsidR="007A0BF4" w:rsidRPr="008A314A">
        <w:rPr>
          <w:sz w:val="24"/>
          <w:szCs w:val="24"/>
        </w:rPr>
        <w:t>ного</w:t>
      </w:r>
      <w:r w:rsidR="00BB4BB0" w:rsidRPr="008A314A">
        <w:rPr>
          <w:sz w:val="24"/>
          <w:szCs w:val="24"/>
        </w:rPr>
        <w:t xml:space="preserve"> учета водопотребления и 4 общедомовых в МКД на воду и тепло.</w:t>
      </w:r>
      <w:r w:rsidR="005E67E6">
        <w:rPr>
          <w:sz w:val="24"/>
          <w:szCs w:val="24"/>
        </w:rPr>
        <w:t xml:space="preserve"> </w:t>
      </w:r>
      <w:r w:rsidR="00F27BFE">
        <w:rPr>
          <w:sz w:val="24"/>
          <w:szCs w:val="24"/>
        </w:rPr>
        <w:t>Выдано 1 согласование на переустройство жилого помещения.</w:t>
      </w:r>
    </w:p>
    <w:p w:rsidR="00BB4BB0" w:rsidRPr="003E6803" w:rsidRDefault="00BB4BB0" w:rsidP="0043646F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lastRenderedPageBreak/>
        <w:t>На территории сельского поселения расположено 409 земельных участка на площади 64,6 гектаров:</w:t>
      </w:r>
    </w:p>
    <w:p w:rsidR="00BB4BB0" w:rsidRPr="003E6803" w:rsidRDefault="00BB4BB0" w:rsidP="002E065D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в собственности находятся  127 участков</w:t>
      </w:r>
    </w:p>
    <w:p w:rsidR="00BB4BB0" w:rsidRPr="003E6803" w:rsidRDefault="00BB4BB0" w:rsidP="00A34783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  <w:t>- в аренде 112 участков.</w:t>
      </w:r>
    </w:p>
    <w:p w:rsidR="00BB4BB0" w:rsidRPr="00E77C18" w:rsidRDefault="00BB4BB0" w:rsidP="00A13111">
      <w:pPr>
        <w:ind w:firstLine="708"/>
        <w:jc w:val="both"/>
        <w:rPr>
          <w:sz w:val="24"/>
          <w:szCs w:val="24"/>
        </w:rPr>
      </w:pPr>
      <w:r w:rsidRPr="00E77C18">
        <w:rPr>
          <w:sz w:val="24"/>
          <w:szCs w:val="24"/>
        </w:rPr>
        <w:t xml:space="preserve">В области земельных отношений разработано   - </w:t>
      </w:r>
      <w:r w:rsidR="008A314A" w:rsidRPr="00E77C18">
        <w:rPr>
          <w:sz w:val="24"/>
          <w:szCs w:val="24"/>
        </w:rPr>
        <w:t>31</w:t>
      </w:r>
      <w:r w:rsidR="00F36FFA">
        <w:rPr>
          <w:sz w:val="24"/>
          <w:szCs w:val="24"/>
        </w:rPr>
        <w:t xml:space="preserve">  нормативно-правовой акт</w:t>
      </w:r>
      <w:r w:rsidRPr="00E77C18">
        <w:rPr>
          <w:sz w:val="24"/>
          <w:szCs w:val="24"/>
        </w:rPr>
        <w:t>.</w:t>
      </w:r>
    </w:p>
    <w:p w:rsidR="00BB4BB0" w:rsidRDefault="005E67E6" w:rsidP="00E77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паевой земл</w:t>
      </w:r>
      <w:r w:rsidR="001D33C1">
        <w:rPr>
          <w:sz w:val="24"/>
          <w:szCs w:val="24"/>
        </w:rPr>
        <w:t>е</w:t>
      </w:r>
      <w:r>
        <w:rPr>
          <w:sz w:val="24"/>
          <w:szCs w:val="24"/>
        </w:rPr>
        <w:t>й</w:t>
      </w:r>
      <w:r w:rsidR="00BB4BB0" w:rsidRPr="00E77C18">
        <w:rPr>
          <w:sz w:val="24"/>
          <w:szCs w:val="24"/>
        </w:rPr>
        <w:t xml:space="preserve"> заключен</w:t>
      </w:r>
      <w:r w:rsidR="00910FEF">
        <w:rPr>
          <w:sz w:val="24"/>
          <w:szCs w:val="24"/>
        </w:rPr>
        <w:t>о 2</w:t>
      </w:r>
      <w:r w:rsidR="00BB4BB0" w:rsidRPr="00E77C18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</w:t>
      </w:r>
      <w:r w:rsidR="008A314A" w:rsidRPr="00E77C18">
        <w:rPr>
          <w:sz w:val="24"/>
          <w:szCs w:val="24"/>
        </w:rPr>
        <w:t xml:space="preserve">аренды,  на общую площадь </w:t>
      </w:r>
      <w:r w:rsidR="00F03959" w:rsidRPr="00F03959">
        <w:rPr>
          <w:sz w:val="24"/>
          <w:szCs w:val="24"/>
        </w:rPr>
        <w:t>82,4565</w:t>
      </w:r>
      <w:r w:rsidR="008A314A" w:rsidRPr="00E77C18">
        <w:rPr>
          <w:sz w:val="24"/>
          <w:szCs w:val="24"/>
        </w:rPr>
        <w:t>гектара для выращивания зерновых культур</w:t>
      </w:r>
      <w:r w:rsidR="00F03959">
        <w:rPr>
          <w:sz w:val="24"/>
          <w:szCs w:val="24"/>
        </w:rPr>
        <w:t xml:space="preserve"> на общую  сумму 81 661,94 </w:t>
      </w:r>
      <w:r w:rsidR="00B02C64">
        <w:rPr>
          <w:sz w:val="24"/>
          <w:szCs w:val="24"/>
        </w:rPr>
        <w:t>р</w:t>
      </w:r>
      <w:r w:rsidR="00F03959">
        <w:rPr>
          <w:sz w:val="24"/>
          <w:szCs w:val="24"/>
        </w:rPr>
        <w:t>уб.</w:t>
      </w:r>
      <w:r w:rsidR="008A314A" w:rsidRPr="00E77C18">
        <w:rPr>
          <w:sz w:val="24"/>
          <w:szCs w:val="24"/>
        </w:rPr>
        <w:t xml:space="preserve"> </w:t>
      </w:r>
      <w:r w:rsidR="00910FEF">
        <w:rPr>
          <w:sz w:val="24"/>
          <w:szCs w:val="24"/>
        </w:rPr>
        <w:t>В 2018</w:t>
      </w:r>
      <w:r w:rsidR="00BB4BB0" w:rsidRPr="00E77C18">
        <w:rPr>
          <w:sz w:val="24"/>
          <w:szCs w:val="24"/>
        </w:rPr>
        <w:t xml:space="preserve"> году проводились мероприятия по выявлению и уничтожению дикорастущей конопли,  на территории сельского поселения,</w:t>
      </w:r>
      <w:r w:rsidR="008A314A" w:rsidRPr="00E77C18">
        <w:rPr>
          <w:sz w:val="24"/>
          <w:szCs w:val="24"/>
        </w:rPr>
        <w:t xml:space="preserve"> было выявлено и уничтожено  </w:t>
      </w:r>
      <w:r w:rsidR="008A314A" w:rsidRPr="00B02C64">
        <w:rPr>
          <w:sz w:val="24"/>
          <w:szCs w:val="24"/>
        </w:rPr>
        <w:t>1,</w:t>
      </w:r>
      <w:r w:rsidR="00B02C64" w:rsidRPr="00B02C64">
        <w:rPr>
          <w:sz w:val="24"/>
          <w:szCs w:val="24"/>
        </w:rPr>
        <w:t>0</w:t>
      </w:r>
      <w:r>
        <w:rPr>
          <w:sz w:val="24"/>
          <w:szCs w:val="24"/>
        </w:rPr>
        <w:t xml:space="preserve"> гектар</w:t>
      </w:r>
      <w:r w:rsidR="00BB4BB0" w:rsidRPr="00E77C18">
        <w:rPr>
          <w:sz w:val="24"/>
          <w:szCs w:val="24"/>
        </w:rPr>
        <w:t xml:space="preserve">  произрастания дикорастущей конопли. </w:t>
      </w:r>
      <w:r w:rsidR="00D96388">
        <w:rPr>
          <w:sz w:val="24"/>
          <w:szCs w:val="24"/>
        </w:rPr>
        <w:t>В 2018</w:t>
      </w:r>
      <w:r w:rsidR="00A10518">
        <w:rPr>
          <w:sz w:val="24"/>
          <w:szCs w:val="24"/>
        </w:rPr>
        <w:t xml:space="preserve"> году был решен вопрос о выдаче квитанций по оплате счетов за аренду земли в администрации сельского поселения, ранее арендаторам приходилось получать квитанции в администрации Биробиджанского района.</w:t>
      </w:r>
    </w:p>
    <w:p w:rsidR="00A10518" w:rsidRDefault="005E67E6" w:rsidP="00E77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A10518">
        <w:rPr>
          <w:sz w:val="24"/>
          <w:szCs w:val="24"/>
        </w:rPr>
        <w:t xml:space="preserve">аключен договор </w:t>
      </w:r>
      <w:r>
        <w:rPr>
          <w:sz w:val="24"/>
          <w:szCs w:val="24"/>
        </w:rPr>
        <w:t xml:space="preserve">на </w:t>
      </w:r>
      <w:r w:rsidR="00D96388">
        <w:rPr>
          <w:sz w:val="24"/>
          <w:szCs w:val="24"/>
        </w:rPr>
        <w:t xml:space="preserve"> изготовлен</w:t>
      </w:r>
      <w:r>
        <w:rPr>
          <w:sz w:val="24"/>
          <w:szCs w:val="24"/>
        </w:rPr>
        <w:t xml:space="preserve">ие </w:t>
      </w:r>
      <w:r w:rsidR="00D96388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а </w:t>
      </w:r>
      <w:r w:rsidR="00335BC1">
        <w:rPr>
          <w:sz w:val="24"/>
          <w:szCs w:val="24"/>
        </w:rPr>
        <w:t xml:space="preserve"> Г</w:t>
      </w:r>
      <w:r w:rsidR="00A10518">
        <w:rPr>
          <w:sz w:val="24"/>
          <w:szCs w:val="24"/>
        </w:rPr>
        <w:t xml:space="preserve">енерального плана </w:t>
      </w:r>
      <w:r w:rsidR="00550E25">
        <w:rPr>
          <w:sz w:val="24"/>
          <w:szCs w:val="24"/>
        </w:rPr>
        <w:t>Бирофельдского се</w:t>
      </w:r>
      <w:r w:rsidR="00D96388">
        <w:rPr>
          <w:sz w:val="24"/>
          <w:szCs w:val="24"/>
        </w:rPr>
        <w:t>льского поселения и установлены</w:t>
      </w:r>
      <w:r w:rsidR="00550E25">
        <w:rPr>
          <w:sz w:val="24"/>
          <w:szCs w:val="24"/>
        </w:rPr>
        <w:t xml:space="preserve"> границ</w:t>
      </w:r>
      <w:r w:rsidR="00D96388">
        <w:rPr>
          <w:sz w:val="24"/>
          <w:szCs w:val="24"/>
        </w:rPr>
        <w:t>ы</w:t>
      </w:r>
      <w:r w:rsidR="00550E25">
        <w:rPr>
          <w:sz w:val="24"/>
          <w:szCs w:val="24"/>
        </w:rPr>
        <w:t xml:space="preserve"> населенных пунктов.</w:t>
      </w:r>
    </w:p>
    <w:p w:rsidR="007A0BF4" w:rsidRDefault="00BB4BB0" w:rsidP="008A314A">
      <w:pPr>
        <w:jc w:val="center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>Уличное освещение</w:t>
      </w:r>
    </w:p>
    <w:p w:rsidR="00335BC1" w:rsidRDefault="00BB4BB0" w:rsidP="00B2040A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На территории сельского поселения   </w:t>
      </w:r>
      <w:proofErr w:type="gramStart"/>
      <w:r w:rsidRPr="003E6803">
        <w:rPr>
          <w:sz w:val="24"/>
          <w:szCs w:val="24"/>
        </w:rPr>
        <w:t>функционирует  уличное</w:t>
      </w:r>
      <w:proofErr w:type="gramEnd"/>
      <w:r w:rsidRPr="003E6803">
        <w:rPr>
          <w:sz w:val="24"/>
          <w:szCs w:val="24"/>
        </w:rPr>
        <w:t xml:space="preserve">  освещение в селах:  Алексеевка, пр</w:t>
      </w:r>
      <w:r w:rsidR="00D96388">
        <w:rPr>
          <w:sz w:val="24"/>
          <w:szCs w:val="24"/>
        </w:rPr>
        <w:t>отяженность линии составляет 5,6</w:t>
      </w:r>
      <w:r w:rsidRPr="003E6803">
        <w:rPr>
          <w:sz w:val="24"/>
          <w:szCs w:val="24"/>
        </w:rPr>
        <w:t xml:space="preserve"> километра,</w:t>
      </w:r>
      <w:r w:rsidR="00D96388">
        <w:rPr>
          <w:sz w:val="24"/>
          <w:szCs w:val="24"/>
        </w:rPr>
        <w:t xml:space="preserve"> установлено 31</w:t>
      </w:r>
      <w:r w:rsidR="00B2040A">
        <w:rPr>
          <w:sz w:val="24"/>
          <w:szCs w:val="24"/>
        </w:rPr>
        <w:t xml:space="preserve"> светильников, </w:t>
      </w:r>
      <w:r w:rsidRPr="003E6803">
        <w:rPr>
          <w:sz w:val="24"/>
          <w:szCs w:val="24"/>
        </w:rPr>
        <w:t xml:space="preserve">  Красивое  </w:t>
      </w:r>
      <w:r w:rsidR="00B2040A">
        <w:rPr>
          <w:sz w:val="24"/>
          <w:szCs w:val="24"/>
        </w:rPr>
        <w:t xml:space="preserve"> протяженность </w:t>
      </w:r>
      <w:r w:rsidR="00D96388">
        <w:rPr>
          <w:sz w:val="24"/>
          <w:szCs w:val="24"/>
        </w:rPr>
        <w:t xml:space="preserve"> 3,2</w:t>
      </w:r>
      <w:r w:rsidRPr="003E6803">
        <w:rPr>
          <w:sz w:val="24"/>
          <w:szCs w:val="24"/>
        </w:rPr>
        <w:t xml:space="preserve"> км, </w:t>
      </w:r>
      <w:r w:rsidR="00D96388">
        <w:rPr>
          <w:sz w:val="24"/>
          <w:szCs w:val="24"/>
        </w:rPr>
        <w:t xml:space="preserve"> установлено 24</w:t>
      </w:r>
      <w:r w:rsidR="00B2040A">
        <w:rPr>
          <w:sz w:val="24"/>
          <w:szCs w:val="24"/>
        </w:rPr>
        <w:t xml:space="preserve"> светильников,</w:t>
      </w:r>
      <w:r w:rsidRPr="003E6803">
        <w:rPr>
          <w:sz w:val="24"/>
          <w:szCs w:val="24"/>
        </w:rPr>
        <w:t xml:space="preserve"> Бирофельд, протяженность 2</w:t>
      </w:r>
      <w:r w:rsidR="00B2040A">
        <w:rPr>
          <w:sz w:val="24"/>
          <w:szCs w:val="24"/>
        </w:rPr>
        <w:t xml:space="preserve">,2 км., </w:t>
      </w:r>
      <w:r w:rsidR="00D96388">
        <w:rPr>
          <w:sz w:val="24"/>
          <w:szCs w:val="24"/>
        </w:rPr>
        <w:t>установлено 3 светильника в с.</w:t>
      </w:r>
      <w:r w:rsidR="005E67E6">
        <w:rPr>
          <w:sz w:val="24"/>
          <w:szCs w:val="24"/>
        </w:rPr>
        <w:t xml:space="preserve"> </w:t>
      </w:r>
      <w:r w:rsidR="00D96388">
        <w:rPr>
          <w:sz w:val="24"/>
          <w:szCs w:val="24"/>
        </w:rPr>
        <w:t xml:space="preserve">Опытное Поле протяженностью 0,2 км, </w:t>
      </w:r>
      <w:r w:rsidR="00B2040A">
        <w:rPr>
          <w:sz w:val="24"/>
          <w:szCs w:val="24"/>
        </w:rPr>
        <w:t xml:space="preserve">установлена </w:t>
      </w:r>
      <w:r w:rsidRPr="003E6803">
        <w:rPr>
          <w:sz w:val="24"/>
          <w:szCs w:val="24"/>
        </w:rPr>
        <w:t xml:space="preserve"> система автоматического включения.</w:t>
      </w:r>
      <w:r w:rsidR="005E67E6">
        <w:rPr>
          <w:sz w:val="24"/>
          <w:szCs w:val="24"/>
        </w:rPr>
        <w:t xml:space="preserve"> </w:t>
      </w:r>
      <w:r w:rsidRPr="003E6803">
        <w:rPr>
          <w:sz w:val="24"/>
          <w:szCs w:val="24"/>
        </w:rPr>
        <w:t>На оплату активной электроэнергии  израсходовано</w:t>
      </w:r>
      <w:r w:rsidR="007E11ED">
        <w:rPr>
          <w:sz w:val="24"/>
          <w:szCs w:val="24"/>
        </w:rPr>
        <w:t>154 393,69</w:t>
      </w:r>
      <w:r w:rsidRPr="003E6803">
        <w:rPr>
          <w:sz w:val="24"/>
          <w:szCs w:val="24"/>
        </w:rPr>
        <w:t xml:space="preserve">рублей. </w:t>
      </w:r>
    </w:p>
    <w:p w:rsidR="00B2040A" w:rsidRDefault="00517E75" w:rsidP="00B204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Установлено точечное освещение </w:t>
      </w:r>
      <w:r w:rsidR="008A314A">
        <w:rPr>
          <w:sz w:val="24"/>
          <w:szCs w:val="24"/>
        </w:rPr>
        <w:t xml:space="preserve">пешеходных </w:t>
      </w:r>
      <w:proofErr w:type="gramStart"/>
      <w:r w:rsidR="008A314A">
        <w:rPr>
          <w:sz w:val="24"/>
          <w:szCs w:val="24"/>
        </w:rPr>
        <w:t xml:space="preserve">знаков </w:t>
      </w:r>
      <w:r w:rsidR="005E67E6">
        <w:rPr>
          <w:sz w:val="24"/>
          <w:szCs w:val="24"/>
        </w:rPr>
        <w:t xml:space="preserve"> в</w:t>
      </w:r>
      <w:proofErr w:type="gramEnd"/>
      <w:r w:rsidR="005E67E6">
        <w:rPr>
          <w:sz w:val="24"/>
          <w:szCs w:val="24"/>
        </w:rPr>
        <w:t xml:space="preserve"> населенных пунктах сел Опытное Поле и </w:t>
      </w:r>
      <w:r w:rsidR="008A314A">
        <w:rPr>
          <w:sz w:val="24"/>
          <w:szCs w:val="24"/>
        </w:rPr>
        <w:t xml:space="preserve"> Красивое </w:t>
      </w:r>
      <w:r>
        <w:rPr>
          <w:sz w:val="24"/>
          <w:szCs w:val="24"/>
        </w:rPr>
        <w:t>на общую сумму 31 495, 00 рублей,  произведена оплата за техническое присоединенн</w:t>
      </w:r>
      <w:r w:rsidR="005E67E6">
        <w:rPr>
          <w:sz w:val="24"/>
          <w:szCs w:val="24"/>
        </w:rPr>
        <w:t xml:space="preserve">ие точечных светильнов </w:t>
      </w:r>
      <w:r>
        <w:rPr>
          <w:sz w:val="24"/>
          <w:szCs w:val="24"/>
        </w:rPr>
        <w:t xml:space="preserve"> в размере 25 561, 28 рублей.</w:t>
      </w:r>
    </w:p>
    <w:p w:rsidR="00BB4BB0" w:rsidRPr="003E6803" w:rsidRDefault="00BB4BB0" w:rsidP="00585D07">
      <w:pPr>
        <w:ind w:firstLine="708"/>
        <w:rPr>
          <w:sz w:val="24"/>
          <w:szCs w:val="24"/>
        </w:rPr>
      </w:pPr>
      <w:r w:rsidRPr="003E6803">
        <w:rPr>
          <w:b/>
          <w:sz w:val="24"/>
          <w:szCs w:val="24"/>
        </w:rPr>
        <w:t xml:space="preserve">                                     Дорожный фонд</w:t>
      </w:r>
    </w:p>
    <w:p w:rsidR="00BB4BB0" w:rsidRPr="003E6803" w:rsidRDefault="00B2040A" w:rsidP="00B2040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BB4BB0" w:rsidRPr="003E6803">
        <w:rPr>
          <w:sz w:val="24"/>
          <w:szCs w:val="24"/>
        </w:rPr>
        <w:t>ротяженность дорог в границах  с</w:t>
      </w:r>
      <w:r w:rsidR="00335BC1">
        <w:rPr>
          <w:sz w:val="24"/>
          <w:szCs w:val="24"/>
        </w:rPr>
        <w:t xml:space="preserve">ельского поселения составляет </w:t>
      </w:r>
      <w:r w:rsidR="00F03959" w:rsidRPr="00F03959">
        <w:rPr>
          <w:sz w:val="24"/>
          <w:szCs w:val="24"/>
        </w:rPr>
        <w:t xml:space="preserve">19 км. 055  </w:t>
      </w:r>
      <w:r w:rsidR="00335BC1">
        <w:rPr>
          <w:sz w:val="24"/>
          <w:szCs w:val="24"/>
        </w:rPr>
        <w:t>метров</w:t>
      </w:r>
      <w:r w:rsidR="00BB4BB0" w:rsidRPr="003E6803">
        <w:rPr>
          <w:sz w:val="24"/>
          <w:szCs w:val="24"/>
        </w:rPr>
        <w:t>, за счет бюджетных средств на содержание доро</w:t>
      </w:r>
      <w:r w:rsidR="00573B96">
        <w:rPr>
          <w:sz w:val="24"/>
          <w:szCs w:val="24"/>
        </w:rPr>
        <w:t xml:space="preserve">г было  израсходовано </w:t>
      </w:r>
      <w:r w:rsidR="007E11ED" w:rsidRPr="007E11ED">
        <w:rPr>
          <w:sz w:val="24"/>
          <w:szCs w:val="24"/>
        </w:rPr>
        <w:t>322 417,03</w:t>
      </w:r>
      <w:r w:rsidR="005E67E6">
        <w:rPr>
          <w:sz w:val="24"/>
          <w:szCs w:val="24"/>
        </w:rPr>
        <w:t xml:space="preserve"> </w:t>
      </w:r>
      <w:r w:rsidR="00BB4BB0" w:rsidRPr="003E6803">
        <w:rPr>
          <w:sz w:val="24"/>
          <w:szCs w:val="24"/>
        </w:rPr>
        <w:t xml:space="preserve">рублей, в этом </w:t>
      </w:r>
      <w:r w:rsidR="005E67E6">
        <w:rPr>
          <w:sz w:val="24"/>
          <w:szCs w:val="24"/>
        </w:rPr>
        <w:t>направлении  проводились мероприятия:</w:t>
      </w:r>
    </w:p>
    <w:p w:rsidR="00BB4BB0" w:rsidRDefault="00B2040A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7E6">
        <w:rPr>
          <w:sz w:val="24"/>
          <w:szCs w:val="24"/>
        </w:rPr>
        <w:t>У</w:t>
      </w:r>
      <w:r w:rsidR="0085632A">
        <w:rPr>
          <w:sz w:val="24"/>
          <w:szCs w:val="24"/>
        </w:rPr>
        <w:t>становка трубчатого переезда в с. Бирофельд, ул.Молодежная;</w:t>
      </w:r>
    </w:p>
    <w:p w:rsidR="00573B96" w:rsidRDefault="00573B96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Установ</w:t>
      </w:r>
      <w:r w:rsidR="00517E75">
        <w:rPr>
          <w:sz w:val="24"/>
          <w:szCs w:val="24"/>
        </w:rPr>
        <w:t xml:space="preserve">ка дорожных знаков («Внимание </w:t>
      </w:r>
      <w:r w:rsidR="005E67E6">
        <w:rPr>
          <w:sz w:val="24"/>
          <w:szCs w:val="24"/>
        </w:rPr>
        <w:t>дети») в с. Бирофельд, ул. Центральная</w:t>
      </w:r>
      <w:r w:rsidR="00517E75">
        <w:rPr>
          <w:sz w:val="24"/>
          <w:szCs w:val="24"/>
        </w:rPr>
        <w:t xml:space="preserve"> МКОУ СОШ с.Бирофельд</w:t>
      </w:r>
      <w:r>
        <w:rPr>
          <w:sz w:val="24"/>
          <w:szCs w:val="24"/>
        </w:rPr>
        <w:t>;</w:t>
      </w:r>
    </w:p>
    <w:p w:rsidR="00573B96" w:rsidRDefault="0085632A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 ямочные работы и профилирование</w:t>
      </w:r>
      <w:r w:rsidR="00573B96">
        <w:rPr>
          <w:sz w:val="24"/>
          <w:szCs w:val="24"/>
        </w:rPr>
        <w:t xml:space="preserve"> </w:t>
      </w:r>
      <w:r>
        <w:rPr>
          <w:sz w:val="24"/>
          <w:szCs w:val="24"/>
        </w:rPr>
        <w:t>дорог с. Алексеевка, Бирофельд</w:t>
      </w:r>
      <w:r w:rsidR="00573B96">
        <w:rPr>
          <w:sz w:val="24"/>
          <w:szCs w:val="24"/>
        </w:rPr>
        <w:t>;</w:t>
      </w:r>
    </w:p>
    <w:p w:rsidR="00573B96" w:rsidRDefault="00573B96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окашивание обочин дорог и кладбищ;</w:t>
      </w:r>
    </w:p>
    <w:p w:rsidR="00573B96" w:rsidRDefault="00573B96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очистка дорог от снега</w:t>
      </w:r>
      <w:r w:rsidR="0085632A">
        <w:rPr>
          <w:sz w:val="24"/>
          <w:szCs w:val="24"/>
        </w:rPr>
        <w:t xml:space="preserve"> в селах Алексеевка, Бирофельд, Димитрово, Опытное Поле,  Красивое</w:t>
      </w:r>
      <w:r>
        <w:rPr>
          <w:sz w:val="24"/>
          <w:szCs w:val="24"/>
        </w:rPr>
        <w:t>;</w:t>
      </w:r>
    </w:p>
    <w:p w:rsidR="00573B96" w:rsidRDefault="00573B96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электромонтажные работы по установке светильников в с. Красивое и </w:t>
      </w:r>
      <w:r w:rsidR="00043168">
        <w:rPr>
          <w:sz w:val="24"/>
          <w:szCs w:val="24"/>
        </w:rPr>
        <w:t>с. Опытное</w:t>
      </w:r>
      <w:r>
        <w:rPr>
          <w:sz w:val="24"/>
          <w:szCs w:val="24"/>
        </w:rPr>
        <w:t xml:space="preserve"> Поле;</w:t>
      </w:r>
    </w:p>
    <w:p w:rsidR="00573B96" w:rsidRDefault="0085632A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профилирование дорог к свалкам </w:t>
      </w:r>
      <w:proofErr w:type="gramStart"/>
      <w:r>
        <w:rPr>
          <w:sz w:val="24"/>
          <w:szCs w:val="24"/>
        </w:rPr>
        <w:t xml:space="preserve">мусора </w:t>
      </w:r>
      <w:r w:rsidR="00517E75">
        <w:rPr>
          <w:sz w:val="24"/>
          <w:szCs w:val="24"/>
        </w:rPr>
        <w:t>;</w:t>
      </w:r>
      <w:proofErr w:type="gramEnd"/>
    </w:p>
    <w:p w:rsidR="00E01660" w:rsidRDefault="00E01660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паспортизация </w:t>
      </w:r>
      <w:r w:rsidR="007E11ED">
        <w:rPr>
          <w:sz w:val="24"/>
          <w:szCs w:val="24"/>
        </w:rPr>
        <w:t xml:space="preserve">и обследование </w:t>
      </w:r>
      <w:r>
        <w:rPr>
          <w:sz w:val="24"/>
          <w:szCs w:val="24"/>
        </w:rPr>
        <w:t>дорог местного значения сельского поселения;</w:t>
      </w:r>
    </w:p>
    <w:p w:rsidR="00E01660" w:rsidRDefault="00E01660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подсып</w:t>
      </w:r>
      <w:r w:rsidR="0085632A">
        <w:rPr>
          <w:sz w:val="24"/>
          <w:szCs w:val="24"/>
        </w:rPr>
        <w:t xml:space="preserve">ка подъезда к </w:t>
      </w:r>
      <w:proofErr w:type="gramStart"/>
      <w:r w:rsidR="0085632A">
        <w:rPr>
          <w:sz w:val="24"/>
          <w:szCs w:val="24"/>
        </w:rPr>
        <w:t xml:space="preserve">амбулатории </w:t>
      </w:r>
      <w:r>
        <w:rPr>
          <w:sz w:val="24"/>
          <w:szCs w:val="24"/>
        </w:rPr>
        <w:t xml:space="preserve"> с.Бирофельд</w:t>
      </w:r>
      <w:proofErr w:type="gramEnd"/>
      <w:r>
        <w:rPr>
          <w:sz w:val="24"/>
          <w:szCs w:val="24"/>
        </w:rPr>
        <w:t>;</w:t>
      </w:r>
    </w:p>
    <w:p w:rsidR="007E11ED" w:rsidRDefault="0085632A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вырубка кустарников  </w:t>
      </w:r>
      <w:r w:rsidR="00E01660">
        <w:rPr>
          <w:sz w:val="24"/>
          <w:szCs w:val="24"/>
        </w:rPr>
        <w:t xml:space="preserve"> улично – дорожной </w:t>
      </w:r>
      <w:r w:rsidR="001231B4">
        <w:rPr>
          <w:sz w:val="24"/>
          <w:szCs w:val="24"/>
        </w:rPr>
        <w:t>сети в с.К</w:t>
      </w:r>
      <w:r w:rsidR="00E01660">
        <w:rPr>
          <w:sz w:val="24"/>
          <w:szCs w:val="24"/>
        </w:rPr>
        <w:t>расивое</w:t>
      </w:r>
      <w:r w:rsidR="007E11ED">
        <w:rPr>
          <w:sz w:val="24"/>
          <w:szCs w:val="24"/>
        </w:rPr>
        <w:t>;</w:t>
      </w:r>
    </w:p>
    <w:p w:rsidR="00E01660" w:rsidRPr="003E6803" w:rsidRDefault="007E11ED" w:rsidP="00573B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покраска остановочного павильона в с.Бирофельд.</w:t>
      </w:r>
    </w:p>
    <w:p w:rsidR="00BB4BB0" w:rsidRDefault="00BB4BB0" w:rsidP="00E50B10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На территории сел Алексеевка, Бирофельд организовано  транспортное сообщение  маршрутного автобуса   «Алек</w:t>
      </w:r>
      <w:r w:rsidR="0085632A">
        <w:rPr>
          <w:sz w:val="24"/>
          <w:szCs w:val="24"/>
        </w:rPr>
        <w:t>сеевка – Биробиджан».</w:t>
      </w:r>
    </w:p>
    <w:p w:rsidR="00043168" w:rsidRDefault="00043168" w:rsidP="00E50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1231B4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в дорожный фонд поступили</w:t>
      </w:r>
      <w:r w:rsidR="0085632A">
        <w:rPr>
          <w:sz w:val="24"/>
          <w:szCs w:val="24"/>
        </w:rPr>
        <w:t xml:space="preserve"> финансовые средства </w:t>
      </w:r>
      <w:r>
        <w:rPr>
          <w:sz w:val="24"/>
          <w:szCs w:val="24"/>
        </w:rPr>
        <w:t xml:space="preserve">в размере </w:t>
      </w:r>
      <w:r w:rsidR="007E11ED">
        <w:rPr>
          <w:sz w:val="24"/>
          <w:szCs w:val="24"/>
        </w:rPr>
        <w:t>287 006,00</w:t>
      </w:r>
      <w:r w:rsidR="0085632A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:rsidR="00BB4BB0" w:rsidRPr="003E6803" w:rsidRDefault="00BB4BB0" w:rsidP="006423AF">
      <w:pPr>
        <w:ind w:firstLine="708"/>
        <w:jc w:val="center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>Обеспечение первичных мер пожарной безопасности</w:t>
      </w:r>
    </w:p>
    <w:p w:rsidR="00BB4BB0" w:rsidRPr="003E6803" w:rsidRDefault="007E11ED" w:rsidP="00B2040A">
      <w:pPr>
        <w:ind w:firstLine="708"/>
        <w:rPr>
          <w:sz w:val="24"/>
          <w:szCs w:val="24"/>
        </w:rPr>
      </w:pPr>
      <w:r w:rsidRPr="003E6803">
        <w:rPr>
          <w:sz w:val="24"/>
          <w:szCs w:val="24"/>
        </w:rPr>
        <w:t>Администрацией проводилась работа по</w:t>
      </w:r>
      <w:r w:rsidR="00BB4BB0" w:rsidRPr="003E6803">
        <w:rPr>
          <w:sz w:val="24"/>
          <w:szCs w:val="24"/>
        </w:rPr>
        <w:t xml:space="preserve"> обеспечению первичных мер пожарной безопасности на территории сельского поселения на эти цели были выделены финансовые средства в размере    </w:t>
      </w:r>
      <w:r w:rsidRPr="007E11ED">
        <w:rPr>
          <w:sz w:val="24"/>
          <w:szCs w:val="24"/>
        </w:rPr>
        <w:t>7 242,03</w:t>
      </w:r>
      <w:r w:rsidR="00B2040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все </w:t>
      </w:r>
      <w:r w:rsidRPr="003E6803">
        <w:rPr>
          <w:sz w:val="24"/>
          <w:szCs w:val="24"/>
        </w:rPr>
        <w:t>населенные</w:t>
      </w:r>
      <w:r w:rsidR="00BB4BB0" w:rsidRPr="003E6803">
        <w:rPr>
          <w:sz w:val="24"/>
          <w:szCs w:val="24"/>
        </w:rPr>
        <w:t xml:space="preserve"> пункты поселения оснащены:</w:t>
      </w:r>
    </w:p>
    <w:p w:rsidR="008276A9" w:rsidRDefault="00BB4BB0" w:rsidP="00B2040A">
      <w:pPr>
        <w:ind w:left="708"/>
        <w:rPr>
          <w:sz w:val="24"/>
          <w:szCs w:val="24"/>
        </w:rPr>
      </w:pPr>
      <w:r w:rsidRPr="003E6803">
        <w:rPr>
          <w:sz w:val="24"/>
          <w:szCs w:val="24"/>
        </w:rPr>
        <w:t>- пожарными помпами,  сиренами и мегафонами для оповещения населения;</w:t>
      </w:r>
      <w:r w:rsidR="00B2040A">
        <w:rPr>
          <w:sz w:val="24"/>
          <w:szCs w:val="24"/>
        </w:rPr>
        <w:tab/>
      </w:r>
    </w:p>
    <w:p w:rsidR="00BB4BB0" w:rsidRPr="003E6803" w:rsidRDefault="008276A9" w:rsidP="00B2040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BB0" w:rsidRPr="003E6803">
        <w:rPr>
          <w:sz w:val="24"/>
          <w:szCs w:val="24"/>
        </w:rPr>
        <w:t>установлены указатели и  произведена подсыпка к пожарным гидрантам;</w:t>
      </w:r>
    </w:p>
    <w:p w:rsidR="00BB4BB0" w:rsidRPr="003E6803" w:rsidRDefault="00BB4BB0" w:rsidP="00B2040A">
      <w:pPr>
        <w:ind w:left="708"/>
        <w:rPr>
          <w:sz w:val="24"/>
          <w:szCs w:val="24"/>
        </w:rPr>
      </w:pPr>
      <w:r w:rsidRPr="003E6803">
        <w:rPr>
          <w:sz w:val="24"/>
          <w:szCs w:val="24"/>
        </w:rPr>
        <w:t>- в учреждениях культуры, администрации сельского поселения, имеется противопожарный инвентарь, огнетушители, установлена пожарная сигнализация;</w:t>
      </w:r>
    </w:p>
    <w:p w:rsidR="00BB4BB0" w:rsidRDefault="00BB4BB0" w:rsidP="005A71DB">
      <w:pPr>
        <w:ind w:firstLine="708"/>
        <w:rPr>
          <w:sz w:val="24"/>
          <w:szCs w:val="24"/>
        </w:rPr>
      </w:pPr>
      <w:r w:rsidRPr="003E6803">
        <w:rPr>
          <w:sz w:val="24"/>
          <w:szCs w:val="24"/>
        </w:rPr>
        <w:t>-  оформле</w:t>
      </w:r>
      <w:r w:rsidR="00B2040A">
        <w:rPr>
          <w:sz w:val="24"/>
          <w:szCs w:val="24"/>
        </w:rPr>
        <w:t>ны уголки пожарной безопасности;</w:t>
      </w:r>
    </w:p>
    <w:p w:rsidR="00B2040A" w:rsidRDefault="00B2040A" w:rsidP="005A71D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функционирует пожарный пост в с. Бирофельд, который обслуживает Бирофельдское, Дубовское, Надежденское поселения.</w:t>
      </w:r>
    </w:p>
    <w:p w:rsidR="00043168" w:rsidRDefault="00240680" w:rsidP="001231B4">
      <w:pPr>
        <w:rPr>
          <w:sz w:val="24"/>
          <w:szCs w:val="24"/>
        </w:rPr>
      </w:pPr>
      <w:r>
        <w:rPr>
          <w:sz w:val="24"/>
          <w:szCs w:val="24"/>
        </w:rPr>
        <w:tab/>
        <w:t>- сотрудники администрации ежегодно утепляют, убирают мусор на пожарных водоемах в количестве 10 шт.</w:t>
      </w:r>
    </w:p>
    <w:p w:rsidR="009A0457" w:rsidRDefault="009A0457" w:rsidP="005A71D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сотрудники администрации, совместно с жителями села и сотрудниками пожарного поста производят отжиги территорий населенных пунктов.</w:t>
      </w:r>
    </w:p>
    <w:p w:rsidR="001231B4" w:rsidRPr="003E6803" w:rsidRDefault="0085632A" w:rsidP="005A71D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 приобретены  сирены в село  </w:t>
      </w:r>
      <w:r w:rsidR="00986573">
        <w:rPr>
          <w:sz w:val="24"/>
          <w:szCs w:val="24"/>
        </w:rPr>
        <w:t>Димитрово</w:t>
      </w:r>
      <w:r>
        <w:rPr>
          <w:sz w:val="24"/>
          <w:szCs w:val="24"/>
        </w:rPr>
        <w:t xml:space="preserve">, осуществлялись работы по  скашиванию травы на  бесхозных  территориях в селе </w:t>
      </w:r>
      <w:r w:rsidR="00986573">
        <w:rPr>
          <w:sz w:val="24"/>
          <w:szCs w:val="24"/>
        </w:rPr>
        <w:t>Бирофельд.</w:t>
      </w:r>
    </w:p>
    <w:p w:rsidR="00B2040A" w:rsidRPr="00043168" w:rsidRDefault="00BB4BB0" w:rsidP="00043168">
      <w:pPr>
        <w:ind w:firstLine="708"/>
        <w:jc w:val="center"/>
        <w:rPr>
          <w:b/>
          <w:sz w:val="24"/>
          <w:szCs w:val="24"/>
        </w:rPr>
      </w:pPr>
      <w:r w:rsidRPr="003E6803">
        <w:rPr>
          <w:b/>
          <w:sz w:val="24"/>
          <w:szCs w:val="24"/>
        </w:rPr>
        <w:t>Благоустройство и озеленение</w:t>
      </w:r>
    </w:p>
    <w:p w:rsidR="00857932" w:rsidRDefault="0085632A" w:rsidP="008579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благоустройство сел</w:t>
      </w:r>
      <w:r w:rsidR="00BB4BB0" w:rsidRPr="003E6803">
        <w:rPr>
          <w:sz w:val="24"/>
          <w:szCs w:val="24"/>
        </w:rPr>
        <w:t xml:space="preserve"> израсходовано  </w:t>
      </w:r>
      <w:r w:rsidR="007E11ED" w:rsidRPr="007E11ED">
        <w:rPr>
          <w:sz w:val="24"/>
          <w:szCs w:val="24"/>
        </w:rPr>
        <w:t xml:space="preserve">762 446,54 </w:t>
      </w:r>
      <w:r w:rsidR="00BB4BB0" w:rsidRPr="007E11ED">
        <w:rPr>
          <w:sz w:val="24"/>
          <w:szCs w:val="24"/>
        </w:rPr>
        <w:t>рублей. Администрацией было  принято постановление</w:t>
      </w:r>
      <w:r w:rsidR="008276A9" w:rsidRPr="007E11ED">
        <w:rPr>
          <w:sz w:val="24"/>
          <w:szCs w:val="24"/>
        </w:rPr>
        <w:t xml:space="preserve"> о проведении санитарной очистки</w:t>
      </w:r>
      <w:r w:rsidR="00BB4BB0" w:rsidRPr="003E6803">
        <w:rPr>
          <w:sz w:val="24"/>
          <w:szCs w:val="24"/>
        </w:rPr>
        <w:t>, утверждены мероприятия,   специалистами администрации  проводилась профилактическая работа с  жителями и руководителя</w:t>
      </w:r>
      <w:r w:rsidR="003D00B1">
        <w:rPr>
          <w:sz w:val="24"/>
          <w:szCs w:val="24"/>
        </w:rPr>
        <w:t xml:space="preserve">ми предприятий и учреждений. Данные </w:t>
      </w:r>
      <w:r w:rsidR="00BB4BB0" w:rsidRPr="003E6803">
        <w:rPr>
          <w:sz w:val="24"/>
          <w:szCs w:val="24"/>
        </w:rPr>
        <w:t xml:space="preserve"> вопросы рассматривались,  на  собраниях граждан</w:t>
      </w:r>
      <w:r w:rsidR="003D00B1">
        <w:rPr>
          <w:sz w:val="24"/>
          <w:szCs w:val="24"/>
        </w:rPr>
        <w:t xml:space="preserve">, </w:t>
      </w:r>
      <w:r w:rsidR="00BB4BB0" w:rsidRPr="003E6803">
        <w:rPr>
          <w:sz w:val="24"/>
          <w:szCs w:val="24"/>
        </w:rPr>
        <w:t xml:space="preserve"> население информировалось через объявления и памятки.</w:t>
      </w:r>
      <w:r w:rsidR="003D00B1">
        <w:rPr>
          <w:sz w:val="24"/>
          <w:szCs w:val="24"/>
        </w:rPr>
        <w:t xml:space="preserve">  </w:t>
      </w:r>
      <w:r w:rsidR="003D00B1">
        <w:rPr>
          <w:sz w:val="24"/>
          <w:szCs w:val="24"/>
        </w:rPr>
        <w:lastRenderedPageBreak/>
        <w:t>С</w:t>
      </w:r>
      <w:r w:rsidR="00043168">
        <w:rPr>
          <w:sz w:val="24"/>
          <w:szCs w:val="24"/>
        </w:rPr>
        <w:t>оставлено</w:t>
      </w:r>
      <w:r w:rsidR="003D00B1">
        <w:rPr>
          <w:sz w:val="24"/>
          <w:szCs w:val="24"/>
        </w:rPr>
        <w:t xml:space="preserve"> </w:t>
      </w:r>
      <w:r w:rsidR="00A7283D">
        <w:rPr>
          <w:sz w:val="24"/>
          <w:szCs w:val="24"/>
        </w:rPr>
        <w:t>1</w:t>
      </w:r>
      <w:r w:rsidR="00986573">
        <w:rPr>
          <w:sz w:val="24"/>
          <w:szCs w:val="24"/>
        </w:rPr>
        <w:t>7</w:t>
      </w:r>
      <w:r w:rsidR="00857932">
        <w:rPr>
          <w:sz w:val="24"/>
          <w:szCs w:val="24"/>
        </w:rPr>
        <w:t xml:space="preserve">    административных </w:t>
      </w:r>
      <w:r w:rsidR="00043168">
        <w:rPr>
          <w:sz w:val="24"/>
          <w:szCs w:val="24"/>
        </w:rPr>
        <w:t xml:space="preserve">протоколов, </w:t>
      </w:r>
      <w:r w:rsidR="00043168" w:rsidRPr="003E6803">
        <w:rPr>
          <w:sz w:val="24"/>
          <w:szCs w:val="24"/>
        </w:rPr>
        <w:t>проводились общие</w:t>
      </w:r>
      <w:r w:rsidR="00BB4BB0" w:rsidRPr="003E6803">
        <w:rPr>
          <w:sz w:val="24"/>
          <w:szCs w:val="24"/>
        </w:rPr>
        <w:t xml:space="preserve"> субботники по санитарной очистке</w:t>
      </w:r>
      <w:r w:rsidR="00857932">
        <w:rPr>
          <w:sz w:val="24"/>
          <w:szCs w:val="24"/>
        </w:rPr>
        <w:t xml:space="preserve"> в учреждениях и на предприятиях.</w:t>
      </w:r>
      <w:r w:rsidR="00BB4BB0" w:rsidRPr="003E6803">
        <w:rPr>
          <w:sz w:val="24"/>
          <w:szCs w:val="24"/>
        </w:rPr>
        <w:t xml:space="preserve"> В селе Бирофельд  производились работы по установлению горки  в размере </w:t>
      </w:r>
      <w:r w:rsidR="00BB4BB0" w:rsidRPr="006977F1">
        <w:rPr>
          <w:sz w:val="24"/>
          <w:szCs w:val="24"/>
        </w:rPr>
        <w:t>14608,87</w:t>
      </w:r>
      <w:r w:rsidR="003D00B1">
        <w:rPr>
          <w:sz w:val="24"/>
          <w:szCs w:val="24"/>
        </w:rPr>
        <w:t xml:space="preserve"> руб.     Ежегодно проводится</w:t>
      </w:r>
      <w:r w:rsidR="00BB4BB0" w:rsidRPr="003E6803">
        <w:rPr>
          <w:sz w:val="24"/>
          <w:szCs w:val="24"/>
        </w:rPr>
        <w:t xml:space="preserve">  косметический ремонт</w:t>
      </w:r>
      <w:r w:rsidR="00857932">
        <w:rPr>
          <w:sz w:val="24"/>
          <w:szCs w:val="24"/>
        </w:rPr>
        <w:t xml:space="preserve"> трех </w:t>
      </w:r>
      <w:r w:rsidR="00986573" w:rsidRPr="003E6803">
        <w:rPr>
          <w:sz w:val="24"/>
          <w:szCs w:val="24"/>
        </w:rPr>
        <w:t>обелисков,</w:t>
      </w:r>
      <w:r w:rsidR="003D00B1">
        <w:rPr>
          <w:sz w:val="24"/>
          <w:szCs w:val="24"/>
        </w:rPr>
        <w:t xml:space="preserve"> побелка деревьев  и </w:t>
      </w:r>
      <w:r w:rsidR="00BB4BB0" w:rsidRPr="003E6803">
        <w:rPr>
          <w:sz w:val="24"/>
          <w:szCs w:val="24"/>
        </w:rPr>
        <w:t xml:space="preserve">   </w:t>
      </w:r>
      <w:r w:rsidR="003D00B1">
        <w:rPr>
          <w:sz w:val="24"/>
          <w:szCs w:val="24"/>
        </w:rPr>
        <w:t>уборка</w:t>
      </w:r>
      <w:r w:rsidR="008276A9">
        <w:rPr>
          <w:sz w:val="24"/>
          <w:szCs w:val="24"/>
        </w:rPr>
        <w:t xml:space="preserve"> территории с участием </w:t>
      </w:r>
      <w:r w:rsidR="00BB4BB0" w:rsidRPr="003E6803">
        <w:rPr>
          <w:sz w:val="24"/>
          <w:szCs w:val="24"/>
        </w:rPr>
        <w:t xml:space="preserve"> учащихся школ, руководителей учреждений. </w:t>
      </w:r>
    </w:p>
    <w:p w:rsidR="00BB4BB0" w:rsidRPr="003E6803" w:rsidRDefault="00BB4BB0" w:rsidP="00043168">
      <w:pPr>
        <w:jc w:val="center"/>
        <w:rPr>
          <w:sz w:val="24"/>
          <w:szCs w:val="24"/>
        </w:rPr>
      </w:pPr>
      <w:r w:rsidRPr="003E6803">
        <w:rPr>
          <w:b/>
          <w:sz w:val="24"/>
          <w:szCs w:val="24"/>
        </w:rPr>
        <w:t>Организация сбора мусора и вывоза бытовых отходов</w:t>
      </w:r>
    </w:p>
    <w:p w:rsidR="00BB4BB0" w:rsidRDefault="00BB4BB0" w:rsidP="00857932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Администрация занималась вопросами организации вывоза мусора  и сбора бытовых отходов.  В  мн</w:t>
      </w:r>
      <w:r w:rsidR="00857932">
        <w:rPr>
          <w:sz w:val="24"/>
          <w:szCs w:val="24"/>
        </w:rPr>
        <w:t>огоквартирных домах   вывоз мусора осуществляет</w:t>
      </w:r>
      <w:r w:rsidR="003D00B1">
        <w:rPr>
          <w:sz w:val="24"/>
          <w:szCs w:val="24"/>
        </w:rPr>
        <w:t xml:space="preserve">   ГП</w:t>
      </w:r>
      <w:r w:rsidRPr="003E6803">
        <w:rPr>
          <w:sz w:val="24"/>
          <w:szCs w:val="24"/>
        </w:rPr>
        <w:t xml:space="preserve">   «</w:t>
      </w:r>
      <w:r w:rsidR="00A7283D">
        <w:rPr>
          <w:sz w:val="24"/>
          <w:szCs w:val="24"/>
        </w:rPr>
        <w:t>Облэнергоремонт</w:t>
      </w:r>
      <w:r w:rsidR="003D00B1">
        <w:rPr>
          <w:sz w:val="24"/>
          <w:szCs w:val="24"/>
        </w:rPr>
        <w:t xml:space="preserve"> Плюс</w:t>
      </w:r>
      <w:r w:rsidRPr="003E6803">
        <w:rPr>
          <w:sz w:val="24"/>
          <w:szCs w:val="24"/>
        </w:rPr>
        <w:t>».</w:t>
      </w:r>
    </w:p>
    <w:p w:rsidR="00A7283D" w:rsidRDefault="00A7283D" w:rsidP="008276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населенных пунктах производилась уборка и вывоз несанкционированных свалок.На территории с. Бирофельд ежедневно проходит уборка мусора.</w:t>
      </w:r>
    </w:p>
    <w:p w:rsidR="00BB4BB0" w:rsidRPr="003E6803" w:rsidRDefault="00BB4BB0" w:rsidP="00043168">
      <w:pPr>
        <w:jc w:val="center"/>
        <w:rPr>
          <w:sz w:val="24"/>
          <w:szCs w:val="24"/>
        </w:rPr>
      </w:pPr>
      <w:r w:rsidRPr="003E6803">
        <w:rPr>
          <w:b/>
          <w:sz w:val="24"/>
          <w:szCs w:val="24"/>
        </w:rPr>
        <w:t>Физическая культура и спорт</w:t>
      </w:r>
    </w:p>
    <w:p w:rsidR="00240680" w:rsidRDefault="00986573" w:rsidP="003E68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 2018</w:t>
      </w:r>
      <w:r w:rsidR="00BB4BB0" w:rsidRPr="003E6803">
        <w:rPr>
          <w:sz w:val="24"/>
          <w:szCs w:val="24"/>
        </w:rPr>
        <w:t xml:space="preserve"> году   было </w:t>
      </w:r>
      <w:r w:rsidR="00042603" w:rsidRPr="00042603">
        <w:rPr>
          <w:sz w:val="24"/>
          <w:szCs w:val="24"/>
        </w:rPr>
        <w:t xml:space="preserve">израсходовано </w:t>
      </w:r>
      <w:r w:rsidR="007E11ED" w:rsidRPr="007E11ED">
        <w:rPr>
          <w:sz w:val="24"/>
          <w:szCs w:val="24"/>
        </w:rPr>
        <w:t xml:space="preserve">2980,38 </w:t>
      </w:r>
      <w:r w:rsidR="00BB4BB0" w:rsidRPr="007E11ED">
        <w:rPr>
          <w:sz w:val="24"/>
          <w:szCs w:val="24"/>
        </w:rPr>
        <w:t>руб</w:t>
      </w:r>
      <w:r w:rsidR="008276A9" w:rsidRPr="007E11ED">
        <w:rPr>
          <w:sz w:val="24"/>
          <w:szCs w:val="24"/>
        </w:rPr>
        <w:t>лей</w:t>
      </w:r>
      <w:r w:rsidR="00BB4BB0" w:rsidRPr="00042603">
        <w:rPr>
          <w:sz w:val="24"/>
          <w:szCs w:val="24"/>
        </w:rPr>
        <w:t xml:space="preserve">, </w:t>
      </w:r>
      <w:r w:rsidR="00BB4BB0" w:rsidRPr="003E6803">
        <w:rPr>
          <w:sz w:val="24"/>
          <w:szCs w:val="24"/>
        </w:rPr>
        <w:t>в Домах культуры установлены теннисные столы и утвержден график работы кружков. Ежегодно проводятся спортивные соревнования по волейболу, футболу,  дружеские встречи  с командой а</w:t>
      </w:r>
      <w:r w:rsidR="00857932">
        <w:rPr>
          <w:sz w:val="24"/>
          <w:szCs w:val="24"/>
        </w:rPr>
        <w:t xml:space="preserve">дминистрации района, </w:t>
      </w:r>
      <w:r w:rsidR="00BB4BB0" w:rsidRPr="003E6803">
        <w:rPr>
          <w:sz w:val="24"/>
          <w:szCs w:val="24"/>
        </w:rPr>
        <w:t xml:space="preserve"> спортсмены принимают участие в районных соревнованиях по волейболу, баскетболу, настольном теннисе</w:t>
      </w:r>
      <w:r w:rsidR="00A7283D">
        <w:rPr>
          <w:sz w:val="24"/>
          <w:szCs w:val="24"/>
        </w:rPr>
        <w:t xml:space="preserve"> и футболу</w:t>
      </w:r>
      <w:r w:rsidR="00BB4BB0" w:rsidRPr="003E6803">
        <w:rPr>
          <w:sz w:val="24"/>
          <w:szCs w:val="24"/>
        </w:rPr>
        <w:t>.</w:t>
      </w:r>
      <w:r w:rsidR="003D00B1">
        <w:rPr>
          <w:sz w:val="24"/>
          <w:szCs w:val="24"/>
        </w:rPr>
        <w:t xml:space="preserve"> </w:t>
      </w:r>
      <w:r w:rsidR="00240680">
        <w:rPr>
          <w:sz w:val="24"/>
          <w:szCs w:val="24"/>
        </w:rPr>
        <w:t xml:space="preserve">Администрация сельского поселения выиграла грант «Поддержки местных инициатив» </w:t>
      </w:r>
      <w:r>
        <w:rPr>
          <w:sz w:val="24"/>
          <w:szCs w:val="24"/>
        </w:rPr>
        <w:t>на 2019 год, где запланированы работы по реконструкции спо</w:t>
      </w:r>
      <w:r w:rsidR="003D00B1">
        <w:rPr>
          <w:sz w:val="24"/>
          <w:szCs w:val="24"/>
        </w:rPr>
        <w:t>ртивного стадиона в с.</w:t>
      </w:r>
      <w:r w:rsidR="001D33C1">
        <w:rPr>
          <w:sz w:val="24"/>
          <w:szCs w:val="24"/>
        </w:rPr>
        <w:t xml:space="preserve"> </w:t>
      </w:r>
      <w:r w:rsidR="003D00B1">
        <w:rPr>
          <w:sz w:val="24"/>
          <w:szCs w:val="24"/>
        </w:rPr>
        <w:t>Бирофельд</w:t>
      </w:r>
      <w:r>
        <w:rPr>
          <w:sz w:val="24"/>
          <w:szCs w:val="24"/>
        </w:rPr>
        <w:t>.</w:t>
      </w:r>
    </w:p>
    <w:p w:rsidR="007E11ED" w:rsidRDefault="00BB4BB0" w:rsidP="00E83D65">
      <w:pPr>
        <w:jc w:val="center"/>
        <w:rPr>
          <w:b/>
          <w:sz w:val="24"/>
          <w:szCs w:val="24"/>
        </w:rPr>
      </w:pPr>
      <w:r w:rsidRPr="007E11ED">
        <w:rPr>
          <w:b/>
          <w:sz w:val="24"/>
          <w:szCs w:val="24"/>
        </w:rPr>
        <w:t>Культура</w:t>
      </w:r>
    </w:p>
    <w:p w:rsidR="007E11ED" w:rsidRPr="000E6E38" w:rsidRDefault="007E11ED" w:rsidP="007E11ED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0E6E38">
        <w:rPr>
          <w:sz w:val="24"/>
          <w:szCs w:val="24"/>
        </w:rPr>
        <w:t>В состав учреждения входят 3 Дома культуры – филиала и 4 библиотеки – филиала Бирофельдского сельского поселения.</w:t>
      </w:r>
    </w:p>
    <w:p w:rsidR="007E11ED" w:rsidRPr="000E6E38" w:rsidRDefault="007E11ED" w:rsidP="007E11ED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0E6E38">
        <w:rPr>
          <w:sz w:val="24"/>
          <w:szCs w:val="24"/>
        </w:rPr>
        <w:t>Главная цель Учреждения – удовлетворение духовных потребностей и культурных зап</w:t>
      </w:r>
      <w:r>
        <w:rPr>
          <w:sz w:val="24"/>
          <w:szCs w:val="24"/>
        </w:rPr>
        <w:t>росов населения Бирофельдского </w:t>
      </w:r>
      <w:r w:rsidRPr="000E6E38">
        <w:rPr>
          <w:sz w:val="24"/>
          <w:szCs w:val="24"/>
        </w:rPr>
        <w:t>сельского поселения, создавая условия для развития творческой инициативы и организации отдыха людей, проживающих на обслуживаемой территории.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 w:rsidRPr="000E6E38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в Домах культуры </w:t>
      </w:r>
      <w:r w:rsidRPr="000E6E38">
        <w:rPr>
          <w:sz w:val="24"/>
          <w:szCs w:val="24"/>
        </w:rPr>
        <w:t xml:space="preserve">было проведено </w:t>
      </w:r>
      <w:r>
        <w:rPr>
          <w:sz w:val="24"/>
          <w:szCs w:val="24"/>
        </w:rPr>
        <w:t>509</w:t>
      </w:r>
      <w:r w:rsidRPr="009146F2">
        <w:rPr>
          <w:sz w:val="24"/>
          <w:szCs w:val="24"/>
        </w:rPr>
        <w:t xml:space="preserve"> мероприятие, количество присутствующих </w:t>
      </w:r>
      <w:r>
        <w:rPr>
          <w:sz w:val="24"/>
          <w:szCs w:val="24"/>
        </w:rPr>
        <w:t>9405 человек</w:t>
      </w:r>
      <w:r w:rsidRPr="009146F2">
        <w:rPr>
          <w:sz w:val="24"/>
          <w:szCs w:val="24"/>
        </w:rPr>
        <w:t xml:space="preserve">, в том числе: для детей </w:t>
      </w:r>
      <w:r>
        <w:rPr>
          <w:sz w:val="24"/>
          <w:szCs w:val="24"/>
        </w:rPr>
        <w:t>238</w:t>
      </w:r>
      <w:r w:rsidRPr="009146F2">
        <w:rPr>
          <w:sz w:val="24"/>
          <w:szCs w:val="24"/>
        </w:rPr>
        <w:t xml:space="preserve"> мероприя</w:t>
      </w:r>
      <w:r>
        <w:rPr>
          <w:sz w:val="24"/>
          <w:szCs w:val="24"/>
        </w:rPr>
        <w:t>тия, количество присутствующих 4585</w:t>
      </w:r>
      <w:r w:rsidRPr="009146F2">
        <w:rPr>
          <w:sz w:val="24"/>
          <w:szCs w:val="24"/>
        </w:rPr>
        <w:t xml:space="preserve"> человек, на платной основе </w:t>
      </w:r>
      <w:r>
        <w:rPr>
          <w:sz w:val="24"/>
          <w:szCs w:val="24"/>
        </w:rPr>
        <w:t>178</w:t>
      </w:r>
      <w:r w:rsidRPr="009146F2">
        <w:rPr>
          <w:sz w:val="24"/>
          <w:szCs w:val="24"/>
        </w:rPr>
        <w:t xml:space="preserve"> мероприятий, количество присутствующих </w:t>
      </w:r>
      <w:r>
        <w:rPr>
          <w:sz w:val="24"/>
          <w:szCs w:val="24"/>
        </w:rPr>
        <w:t>2266 человек.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библиотеках – филиалах за 2018г.  число зарегистрированных пользователей составило 1056 человек, из них детей до 14 лет включительно – 343 человека, молодежь 15-30 лет – 265 человек; число посещений библиотеки – 12202 посещений, из них на массовых мероприятиях – 2441.</w:t>
      </w:r>
    </w:p>
    <w:p w:rsidR="007E11ED" w:rsidRDefault="007E11ED" w:rsidP="007E11ED">
      <w:pPr>
        <w:spacing w:after="0" w:line="240" w:lineRule="auto"/>
        <w:ind w:firstLine="709"/>
        <w:jc w:val="both"/>
        <w:rPr>
          <w:sz w:val="24"/>
          <w:szCs w:val="24"/>
        </w:rPr>
      </w:pPr>
      <w:r w:rsidRPr="00F93FF1">
        <w:rPr>
          <w:sz w:val="24"/>
          <w:szCs w:val="24"/>
        </w:rPr>
        <w:t xml:space="preserve">В Домах культуры и библиотеках работает </w:t>
      </w:r>
      <w:r>
        <w:rPr>
          <w:sz w:val="24"/>
          <w:szCs w:val="24"/>
        </w:rPr>
        <w:t>25</w:t>
      </w:r>
      <w:r w:rsidRPr="00F93FF1">
        <w:rPr>
          <w:sz w:val="24"/>
          <w:szCs w:val="24"/>
        </w:rPr>
        <w:t xml:space="preserve"> клубных формировани</w:t>
      </w:r>
      <w:r>
        <w:rPr>
          <w:sz w:val="24"/>
          <w:szCs w:val="24"/>
        </w:rPr>
        <w:t>я</w:t>
      </w:r>
      <w:r w:rsidRPr="00F93FF1">
        <w:rPr>
          <w:sz w:val="24"/>
          <w:szCs w:val="24"/>
        </w:rPr>
        <w:t xml:space="preserve"> в которых занимается </w:t>
      </w:r>
      <w:r>
        <w:rPr>
          <w:sz w:val="24"/>
          <w:szCs w:val="24"/>
        </w:rPr>
        <w:t>274</w:t>
      </w:r>
      <w:r w:rsidRPr="00F93FF1">
        <w:rPr>
          <w:sz w:val="24"/>
          <w:szCs w:val="24"/>
        </w:rPr>
        <w:t xml:space="preserve"> человек, в том числе для детей и подростков </w:t>
      </w:r>
      <w:r>
        <w:rPr>
          <w:sz w:val="24"/>
          <w:szCs w:val="24"/>
        </w:rPr>
        <w:t>19</w:t>
      </w:r>
      <w:r w:rsidRPr="00F93FF1">
        <w:rPr>
          <w:sz w:val="24"/>
          <w:szCs w:val="24"/>
        </w:rPr>
        <w:t xml:space="preserve"> формирований</w:t>
      </w:r>
      <w:r>
        <w:rPr>
          <w:sz w:val="24"/>
          <w:szCs w:val="24"/>
        </w:rPr>
        <w:t xml:space="preserve"> – 211 участников, для молодежи – 1 формирование – 15 человек,</w:t>
      </w:r>
      <w:r w:rsidRPr="00F93FF1">
        <w:rPr>
          <w:sz w:val="24"/>
          <w:szCs w:val="24"/>
        </w:rPr>
        <w:t xml:space="preserve"> из них </w:t>
      </w:r>
      <w:r>
        <w:rPr>
          <w:sz w:val="24"/>
          <w:szCs w:val="24"/>
        </w:rPr>
        <w:t>6</w:t>
      </w:r>
      <w:r w:rsidRPr="00F93FF1">
        <w:rPr>
          <w:sz w:val="24"/>
          <w:szCs w:val="24"/>
        </w:rPr>
        <w:t xml:space="preserve"> коллектив</w:t>
      </w:r>
      <w:r>
        <w:rPr>
          <w:sz w:val="24"/>
          <w:szCs w:val="24"/>
        </w:rPr>
        <w:t xml:space="preserve">ов </w:t>
      </w:r>
      <w:r w:rsidRPr="00F93FF1">
        <w:rPr>
          <w:sz w:val="24"/>
          <w:szCs w:val="24"/>
        </w:rPr>
        <w:t xml:space="preserve">художественной самодеятельности с количеством участников </w:t>
      </w:r>
      <w:r>
        <w:rPr>
          <w:sz w:val="24"/>
          <w:szCs w:val="24"/>
        </w:rPr>
        <w:t>49</w:t>
      </w:r>
      <w:r w:rsidRPr="00F93FF1">
        <w:rPr>
          <w:sz w:val="24"/>
          <w:szCs w:val="24"/>
        </w:rPr>
        <w:t>человек.</w:t>
      </w:r>
    </w:p>
    <w:p w:rsidR="007E11ED" w:rsidRDefault="007E11ED" w:rsidP="007E11ED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Учреждение </w:t>
      </w:r>
      <w:r w:rsidRPr="000E6E38">
        <w:rPr>
          <w:sz w:val="24"/>
          <w:szCs w:val="24"/>
        </w:rPr>
        <w:t>самостоятельно планирует свою деятель</w:t>
      </w:r>
      <w:r>
        <w:rPr>
          <w:sz w:val="24"/>
          <w:szCs w:val="24"/>
        </w:rPr>
        <w:t xml:space="preserve">ность и определяет перспективы ее развития, исходя </w:t>
      </w:r>
      <w:r w:rsidR="00B02C64">
        <w:rPr>
          <w:sz w:val="24"/>
          <w:szCs w:val="24"/>
        </w:rPr>
        <w:t>из </w:t>
      </w:r>
      <w:r w:rsidR="00B02C64" w:rsidRPr="000E6E38">
        <w:rPr>
          <w:sz w:val="24"/>
          <w:szCs w:val="24"/>
        </w:rPr>
        <w:t>наличия собственных</w:t>
      </w:r>
      <w:r w:rsidRPr="000E6E38">
        <w:rPr>
          <w:sz w:val="24"/>
          <w:szCs w:val="24"/>
        </w:rPr>
        <w:t xml:space="preserve"> творческих и хозяйственных ресурсов, необходимости творческого – производственного и социального развития.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июне проведено торжеств</w:t>
      </w:r>
      <w:r w:rsidR="003D00B1">
        <w:rPr>
          <w:sz w:val="24"/>
          <w:szCs w:val="24"/>
        </w:rPr>
        <w:t>енное мероприятие, посвященное  90- летнему ю</w:t>
      </w:r>
      <w:r>
        <w:rPr>
          <w:sz w:val="24"/>
          <w:szCs w:val="24"/>
        </w:rPr>
        <w:t>билею с. Бирофельд «Как не любить мне эту землю»</w:t>
      </w:r>
      <w:r w:rsidR="003D00B1">
        <w:rPr>
          <w:sz w:val="24"/>
          <w:szCs w:val="24"/>
        </w:rPr>
        <w:t>, была  организована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D662A">
        <w:rPr>
          <w:rFonts w:eastAsia="Calibri"/>
          <w:sz w:val="24"/>
          <w:szCs w:val="24"/>
          <w:lang w:eastAsia="en-US"/>
        </w:rPr>
        <w:t>выставк</w:t>
      </w:r>
      <w:r w:rsidR="003D00B1">
        <w:rPr>
          <w:rFonts w:eastAsia="Calibri"/>
          <w:sz w:val="24"/>
          <w:szCs w:val="24"/>
          <w:lang w:eastAsia="en-US"/>
        </w:rPr>
        <w:t xml:space="preserve">а </w:t>
      </w:r>
      <w:r w:rsidRPr="00FD662A">
        <w:rPr>
          <w:rFonts w:eastAsia="Calibri"/>
          <w:sz w:val="24"/>
          <w:szCs w:val="24"/>
          <w:lang w:eastAsia="en-US"/>
        </w:rPr>
        <w:t xml:space="preserve"> декоративно – прикладного творч</w:t>
      </w:r>
      <w:r w:rsidR="003D00B1">
        <w:rPr>
          <w:rFonts w:eastAsia="Calibri"/>
          <w:sz w:val="24"/>
          <w:szCs w:val="24"/>
          <w:lang w:eastAsia="en-US"/>
        </w:rPr>
        <w:t xml:space="preserve">ества местных умельцев, </w:t>
      </w:r>
      <w:r w:rsidRPr="00FD662A">
        <w:rPr>
          <w:rFonts w:eastAsia="Calibri"/>
          <w:sz w:val="24"/>
          <w:szCs w:val="24"/>
          <w:lang w:eastAsia="en-US"/>
        </w:rPr>
        <w:t xml:space="preserve"> продаж</w:t>
      </w:r>
      <w:r>
        <w:rPr>
          <w:rFonts w:eastAsia="Calibri"/>
          <w:sz w:val="24"/>
          <w:szCs w:val="24"/>
          <w:lang w:eastAsia="en-US"/>
        </w:rPr>
        <w:t>ей</w:t>
      </w:r>
      <w:r w:rsidRPr="00FD662A">
        <w:rPr>
          <w:rFonts w:eastAsia="Calibri"/>
          <w:sz w:val="24"/>
          <w:szCs w:val="24"/>
          <w:lang w:eastAsia="en-US"/>
        </w:rPr>
        <w:t xml:space="preserve"> еврейской религиозной общины </w:t>
      </w:r>
      <w:r w:rsidRPr="00FD662A">
        <w:rPr>
          <w:rFonts w:eastAsia="Calibri"/>
          <w:sz w:val="24"/>
          <w:szCs w:val="24"/>
          <w:lang w:eastAsia="en-US"/>
        </w:rPr>
        <w:lastRenderedPageBreak/>
        <w:t>«Фрейд», кулинарны</w:t>
      </w:r>
      <w:r w:rsidR="003D00B1">
        <w:rPr>
          <w:rFonts w:eastAsia="Calibri"/>
          <w:sz w:val="24"/>
          <w:szCs w:val="24"/>
          <w:lang w:eastAsia="en-US"/>
        </w:rPr>
        <w:t xml:space="preserve">х изделий, выступление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D00B1">
        <w:rPr>
          <w:rFonts w:eastAsia="Calibri"/>
          <w:sz w:val="24"/>
          <w:szCs w:val="24"/>
          <w:lang w:eastAsia="en-US"/>
        </w:rPr>
        <w:t xml:space="preserve">художественной самодеятельности поселения, города </w:t>
      </w:r>
      <w:r>
        <w:rPr>
          <w:rFonts w:eastAsia="Calibri"/>
          <w:sz w:val="24"/>
          <w:szCs w:val="24"/>
          <w:lang w:eastAsia="en-US"/>
        </w:rPr>
        <w:t xml:space="preserve"> Биробиджан</w:t>
      </w:r>
      <w:r w:rsidR="003D00B1">
        <w:rPr>
          <w:rFonts w:eastAsia="Calibri"/>
          <w:sz w:val="24"/>
          <w:szCs w:val="24"/>
          <w:lang w:eastAsia="en-US"/>
        </w:rPr>
        <w:t xml:space="preserve">а </w:t>
      </w:r>
      <w:r>
        <w:rPr>
          <w:rFonts w:eastAsia="Calibri"/>
          <w:sz w:val="24"/>
          <w:szCs w:val="24"/>
          <w:lang w:eastAsia="en-US"/>
        </w:rPr>
        <w:t xml:space="preserve"> и Биробиджанского района.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</w:t>
      </w:r>
      <w:r w:rsidRPr="00DE3F1F">
        <w:rPr>
          <w:sz w:val="24"/>
          <w:szCs w:val="24"/>
        </w:rPr>
        <w:t xml:space="preserve"> международной акции "День соседей" прошло торжественное мероприятие «По соседству мирно жить, да с соседями дружить»</w:t>
      </w:r>
      <w:r>
        <w:rPr>
          <w:sz w:val="24"/>
          <w:szCs w:val="24"/>
        </w:rPr>
        <w:t xml:space="preserve"> в </w:t>
      </w:r>
      <w:r w:rsidR="00B02C64">
        <w:rPr>
          <w:sz w:val="24"/>
          <w:szCs w:val="24"/>
        </w:rPr>
        <w:t>с. Алексеевка</w:t>
      </w:r>
      <w:r>
        <w:rPr>
          <w:sz w:val="24"/>
          <w:szCs w:val="24"/>
        </w:rPr>
        <w:t>.</w:t>
      </w:r>
    </w:p>
    <w:p w:rsidR="007E11ED" w:rsidRDefault="007E11ED" w:rsidP="007E11ED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46F11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 дню Российского кино КДУ присоединилось к Всероссийской акции «Ночь кино 2018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г.», где и </w:t>
      </w:r>
      <w:r w:rsidRPr="00C46F11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был организован просмотр кинофильмов в рамках этой акции.</w:t>
      </w:r>
    </w:p>
    <w:p w:rsidR="007E11ED" w:rsidRPr="00C46F11" w:rsidRDefault="007E11ED" w:rsidP="007E11ED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В</w:t>
      </w:r>
      <w:r w:rsidRPr="00E07DB2">
        <w:rPr>
          <w:sz w:val="24"/>
          <w:szCs w:val="24"/>
        </w:rPr>
        <w:t xml:space="preserve"> рамках проведения </w:t>
      </w:r>
      <w:r w:rsidRPr="00757960">
        <w:rPr>
          <w:bCs/>
          <w:sz w:val="24"/>
          <w:szCs w:val="24"/>
        </w:rPr>
        <w:t>Года добровольца (волонтера</w:t>
      </w:r>
      <w:r w:rsidRPr="00757960">
        <w:rPr>
          <w:sz w:val="24"/>
          <w:szCs w:val="24"/>
        </w:rPr>
        <w:t>)</w:t>
      </w:r>
      <w:r>
        <w:rPr>
          <w:sz w:val="24"/>
          <w:szCs w:val="24"/>
        </w:rPr>
        <w:t>прошел цикл акций: «Георгиевская ленточка», «Бессмертный полк», «Ромашка добрых дел», «Молоды душой».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55685">
        <w:rPr>
          <w:sz w:val="24"/>
          <w:szCs w:val="24"/>
        </w:rPr>
        <w:t xml:space="preserve"> целью патриотического воспитания подрастающего поколения, приобщения </w:t>
      </w:r>
      <w:r w:rsidR="00B02C64" w:rsidRPr="00255685">
        <w:rPr>
          <w:sz w:val="24"/>
          <w:szCs w:val="24"/>
        </w:rPr>
        <w:t>к героической прошлой России</w:t>
      </w:r>
      <w:r w:rsidRPr="00255685">
        <w:rPr>
          <w:sz w:val="24"/>
          <w:szCs w:val="24"/>
        </w:rPr>
        <w:t xml:space="preserve"> через лучшие песенные традиции, состоялся поселенческий фестиваль «Ты выстоял, великий Сталинград!», посвященный 75</w:t>
      </w:r>
      <w:r>
        <w:rPr>
          <w:sz w:val="24"/>
          <w:szCs w:val="24"/>
        </w:rPr>
        <w:t>-</w:t>
      </w:r>
      <w:r w:rsidRPr="00255685">
        <w:rPr>
          <w:sz w:val="24"/>
          <w:szCs w:val="24"/>
        </w:rPr>
        <w:t>ой годовщине разгрома советскими</w:t>
      </w:r>
      <w:r>
        <w:rPr>
          <w:sz w:val="24"/>
          <w:szCs w:val="24"/>
        </w:rPr>
        <w:t xml:space="preserve"> войсками немецко – фашистских </w:t>
      </w:r>
      <w:r w:rsidRPr="00255685">
        <w:rPr>
          <w:sz w:val="24"/>
          <w:szCs w:val="24"/>
        </w:rPr>
        <w:t>войск в Сталинградской битве. В фестивале приняли участие художественная самодеятельность Домов культуры сел Алексеевка, Опытное поле, Красивое и Бирофельд.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в работе Домов культуры и библиотек составляет патриотическое и экологическое воспитание, ЗОЖ, развитие национальных культур, работа по профилактике правонарушений в подростковой среде.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активного отдыха детей и подростков в летный </w:t>
      </w:r>
      <w:r w:rsidR="00B02C64">
        <w:rPr>
          <w:sz w:val="24"/>
          <w:szCs w:val="24"/>
        </w:rPr>
        <w:t>период и</w:t>
      </w:r>
      <w:r>
        <w:rPr>
          <w:sz w:val="24"/>
          <w:szCs w:val="24"/>
        </w:rPr>
        <w:t xml:space="preserve"> каникулярное время во всех учреждениях разрабатываются программы, составляются планы, где учитывается возрастная категория, </w:t>
      </w:r>
      <w:r w:rsidR="00B02C64">
        <w:rPr>
          <w:sz w:val="24"/>
          <w:szCs w:val="24"/>
        </w:rPr>
        <w:t>разно плановость</w:t>
      </w:r>
      <w:r>
        <w:rPr>
          <w:sz w:val="24"/>
          <w:szCs w:val="24"/>
        </w:rPr>
        <w:t xml:space="preserve"> и </w:t>
      </w:r>
      <w:r w:rsidR="00B02C64">
        <w:rPr>
          <w:sz w:val="24"/>
          <w:szCs w:val="24"/>
        </w:rPr>
        <w:t>востребованность</w:t>
      </w:r>
      <w:r>
        <w:rPr>
          <w:sz w:val="24"/>
          <w:szCs w:val="24"/>
        </w:rPr>
        <w:t xml:space="preserve"> мероприятий.</w:t>
      </w:r>
    </w:p>
    <w:p w:rsidR="007E11ED" w:rsidRPr="000E6E38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четырех лет</w:t>
      </w:r>
      <w:r w:rsidRPr="000E6E38">
        <w:rPr>
          <w:sz w:val="24"/>
          <w:szCs w:val="24"/>
        </w:rPr>
        <w:t xml:space="preserve"> один раз в неделю, в вечернее время, у жителей </w:t>
      </w:r>
      <w:r>
        <w:rPr>
          <w:sz w:val="24"/>
          <w:szCs w:val="24"/>
        </w:rPr>
        <w:t xml:space="preserve">поселения </w:t>
      </w:r>
      <w:r w:rsidRPr="000E6E38">
        <w:rPr>
          <w:sz w:val="24"/>
          <w:szCs w:val="24"/>
        </w:rPr>
        <w:t>имеется возможность для занятий настольным теннисом в Доме культуры</w:t>
      </w:r>
      <w:r w:rsidR="003D00B1">
        <w:rPr>
          <w:sz w:val="24"/>
          <w:szCs w:val="24"/>
        </w:rPr>
        <w:t xml:space="preserve"> с. Бирофельд</w:t>
      </w:r>
      <w:r w:rsidRPr="000E6E38">
        <w:rPr>
          <w:sz w:val="24"/>
          <w:szCs w:val="24"/>
        </w:rPr>
        <w:t xml:space="preserve">. Особо популярна эта игра у подростков и молодежи.  </w:t>
      </w:r>
      <w:r>
        <w:rPr>
          <w:sz w:val="24"/>
          <w:szCs w:val="24"/>
        </w:rPr>
        <w:t xml:space="preserve">Для детей такая возможность есть в дневное </w:t>
      </w:r>
      <w:r w:rsidR="003D00B1">
        <w:rPr>
          <w:sz w:val="24"/>
          <w:szCs w:val="24"/>
        </w:rPr>
        <w:t>время каждое воскресенье, проводились соревнования по теннису на кубок главы сельского поселения.</w:t>
      </w:r>
    </w:p>
    <w:p w:rsidR="007E11ED" w:rsidRPr="006C6BEC" w:rsidRDefault="007E11ED" w:rsidP="007E11ED">
      <w:pPr>
        <w:spacing w:after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 ДК с. Бирофельд ведется тесное сотрудничество с ОГБУ «Бирофельдский Дом – интернат». В данном учреждении проводятся концерты, а на мероприятия календарных праздников подопечные доставляются в Дом культуры на транспорте ОГБУ «Бирофельдский Дом – интернат».</w:t>
      </w:r>
      <w:r w:rsidRPr="006C6BEC">
        <w:rPr>
          <w:color w:val="000000"/>
          <w:sz w:val="24"/>
          <w:szCs w:val="24"/>
          <w:shd w:val="clear" w:color="auto" w:fill="FFFFFF"/>
        </w:rPr>
        <w:t>Непременным условием социальной реабилитации инвалидов является обеспечение равных возможностей доступа к информации и библиотечным услугам, оперативное предоставление общественно значимой информации, первоочередное обеспечение литературой различных форматов.</w:t>
      </w:r>
    </w:p>
    <w:p w:rsidR="007E11ED" w:rsidRDefault="007E11ED" w:rsidP="007E11ED">
      <w:pPr>
        <w:spacing w:after="0"/>
        <w:ind w:firstLine="708"/>
        <w:jc w:val="both"/>
        <w:rPr>
          <w:sz w:val="24"/>
          <w:szCs w:val="24"/>
        </w:rPr>
      </w:pPr>
      <w:r w:rsidRPr="006C6BEC">
        <w:rPr>
          <w:color w:val="000000"/>
          <w:sz w:val="24"/>
          <w:szCs w:val="24"/>
          <w:shd w:val="clear" w:color="auto" w:fill="FFFFFF"/>
        </w:rPr>
        <w:t xml:space="preserve">С данной категорией жителей библиотечное обслуживание ведется на дому. </w:t>
      </w:r>
      <w:r w:rsidRPr="006C6BEC">
        <w:rPr>
          <w:sz w:val="24"/>
          <w:szCs w:val="24"/>
        </w:rPr>
        <w:t xml:space="preserve">Два раза в месяц производится библиотечное обслуживание с выездом библиотекаря в Дом – </w:t>
      </w:r>
      <w:r w:rsidR="00B02C64" w:rsidRPr="006C6BEC">
        <w:rPr>
          <w:sz w:val="24"/>
          <w:szCs w:val="24"/>
        </w:rPr>
        <w:t>интернат для</w:t>
      </w:r>
      <w:r w:rsidRPr="006C6BEC">
        <w:rPr>
          <w:sz w:val="24"/>
          <w:szCs w:val="24"/>
        </w:rPr>
        <w:t xml:space="preserve"> пожилых и инвалидов. </w:t>
      </w:r>
    </w:p>
    <w:p w:rsidR="007E11ED" w:rsidRPr="006C6BEC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 w:rsidRPr="000E6E38">
        <w:rPr>
          <w:sz w:val="24"/>
          <w:szCs w:val="24"/>
        </w:rPr>
        <w:t>Для освещения проведенной работы подробная информация о культурных событиях КДУ регулярно размещалась на сайте администрации Биробиджанского района</w:t>
      </w:r>
      <w:r>
        <w:rPr>
          <w:sz w:val="24"/>
          <w:szCs w:val="24"/>
        </w:rPr>
        <w:t>, социальных группах ватцап, одноклассники, инстаграм.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Учреждении проводятся платные услуги, в основном это проведение: дискотек, кафе, новогодних утренников, поздравление Деда Мороза и Снегурочки на дому, аренда помещения.</w:t>
      </w:r>
    </w:p>
    <w:p w:rsidR="007E11ED" w:rsidRDefault="00333550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7E11ED" w:rsidRPr="000E6E38">
        <w:rPr>
          <w:sz w:val="24"/>
          <w:szCs w:val="24"/>
        </w:rPr>
        <w:t>а отчетный период</w:t>
      </w:r>
      <w:r>
        <w:rPr>
          <w:sz w:val="24"/>
          <w:szCs w:val="24"/>
        </w:rPr>
        <w:t xml:space="preserve">, учреждениями культуры </w:t>
      </w:r>
      <w:r w:rsidR="007E11ED" w:rsidRPr="000E6E38">
        <w:rPr>
          <w:sz w:val="24"/>
          <w:szCs w:val="24"/>
        </w:rPr>
        <w:t xml:space="preserve"> заработано</w:t>
      </w:r>
      <w:r>
        <w:rPr>
          <w:sz w:val="24"/>
          <w:szCs w:val="24"/>
        </w:rPr>
        <w:t xml:space="preserve"> 30000.00 рублей.</w:t>
      </w:r>
      <w:r w:rsidRPr="000E6E38">
        <w:rPr>
          <w:sz w:val="24"/>
          <w:szCs w:val="24"/>
        </w:rPr>
        <w:t xml:space="preserve"> </w:t>
      </w:r>
      <w:r w:rsidR="007E11ED" w:rsidRPr="000E6E38">
        <w:rPr>
          <w:sz w:val="24"/>
          <w:szCs w:val="24"/>
        </w:rPr>
        <w:t>Финансовые средства, поступившие от платных видов деятельности, в осн</w:t>
      </w:r>
      <w:r>
        <w:rPr>
          <w:sz w:val="24"/>
          <w:szCs w:val="24"/>
        </w:rPr>
        <w:t xml:space="preserve">овном использовались учреждениями </w:t>
      </w:r>
      <w:r w:rsidR="007E11ED" w:rsidRPr="000E6E38">
        <w:rPr>
          <w:sz w:val="24"/>
          <w:szCs w:val="24"/>
        </w:rPr>
        <w:t xml:space="preserve"> </w:t>
      </w:r>
      <w:r w:rsidR="00B02C64" w:rsidRPr="000E6E38">
        <w:rPr>
          <w:sz w:val="24"/>
          <w:szCs w:val="24"/>
        </w:rPr>
        <w:t>на проведение</w:t>
      </w:r>
      <w:r w:rsidR="007E11ED" w:rsidRPr="000E6E38">
        <w:rPr>
          <w:sz w:val="24"/>
          <w:szCs w:val="24"/>
        </w:rPr>
        <w:t xml:space="preserve"> культурно-массовых мероприятий и </w:t>
      </w:r>
      <w:r>
        <w:rPr>
          <w:sz w:val="24"/>
          <w:szCs w:val="24"/>
        </w:rPr>
        <w:t xml:space="preserve">в целом на содержание учреждений </w:t>
      </w:r>
      <w:r w:rsidR="007E11ED">
        <w:rPr>
          <w:sz w:val="24"/>
          <w:szCs w:val="24"/>
        </w:rPr>
        <w:t>(приобретение канц. и хоз. товаров)</w:t>
      </w:r>
      <w:r w:rsidR="007E11ED" w:rsidRPr="000E6E38">
        <w:rPr>
          <w:sz w:val="24"/>
          <w:szCs w:val="24"/>
        </w:rPr>
        <w:t>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ДК с. Опытное поле за счет заработанных средств приобретены МФУ и ткань для пошива костюмов танцевального коллектива «Искорка». 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2018 году в рамках празднования Юбилея села Бирофельд ДК с. Бирофельд был подарен видеопроектор и ноутбук.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счет бюджета поселения:</w:t>
      </w:r>
    </w:p>
    <w:p w:rsidR="007E11ED" w:rsidRDefault="00333550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приобретены 7 огнетушителей;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произведены замеры по испытаниям и электрическим измерениям в электроустановках</w:t>
      </w:r>
      <w:r w:rsidR="00333550">
        <w:rPr>
          <w:sz w:val="24"/>
          <w:szCs w:val="24"/>
        </w:rPr>
        <w:t>;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замена аккумуляторов пожарной сигнализации</w:t>
      </w:r>
      <w:r w:rsidR="00333550">
        <w:rPr>
          <w:sz w:val="24"/>
          <w:szCs w:val="24"/>
        </w:rPr>
        <w:t>;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3550">
        <w:rPr>
          <w:sz w:val="24"/>
          <w:szCs w:val="24"/>
        </w:rPr>
        <w:t xml:space="preserve"> сделан </w:t>
      </w:r>
      <w:r>
        <w:rPr>
          <w:sz w:val="24"/>
          <w:szCs w:val="24"/>
        </w:rPr>
        <w:t xml:space="preserve"> косметический ремонт цоколя здания (ДК </w:t>
      </w:r>
      <w:r w:rsidR="00B02C64">
        <w:rPr>
          <w:sz w:val="24"/>
          <w:szCs w:val="24"/>
        </w:rPr>
        <w:t>с. Бирофельд</w:t>
      </w:r>
      <w:r>
        <w:rPr>
          <w:sz w:val="24"/>
          <w:szCs w:val="24"/>
        </w:rPr>
        <w:t>)</w:t>
      </w:r>
      <w:r w:rsidR="00333550">
        <w:rPr>
          <w:sz w:val="24"/>
          <w:szCs w:val="24"/>
        </w:rPr>
        <w:t>;</w:t>
      </w:r>
    </w:p>
    <w:p w:rsidR="007E11ED" w:rsidRDefault="007E11ED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ремонт в котельной и побелка здания (ДК с. Опытное поле)</w:t>
      </w:r>
      <w:r w:rsidR="00333550">
        <w:rPr>
          <w:sz w:val="24"/>
          <w:szCs w:val="24"/>
        </w:rPr>
        <w:t>;</w:t>
      </w:r>
    </w:p>
    <w:p w:rsidR="007E11ED" w:rsidRDefault="00333550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заменены светильники в кабинете, </w:t>
      </w:r>
      <w:proofErr w:type="gramStart"/>
      <w:r>
        <w:rPr>
          <w:sz w:val="24"/>
          <w:szCs w:val="24"/>
        </w:rPr>
        <w:t>зрительном  зале</w:t>
      </w:r>
      <w:proofErr w:type="gramEnd"/>
      <w:r w:rsidR="007E11ED">
        <w:rPr>
          <w:sz w:val="24"/>
          <w:szCs w:val="24"/>
        </w:rPr>
        <w:t xml:space="preserve"> и фойе</w:t>
      </w:r>
      <w:r>
        <w:rPr>
          <w:sz w:val="24"/>
          <w:szCs w:val="24"/>
        </w:rPr>
        <w:t xml:space="preserve"> в количестве </w:t>
      </w:r>
      <w:r w:rsidR="007E11ED">
        <w:rPr>
          <w:sz w:val="24"/>
          <w:szCs w:val="24"/>
        </w:rPr>
        <w:t>46</w:t>
      </w:r>
      <w:r>
        <w:rPr>
          <w:sz w:val="24"/>
          <w:szCs w:val="24"/>
        </w:rPr>
        <w:t xml:space="preserve"> штук</w:t>
      </w:r>
      <w:r w:rsidR="007E11E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E11ED">
        <w:rPr>
          <w:sz w:val="24"/>
          <w:szCs w:val="24"/>
        </w:rPr>
        <w:t>ДК с. Бирофельд и ДК с. Красивое)</w:t>
      </w:r>
      <w:r>
        <w:rPr>
          <w:sz w:val="24"/>
          <w:szCs w:val="24"/>
        </w:rPr>
        <w:t>.</w:t>
      </w:r>
    </w:p>
    <w:p w:rsidR="007E11ED" w:rsidRDefault="00333550" w:rsidP="007E11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 организации и проведении культурных мероприятий</w:t>
      </w:r>
      <w:r w:rsidR="007E11ED">
        <w:rPr>
          <w:sz w:val="24"/>
          <w:szCs w:val="24"/>
        </w:rPr>
        <w:t xml:space="preserve"> </w:t>
      </w:r>
      <w:r>
        <w:rPr>
          <w:sz w:val="24"/>
          <w:szCs w:val="24"/>
        </w:rPr>
        <w:t>спонсорскую помощь</w:t>
      </w:r>
      <w:r w:rsidR="007E11ED" w:rsidRPr="000E6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оказывают   С.А. Синягин, депутат </w:t>
      </w:r>
      <w:r w:rsidR="007E11ED">
        <w:rPr>
          <w:sz w:val="24"/>
          <w:szCs w:val="24"/>
        </w:rPr>
        <w:t xml:space="preserve"> Законодательного Собрания </w:t>
      </w:r>
      <w:r>
        <w:rPr>
          <w:sz w:val="24"/>
          <w:szCs w:val="24"/>
        </w:rPr>
        <w:t xml:space="preserve"> ЕАО, </w:t>
      </w:r>
      <w:r w:rsidR="007E11ED">
        <w:rPr>
          <w:sz w:val="24"/>
          <w:szCs w:val="24"/>
        </w:rPr>
        <w:t xml:space="preserve"> </w:t>
      </w:r>
      <w:r w:rsidR="007E11ED" w:rsidRPr="000E6E38">
        <w:rPr>
          <w:sz w:val="24"/>
          <w:szCs w:val="24"/>
        </w:rPr>
        <w:t>индивидуальн</w:t>
      </w:r>
      <w:r>
        <w:rPr>
          <w:sz w:val="24"/>
          <w:szCs w:val="24"/>
        </w:rPr>
        <w:t>ые</w:t>
      </w:r>
      <w:r w:rsidR="007E11ED" w:rsidRPr="000E6E38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и    Л.В. Сергеева, Г. Н. Степанок, К. В. Калинина</w:t>
      </w:r>
      <w:r w:rsidR="007E11ED">
        <w:rPr>
          <w:sz w:val="24"/>
          <w:szCs w:val="24"/>
        </w:rPr>
        <w:t>, А.</w:t>
      </w:r>
      <w:r>
        <w:rPr>
          <w:sz w:val="24"/>
          <w:szCs w:val="24"/>
        </w:rPr>
        <w:t xml:space="preserve"> В. Раскина.</w:t>
      </w:r>
      <w:r w:rsidR="007E11ED">
        <w:rPr>
          <w:sz w:val="24"/>
          <w:szCs w:val="24"/>
        </w:rPr>
        <w:t xml:space="preserve">  </w:t>
      </w:r>
    </w:p>
    <w:p w:rsidR="00BB4BB0" w:rsidRPr="003E6803" w:rsidRDefault="00BB4BB0" w:rsidP="00E83D65">
      <w:pPr>
        <w:jc w:val="center"/>
        <w:rPr>
          <w:sz w:val="24"/>
          <w:szCs w:val="24"/>
        </w:rPr>
      </w:pPr>
      <w:r w:rsidRPr="003E6803">
        <w:rPr>
          <w:b/>
          <w:sz w:val="24"/>
          <w:szCs w:val="24"/>
        </w:rPr>
        <w:t>Общественные организации</w:t>
      </w:r>
    </w:p>
    <w:p w:rsidR="00BB4BB0" w:rsidRPr="003E6803" w:rsidRDefault="00BB4BB0" w:rsidP="007B40CD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>Администрация     сельского поселения взаимодействует с общественн</w:t>
      </w:r>
      <w:r w:rsidR="00FE0FE2">
        <w:rPr>
          <w:sz w:val="24"/>
          <w:szCs w:val="24"/>
        </w:rPr>
        <w:t>ыми организациями:</w:t>
      </w:r>
    </w:p>
    <w:p w:rsidR="00333550" w:rsidRDefault="00BB4BB0" w:rsidP="003E6803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общество </w:t>
      </w:r>
      <w:r w:rsidR="00240680" w:rsidRPr="003E6803">
        <w:rPr>
          <w:sz w:val="24"/>
          <w:szCs w:val="24"/>
        </w:rPr>
        <w:t>инвалидов (</w:t>
      </w:r>
      <w:r w:rsidRPr="003E6803">
        <w:rPr>
          <w:sz w:val="24"/>
          <w:szCs w:val="24"/>
        </w:rPr>
        <w:t>председатель Ко</w:t>
      </w:r>
      <w:r w:rsidR="00333550">
        <w:rPr>
          <w:sz w:val="24"/>
          <w:szCs w:val="24"/>
        </w:rPr>
        <w:t xml:space="preserve">строва Вера Владимировна),  </w:t>
      </w:r>
      <w:r w:rsidRPr="003E6803">
        <w:rPr>
          <w:sz w:val="24"/>
          <w:szCs w:val="24"/>
        </w:rPr>
        <w:t xml:space="preserve"> инвалиды участвуют в  районных и областных соревнованиях.  </w:t>
      </w:r>
    </w:p>
    <w:p w:rsidR="00BB4BB0" w:rsidRPr="003E6803" w:rsidRDefault="00BB4BB0" w:rsidP="003E6803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- Совет ветеранов в селе </w:t>
      </w:r>
      <w:r w:rsidR="00240680" w:rsidRPr="003E6803">
        <w:rPr>
          <w:sz w:val="24"/>
          <w:szCs w:val="24"/>
        </w:rPr>
        <w:t>Бирофельд (</w:t>
      </w:r>
      <w:r w:rsidRPr="003E6803">
        <w:rPr>
          <w:sz w:val="24"/>
          <w:szCs w:val="24"/>
        </w:rPr>
        <w:t xml:space="preserve">председатель Садова Б.Е.),  занимается патриотическим воспитанием </w:t>
      </w:r>
      <w:r w:rsidR="001D33C1">
        <w:rPr>
          <w:sz w:val="24"/>
          <w:szCs w:val="24"/>
        </w:rPr>
        <w:t>учащихся,</w:t>
      </w:r>
      <w:r w:rsidRPr="003E6803">
        <w:rPr>
          <w:sz w:val="24"/>
          <w:szCs w:val="24"/>
        </w:rPr>
        <w:t xml:space="preserve"> </w:t>
      </w:r>
      <w:r w:rsidR="001D33C1">
        <w:rPr>
          <w:sz w:val="24"/>
          <w:szCs w:val="24"/>
        </w:rPr>
        <w:t>музеем ветеранов.</w:t>
      </w:r>
    </w:p>
    <w:p w:rsidR="00BB4BB0" w:rsidRPr="003E6803" w:rsidRDefault="00BB4BB0" w:rsidP="00F44B5E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  </w:t>
      </w:r>
      <w:r w:rsidR="001D33C1">
        <w:rPr>
          <w:sz w:val="24"/>
          <w:szCs w:val="24"/>
        </w:rPr>
        <w:tab/>
      </w:r>
      <w:r w:rsidRPr="003E6803">
        <w:rPr>
          <w:sz w:val="24"/>
          <w:szCs w:val="24"/>
        </w:rPr>
        <w:t xml:space="preserve">-  </w:t>
      </w:r>
      <w:r w:rsidR="00240680" w:rsidRPr="003E6803">
        <w:rPr>
          <w:sz w:val="24"/>
          <w:szCs w:val="24"/>
        </w:rPr>
        <w:t>Совместно с</w:t>
      </w:r>
      <w:r w:rsidRPr="003E6803">
        <w:rPr>
          <w:sz w:val="24"/>
          <w:szCs w:val="24"/>
        </w:rPr>
        <w:t xml:space="preserve"> администрацией школы проводится рабо</w:t>
      </w:r>
      <w:r w:rsidR="00E83D65">
        <w:rPr>
          <w:sz w:val="24"/>
          <w:szCs w:val="24"/>
        </w:rPr>
        <w:t xml:space="preserve">та </w:t>
      </w:r>
      <w:r w:rsidR="001D33C1">
        <w:rPr>
          <w:sz w:val="24"/>
          <w:szCs w:val="24"/>
        </w:rPr>
        <w:t xml:space="preserve">с семьями, на учете состоит </w:t>
      </w:r>
      <w:r w:rsidR="00986573">
        <w:rPr>
          <w:sz w:val="24"/>
          <w:szCs w:val="24"/>
        </w:rPr>
        <w:t xml:space="preserve"> 26</w:t>
      </w:r>
      <w:r w:rsidR="00240680" w:rsidRPr="003E6803">
        <w:rPr>
          <w:sz w:val="24"/>
          <w:szCs w:val="24"/>
        </w:rPr>
        <w:t xml:space="preserve"> асоциал</w:t>
      </w:r>
      <w:r w:rsidR="001D33C1">
        <w:rPr>
          <w:sz w:val="24"/>
          <w:szCs w:val="24"/>
        </w:rPr>
        <w:t>ьных семей.</w:t>
      </w:r>
      <w:r w:rsidR="00E74D5D">
        <w:rPr>
          <w:sz w:val="24"/>
          <w:szCs w:val="24"/>
        </w:rPr>
        <w:t xml:space="preserve"> </w:t>
      </w:r>
      <w:r w:rsidRPr="003E6803">
        <w:rPr>
          <w:sz w:val="24"/>
          <w:szCs w:val="24"/>
        </w:rPr>
        <w:t xml:space="preserve">С данными семьями ведется профилактическая работа, привлекается участковый инспектор полиции с. </w:t>
      </w:r>
      <w:r w:rsidR="00240680" w:rsidRPr="003E6803">
        <w:rPr>
          <w:sz w:val="24"/>
          <w:szCs w:val="24"/>
        </w:rPr>
        <w:t>Бирофельд, инспектора</w:t>
      </w:r>
      <w:r w:rsidRPr="003E6803">
        <w:rPr>
          <w:sz w:val="24"/>
          <w:szCs w:val="24"/>
        </w:rPr>
        <w:t xml:space="preserve"> ПДН</w:t>
      </w:r>
      <w:r w:rsidR="00E83D65">
        <w:rPr>
          <w:sz w:val="24"/>
          <w:szCs w:val="24"/>
        </w:rPr>
        <w:t xml:space="preserve"> и органы опеки и попечительства ЕАО</w:t>
      </w:r>
      <w:r w:rsidRPr="003E6803">
        <w:rPr>
          <w:sz w:val="24"/>
          <w:szCs w:val="24"/>
        </w:rPr>
        <w:t>.</w:t>
      </w:r>
      <w:r w:rsidR="001310C0">
        <w:rPr>
          <w:sz w:val="24"/>
          <w:szCs w:val="24"/>
        </w:rPr>
        <w:t xml:space="preserve"> Ежегодно проводятся рейдовые мероприятия «Жилой сектор» с участием МЧС, сотрудников прокуратуры, ПДН, полиции, органов опеки и попечительства.</w:t>
      </w:r>
    </w:p>
    <w:p w:rsidR="00A10518" w:rsidRDefault="00BB4BB0" w:rsidP="00F44B5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В летний период оказывалась </w:t>
      </w:r>
      <w:r w:rsidR="00240680" w:rsidRPr="003E6803">
        <w:rPr>
          <w:sz w:val="24"/>
          <w:szCs w:val="24"/>
        </w:rPr>
        <w:t>помощь детям из</w:t>
      </w:r>
      <w:r w:rsidRPr="003E6803">
        <w:rPr>
          <w:sz w:val="24"/>
          <w:szCs w:val="24"/>
        </w:rPr>
        <w:t xml:space="preserve"> малообеспеченных </w:t>
      </w:r>
      <w:r w:rsidR="00240680" w:rsidRPr="003E6803">
        <w:rPr>
          <w:sz w:val="24"/>
          <w:szCs w:val="24"/>
        </w:rPr>
        <w:t>семей бесплатно</w:t>
      </w:r>
      <w:r w:rsidRPr="003E6803">
        <w:rPr>
          <w:sz w:val="24"/>
          <w:szCs w:val="24"/>
        </w:rPr>
        <w:t xml:space="preserve">    выделено    </w:t>
      </w:r>
      <w:r w:rsidR="001D33C1">
        <w:rPr>
          <w:sz w:val="24"/>
          <w:szCs w:val="24"/>
        </w:rPr>
        <w:t>38</w:t>
      </w:r>
      <w:r w:rsidRPr="00253584">
        <w:rPr>
          <w:sz w:val="24"/>
          <w:szCs w:val="24"/>
        </w:rPr>
        <w:t xml:space="preserve">    п</w:t>
      </w:r>
      <w:r w:rsidRPr="003E6803">
        <w:rPr>
          <w:sz w:val="24"/>
          <w:szCs w:val="24"/>
        </w:rPr>
        <w:t xml:space="preserve">утевок   для посещения оздоровительных лагерей в школах. </w:t>
      </w:r>
    </w:p>
    <w:p w:rsidR="009C5FDC" w:rsidRDefault="00BB4BB0" w:rsidP="00897A9E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 xml:space="preserve">В решении вопросов </w:t>
      </w:r>
      <w:r w:rsidR="00240680" w:rsidRPr="003E6803">
        <w:rPr>
          <w:sz w:val="24"/>
          <w:szCs w:val="24"/>
        </w:rPr>
        <w:t>жизнедеятельности населения</w:t>
      </w:r>
      <w:r w:rsidRPr="003E6803">
        <w:rPr>
          <w:sz w:val="24"/>
          <w:szCs w:val="24"/>
        </w:rPr>
        <w:t xml:space="preserve">, </w:t>
      </w:r>
      <w:r w:rsidR="00240680" w:rsidRPr="003E6803">
        <w:rPr>
          <w:sz w:val="24"/>
          <w:szCs w:val="24"/>
        </w:rPr>
        <w:t>администрация сотрудничает</w:t>
      </w:r>
      <w:r w:rsidR="001D33C1">
        <w:rPr>
          <w:sz w:val="24"/>
          <w:szCs w:val="24"/>
        </w:rPr>
        <w:t xml:space="preserve"> </w:t>
      </w:r>
      <w:r w:rsidR="00240680" w:rsidRPr="003E6803">
        <w:rPr>
          <w:sz w:val="24"/>
          <w:szCs w:val="24"/>
        </w:rPr>
        <w:t>с депутатами Собрания сельского</w:t>
      </w:r>
      <w:r w:rsidRPr="003E6803">
        <w:rPr>
          <w:sz w:val="24"/>
          <w:szCs w:val="24"/>
        </w:rPr>
        <w:t xml:space="preserve"> поселения</w:t>
      </w:r>
      <w:r w:rsidRPr="003E6803">
        <w:rPr>
          <w:b/>
          <w:sz w:val="24"/>
          <w:szCs w:val="24"/>
        </w:rPr>
        <w:t>.</w:t>
      </w:r>
    </w:p>
    <w:p w:rsidR="00A10518" w:rsidRDefault="001D33C1" w:rsidP="001D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Территорию</w:t>
      </w:r>
      <w:r w:rsidR="00897A9E">
        <w:rPr>
          <w:sz w:val="24"/>
          <w:szCs w:val="24"/>
        </w:rPr>
        <w:t xml:space="preserve"> сельского поселения обслуживает участковый уполномоченный</w:t>
      </w:r>
      <w:r w:rsidR="00BB56DA">
        <w:rPr>
          <w:sz w:val="24"/>
          <w:szCs w:val="24"/>
        </w:rPr>
        <w:t xml:space="preserve"> полици</w:t>
      </w:r>
      <w:r>
        <w:rPr>
          <w:sz w:val="24"/>
          <w:szCs w:val="24"/>
        </w:rPr>
        <w:t>и</w:t>
      </w:r>
      <w:r w:rsidR="00042603" w:rsidRPr="00042603">
        <w:rPr>
          <w:sz w:val="24"/>
          <w:szCs w:val="24"/>
        </w:rPr>
        <w:t xml:space="preserve">. </w:t>
      </w:r>
      <w:r w:rsidR="003E1047" w:rsidRPr="003E1047">
        <w:rPr>
          <w:sz w:val="24"/>
          <w:szCs w:val="24"/>
        </w:rPr>
        <w:t xml:space="preserve">Еженедельно в администрации сельского поселения осуществляют прием специалисты многофункционального центра, ежеквартально осуществляют прием представители и специалисты нотариальной палаты ЕАО, </w:t>
      </w:r>
      <w:r w:rsidR="00BB56DA">
        <w:rPr>
          <w:sz w:val="24"/>
          <w:szCs w:val="24"/>
        </w:rPr>
        <w:t xml:space="preserve">сотрудниками МВД, прокуратуры, </w:t>
      </w:r>
      <w:r w:rsidR="003E1047" w:rsidRPr="003E1047">
        <w:rPr>
          <w:sz w:val="24"/>
          <w:szCs w:val="24"/>
        </w:rPr>
        <w:t>пенсионного фонда, Союза пенсионеров, ПАО «Росбанк», проводятся личные приемы Председателем Законодательного Собрания ЕАО Л.А.Павловой</w:t>
      </w:r>
      <w:r w:rsidR="00BB56DA">
        <w:rPr>
          <w:sz w:val="24"/>
          <w:szCs w:val="24"/>
        </w:rPr>
        <w:t>,</w:t>
      </w:r>
      <w:r w:rsidR="003E1047" w:rsidRPr="003E1047">
        <w:rPr>
          <w:sz w:val="24"/>
          <w:szCs w:val="24"/>
        </w:rPr>
        <w:t xml:space="preserve"> главой Биробиджанского </w:t>
      </w:r>
      <w:r w:rsidR="00BB56DA">
        <w:rPr>
          <w:sz w:val="24"/>
          <w:szCs w:val="24"/>
        </w:rPr>
        <w:t xml:space="preserve">муниципального района С.В.Солтусом, Председателем Собрания депутатов </w:t>
      </w:r>
      <w:r>
        <w:rPr>
          <w:sz w:val="24"/>
          <w:szCs w:val="24"/>
        </w:rPr>
        <w:t>Биробиджа</w:t>
      </w:r>
      <w:r w:rsidR="00BB56DA">
        <w:rPr>
          <w:sz w:val="24"/>
          <w:szCs w:val="24"/>
        </w:rPr>
        <w:t>н</w:t>
      </w:r>
      <w:r>
        <w:rPr>
          <w:sz w:val="24"/>
          <w:szCs w:val="24"/>
        </w:rPr>
        <w:t>с</w:t>
      </w:r>
      <w:r w:rsidR="00BB56DA">
        <w:rPr>
          <w:sz w:val="24"/>
          <w:szCs w:val="24"/>
        </w:rPr>
        <w:t>кого муниципального района</w:t>
      </w:r>
      <w:r>
        <w:rPr>
          <w:sz w:val="24"/>
          <w:szCs w:val="24"/>
        </w:rPr>
        <w:t>,</w:t>
      </w:r>
      <w:r w:rsidR="00BB56DA">
        <w:rPr>
          <w:sz w:val="24"/>
          <w:szCs w:val="24"/>
        </w:rPr>
        <w:t xml:space="preserve"> специалистами п</w:t>
      </w:r>
      <w:r>
        <w:rPr>
          <w:sz w:val="24"/>
          <w:szCs w:val="24"/>
        </w:rPr>
        <w:t xml:space="preserve">равительства ЕАО и Представителем  </w:t>
      </w:r>
      <w:r w:rsidR="00BB56DA">
        <w:rPr>
          <w:sz w:val="24"/>
          <w:szCs w:val="24"/>
        </w:rPr>
        <w:t xml:space="preserve"> Пр</w:t>
      </w:r>
      <w:r>
        <w:rPr>
          <w:sz w:val="24"/>
          <w:szCs w:val="24"/>
        </w:rPr>
        <w:t>езидента РФ в ДФО Нужным Сергеем Геннадьевичем</w:t>
      </w:r>
      <w:r w:rsidR="00BB56DA">
        <w:rPr>
          <w:sz w:val="24"/>
          <w:szCs w:val="24"/>
        </w:rPr>
        <w:t>.</w:t>
      </w:r>
    </w:p>
    <w:p w:rsidR="003E1047" w:rsidRDefault="003E1047" w:rsidP="00F44B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Выделена</w:t>
      </w:r>
      <w:r w:rsidR="00E74D5D">
        <w:rPr>
          <w:sz w:val="24"/>
          <w:szCs w:val="24"/>
        </w:rPr>
        <w:t xml:space="preserve"> спонсорская помощь </w:t>
      </w:r>
      <w:r w:rsidR="00BB56DA">
        <w:rPr>
          <w:sz w:val="24"/>
          <w:szCs w:val="24"/>
        </w:rPr>
        <w:t>Союза женщин ЕАО</w:t>
      </w:r>
      <w:r w:rsidR="001D33C1">
        <w:rPr>
          <w:sz w:val="24"/>
          <w:szCs w:val="24"/>
        </w:rPr>
        <w:t xml:space="preserve"> </w:t>
      </w:r>
      <w:r w:rsidR="00BB56DA">
        <w:rPr>
          <w:sz w:val="24"/>
          <w:szCs w:val="24"/>
        </w:rPr>
        <w:t>многодетным семьям в с.Красивое, вручение Новогодних подарков.</w:t>
      </w:r>
    </w:p>
    <w:p w:rsidR="003E1047" w:rsidRDefault="003E1047" w:rsidP="00F44B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Детям инвалидам к Новому году были подарены подарки из реабилитационного центра.</w:t>
      </w:r>
    </w:p>
    <w:p w:rsidR="003E1047" w:rsidRDefault="003E1047" w:rsidP="00F44B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Администрация и Собрание депутатов поздравляет с</w:t>
      </w:r>
      <w:r w:rsidR="00E74D5D">
        <w:rPr>
          <w:sz w:val="24"/>
          <w:szCs w:val="24"/>
        </w:rPr>
        <w:t xml:space="preserve"> юбилеем и </w:t>
      </w:r>
      <w:r>
        <w:rPr>
          <w:sz w:val="24"/>
          <w:szCs w:val="24"/>
        </w:rPr>
        <w:t xml:space="preserve"> профессио</w:t>
      </w:r>
      <w:r w:rsidR="00E74D5D">
        <w:rPr>
          <w:sz w:val="24"/>
          <w:szCs w:val="24"/>
        </w:rPr>
        <w:t xml:space="preserve">нальными праздниками. </w:t>
      </w:r>
    </w:p>
    <w:p w:rsidR="008046CE" w:rsidRDefault="00BB4BB0" w:rsidP="00FE0FE2">
      <w:pPr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</w:r>
    </w:p>
    <w:p w:rsidR="00BB4BB0" w:rsidRPr="003E6803" w:rsidRDefault="00FE0FE2" w:rsidP="00B02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BB4BB0" w:rsidRPr="003E6803">
        <w:rPr>
          <w:sz w:val="24"/>
          <w:szCs w:val="24"/>
        </w:rPr>
        <w:t xml:space="preserve"> поселения</w:t>
      </w:r>
      <w:r w:rsidR="001D33C1">
        <w:rPr>
          <w:sz w:val="24"/>
          <w:szCs w:val="24"/>
        </w:rPr>
        <w:t xml:space="preserve">                                                                 </w:t>
      </w:r>
      <w:r w:rsidR="00BB4BB0" w:rsidRPr="003E6803">
        <w:rPr>
          <w:sz w:val="24"/>
          <w:szCs w:val="24"/>
        </w:rPr>
        <w:t>М.Ю. Ворон</w:t>
      </w:r>
    </w:p>
    <w:p w:rsidR="00BB4BB0" w:rsidRPr="003E6803" w:rsidRDefault="00BB4BB0" w:rsidP="00C34EEC">
      <w:pPr>
        <w:ind w:firstLine="708"/>
        <w:rPr>
          <w:sz w:val="24"/>
          <w:szCs w:val="24"/>
        </w:rPr>
      </w:pPr>
    </w:p>
    <w:p w:rsidR="00BB4BB0" w:rsidRPr="00BA55BC" w:rsidRDefault="00BB4BB0" w:rsidP="00C34EEC">
      <w:pPr>
        <w:ind w:firstLine="708"/>
        <w:rPr>
          <w:sz w:val="32"/>
          <w:szCs w:val="32"/>
        </w:rPr>
      </w:pPr>
    </w:p>
    <w:p w:rsidR="00BB4BB0" w:rsidRPr="00BA55BC" w:rsidRDefault="00BB4BB0" w:rsidP="00C34EEC">
      <w:pPr>
        <w:ind w:firstLine="708"/>
        <w:rPr>
          <w:sz w:val="32"/>
          <w:szCs w:val="32"/>
        </w:rPr>
      </w:pPr>
    </w:p>
    <w:p w:rsidR="00BB4BB0" w:rsidRPr="00BA55BC" w:rsidRDefault="00BB4BB0" w:rsidP="005A71DB">
      <w:pPr>
        <w:ind w:firstLine="708"/>
        <w:rPr>
          <w:sz w:val="32"/>
          <w:szCs w:val="32"/>
        </w:rPr>
      </w:pPr>
    </w:p>
    <w:p w:rsidR="00BB4BB0" w:rsidRPr="00BA55BC" w:rsidRDefault="00BB4BB0" w:rsidP="005A71DB">
      <w:pPr>
        <w:ind w:firstLine="708"/>
        <w:rPr>
          <w:sz w:val="32"/>
          <w:szCs w:val="32"/>
        </w:rPr>
      </w:pPr>
    </w:p>
    <w:p w:rsidR="00BB4BB0" w:rsidRPr="00BA55BC" w:rsidRDefault="00BB4BB0" w:rsidP="00356B65">
      <w:pPr>
        <w:ind w:firstLine="708"/>
        <w:jc w:val="both"/>
        <w:rPr>
          <w:sz w:val="32"/>
          <w:szCs w:val="32"/>
        </w:rPr>
      </w:pPr>
    </w:p>
    <w:p w:rsidR="00BB4BB0" w:rsidRPr="00BA55BC" w:rsidRDefault="00BB4BB0" w:rsidP="00356B65">
      <w:pPr>
        <w:ind w:firstLine="708"/>
        <w:jc w:val="both"/>
        <w:rPr>
          <w:sz w:val="32"/>
          <w:szCs w:val="32"/>
        </w:rPr>
      </w:pPr>
    </w:p>
    <w:p w:rsidR="00BB4BB0" w:rsidRPr="00BA55BC" w:rsidRDefault="00BB4BB0" w:rsidP="00311C5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B4BB0" w:rsidRPr="00BA55BC" w:rsidRDefault="00BB4BB0" w:rsidP="00311C50">
      <w:pPr>
        <w:jc w:val="both"/>
        <w:rPr>
          <w:sz w:val="32"/>
          <w:szCs w:val="32"/>
        </w:rPr>
      </w:pPr>
    </w:p>
    <w:p w:rsidR="00BB4BB0" w:rsidRPr="00BA55BC" w:rsidRDefault="00BB4BB0" w:rsidP="00311581">
      <w:pPr>
        <w:ind w:firstLine="708"/>
        <w:jc w:val="both"/>
        <w:rPr>
          <w:sz w:val="32"/>
          <w:szCs w:val="32"/>
        </w:rPr>
      </w:pPr>
    </w:p>
    <w:p w:rsidR="00BB4BB0" w:rsidRPr="00BA55BC" w:rsidRDefault="00BB4BB0" w:rsidP="00311581">
      <w:pPr>
        <w:ind w:firstLine="708"/>
        <w:jc w:val="both"/>
        <w:rPr>
          <w:sz w:val="32"/>
          <w:szCs w:val="32"/>
        </w:rPr>
      </w:pPr>
    </w:p>
    <w:p w:rsidR="00BB4BB0" w:rsidRPr="00BC67D1" w:rsidRDefault="00BB4BB0" w:rsidP="00E83D65">
      <w:pPr>
        <w:jc w:val="both"/>
        <w:rPr>
          <w:sz w:val="28"/>
          <w:szCs w:val="28"/>
        </w:rPr>
      </w:pPr>
    </w:p>
    <w:sectPr w:rsidR="00BB4BB0" w:rsidRPr="00BC67D1" w:rsidSect="005A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95B"/>
    <w:multiLevelType w:val="hybridMultilevel"/>
    <w:tmpl w:val="0DC6E228"/>
    <w:lvl w:ilvl="0" w:tplc="AF12BE5A">
      <w:start w:val="1"/>
      <w:numFmt w:val="decimal"/>
      <w:lvlText w:val="%1."/>
      <w:lvlJc w:val="left"/>
      <w:pPr>
        <w:ind w:left="1125" w:hanging="72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2E1D5B87"/>
    <w:multiLevelType w:val="hybridMultilevel"/>
    <w:tmpl w:val="98D258D8"/>
    <w:lvl w:ilvl="0" w:tplc="0542EED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262F47"/>
    <w:multiLevelType w:val="hybridMultilevel"/>
    <w:tmpl w:val="AF4EE7D8"/>
    <w:lvl w:ilvl="0" w:tplc="2A649A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436EC7"/>
    <w:multiLevelType w:val="hybridMultilevel"/>
    <w:tmpl w:val="5EEC0184"/>
    <w:lvl w:ilvl="0" w:tplc="44A86170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440F66"/>
    <w:multiLevelType w:val="multilevel"/>
    <w:tmpl w:val="853A90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8DD02AB"/>
    <w:multiLevelType w:val="hybridMultilevel"/>
    <w:tmpl w:val="3426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360"/>
    <w:multiLevelType w:val="hybridMultilevel"/>
    <w:tmpl w:val="84A2B39C"/>
    <w:lvl w:ilvl="0" w:tplc="25A6B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20"/>
    <w:rsid w:val="0000323E"/>
    <w:rsid w:val="00006247"/>
    <w:rsid w:val="00007CEE"/>
    <w:rsid w:val="00007DD0"/>
    <w:rsid w:val="0001563A"/>
    <w:rsid w:val="00020BEA"/>
    <w:rsid w:val="000409BF"/>
    <w:rsid w:val="0004160E"/>
    <w:rsid w:val="00042603"/>
    <w:rsid w:val="00043168"/>
    <w:rsid w:val="00045921"/>
    <w:rsid w:val="00050909"/>
    <w:rsid w:val="000556C4"/>
    <w:rsid w:val="0005615E"/>
    <w:rsid w:val="000627B4"/>
    <w:rsid w:val="00062B58"/>
    <w:rsid w:val="00067F73"/>
    <w:rsid w:val="000765A8"/>
    <w:rsid w:val="000861BE"/>
    <w:rsid w:val="000B1215"/>
    <w:rsid w:val="000C7E5E"/>
    <w:rsid w:val="000D3223"/>
    <w:rsid w:val="000D52A0"/>
    <w:rsid w:val="000E25E9"/>
    <w:rsid w:val="000E4C1C"/>
    <w:rsid w:val="000F7D62"/>
    <w:rsid w:val="00103861"/>
    <w:rsid w:val="0010731A"/>
    <w:rsid w:val="001124CE"/>
    <w:rsid w:val="001231B4"/>
    <w:rsid w:val="00125A80"/>
    <w:rsid w:val="001310C0"/>
    <w:rsid w:val="00131BB5"/>
    <w:rsid w:val="001426A2"/>
    <w:rsid w:val="00157F22"/>
    <w:rsid w:val="00170023"/>
    <w:rsid w:val="001A1411"/>
    <w:rsid w:val="001B22C2"/>
    <w:rsid w:val="001B6F11"/>
    <w:rsid w:val="001C298B"/>
    <w:rsid w:val="001D33C1"/>
    <w:rsid w:val="001F47E1"/>
    <w:rsid w:val="001F4AF5"/>
    <w:rsid w:val="002034BB"/>
    <w:rsid w:val="00205540"/>
    <w:rsid w:val="00210C3F"/>
    <w:rsid w:val="002133F3"/>
    <w:rsid w:val="00225B1E"/>
    <w:rsid w:val="00236C9F"/>
    <w:rsid w:val="00240680"/>
    <w:rsid w:val="0024090B"/>
    <w:rsid w:val="00244004"/>
    <w:rsid w:val="00246B1C"/>
    <w:rsid w:val="00253584"/>
    <w:rsid w:val="002550B8"/>
    <w:rsid w:val="002559AB"/>
    <w:rsid w:val="002651EE"/>
    <w:rsid w:val="002658A5"/>
    <w:rsid w:val="00280D92"/>
    <w:rsid w:val="002908C1"/>
    <w:rsid w:val="00292CE6"/>
    <w:rsid w:val="00292DE5"/>
    <w:rsid w:val="00296C65"/>
    <w:rsid w:val="002A3643"/>
    <w:rsid w:val="002A42AA"/>
    <w:rsid w:val="002A4F79"/>
    <w:rsid w:val="002B20B9"/>
    <w:rsid w:val="002B3F4E"/>
    <w:rsid w:val="002B662B"/>
    <w:rsid w:val="002B72CC"/>
    <w:rsid w:val="002E065D"/>
    <w:rsid w:val="002E3A08"/>
    <w:rsid w:val="002F5499"/>
    <w:rsid w:val="00301B1B"/>
    <w:rsid w:val="00310339"/>
    <w:rsid w:val="00311581"/>
    <w:rsid w:val="00311C50"/>
    <w:rsid w:val="00316BF1"/>
    <w:rsid w:val="00323233"/>
    <w:rsid w:val="00332F57"/>
    <w:rsid w:val="00333550"/>
    <w:rsid w:val="00335BC1"/>
    <w:rsid w:val="00342557"/>
    <w:rsid w:val="0034380E"/>
    <w:rsid w:val="00356B65"/>
    <w:rsid w:val="003718A6"/>
    <w:rsid w:val="00390DD6"/>
    <w:rsid w:val="003A2ADC"/>
    <w:rsid w:val="003C3162"/>
    <w:rsid w:val="003C588B"/>
    <w:rsid w:val="003C74D5"/>
    <w:rsid w:val="003D00B1"/>
    <w:rsid w:val="003D303F"/>
    <w:rsid w:val="003D5EFC"/>
    <w:rsid w:val="003E1047"/>
    <w:rsid w:val="003E6803"/>
    <w:rsid w:val="003F1819"/>
    <w:rsid w:val="00405955"/>
    <w:rsid w:val="004108D0"/>
    <w:rsid w:val="0041538B"/>
    <w:rsid w:val="00415B23"/>
    <w:rsid w:val="00415E57"/>
    <w:rsid w:val="0041620B"/>
    <w:rsid w:val="00433990"/>
    <w:rsid w:val="00433F7F"/>
    <w:rsid w:val="00435634"/>
    <w:rsid w:val="0043646F"/>
    <w:rsid w:val="00437BD6"/>
    <w:rsid w:val="004434BA"/>
    <w:rsid w:val="0044592B"/>
    <w:rsid w:val="00453993"/>
    <w:rsid w:val="00462141"/>
    <w:rsid w:val="004678EC"/>
    <w:rsid w:val="00467C3A"/>
    <w:rsid w:val="004762A3"/>
    <w:rsid w:val="00496ACD"/>
    <w:rsid w:val="004A4B20"/>
    <w:rsid w:val="004B631C"/>
    <w:rsid w:val="004C43B0"/>
    <w:rsid w:val="004D0936"/>
    <w:rsid w:val="004E08F7"/>
    <w:rsid w:val="004E2C1A"/>
    <w:rsid w:val="005101DB"/>
    <w:rsid w:val="00511728"/>
    <w:rsid w:val="00512C7C"/>
    <w:rsid w:val="0051633F"/>
    <w:rsid w:val="00517E75"/>
    <w:rsid w:val="00527053"/>
    <w:rsid w:val="00542C04"/>
    <w:rsid w:val="00546E42"/>
    <w:rsid w:val="00550E25"/>
    <w:rsid w:val="00566688"/>
    <w:rsid w:val="00571B7E"/>
    <w:rsid w:val="00573B96"/>
    <w:rsid w:val="00574525"/>
    <w:rsid w:val="0058160B"/>
    <w:rsid w:val="00582DCE"/>
    <w:rsid w:val="00585D07"/>
    <w:rsid w:val="005A0F44"/>
    <w:rsid w:val="005A49C4"/>
    <w:rsid w:val="005A71DB"/>
    <w:rsid w:val="005C041B"/>
    <w:rsid w:val="005E67E6"/>
    <w:rsid w:val="005E79A6"/>
    <w:rsid w:val="005E7D39"/>
    <w:rsid w:val="006104ED"/>
    <w:rsid w:val="00612A8D"/>
    <w:rsid w:val="006166B8"/>
    <w:rsid w:val="006211AE"/>
    <w:rsid w:val="00640F20"/>
    <w:rsid w:val="006423AF"/>
    <w:rsid w:val="00646FF2"/>
    <w:rsid w:val="006617BB"/>
    <w:rsid w:val="00673CD8"/>
    <w:rsid w:val="00682F24"/>
    <w:rsid w:val="006864E3"/>
    <w:rsid w:val="006977F1"/>
    <w:rsid w:val="006A166B"/>
    <w:rsid w:val="006A1B57"/>
    <w:rsid w:val="006B707C"/>
    <w:rsid w:val="006B7FA5"/>
    <w:rsid w:val="006D6018"/>
    <w:rsid w:val="006F382D"/>
    <w:rsid w:val="00707B03"/>
    <w:rsid w:val="00715ED7"/>
    <w:rsid w:val="00720731"/>
    <w:rsid w:val="00722369"/>
    <w:rsid w:val="00724476"/>
    <w:rsid w:val="00726A7D"/>
    <w:rsid w:val="007405CB"/>
    <w:rsid w:val="00745257"/>
    <w:rsid w:val="00745A9D"/>
    <w:rsid w:val="00760469"/>
    <w:rsid w:val="00760BCB"/>
    <w:rsid w:val="00761081"/>
    <w:rsid w:val="007700F9"/>
    <w:rsid w:val="00786002"/>
    <w:rsid w:val="00794FE3"/>
    <w:rsid w:val="00797C4D"/>
    <w:rsid w:val="007A0BF4"/>
    <w:rsid w:val="007A7B98"/>
    <w:rsid w:val="007B23C7"/>
    <w:rsid w:val="007B3F8C"/>
    <w:rsid w:val="007B40CD"/>
    <w:rsid w:val="007D4FD5"/>
    <w:rsid w:val="007D7120"/>
    <w:rsid w:val="007D7281"/>
    <w:rsid w:val="007E11ED"/>
    <w:rsid w:val="007F0711"/>
    <w:rsid w:val="008046CE"/>
    <w:rsid w:val="0080582B"/>
    <w:rsid w:val="00807A82"/>
    <w:rsid w:val="00807F90"/>
    <w:rsid w:val="008123AD"/>
    <w:rsid w:val="008276A9"/>
    <w:rsid w:val="00833CC8"/>
    <w:rsid w:val="008421C1"/>
    <w:rsid w:val="00845254"/>
    <w:rsid w:val="0085632A"/>
    <w:rsid w:val="00857626"/>
    <w:rsid w:val="00857932"/>
    <w:rsid w:val="00861A6B"/>
    <w:rsid w:val="008958E5"/>
    <w:rsid w:val="00897A9E"/>
    <w:rsid w:val="008A0476"/>
    <w:rsid w:val="008A314A"/>
    <w:rsid w:val="008B622A"/>
    <w:rsid w:val="008D1127"/>
    <w:rsid w:val="008D12ED"/>
    <w:rsid w:val="008D4A72"/>
    <w:rsid w:val="008E0337"/>
    <w:rsid w:val="008E1395"/>
    <w:rsid w:val="00906C60"/>
    <w:rsid w:val="00910FEF"/>
    <w:rsid w:val="00913746"/>
    <w:rsid w:val="00923DE3"/>
    <w:rsid w:val="009315FB"/>
    <w:rsid w:val="00932B07"/>
    <w:rsid w:val="00954BEC"/>
    <w:rsid w:val="009604C8"/>
    <w:rsid w:val="0096072E"/>
    <w:rsid w:val="009672E0"/>
    <w:rsid w:val="00986573"/>
    <w:rsid w:val="00987AE7"/>
    <w:rsid w:val="009A0457"/>
    <w:rsid w:val="009A2119"/>
    <w:rsid w:val="009A5D05"/>
    <w:rsid w:val="009A7A13"/>
    <w:rsid w:val="009B04F2"/>
    <w:rsid w:val="009B5DE7"/>
    <w:rsid w:val="009C554E"/>
    <w:rsid w:val="009C5FDC"/>
    <w:rsid w:val="009D2279"/>
    <w:rsid w:val="009D2704"/>
    <w:rsid w:val="009D56A0"/>
    <w:rsid w:val="009E1F6E"/>
    <w:rsid w:val="009E4C56"/>
    <w:rsid w:val="009F4E38"/>
    <w:rsid w:val="009F6035"/>
    <w:rsid w:val="00A01970"/>
    <w:rsid w:val="00A10518"/>
    <w:rsid w:val="00A10A21"/>
    <w:rsid w:val="00A112D8"/>
    <w:rsid w:val="00A13111"/>
    <w:rsid w:val="00A227DE"/>
    <w:rsid w:val="00A34783"/>
    <w:rsid w:val="00A512EF"/>
    <w:rsid w:val="00A51C15"/>
    <w:rsid w:val="00A63C92"/>
    <w:rsid w:val="00A7283D"/>
    <w:rsid w:val="00A75535"/>
    <w:rsid w:val="00A75CCE"/>
    <w:rsid w:val="00A91610"/>
    <w:rsid w:val="00A9169C"/>
    <w:rsid w:val="00A922C8"/>
    <w:rsid w:val="00A94EEF"/>
    <w:rsid w:val="00A95003"/>
    <w:rsid w:val="00A96029"/>
    <w:rsid w:val="00AA541C"/>
    <w:rsid w:val="00AA7404"/>
    <w:rsid w:val="00AC4772"/>
    <w:rsid w:val="00AD76E5"/>
    <w:rsid w:val="00AE7F2A"/>
    <w:rsid w:val="00AF2C7B"/>
    <w:rsid w:val="00B02C64"/>
    <w:rsid w:val="00B2040A"/>
    <w:rsid w:val="00B26F7C"/>
    <w:rsid w:val="00B327FB"/>
    <w:rsid w:val="00B34896"/>
    <w:rsid w:val="00B356D0"/>
    <w:rsid w:val="00B35DD7"/>
    <w:rsid w:val="00B61F91"/>
    <w:rsid w:val="00B66D35"/>
    <w:rsid w:val="00BA55BC"/>
    <w:rsid w:val="00BB3F2D"/>
    <w:rsid w:val="00BB4BB0"/>
    <w:rsid w:val="00BB56DA"/>
    <w:rsid w:val="00BC577C"/>
    <w:rsid w:val="00BC67D1"/>
    <w:rsid w:val="00BD325E"/>
    <w:rsid w:val="00BD722C"/>
    <w:rsid w:val="00BD768B"/>
    <w:rsid w:val="00BD7E16"/>
    <w:rsid w:val="00BE2C22"/>
    <w:rsid w:val="00BF70C7"/>
    <w:rsid w:val="00C00B04"/>
    <w:rsid w:val="00C07BE4"/>
    <w:rsid w:val="00C11FD8"/>
    <w:rsid w:val="00C25DAE"/>
    <w:rsid w:val="00C34EEC"/>
    <w:rsid w:val="00C41265"/>
    <w:rsid w:val="00C46B42"/>
    <w:rsid w:val="00C64241"/>
    <w:rsid w:val="00C66A2F"/>
    <w:rsid w:val="00C709F3"/>
    <w:rsid w:val="00C8065C"/>
    <w:rsid w:val="00C8392F"/>
    <w:rsid w:val="00C95C1D"/>
    <w:rsid w:val="00CA0721"/>
    <w:rsid w:val="00CA206A"/>
    <w:rsid w:val="00CB22A1"/>
    <w:rsid w:val="00CB285A"/>
    <w:rsid w:val="00CB71F0"/>
    <w:rsid w:val="00CC35A6"/>
    <w:rsid w:val="00CD6ABE"/>
    <w:rsid w:val="00CF4615"/>
    <w:rsid w:val="00CF7B3F"/>
    <w:rsid w:val="00D048CE"/>
    <w:rsid w:val="00D04C07"/>
    <w:rsid w:val="00D274C9"/>
    <w:rsid w:val="00D32B56"/>
    <w:rsid w:val="00D5015E"/>
    <w:rsid w:val="00D55848"/>
    <w:rsid w:val="00D56455"/>
    <w:rsid w:val="00D56D3F"/>
    <w:rsid w:val="00D571CF"/>
    <w:rsid w:val="00D672A2"/>
    <w:rsid w:val="00D72B19"/>
    <w:rsid w:val="00D77C09"/>
    <w:rsid w:val="00D901AF"/>
    <w:rsid w:val="00D91002"/>
    <w:rsid w:val="00D96388"/>
    <w:rsid w:val="00DA1DB0"/>
    <w:rsid w:val="00DC7A1E"/>
    <w:rsid w:val="00DD0C0B"/>
    <w:rsid w:val="00DD5817"/>
    <w:rsid w:val="00DE0E05"/>
    <w:rsid w:val="00DE3BB8"/>
    <w:rsid w:val="00DE3CEE"/>
    <w:rsid w:val="00DE64AA"/>
    <w:rsid w:val="00E01660"/>
    <w:rsid w:val="00E04638"/>
    <w:rsid w:val="00E13784"/>
    <w:rsid w:val="00E1599A"/>
    <w:rsid w:val="00E1624B"/>
    <w:rsid w:val="00E20450"/>
    <w:rsid w:val="00E21625"/>
    <w:rsid w:val="00E30753"/>
    <w:rsid w:val="00E31AF5"/>
    <w:rsid w:val="00E34822"/>
    <w:rsid w:val="00E37CB3"/>
    <w:rsid w:val="00E447A1"/>
    <w:rsid w:val="00E469C3"/>
    <w:rsid w:val="00E50B10"/>
    <w:rsid w:val="00E52B59"/>
    <w:rsid w:val="00E626FF"/>
    <w:rsid w:val="00E74D5D"/>
    <w:rsid w:val="00E773E1"/>
    <w:rsid w:val="00E77C18"/>
    <w:rsid w:val="00E83D65"/>
    <w:rsid w:val="00E91A4D"/>
    <w:rsid w:val="00E97F22"/>
    <w:rsid w:val="00ED7562"/>
    <w:rsid w:val="00ED7F84"/>
    <w:rsid w:val="00EE0815"/>
    <w:rsid w:val="00EE624E"/>
    <w:rsid w:val="00EE71D5"/>
    <w:rsid w:val="00F03959"/>
    <w:rsid w:val="00F11426"/>
    <w:rsid w:val="00F20BBE"/>
    <w:rsid w:val="00F26959"/>
    <w:rsid w:val="00F27BFE"/>
    <w:rsid w:val="00F32FAE"/>
    <w:rsid w:val="00F36FFA"/>
    <w:rsid w:val="00F449EE"/>
    <w:rsid w:val="00F44B5E"/>
    <w:rsid w:val="00F53671"/>
    <w:rsid w:val="00F745D7"/>
    <w:rsid w:val="00F7476B"/>
    <w:rsid w:val="00F76C55"/>
    <w:rsid w:val="00F80654"/>
    <w:rsid w:val="00F8693B"/>
    <w:rsid w:val="00FB0EC9"/>
    <w:rsid w:val="00FC264B"/>
    <w:rsid w:val="00FC50B7"/>
    <w:rsid w:val="00FD10B2"/>
    <w:rsid w:val="00FD450E"/>
    <w:rsid w:val="00FD4F90"/>
    <w:rsid w:val="00FD5197"/>
    <w:rsid w:val="00FE0FE2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D31D17-B11F-4160-BF09-8284D880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4100-9D71-4259-B265-0AB3A193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Kodeks</cp:lastModifiedBy>
  <cp:revision>2</cp:revision>
  <cp:lastPrinted>2019-02-15T00:38:00Z</cp:lastPrinted>
  <dcterms:created xsi:type="dcterms:W3CDTF">2019-03-18T06:44:00Z</dcterms:created>
  <dcterms:modified xsi:type="dcterms:W3CDTF">2019-03-18T06:44:00Z</dcterms:modified>
</cp:coreProperties>
</file>