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0" w:rsidRDefault="002F2FC0" w:rsidP="002F2FC0">
      <w:pPr>
        <w:ind w:firstLine="851"/>
        <w:jc w:val="center"/>
        <w:rPr>
          <w:rFonts w:ascii="Times New Roman" w:hAnsi="Times New Roman"/>
          <w:b/>
          <w:sz w:val="28"/>
          <w:szCs w:val="28"/>
          <w:lang w:val="ru-RU"/>
        </w:rPr>
      </w:pPr>
      <w:r>
        <w:rPr>
          <w:rFonts w:ascii="Times New Roman" w:hAnsi="Times New Roman"/>
          <w:b/>
          <w:sz w:val="28"/>
          <w:szCs w:val="28"/>
          <w:lang w:val="ru-RU"/>
        </w:rPr>
        <w:t xml:space="preserve">  ПРОЕКТ</w:t>
      </w: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Муниципальное образование «</w:t>
      </w:r>
      <w:proofErr w:type="spellStart"/>
      <w:proofErr w:type="gramStart"/>
      <w:r>
        <w:rPr>
          <w:rFonts w:ascii="Times New Roman" w:hAnsi="Times New Roman"/>
          <w:sz w:val="28"/>
          <w:szCs w:val="28"/>
          <w:lang w:val="ru-RU"/>
        </w:rPr>
        <w:t>Бирофельдское</w:t>
      </w:r>
      <w:proofErr w:type="spellEnd"/>
      <w:r>
        <w:rPr>
          <w:rFonts w:ascii="Times New Roman" w:hAnsi="Times New Roman"/>
          <w:sz w:val="28"/>
          <w:szCs w:val="28"/>
          <w:lang w:val="ru-RU"/>
        </w:rPr>
        <w:t xml:space="preserve">  сельское</w:t>
      </w:r>
      <w:proofErr w:type="gramEnd"/>
      <w:r>
        <w:rPr>
          <w:rFonts w:ascii="Times New Roman" w:hAnsi="Times New Roman"/>
          <w:sz w:val="28"/>
          <w:szCs w:val="28"/>
          <w:lang w:val="ru-RU"/>
        </w:rPr>
        <w:t xml:space="preserve"> поселение»</w:t>
      </w: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Биробиджанского муниципального района</w:t>
      </w: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2F2FC0" w:rsidRDefault="002F2FC0" w:rsidP="002F2FC0">
      <w:pPr>
        <w:ind w:firstLine="851"/>
        <w:jc w:val="center"/>
        <w:rPr>
          <w:rFonts w:ascii="Times New Roman" w:hAnsi="Times New Roman"/>
          <w:lang w:val="ru-RU"/>
        </w:rPr>
      </w:pP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2F2FC0" w:rsidRDefault="002F2FC0" w:rsidP="002F2FC0">
      <w:pPr>
        <w:jc w:val="center"/>
        <w:rPr>
          <w:rFonts w:ascii="Times New Roman" w:hAnsi="Times New Roman"/>
          <w:sz w:val="28"/>
          <w:szCs w:val="28"/>
          <w:lang w:val="ru-RU"/>
        </w:rPr>
      </w:pPr>
    </w:p>
    <w:p w:rsidR="002F2FC0" w:rsidRDefault="002F2FC0" w:rsidP="002F2FC0">
      <w:pPr>
        <w:jc w:val="center"/>
        <w:rPr>
          <w:rFonts w:ascii="Times New Roman" w:hAnsi="Times New Roman"/>
          <w:sz w:val="28"/>
          <w:szCs w:val="28"/>
          <w:lang w:val="ru-RU"/>
        </w:rPr>
      </w:pPr>
      <w:r>
        <w:rPr>
          <w:rFonts w:ascii="Times New Roman" w:hAnsi="Times New Roman"/>
          <w:sz w:val="28"/>
          <w:szCs w:val="28"/>
          <w:lang w:val="ru-RU"/>
        </w:rPr>
        <w:t>ПОСТАНОВЛЕНИЕ</w:t>
      </w:r>
    </w:p>
    <w:p w:rsidR="002F2FC0" w:rsidRDefault="002F2FC0" w:rsidP="002F2FC0">
      <w:pPr>
        <w:rPr>
          <w:rFonts w:ascii="Times New Roman" w:hAnsi="Times New Roman"/>
          <w:sz w:val="28"/>
          <w:szCs w:val="28"/>
          <w:lang w:val="ru-RU"/>
        </w:rPr>
      </w:pPr>
      <w:r>
        <w:rPr>
          <w:rFonts w:ascii="Times New Roman" w:hAnsi="Times New Roman"/>
          <w:sz w:val="28"/>
          <w:szCs w:val="28"/>
          <w:lang w:val="ru-RU"/>
        </w:rPr>
        <w:t xml:space="preserve">--------.2019                                                                                                          № </w:t>
      </w:r>
    </w:p>
    <w:p w:rsidR="002F2FC0" w:rsidRDefault="002F2FC0" w:rsidP="002F2FC0">
      <w:pPr>
        <w:jc w:val="center"/>
        <w:rPr>
          <w:rFonts w:ascii="Times New Roman" w:hAnsi="Times New Roman"/>
          <w:sz w:val="28"/>
          <w:szCs w:val="28"/>
          <w:lang w:val="ru-RU"/>
        </w:rPr>
      </w:pPr>
      <w:r>
        <w:rPr>
          <w:rFonts w:ascii="Times New Roman" w:hAnsi="Times New Roman"/>
          <w:sz w:val="28"/>
          <w:szCs w:val="28"/>
          <w:lang w:val="ru-RU"/>
        </w:rPr>
        <w:t>с. Бирофельд</w:t>
      </w:r>
    </w:p>
    <w:p w:rsidR="002F2FC0" w:rsidRDefault="002F2FC0" w:rsidP="002F2FC0">
      <w:pPr>
        <w:jc w:val="center"/>
        <w:rPr>
          <w:rFonts w:ascii="Times New Roman" w:hAnsi="Times New Roman"/>
          <w:sz w:val="28"/>
          <w:szCs w:val="28"/>
          <w:lang w:val="ru-RU"/>
        </w:rPr>
      </w:pPr>
    </w:p>
    <w:p w:rsidR="002F2FC0" w:rsidRDefault="002F2FC0" w:rsidP="002F2FC0">
      <w:pPr>
        <w:rPr>
          <w:rFonts w:ascii="Times New Roman" w:hAnsi="Times New Roman"/>
          <w:sz w:val="28"/>
          <w:szCs w:val="28"/>
          <w:lang w:val="ru-RU"/>
        </w:rPr>
      </w:pPr>
    </w:p>
    <w:p w:rsidR="002F2FC0" w:rsidRDefault="002F2FC0" w:rsidP="002F2FC0">
      <w:pPr>
        <w:spacing w:line="360" w:lineRule="auto"/>
        <w:jc w:val="both"/>
        <w:rPr>
          <w:rFonts w:ascii="Times New Roman" w:hAnsi="Times New Roman"/>
          <w:color w:val="000000"/>
          <w:sz w:val="28"/>
          <w:szCs w:val="28"/>
          <w:lang w:val="ru-RU"/>
        </w:rPr>
      </w:pPr>
      <w:bookmarkStart w:id="0" w:name="_GoBack"/>
      <w:r>
        <w:rPr>
          <w:rFonts w:ascii="Times New Roman" w:hAnsi="Times New Roman"/>
          <w:color w:val="000000"/>
          <w:sz w:val="28"/>
          <w:szCs w:val="28"/>
          <w:lang w:val="ru-RU"/>
        </w:rPr>
        <w:t xml:space="preserve">Об утверждении стоимости услуг по погребению, предоставляемых согласно гарантированному перечню услуг по погребению, </w:t>
      </w:r>
      <w:proofErr w:type="gramStart"/>
      <w:r>
        <w:rPr>
          <w:rFonts w:ascii="Times New Roman" w:hAnsi="Times New Roman"/>
          <w:color w:val="000000"/>
          <w:sz w:val="28"/>
          <w:szCs w:val="28"/>
          <w:lang w:val="ru-RU"/>
        </w:rPr>
        <w:t>оказываемых  специализированными</w:t>
      </w:r>
      <w:proofErr w:type="gramEnd"/>
      <w:r>
        <w:rPr>
          <w:rFonts w:ascii="Times New Roman" w:hAnsi="Times New Roman"/>
          <w:color w:val="000000"/>
          <w:sz w:val="28"/>
          <w:szCs w:val="28"/>
          <w:lang w:val="ru-RU"/>
        </w:rPr>
        <w:t xml:space="preserve"> службами по вопросам похоронного дела на территории муниципального образования «</w:t>
      </w:r>
      <w:proofErr w:type="spellStart"/>
      <w:r>
        <w:rPr>
          <w:rFonts w:ascii="Times New Roman" w:hAnsi="Times New Roman"/>
          <w:color w:val="000000"/>
          <w:sz w:val="28"/>
          <w:szCs w:val="28"/>
          <w:lang w:val="ru-RU"/>
        </w:rPr>
        <w:t>Бирофельдское</w:t>
      </w:r>
      <w:proofErr w:type="spellEnd"/>
      <w:r>
        <w:rPr>
          <w:rFonts w:ascii="Times New Roman" w:hAnsi="Times New Roman"/>
          <w:color w:val="000000"/>
          <w:sz w:val="28"/>
          <w:szCs w:val="28"/>
          <w:lang w:val="ru-RU"/>
        </w:rPr>
        <w:t xml:space="preserve"> сельское поселение»</w:t>
      </w:r>
    </w:p>
    <w:bookmarkEnd w:id="0"/>
    <w:p w:rsidR="002F2FC0" w:rsidRDefault="002F2FC0" w:rsidP="002F2FC0">
      <w:pPr>
        <w:spacing w:line="360" w:lineRule="auto"/>
        <w:jc w:val="both"/>
        <w:rPr>
          <w:rFonts w:ascii="Times New Roman" w:hAnsi="Times New Roman"/>
          <w:color w:val="000000"/>
          <w:sz w:val="28"/>
          <w:szCs w:val="28"/>
          <w:lang w:val="ru-RU"/>
        </w:rPr>
      </w:pP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В соответствии с Федеральным законом от 12.01.1996 № 8-ФЗ «О погребении и похоронном деле», Уставом муниципального образования «</w:t>
      </w:r>
      <w:proofErr w:type="spellStart"/>
      <w:r>
        <w:rPr>
          <w:rFonts w:ascii="Times New Roman" w:hAnsi="Times New Roman"/>
          <w:color w:val="000000"/>
          <w:sz w:val="28"/>
          <w:szCs w:val="28"/>
          <w:lang w:val="ru-RU"/>
        </w:rPr>
        <w:t>Бирофельдское</w:t>
      </w:r>
      <w:proofErr w:type="spellEnd"/>
      <w:r>
        <w:rPr>
          <w:rFonts w:ascii="Times New Roman" w:hAnsi="Times New Roman"/>
          <w:color w:val="000000"/>
          <w:sz w:val="28"/>
          <w:szCs w:val="28"/>
          <w:lang w:val="ru-RU"/>
        </w:rPr>
        <w:t xml:space="preserve">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  «  _______ 2019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 автономной области»  администрация сельского поселения</w:t>
      </w:r>
    </w:p>
    <w:p w:rsidR="002F2FC0" w:rsidRDefault="002F2FC0" w:rsidP="002F2FC0">
      <w:pPr>
        <w:spacing w:line="360" w:lineRule="auto"/>
        <w:ind w:firstLine="225"/>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ПОСТАНОВЛЯЕТ:</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 Утвердить прилагаемую </w:t>
      </w:r>
      <w:proofErr w:type="gramStart"/>
      <w:r>
        <w:rPr>
          <w:rFonts w:ascii="Times New Roman" w:hAnsi="Times New Roman"/>
          <w:color w:val="000000"/>
          <w:sz w:val="28"/>
          <w:szCs w:val="28"/>
          <w:lang w:val="ru-RU"/>
        </w:rPr>
        <w:t>стоимость  услуг</w:t>
      </w:r>
      <w:proofErr w:type="gramEnd"/>
      <w:r>
        <w:rPr>
          <w:rFonts w:ascii="Times New Roman" w:hAnsi="Times New Roman"/>
          <w:color w:val="000000"/>
          <w:sz w:val="28"/>
          <w:szCs w:val="28"/>
          <w:lang w:val="ru-RU"/>
        </w:rPr>
        <w:t>,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w:t>
      </w:r>
      <w:proofErr w:type="spellStart"/>
      <w:r>
        <w:rPr>
          <w:rFonts w:ascii="Times New Roman" w:hAnsi="Times New Roman"/>
          <w:color w:val="000000"/>
          <w:sz w:val="28"/>
          <w:szCs w:val="28"/>
          <w:lang w:val="ru-RU"/>
        </w:rPr>
        <w:t>Бирофельдское</w:t>
      </w:r>
      <w:proofErr w:type="spellEnd"/>
      <w:r>
        <w:rPr>
          <w:rFonts w:ascii="Times New Roman" w:hAnsi="Times New Roman"/>
          <w:color w:val="000000"/>
          <w:sz w:val="28"/>
          <w:szCs w:val="28"/>
          <w:lang w:val="ru-RU"/>
        </w:rPr>
        <w:t xml:space="preserve"> сельское </w:t>
      </w:r>
      <w:r>
        <w:rPr>
          <w:rFonts w:ascii="Times New Roman" w:hAnsi="Times New Roman"/>
          <w:color w:val="000000"/>
          <w:sz w:val="28"/>
          <w:szCs w:val="28"/>
          <w:lang w:val="ru-RU"/>
        </w:rPr>
        <w:lastRenderedPageBreak/>
        <w:t>поселение» Биробиджанского муниципального района Еврейской автономной области.</w:t>
      </w:r>
    </w:p>
    <w:p w:rsidR="002F2FC0" w:rsidRDefault="002F2FC0" w:rsidP="002F2FC0">
      <w:pPr>
        <w:spacing w:line="360" w:lineRule="auto"/>
        <w:ind w:firstLine="708"/>
        <w:jc w:val="both"/>
        <w:rPr>
          <w:rFonts w:ascii="Times New Roman" w:hAnsi="Times New Roman"/>
          <w:sz w:val="28"/>
          <w:szCs w:val="28"/>
          <w:lang w:val="ru-RU"/>
        </w:rPr>
      </w:pPr>
      <w:r>
        <w:rPr>
          <w:rFonts w:ascii="Times New Roman" w:hAnsi="Times New Roman"/>
          <w:color w:val="000000"/>
          <w:sz w:val="28"/>
          <w:szCs w:val="28"/>
          <w:lang w:val="ru-RU"/>
        </w:rPr>
        <w:t xml:space="preserve">2. Признать утратившим силу постановление администрации сельского поселения от 21.03.2018 № 42 «Об утверждении стоимости услуг по погребению, предоставляемых согласно гарантированному перечню услуг по погребению, </w:t>
      </w:r>
      <w:proofErr w:type="gramStart"/>
      <w:r>
        <w:rPr>
          <w:rFonts w:ascii="Times New Roman" w:hAnsi="Times New Roman"/>
          <w:color w:val="000000"/>
          <w:sz w:val="28"/>
          <w:szCs w:val="28"/>
          <w:lang w:val="ru-RU"/>
        </w:rPr>
        <w:t>оказываемых  специализированными</w:t>
      </w:r>
      <w:proofErr w:type="gramEnd"/>
      <w:r>
        <w:rPr>
          <w:rFonts w:ascii="Times New Roman" w:hAnsi="Times New Roman"/>
          <w:color w:val="000000"/>
          <w:sz w:val="28"/>
          <w:szCs w:val="28"/>
          <w:lang w:val="ru-RU"/>
        </w:rPr>
        <w:t xml:space="preserve"> службами по вопросам похоронного дела на территории муниципального образования «</w:t>
      </w:r>
      <w:proofErr w:type="spellStart"/>
      <w:r>
        <w:rPr>
          <w:rFonts w:ascii="Times New Roman" w:hAnsi="Times New Roman"/>
          <w:color w:val="000000"/>
          <w:sz w:val="28"/>
          <w:szCs w:val="28"/>
          <w:lang w:val="ru-RU"/>
        </w:rPr>
        <w:t>Бирофельдское</w:t>
      </w:r>
      <w:proofErr w:type="spellEnd"/>
      <w:r>
        <w:rPr>
          <w:rFonts w:ascii="Times New Roman" w:hAnsi="Times New Roman"/>
          <w:color w:val="000000"/>
          <w:sz w:val="28"/>
          <w:szCs w:val="28"/>
          <w:lang w:val="ru-RU"/>
        </w:rPr>
        <w:t xml:space="preserve"> сельское поселение»</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3. Контроль за исполнением настоящего постановления оставляю за собой.</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Опубликовать настоящее постановление в Информационном Бюллетене </w:t>
      </w:r>
      <w:proofErr w:type="spellStart"/>
      <w:r>
        <w:rPr>
          <w:rFonts w:ascii="Times New Roman" w:hAnsi="Times New Roman"/>
          <w:color w:val="000000"/>
          <w:sz w:val="28"/>
          <w:szCs w:val="28"/>
          <w:lang w:val="ru-RU"/>
        </w:rPr>
        <w:t>Бирофельдского</w:t>
      </w:r>
      <w:proofErr w:type="spellEnd"/>
      <w:r>
        <w:rPr>
          <w:rFonts w:ascii="Times New Roman" w:hAnsi="Times New Roman"/>
          <w:color w:val="000000"/>
          <w:sz w:val="28"/>
          <w:szCs w:val="28"/>
          <w:lang w:val="ru-RU"/>
        </w:rPr>
        <w:t xml:space="preserve"> сельского поселения Биробиджанского муниципального района.</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Настоящее постановление вступает в силу после дня его официального опубликования и распространяется на правоотношения, возникшие с 01 февраля 2019 года.</w:t>
      </w:r>
    </w:p>
    <w:p w:rsidR="002F2FC0" w:rsidRDefault="002F2FC0" w:rsidP="002F2FC0">
      <w:pPr>
        <w:spacing w:line="360" w:lineRule="auto"/>
        <w:ind w:firstLine="708"/>
        <w:jc w:val="both"/>
        <w:rPr>
          <w:rFonts w:ascii="Times New Roman" w:hAnsi="Times New Roman"/>
          <w:color w:val="000000"/>
          <w:sz w:val="28"/>
          <w:szCs w:val="28"/>
          <w:lang w:val="ru-RU"/>
        </w:rPr>
      </w:pPr>
    </w:p>
    <w:p w:rsidR="002F2FC0" w:rsidRDefault="002F2FC0" w:rsidP="002F2FC0">
      <w:pPr>
        <w:spacing w:line="360" w:lineRule="auto"/>
        <w:ind w:firstLine="708"/>
        <w:jc w:val="both"/>
        <w:rPr>
          <w:rFonts w:ascii="Times New Roman" w:hAnsi="Times New Roman"/>
          <w:color w:val="000000"/>
          <w:sz w:val="28"/>
          <w:szCs w:val="28"/>
          <w:lang w:val="ru-RU"/>
        </w:rPr>
      </w:pPr>
    </w:p>
    <w:p w:rsidR="002F2FC0" w:rsidRDefault="002F2FC0" w:rsidP="002F2FC0">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Глава сельского поселения                                                                 М.Ю. Ворон</w:t>
      </w: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Приложение № 1</w:t>
      </w:r>
    </w:p>
    <w:p w:rsidR="002F2FC0" w:rsidRDefault="002F2FC0" w:rsidP="002F2FC0">
      <w:pPr>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к постановлению </w:t>
      </w: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администрации</w:t>
      </w: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сельского поселения</w:t>
      </w: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от         2019 №  </w:t>
      </w:r>
    </w:p>
    <w:p w:rsidR="002F2FC0" w:rsidRDefault="002F2FC0" w:rsidP="002F2FC0">
      <w:pPr>
        <w:jc w:val="right"/>
        <w:rPr>
          <w:rFonts w:ascii="Times New Roman" w:hAnsi="Times New Roman"/>
          <w:color w:val="000000"/>
          <w:sz w:val="28"/>
          <w:szCs w:val="28"/>
          <w:lang w:val="ru-RU"/>
        </w:rPr>
      </w:pPr>
    </w:p>
    <w:p w:rsidR="002F2FC0" w:rsidRDefault="002F2FC0" w:rsidP="002F2FC0">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rsidR="002F2FC0" w:rsidRDefault="002F2FC0" w:rsidP="002F2FC0">
      <w:pPr>
        <w:spacing w:line="360" w:lineRule="auto"/>
        <w:jc w:val="center"/>
        <w:rPr>
          <w:rFonts w:ascii="Times New Roman" w:hAnsi="Times New Roman"/>
          <w:color w:val="000000"/>
          <w:sz w:val="28"/>
          <w:szCs w:val="28"/>
          <w:lang w:val="ru-RU"/>
        </w:rPr>
      </w:pPr>
      <w:r>
        <w:rPr>
          <w:rFonts w:ascii="Times New Roman" w:hAnsi="Times New Roman"/>
          <w:color w:val="000000"/>
          <w:sz w:val="28"/>
          <w:szCs w:val="28"/>
          <w:lang w:val="ru-RU"/>
        </w:rPr>
        <w:t>Стоимость услуг,</w:t>
      </w:r>
    </w:p>
    <w:p w:rsidR="002F2FC0" w:rsidRDefault="002F2FC0" w:rsidP="002F2FC0">
      <w:pPr>
        <w:spacing w:line="360" w:lineRule="auto"/>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предоставляемых согласно гарантированному перечню услуг   по погребению, оказываемых </w:t>
      </w:r>
      <w:proofErr w:type="gramStart"/>
      <w:r>
        <w:rPr>
          <w:rFonts w:ascii="Times New Roman" w:hAnsi="Times New Roman"/>
          <w:color w:val="000000"/>
          <w:sz w:val="28"/>
          <w:szCs w:val="28"/>
          <w:lang w:val="ru-RU"/>
        </w:rPr>
        <w:t>специализированными  службами</w:t>
      </w:r>
      <w:proofErr w:type="gramEnd"/>
      <w:r>
        <w:rPr>
          <w:rFonts w:ascii="Times New Roman" w:hAnsi="Times New Roman"/>
          <w:color w:val="000000"/>
          <w:sz w:val="28"/>
          <w:szCs w:val="28"/>
          <w:lang w:val="ru-RU"/>
        </w:rPr>
        <w:t xml:space="preserve">  по вопросам похоронного дела на территории муниципального образования «</w:t>
      </w:r>
      <w:proofErr w:type="spellStart"/>
      <w:r>
        <w:rPr>
          <w:rFonts w:ascii="Times New Roman" w:hAnsi="Times New Roman"/>
          <w:color w:val="000000"/>
          <w:sz w:val="28"/>
          <w:szCs w:val="28"/>
          <w:lang w:val="ru-RU"/>
        </w:rPr>
        <w:t>Бирофельдское</w:t>
      </w:r>
      <w:proofErr w:type="spellEnd"/>
      <w:r>
        <w:rPr>
          <w:rFonts w:ascii="Times New Roman" w:hAnsi="Times New Roman"/>
          <w:color w:val="000000"/>
          <w:sz w:val="28"/>
          <w:szCs w:val="28"/>
          <w:lang w:val="ru-RU"/>
        </w:rPr>
        <w:t xml:space="preserve"> сельское поселение» Биробиджанского муниципального района Еврейской автономной области.</w:t>
      </w:r>
    </w:p>
    <w:p w:rsidR="002F2FC0" w:rsidRDefault="002F2FC0" w:rsidP="002F2FC0">
      <w:pPr>
        <w:jc w:val="center"/>
        <w:rPr>
          <w:rFonts w:ascii="Times New Roman" w:hAnsi="Times New Roman"/>
          <w:color w:val="000000"/>
          <w:sz w:val="28"/>
          <w:szCs w:val="28"/>
          <w:lang w:val="ru-RU"/>
        </w:rPr>
      </w:pPr>
    </w:p>
    <w:tbl>
      <w:tblPr>
        <w:tblW w:w="0" w:type="auto"/>
        <w:tblInd w:w="105" w:type="dxa"/>
        <w:tblLayout w:type="fixed"/>
        <w:tblCellMar>
          <w:left w:w="105" w:type="dxa"/>
          <w:right w:w="105" w:type="dxa"/>
        </w:tblCellMar>
        <w:tblLook w:val="04A0" w:firstRow="1" w:lastRow="0" w:firstColumn="1" w:lastColumn="0" w:noHBand="0" w:noVBand="1"/>
      </w:tblPr>
      <w:tblGrid>
        <w:gridCol w:w="720"/>
        <w:gridCol w:w="7218"/>
        <w:gridCol w:w="2340"/>
      </w:tblGrid>
      <w:tr w:rsidR="002F2FC0" w:rsidRPr="00BA506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п/п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proofErr w:type="spellStart"/>
            <w:r>
              <w:rPr>
                <w:rFonts w:ascii="Times New Roman" w:hAnsi="Times New Roman"/>
                <w:color w:val="000000"/>
                <w:sz w:val="28"/>
                <w:szCs w:val="28"/>
              </w:rPr>
              <w:t>Перечень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услуг</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lang w:val="ru-RU"/>
              </w:rPr>
              <w:t>Стоимость услуг по погребению умерших граждан (руб.)</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1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Оформление документов,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r>
      <w:tr w:rsidR="002F2FC0" w:rsidRPr="00BA506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2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Предоставление и доставка гроба и других предметов, необходимых для погребения:</w:t>
            </w:r>
          </w:p>
        </w:tc>
        <w:tc>
          <w:tcPr>
            <w:tcW w:w="234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lang w:val="ru-RU"/>
              </w:rPr>
            </w:pP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2.1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Гроб</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необитый</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1</w:t>
            </w:r>
            <w:r>
              <w:rPr>
                <w:rFonts w:ascii="Times New Roman" w:hAnsi="Times New Roman"/>
                <w:color w:val="000000"/>
                <w:sz w:val="28"/>
                <w:szCs w:val="28"/>
                <w:lang w:val="ru-RU"/>
              </w:rPr>
              <w:t>946,91</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2.2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Доставка в морг гроба и других предметов,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4</w:t>
            </w:r>
            <w:r>
              <w:rPr>
                <w:rFonts w:ascii="Times New Roman" w:hAnsi="Times New Roman"/>
                <w:color w:val="000000"/>
                <w:sz w:val="28"/>
                <w:szCs w:val="28"/>
                <w:lang w:val="ru-RU"/>
              </w:rPr>
              <w:t>35,43</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2.3.</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Укладка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тела</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гроб</w:t>
            </w:r>
            <w:proofErr w:type="spellEnd"/>
          </w:p>
        </w:tc>
        <w:tc>
          <w:tcPr>
            <w:tcW w:w="234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rPr>
            </w:pP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3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Облачение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тела</w:t>
            </w:r>
            <w:proofErr w:type="spellEnd"/>
            <w:r>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rPr>
            </w:pP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3.1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Ткань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облачение</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lang w:val="ru-RU"/>
              </w:rPr>
              <w:t>4,08</w:t>
            </w:r>
            <w:r>
              <w:rPr>
                <w:rFonts w:ascii="Times New Roman" w:hAnsi="Times New Roman"/>
                <w:color w:val="000000"/>
                <w:sz w:val="28"/>
                <w:szCs w:val="28"/>
              </w:rPr>
              <w:t xml:space="preserve"> </w:t>
            </w:r>
          </w:p>
        </w:tc>
      </w:tr>
      <w:tr w:rsidR="002F2FC0" w:rsidRPr="00BA506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4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Перевозка тела (останков) умершего на кладбище:</w:t>
            </w:r>
          </w:p>
        </w:tc>
        <w:tc>
          <w:tcPr>
            <w:tcW w:w="234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lang w:val="ru-RU"/>
              </w:rPr>
            </w:pP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4.1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Вынос гроба с телом из морга и доставка к месту захоронения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lang w:val="ru-RU"/>
              </w:rPr>
              <w:t>924,21</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4.2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Работа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катафалка</w:t>
            </w:r>
            <w:proofErr w:type="spellEnd"/>
            <w:r>
              <w:rPr>
                <w:rFonts w:ascii="Times New Roman" w:hAnsi="Times New Roman"/>
                <w:color w:val="000000"/>
                <w:sz w:val="28"/>
                <w:szCs w:val="28"/>
              </w:rPr>
              <w:t xml:space="preserve"> (35 </w:t>
            </w:r>
            <w:proofErr w:type="spellStart"/>
            <w:r>
              <w:rPr>
                <w:rFonts w:ascii="Times New Roman" w:hAnsi="Times New Roman"/>
                <w:color w:val="000000"/>
                <w:sz w:val="28"/>
                <w:szCs w:val="28"/>
              </w:rPr>
              <w:t>минут</w:t>
            </w:r>
            <w:proofErr w:type="spellEnd"/>
            <w:r>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5</w:t>
            </w:r>
            <w:r>
              <w:rPr>
                <w:rFonts w:ascii="Times New Roman" w:hAnsi="Times New Roman"/>
                <w:color w:val="000000"/>
                <w:sz w:val="28"/>
                <w:szCs w:val="28"/>
                <w:lang w:val="ru-RU"/>
              </w:rPr>
              <w:t>73,30</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Погребение</w:t>
            </w:r>
            <w:proofErr w:type="spellEnd"/>
            <w:r>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rPr>
            </w:pP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5.1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Рытье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могилы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механизированным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способом</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6</w:t>
            </w:r>
            <w:r>
              <w:rPr>
                <w:rFonts w:ascii="Times New Roman" w:hAnsi="Times New Roman"/>
                <w:color w:val="000000"/>
                <w:sz w:val="28"/>
                <w:szCs w:val="28"/>
                <w:lang w:val="ru-RU"/>
              </w:rPr>
              <w:t>31,22</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5.2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Захоронение</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3</w:t>
            </w:r>
            <w:r>
              <w:rPr>
                <w:rFonts w:ascii="Times New Roman" w:hAnsi="Times New Roman"/>
                <w:color w:val="000000"/>
                <w:sz w:val="28"/>
                <w:szCs w:val="28"/>
                <w:lang w:val="ru-RU"/>
              </w:rPr>
              <w:t>24,25</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5.3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Засыпка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могилы</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ru-RU"/>
              </w:rPr>
              <w:t>865,80</w:t>
            </w:r>
            <w:r>
              <w:rPr>
                <w:rFonts w:ascii="Times New Roman" w:hAnsi="Times New Roman"/>
                <w:color w:val="000000"/>
                <w:sz w:val="28"/>
                <w:szCs w:val="28"/>
              </w:rPr>
              <w:t xml:space="preserve"> </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5.4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Тумба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обелиск</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6</w:t>
            </w:r>
            <w:r>
              <w:rPr>
                <w:rFonts w:ascii="Times New Roman" w:hAnsi="Times New Roman"/>
                <w:color w:val="000000"/>
                <w:sz w:val="28"/>
                <w:szCs w:val="28"/>
                <w:lang w:val="ru-RU"/>
              </w:rPr>
              <w:t>62,50</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5.5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Надпись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тумбе</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обелиске</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8</w:t>
            </w:r>
            <w:r>
              <w:rPr>
                <w:rFonts w:ascii="Times New Roman" w:hAnsi="Times New Roman"/>
                <w:color w:val="000000"/>
                <w:sz w:val="28"/>
                <w:szCs w:val="28"/>
                <w:lang w:val="ru-RU"/>
              </w:rPr>
              <w:t>5,37</w:t>
            </w:r>
          </w:p>
        </w:tc>
      </w:tr>
      <w:tr w:rsidR="002F2FC0" w:rsidTr="002F2FC0">
        <w:tc>
          <w:tcPr>
            <w:tcW w:w="72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5.6 </w:t>
            </w: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Установка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тумбы</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обелиска</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lang w:val="ru-RU"/>
              </w:rPr>
              <w:t>207,34</w:t>
            </w:r>
          </w:p>
        </w:tc>
      </w:tr>
      <w:tr w:rsidR="002F2FC0" w:rsidTr="002F2FC0">
        <w:tc>
          <w:tcPr>
            <w:tcW w:w="720" w:type="dxa"/>
            <w:tcBorders>
              <w:top w:val="single" w:sz="2" w:space="0" w:color="auto"/>
              <w:left w:val="single" w:sz="2" w:space="0" w:color="auto"/>
              <w:bottom w:val="single" w:sz="2" w:space="0" w:color="auto"/>
              <w:right w:val="single" w:sz="2" w:space="0" w:color="auto"/>
            </w:tcBorders>
          </w:tcPr>
          <w:p w:rsidR="002F2FC0" w:rsidRDefault="002F2FC0">
            <w:pPr>
              <w:spacing w:line="276" w:lineRule="auto"/>
              <w:rPr>
                <w:rFonts w:ascii="Times New Roman" w:hAnsi="Times New Roman"/>
                <w:color w:val="000000"/>
                <w:sz w:val="28"/>
                <w:szCs w:val="28"/>
              </w:rPr>
            </w:pPr>
          </w:p>
        </w:tc>
        <w:tc>
          <w:tcPr>
            <w:tcW w:w="7218"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both"/>
              <w:rPr>
                <w:rFonts w:ascii="Times New Roman" w:hAnsi="Times New Roman"/>
                <w:color w:val="000000"/>
                <w:sz w:val="28"/>
                <w:szCs w:val="28"/>
              </w:rPr>
            </w:pPr>
            <w:proofErr w:type="spellStart"/>
            <w:r>
              <w:rPr>
                <w:rFonts w:ascii="Times New Roman" w:hAnsi="Times New Roman"/>
                <w:color w:val="000000"/>
                <w:sz w:val="28"/>
                <w:szCs w:val="28"/>
              </w:rPr>
              <w:t>Итого</w:t>
            </w:r>
            <w:proofErr w:type="spellEnd"/>
            <w:r>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2F2FC0" w:rsidRDefault="002F2FC0">
            <w:pPr>
              <w:spacing w:line="276" w:lineRule="auto"/>
              <w:jc w:val="center"/>
              <w:rPr>
                <w:rFonts w:ascii="Times New Roman" w:hAnsi="Times New Roman"/>
                <w:color w:val="000000"/>
                <w:sz w:val="28"/>
                <w:szCs w:val="28"/>
                <w:lang w:val="ru-RU"/>
              </w:rPr>
            </w:pPr>
            <w:r>
              <w:rPr>
                <w:rFonts w:ascii="Times New Roman" w:hAnsi="Times New Roman"/>
                <w:color w:val="000000"/>
                <w:sz w:val="28"/>
                <w:szCs w:val="28"/>
              </w:rPr>
              <w:t>7</w:t>
            </w:r>
            <w:r>
              <w:rPr>
                <w:rFonts w:ascii="Times New Roman" w:hAnsi="Times New Roman"/>
                <w:color w:val="000000"/>
                <w:sz w:val="28"/>
                <w:szCs w:val="28"/>
                <w:lang w:val="ru-RU"/>
              </w:rPr>
              <w:t>730,41</w:t>
            </w:r>
          </w:p>
        </w:tc>
      </w:tr>
    </w:tbl>
    <w:p w:rsidR="00BF4ADA" w:rsidRDefault="00BA5060"/>
    <w:sectPr w:rsidR="00BF4ADA" w:rsidSect="0023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C0"/>
    <w:rsid w:val="0023559B"/>
    <w:rsid w:val="002856FE"/>
    <w:rsid w:val="002F2FC0"/>
    <w:rsid w:val="00BA5060"/>
    <w:rsid w:val="00CB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D055-7093-4A34-A152-4091AABD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C0"/>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Kodeks</cp:lastModifiedBy>
  <cp:revision>2</cp:revision>
  <dcterms:created xsi:type="dcterms:W3CDTF">2019-02-06T03:50:00Z</dcterms:created>
  <dcterms:modified xsi:type="dcterms:W3CDTF">2019-02-06T03:50:00Z</dcterms:modified>
</cp:coreProperties>
</file>