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65" w:rsidRPr="00E05210" w:rsidRDefault="00C51F65" w:rsidP="00C51F65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Муниципальное образование «Бирофельдское сельское поселение»</w:t>
      </w:r>
    </w:p>
    <w:p w:rsidR="00C51F65" w:rsidRPr="00E05210" w:rsidRDefault="00C51F65" w:rsidP="00C51F65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Биробиджанского муниципального района</w:t>
      </w:r>
    </w:p>
    <w:p w:rsidR="00C51F65" w:rsidRPr="00E05210" w:rsidRDefault="00C51F65" w:rsidP="00C51F65">
      <w:pPr>
        <w:spacing w:line="360" w:lineRule="auto"/>
        <w:ind w:right="-26"/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Еврейской автономной области</w:t>
      </w:r>
    </w:p>
    <w:p w:rsidR="00C51F65" w:rsidRPr="00E05210" w:rsidRDefault="00C51F65" w:rsidP="00C51F65">
      <w:pPr>
        <w:pStyle w:val="2"/>
        <w:rPr>
          <w:rFonts w:ascii="Times New Roman" w:hAnsi="Times New Roman"/>
          <w:sz w:val="28"/>
          <w:szCs w:val="28"/>
        </w:rPr>
      </w:pPr>
      <w:r w:rsidRPr="00E05210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51F65" w:rsidRPr="00E05210" w:rsidRDefault="00C51F65" w:rsidP="00C51F65">
      <w:pPr>
        <w:pStyle w:val="2"/>
        <w:rPr>
          <w:rFonts w:ascii="Times New Roman" w:hAnsi="Times New Roman"/>
          <w:sz w:val="28"/>
          <w:szCs w:val="28"/>
        </w:rPr>
      </w:pPr>
      <w:r w:rsidRPr="00E05210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CB3685" w:rsidRPr="00E05210" w:rsidRDefault="004A6559" w:rsidP="00CB3685">
      <w:pPr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CB3685" w:rsidRPr="00E05210">
        <w:rPr>
          <w:sz w:val="28"/>
          <w:szCs w:val="28"/>
        </w:rPr>
        <w:t xml:space="preserve">                           </w:t>
      </w:r>
      <w:r w:rsidR="00E05210">
        <w:rPr>
          <w:sz w:val="28"/>
          <w:szCs w:val="28"/>
        </w:rPr>
        <w:t xml:space="preserve">                     </w:t>
      </w:r>
      <w:r w:rsidR="00CB3685" w:rsidRPr="00E05210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146</w:t>
      </w:r>
    </w:p>
    <w:p w:rsidR="00CB3685" w:rsidRPr="00E05210" w:rsidRDefault="00CB3685" w:rsidP="00C51F65">
      <w:pPr>
        <w:jc w:val="center"/>
        <w:rPr>
          <w:sz w:val="28"/>
          <w:szCs w:val="28"/>
        </w:rPr>
      </w:pPr>
    </w:p>
    <w:p w:rsidR="00C51F65" w:rsidRPr="00E05210" w:rsidRDefault="00C51F65" w:rsidP="00C51F65">
      <w:pPr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с. Бирофельд</w:t>
      </w:r>
    </w:p>
    <w:p w:rsidR="00E811E5" w:rsidRPr="00E05210" w:rsidRDefault="00E811E5" w:rsidP="00C51F65">
      <w:pPr>
        <w:jc w:val="center"/>
        <w:rPr>
          <w:sz w:val="28"/>
          <w:szCs w:val="28"/>
        </w:rPr>
      </w:pPr>
    </w:p>
    <w:p w:rsidR="00C51F65" w:rsidRPr="00E05210" w:rsidRDefault="00E811E5" w:rsidP="00C63C08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 </w:t>
      </w:r>
      <w:bookmarkStart w:id="0" w:name="_GoBack"/>
      <w:r w:rsidRPr="00E05210">
        <w:rPr>
          <w:sz w:val="28"/>
          <w:szCs w:val="28"/>
        </w:rPr>
        <w:t xml:space="preserve">О внесении изменений и дополнений в постановление администрации </w:t>
      </w:r>
      <w:r w:rsidR="00E05210">
        <w:rPr>
          <w:sz w:val="28"/>
          <w:szCs w:val="28"/>
        </w:rPr>
        <w:t>Б</w:t>
      </w:r>
      <w:r w:rsidRPr="00E05210">
        <w:rPr>
          <w:sz w:val="28"/>
          <w:szCs w:val="28"/>
        </w:rPr>
        <w:t>ирофельдского сельского поселения от 13.02.2017 № 40 «</w:t>
      </w:r>
      <w:r w:rsidR="000E7143" w:rsidRPr="00E05210">
        <w:rPr>
          <w:sz w:val="28"/>
          <w:szCs w:val="28"/>
        </w:rPr>
        <w:t>О</w:t>
      </w:r>
      <w:r w:rsidR="00C51F65" w:rsidRPr="00E05210">
        <w:rPr>
          <w:sz w:val="28"/>
          <w:szCs w:val="28"/>
        </w:rPr>
        <w:t>б имущественной поддержке субъектов малого и среднего предпринимательства при предоставлении муниципального имущества</w:t>
      </w:r>
      <w:r w:rsidR="000E7143" w:rsidRPr="00E05210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E05210">
        <w:rPr>
          <w:sz w:val="28"/>
          <w:szCs w:val="28"/>
        </w:rPr>
        <w:t>»</w:t>
      </w:r>
      <w:bookmarkEnd w:id="0"/>
    </w:p>
    <w:p w:rsidR="00C51F65" w:rsidRPr="00E05210" w:rsidRDefault="00C51F65" w:rsidP="00C51F65">
      <w:pPr>
        <w:jc w:val="center"/>
        <w:rPr>
          <w:sz w:val="28"/>
          <w:szCs w:val="28"/>
        </w:rPr>
      </w:pPr>
    </w:p>
    <w:p w:rsidR="00C51F65" w:rsidRPr="00E05210" w:rsidRDefault="00C51F65" w:rsidP="00C51F65">
      <w:pPr>
        <w:jc w:val="center"/>
        <w:rPr>
          <w:sz w:val="28"/>
          <w:szCs w:val="28"/>
        </w:rPr>
      </w:pPr>
    </w:p>
    <w:p w:rsidR="00E86FF4" w:rsidRPr="00E05210" w:rsidRDefault="00C51F65" w:rsidP="00E86FF4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ab/>
      </w:r>
      <w:r w:rsidR="004A6559" w:rsidRPr="00E05210">
        <w:rPr>
          <w:sz w:val="28"/>
          <w:szCs w:val="28"/>
        </w:rPr>
        <w:t>В соответствии с Федеральными законами</w:t>
      </w:r>
      <w:r w:rsidR="00E811E5" w:rsidRPr="00E05210">
        <w:rPr>
          <w:sz w:val="28"/>
          <w:szCs w:val="28"/>
        </w:rPr>
        <w:t xml:space="preserve"> от 03.07.2018 № 185-ФЗ «О внесении изменений в отдельные </w:t>
      </w:r>
      <w:r w:rsidR="004A6559" w:rsidRPr="00E05210">
        <w:rPr>
          <w:sz w:val="28"/>
          <w:szCs w:val="28"/>
        </w:rPr>
        <w:t>законодательные</w:t>
      </w:r>
      <w:r w:rsidR="00E811E5" w:rsidRPr="00E05210">
        <w:rPr>
          <w:sz w:val="28"/>
          <w:szCs w:val="28"/>
        </w:rPr>
        <w:t xml:space="preserve"> акты Российской Федерации в целях расширения имущественной поддержки субъектов малого и среднего </w:t>
      </w:r>
      <w:r w:rsidR="004A6559" w:rsidRPr="00E05210">
        <w:rPr>
          <w:sz w:val="28"/>
          <w:szCs w:val="28"/>
        </w:rPr>
        <w:t>предпринимательства</w:t>
      </w:r>
      <w:r w:rsidR="00E811E5" w:rsidRPr="00E05210">
        <w:rPr>
          <w:sz w:val="28"/>
          <w:szCs w:val="28"/>
        </w:rPr>
        <w:t xml:space="preserve">», администрация Бирофельдского сельского поселения </w:t>
      </w:r>
    </w:p>
    <w:p w:rsidR="00E811E5" w:rsidRPr="00E05210" w:rsidRDefault="00E811E5" w:rsidP="00E86FF4">
      <w:pPr>
        <w:jc w:val="both"/>
        <w:rPr>
          <w:sz w:val="28"/>
          <w:szCs w:val="28"/>
        </w:rPr>
      </w:pPr>
    </w:p>
    <w:p w:rsidR="00E86FF4" w:rsidRPr="00E05210" w:rsidRDefault="00E86FF4" w:rsidP="00E86FF4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>ПОСТАНОВЛЯЕТ:</w:t>
      </w:r>
    </w:p>
    <w:p w:rsidR="00C51F65" w:rsidRPr="00E05210" w:rsidRDefault="00C51F65" w:rsidP="00C51F65">
      <w:pPr>
        <w:jc w:val="both"/>
        <w:rPr>
          <w:sz w:val="28"/>
          <w:szCs w:val="28"/>
        </w:rPr>
      </w:pPr>
    </w:p>
    <w:p w:rsidR="00E011E8" w:rsidRPr="00E05210" w:rsidRDefault="00C51F65" w:rsidP="00E011E8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ab/>
        <w:t xml:space="preserve">1. </w:t>
      </w:r>
      <w:r w:rsidR="00E011E8" w:rsidRPr="00E05210">
        <w:rPr>
          <w:sz w:val="28"/>
          <w:szCs w:val="28"/>
        </w:rPr>
        <w:t>Внести в постановление Бирофельдского сельского поселения от 13.02.2017 № 40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области» следующие изменения и дополнения:</w:t>
      </w:r>
    </w:p>
    <w:p w:rsidR="00E011E8" w:rsidRPr="00E05210" w:rsidRDefault="00BD6409" w:rsidP="00E011E8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1.1. В пункте 1 слова «(за исключением имущественных прав субъектов малого и среднего предпринимательства) заменить словами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BD6409" w:rsidRPr="00E05210" w:rsidRDefault="00BD6409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1.2. В пункте 2 слова «(за исключением имущественных прав субъектов малого и среднего предпринимательства) заменить словами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и дополнить абзацем</w:t>
      </w:r>
      <w:r w:rsidR="005A7884" w:rsidRPr="00E05210">
        <w:rPr>
          <w:sz w:val="28"/>
          <w:szCs w:val="28"/>
        </w:rPr>
        <w:t xml:space="preserve"> следующего содержания</w:t>
      </w:r>
      <w:r w:rsidRPr="00E05210">
        <w:rPr>
          <w:sz w:val="28"/>
          <w:szCs w:val="28"/>
        </w:rPr>
        <w:t>:</w:t>
      </w:r>
    </w:p>
    <w:p w:rsidR="00DA20A6" w:rsidRPr="00E05210" w:rsidRDefault="00BD6409" w:rsidP="00DA20A6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Настоящий Порядок формирования, ведения и обязательного опубликования перечня</w:t>
      </w:r>
      <w:r w:rsidR="00DA20A6" w:rsidRPr="00E05210">
        <w:rPr>
          <w:sz w:val="28"/>
          <w:szCs w:val="28"/>
        </w:rPr>
        <w:t xml:space="preserve"> муниципального </w:t>
      </w:r>
      <w:r w:rsidRPr="00E05210">
        <w:rPr>
          <w:sz w:val="28"/>
          <w:szCs w:val="28"/>
        </w:rPr>
        <w:t xml:space="preserve"> имущества, </w:t>
      </w:r>
      <w:r w:rsidR="00DA20A6" w:rsidRPr="00E05210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="00DA20A6" w:rsidRPr="00E05210">
        <w:rPr>
          <w:sz w:val="28"/>
          <w:szCs w:val="28"/>
        </w:rPr>
        <w:lastRenderedPageBreak/>
        <w:t xml:space="preserve">среднего предпринимательства) (далее – Порядок), </w:t>
      </w:r>
      <w:r w:rsidR="004A6559" w:rsidRPr="00E05210">
        <w:rPr>
          <w:sz w:val="28"/>
          <w:szCs w:val="28"/>
        </w:rPr>
        <w:t>механизм</w:t>
      </w:r>
      <w:r w:rsidR="00DA20A6" w:rsidRPr="00E05210">
        <w:rPr>
          <w:sz w:val="28"/>
          <w:szCs w:val="28"/>
        </w:rPr>
        <w:t xml:space="preserve"> формирования, ведения и обязательного опубликования перечня муниципального  имущества,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</w:t>
      </w:r>
      <w:r w:rsidR="00E05210">
        <w:rPr>
          <w:sz w:val="28"/>
          <w:szCs w:val="28"/>
        </w:rPr>
        <w:t xml:space="preserve"> </w:t>
      </w:r>
      <w:r w:rsidR="00DA20A6" w:rsidRPr="00E05210">
        <w:rPr>
          <w:sz w:val="28"/>
          <w:szCs w:val="28"/>
        </w:rPr>
        <w:t xml:space="preserve">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а также отчуждения имущества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</w:t>
      </w:r>
      <w:r w:rsidR="004A6559" w:rsidRPr="00E05210">
        <w:rPr>
          <w:sz w:val="28"/>
          <w:szCs w:val="28"/>
        </w:rPr>
        <w:t>собственности</w:t>
      </w:r>
      <w:r w:rsidR="00DA20A6" w:rsidRPr="00E05210">
        <w:rPr>
          <w:sz w:val="28"/>
          <w:szCs w:val="28"/>
        </w:rPr>
        <w:t xml:space="preserve"> и арендуемого субъектами малого и среднего </w:t>
      </w:r>
      <w:r w:rsidR="005A7884" w:rsidRPr="00E05210">
        <w:rPr>
          <w:sz w:val="28"/>
          <w:szCs w:val="28"/>
        </w:rPr>
        <w:t>предпринимательства</w:t>
      </w:r>
      <w:r w:rsidR="00DA20A6" w:rsidRPr="00E05210">
        <w:rPr>
          <w:sz w:val="28"/>
          <w:szCs w:val="28"/>
        </w:rPr>
        <w:t xml:space="preserve">, и о внесении изменений в отдельные </w:t>
      </w:r>
      <w:r w:rsidR="004A6559" w:rsidRPr="00E05210">
        <w:rPr>
          <w:sz w:val="28"/>
          <w:szCs w:val="28"/>
        </w:rPr>
        <w:t>законодательные</w:t>
      </w:r>
      <w:r w:rsidR="00DA20A6" w:rsidRPr="00E05210">
        <w:rPr>
          <w:sz w:val="28"/>
          <w:szCs w:val="28"/>
        </w:rPr>
        <w:t xml:space="preserve"> акты Российской Федерации</w:t>
      </w:r>
      <w:r w:rsidR="005A7884" w:rsidRPr="00E05210">
        <w:rPr>
          <w:sz w:val="28"/>
          <w:szCs w:val="28"/>
        </w:rPr>
        <w:t>» и в случаях, указанных в пунктах 6, 8 и 9 пункта 2 статьи 39.3 Земельного кодекса Российской Федерации».</w:t>
      </w:r>
    </w:p>
    <w:p w:rsidR="00BD6409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1.3. Пункт 4 дополнить абзацем следующего содержания:</w:t>
      </w:r>
    </w:p>
    <w:p w:rsidR="005A7884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Виды имущества, включаемые в Перечень:</w:t>
      </w:r>
    </w:p>
    <w:p w:rsidR="005A7884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износа;</w:t>
      </w:r>
    </w:p>
    <w:p w:rsidR="005A7884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C153B7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- земельные участки, (за исключением земельных участков, предназначенных для </w:t>
      </w:r>
      <w:r w:rsidR="004A6559" w:rsidRPr="00E05210">
        <w:rPr>
          <w:sz w:val="28"/>
          <w:szCs w:val="28"/>
        </w:rPr>
        <w:t>ведения личного</w:t>
      </w:r>
      <w:r w:rsidR="00C153B7" w:rsidRPr="00E05210">
        <w:rPr>
          <w:sz w:val="28"/>
          <w:szCs w:val="28"/>
        </w:rPr>
        <w:t xml:space="preserve"> подсобного хозяйства, огородничества, садоводства, индивидуального жилищного строительства). В </w:t>
      </w:r>
      <w:r w:rsidR="004A6559" w:rsidRPr="00E05210">
        <w:rPr>
          <w:sz w:val="28"/>
          <w:szCs w:val="28"/>
        </w:rPr>
        <w:t>указанные</w:t>
      </w:r>
      <w:r w:rsidR="00C153B7" w:rsidRPr="00E05210">
        <w:rPr>
          <w:sz w:val="28"/>
          <w:szCs w:val="28"/>
        </w:rPr>
        <w:t xml:space="preserve">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D6409" w:rsidRPr="00E05210" w:rsidRDefault="00C153B7" w:rsidP="00E011E8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Указанное имущество должно соответствовать следующим критериям:</w:t>
      </w:r>
    </w:p>
    <w:p w:rsidR="00C153B7" w:rsidRPr="00E05210" w:rsidRDefault="00C153B7" w:rsidP="00E011E8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- </w:t>
      </w:r>
      <w:r w:rsidR="009D5372" w:rsidRPr="00E05210">
        <w:rPr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ограниченно в обороте;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является объектом незавершенного строительства;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в отношении имущества не принято решение о предоставлении его иным лицам;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включено в прогнозный план (программу) приватизации имущества;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признано аварийным и подлежащим сносу или реконструкции;</w:t>
      </w:r>
    </w:p>
    <w:p w:rsidR="00BE7CD1" w:rsidRDefault="009D5372" w:rsidP="00E05210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относится к жилому фонду.</w:t>
      </w:r>
    </w:p>
    <w:p w:rsidR="00E05210" w:rsidRPr="00FF1FDC" w:rsidRDefault="00E05210" w:rsidP="00E05210">
      <w:pPr>
        <w:pStyle w:val="ConsPlusNormal"/>
        <w:ind w:firstLine="540"/>
        <w:jc w:val="both"/>
      </w:pPr>
      <w:r>
        <w:lastRenderedPageBreak/>
        <w:t xml:space="preserve">  2. </w:t>
      </w:r>
      <w:r w:rsidRPr="00C24FE8">
        <w:rPr>
          <w:rFonts w:hint="eastAsia"/>
        </w:rPr>
        <w:t>Настоящее</w:t>
      </w:r>
      <w:r w:rsidRPr="00C24FE8">
        <w:t xml:space="preserve"> </w:t>
      </w:r>
      <w:r w:rsidRPr="00C24FE8">
        <w:rPr>
          <w:rFonts w:hint="eastAsia"/>
        </w:rPr>
        <w:t>постановление</w:t>
      </w:r>
      <w:r w:rsidRPr="00C24FE8">
        <w:t xml:space="preserve"> </w:t>
      </w:r>
      <w:r w:rsidRPr="00C24FE8">
        <w:rPr>
          <w:rFonts w:hint="eastAsia"/>
        </w:rPr>
        <w:t>опубликовать</w:t>
      </w:r>
      <w:r w:rsidRPr="00C24FE8">
        <w:t xml:space="preserve"> </w:t>
      </w:r>
      <w:r w:rsidRPr="00C24FE8">
        <w:rPr>
          <w:rFonts w:hint="eastAsia"/>
        </w:rPr>
        <w:t>в</w:t>
      </w:r>
      <w:r w:rsidRPr="00C24FE8">
        <w:t xml:space="preserve"> «</w:t>
      </w:r>
      <w:r w:rsidRPr="00C24FE8">
        <w:rPr>
          <w:rFonts w:hint="eastAsia"/>
        </w:rPr>
        <w:t>Информационном</w:t>
      </w:r>
      <w:r w:rsidRPr="00C24FE8">
        <w:t xml:space="preserve">       </w:t>
      </w:r>
      <w:r w:rsidRPr="00C24FE8">
        <w:rPr>
          <w:rFonts w:hint="eastAsia"/>
        </w:rPr>
        <w:t>бюллетене»</w:t>
      </w:r>
      <w:r w:rsidRPr="00C24FE8">
        <w:t xml:space="preserve"> </w:t>
      </w:r>
      <w:r w:rsidRPr="00C24FE8">
        <w:rPr>
          <w:rFonts w:hint="eastAsia"/>
        </w:rPr>
        <w:t>Бирофельдского</w:t>
      </w:r>
      <w:r w:rsidRPr="00C24FE8">
        <w:t xml:space="preserve"> </w:t>
      </w:r>
      <w:r w:rsidRPr="00C24FE8">
        <w:rPr>
          <w:rFonts w:hint="eastAsia"/>
        </w:rPr>
        <w:t>сельского</w:t>
      </w:r>
      <w:r w:rsidRPr="00C24FE8">
        <w:t xml:space="preserve"> </w:t>
      </w:r>
      <w:r w:rsidRPr="00C24FE8">
        <w:rPr>
          <w:rFonts w:hint="eastAsia"/>
        </w:rPr>
        <w:t>поселения</w:t>
      </w:r>
      <w:r w:rsidRPr="00C24FE8">
        <w:t xml:space="preserve"> </w:t>
      </w:r>
      <w:r w:rsidRPr="00C24FE8">
        <w:rPr>
          <w:rFonts w:hint="eastAsia"/>
        </w:rPr>
        <w:t>Биробиджанского</w:t>
      </w:r>
      <w:r w:rsidRPr="00C24FE8">
        <w:t xml:space="preserve"> </w:t>
      </w:r>
      <w:r w:rsidRPr="00C24FE8">
        <w:rPr>
          <w:rFonts w:hint="eastAsia"/>
        </w:rPr>
        <w:t>муниципального</w:t>
      </w:r>
      <w:r w:rsidRPr="00C24FE8">
        <w:t xml:space="preserve"> </w:t>
      </w:r>
      <w:r w:rsidRPr="00C24FE8">
        <w:rPr>
          <w:rFonts w:hint="eastAsia"/>
        </w:rPr>
        <w:t>района</w:t>
      </w:r>
      <w:r w:rsidRPr="00C24FE8">
        <w:t>.</w:t>
      </w:r>
    </w:p>
    <w:p w:rsidR="00E05210" w:rsidRDefault="00E05210" w:rsidP="00E0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3739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C1373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</w:p>
    <w:p w:rsidR="00E05210" w:rsidRPr="00E05210" w:rsidRDefault="00E05210" w:rsidP="00E05210">
      <w:pPr>
        <w:ind w:firstLine="709"/>
        <w:jc w:val="both"/>
        <w:rPr>
          <w:sz w:val="28"/>
          <w:szCs w:val="28"/>
        </w:rPr>
      </w:pPr>
    </w:p>
    <w:p w:rsidR="0071590B" w:rsidRPr="00E05210" w:rsidRDefault="0071590B" w:rsidP="00E05210">
      <w:pPr>
        <w:jc w:val="both"/>
        <w:rPr>
          <w:sz w:val="28"/>
          <w:szCs w:val="28"/>
        </w:rPr>
      </w:pPr>
    </w:p>
    <w:p w:rsidR="0071590B" w:rsidRPr="00E05210" w:rsidRDefault="0071590B" w:rsidP="0071590B">
      <w:pPr>
        <w:pStyle w:val="a3"/>
        <w:tabs>
          <w:tab w:val="left" w:pos="7371"/>
        </w:tabs>
        <w:spacing w:line="240" w:lineRule="auto"/>
        <w:rPr>
          <w:sz w:val="28"/>
          <w:szCs w:val="28"/>
        </w:rPr>
      </w:pPr>
      <w:r w:rsidRPr="00E05210">
        <w:rPr>
          <w:sz w:val="28"/>
          <w:szCs w:val="28"/>
        </w:rPr>
        <w:t>Глава администрации</w:t>
      </w:r>
    </w:p>
    <w:p w:rsidR="0071590B" w:rsidRPr="00E05210" w:rsidRDefault="0071590B" w:rsidP="0071590B">
      <w:pPr>
        <w:pStyle w:val="a3"/>
        <w:tabs>
          <w:tab w:val="left" w:pos="7371"/>
        </w:tabs>
        <w:spacing w:line="240" w:lineRule="auto"/>
        <w:rPr>
          <w:sz w:val="28"/>
          <w:szCs w:val="28"/>
        </w:rPr>
      </w:pPr>
      <w:r w:rsidRPr="00E05210">
        <w:rPr>
          <w:sz w:val="28"/>
          <w:szCs w:val="28"/>
        </w:rPr>
        <w:t xml:space="preserve"> сельского поселения                                                                           М.Ю. Ворон   </w:t>
      </w:r>
    </w:p>
    <w:p w:rsidR="00E2226E" w:rsidRPr="00E05210" w:rsidRDefault="00E2226E" w:rsidP="00C51F65">
      <w:pPr>
        <w:jc w:val="both"/>
        <w:rPr>
          <w:sz w:val="28"/>
          <w:szCs w:val="28"/>
        </w:rPr>
      </w:pPr>
    </w:p>
    <w:p w:rsidR="0071590B" w:rsidRPr="00E05210" w:rsidRDefault="0071590B">
      <w:pPr>
        <w:spacing w:after="200" w:line="276" w:lineRule="auto"/>
        <w:rPr>
          <w:sz w:val="28"/>
          <w:szCs w:val="28"/>
        </w:rPr>
      </w:pPr>
      <w:r w:rsidRPr="00E05210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F81C74" w:rsidRPr="00E05210" w:rsidTr="00F81C74">
        <w:tc>
          <w:tcPr>
            <w:tcW w:w="4785" w:type="dxa"/>
          </w:tcPr>
          <w:p w:rsidR="00F81C74" w:rsidRPr="00E05210" w:rsidRDefault="00F81C74" w:rsidP="00E222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>УТВЕРЖДЕН</w:t>
            </w:r>
          </w:p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>Бирофельдского сельского поселения</w:t>
            </w:r>
          </w:p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 xml:space="preserve">от </w:t>
            </w:r>
            <w:r w:rsidR="004A6559">
              <w:rPr>
                <w:sz w:val="28"/>
                <w:szCs w:val="28"/>
              </w:rPr>
              <w:t>12.11.2018</w:t>
            </w:r>
            <w:r w:rsidRPr="00E05210">
              <w:rPr>
                <w:sz w:val="28"/>
                <w:szCs w:val="28"/>
              </w:rPr>
              <w:t xml:space="preserve"> № </w:t>
            </w:r>
            <w:r w:rsidR="004A6559">
              <w:rPr>
                <w:sz w:val="28"/>
                <w:szCs w:val="28"/>
              </w:rPr>
              <w:t>146</w:t>
            </w:r>
          </w:p>
          <w:p w:rsidR="00F81C74" w:rsidRPr="00E05210" w:rsidRDefault="00F81C74" w:rsidP="00E2226E">
            <w:pPr>
              <w:jc w:val="right"/>
              <w:rPr>
                <w:sz w:val="28"/>
                <w:szCs w:val="28"/>
              </w:rPr>
            </w:pPr>
          </w:p>
        </w:tc>
      </w:tr>
    </w:tbl>
    <w:p w:rsidR="00DF78D5" w:rsidRPr="00E05210" w:rsidRDefault="00DF78D5" w:rsidP="00E2226E">
      <w:pPr>
        <w:jc w:val="right"/>
        <w:rPr>
          <w:sz w:val="28"/>
          <w:szCs w:val="28"/>
        </w:rPr>
      </w:pPr>
    </w:p>
    <w:p w:rsidR="00DF78D5" w:rsidRPr="00E05210" w:rsidRDefault="007B175D" w:rsidP="00DF78D5">
      <w:pPr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Порядок</w:t>
      </w:r>
    </w:p>
    <w:p w:rsidR="007B175D" w:rsidRPr="00E05210" w:rsidRDefault="007B175D" w:rsidP="00DF78D5">
      <w:pPr>
        <w:jc w:val="center"/>
        <w:rPr>
          <w:sz w:val="28"/>
          <w:szCs w:val="28"/>
        </w:rPr>
      </w:pPr>
      <w:r w:rsidRPr="00E05210">
        <w:rPr>
          <w:sz w:val="28"/>
          <w:szCs w:val="28"/>
        </w:rPr>
        <w:t xml:space="preserve">Формирования, ведения и обязательного опубликования перечня муниципального </w:t>
      </w:r>
      <w:r w:rsidR="004A6559" w:rsidRPr="00E05210">
        <w:rPr>
          <w:sz w:val="28"/>
          <w:szCs w:val="28"/>
        </w:rPr>
        <w:t>имущества муниципального</w:t>
      </w:r>
      <w:r w:rsidRPr="00E05210">
        <w:rPr>
          <w:sz w:val="28"/>
          <w:szCs w:val="28"/>
        </w:rPr>
        <w:t xml:space="preserve"> образования «Бирофельдское сельское поселение» Биробиджанского муниципального района Еврейской автономной области</w:t>
      </w:r>
      <w:r w:rsidR="003A57E0" w:rsidRPr="00E05210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предпринимательства»</w:t>
      </w:r>
    </w:p>
    <w:p w:rsidR="00DF78D5" w:rsidRPr="00E05210" w:rsidRDefault="00DF78D5" w:rsidP="00DF78D5">
      <w:pPr>
        <w:jc w:val="both"/>
        <w:rPr>
          <w:sz w:val="28"/>
          <w:szCs w:val="28"/>
        </w:rPr>
      </w:pPr>
    </w:p>
    <w:p w:rsidR="00DF78D5" w:rsidRPr="00E05210" w:rsidRDefault="00DF78D5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1. </w:t>
      </w:r>
      <w:r w:rsidR="00EA781F" w:rsidRPr="00E05210">
        <w:rPr>
          <w:sz w:val="28"/>
          <w:szCs w:val="28"/>
        </w:rPr>
        <w:t>Настоящи</w:t>
      </w:r>
      <w:r w:rsidR="003A57E0" w:rsidRPr="00E05210">
        <w:rPr>
          <w:sz w:val="28"/>
          <w:szCs w:val="28"/>
        </w:rPr>
        <w:t>й</w:t>
      </w:r>
      <w:r w:rsidR="00EA781F" w:rsidRPr="00E05210">
        <w:rPr>
          <w:sz w:val="28"/>
          <w:szCs w:val="28"/>
        </w:rPr>
        <w:t xml:space="preserve"> П</w:t>
      </w:r>
      <w:r w:rsidR="003A57E0" w:rsidRPr="00E05210">
        <w:rPr>
          <w:sz w:val="28"/>
          <w:szCs w:val="28"/>
        </w:rPr>
        <w:t>орядок</w:t>
      </w:r>
      <w:r w:rsidR="00EA781F" w:rsidRPr="00E05210">
        <w:rPr>
          <w:sz w:val="28"/>
          <w:szCs w:val="28"/>
        </w:rPr>
        <w:t xml:space="preserve"> устанавлива</w:t>
      </w:r>
      <w:r w:rsidR="003A57E0" w:rsidRPr="00E05210">
        <w:rPr>
          <w:sz w:val="28"/>
          <w:szCs w:val="28"/>
        </w:rPr>
        <w:t>е</w:t>
      </w:r>
      <w:r w:rsidR="00EA781F" w:rsidRPr="00E05210">
        <w:rPr>
          <w:sz w:val="28"/>
          <w:szCs w:val="28"/>
        </w:rPr>
        <w:t xml:space="preserve">т </w:t>
      </w:r>
      <w:r w:rsidR="003A57E0" w:rsidRPr="00E05210">
        <w:rPr>
          <w:sz w:val="28"/>
          <w:szCs w:val="28"/>
        </w:rPr>
        <w:t>правила</w:t>
      </w:r>
      <w:r w:rsidR="00EA781F" w:rsidRPr="00E05210">
        <w:rPr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 </w:t>
      </w:r>
      <w:r w:rsidR="003A57E0" w:rsidRPr="00E05210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1669E3" w:rsidRPr="00E05210">
        <w:rPr>
          <w:sz w:val="28"/>
          <w:szCs w:val="28"/>
        </w:rPr>
        <w:t xml:space="preserve">(за исключением земельных участков), свободных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(далее </w:t>
      </w:r>
      <w:r w:rsidR="00A13CD0" w:rsidRPr="00E05210">
        <w:rPr>
          <w:sz w:val="28"/>
          <w:szCs w:val="28"/>
        </w:rPr>
        <w:t xml:space="preserve">- </w:t>
      </w:r>
      <w:r w:rsidR="001669E3" w:rsidRPr="00E05210">
        <w:rPr>
          <w:sz w:val="28"/>
          <w:szCs w:val="28"/>
        </w:rPr>
        <w:t>муниципального имущества, перечень)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4A6559">
        <w:rPr>
          <w:sz w:val="28"/>
          <w:szCs w:val="28"/>
        </w:rPr>
        <w:t xml:space="preserve"> </w:t>
      </w:r>
      <w:r w:rsidR="00FF66F7" w:rsidRPr="00E05210">
        <w:rPr>
          <w:sz w:val="28"/>
          <w:szCs w:val="28"/>
        </w:rPr>
        <w:t>поддержки малого и среднего предпринимательства</w:t>
      </w:r>
      <w:r w:rsidR="00CF76DD" w:rsidRPr="00E05210">
        <w:rPr>
          <w:sz w:val="28"/>
          <w:szCs w:val="28"/>
        </w:rPr>
        <w:t>.</w:t>
      </w:r>
    </w:p>
    <w:p w:rsidR="00CF76DD" w:rsidRPr="00E05210" w:rsidRDefault="00CF76DD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2. В перечень вносятся сведения о муниципальном имуществе соответствующим своим критериям:</w:t>
      </w:r>
    </w:p>
    <w:p w:rsidR="00CF76DD" w:rsidRPr="00E05210" w:rsidRDefault="00CF76DD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б) муниципальное имущество не ограничено в обороте;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иным лицам;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  <w:bookmarkStart w:id="1" w:name="l27"/>
      <w:bookmarkEnd w:id="1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  <w:bookmarkStart w:id="2" w:name="l11"/>
      <w:bookmarkEnd w:id="2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 w:rsidR="00A13CD0" w:rsidRPr="00E05210">
        <w:rPr>
          <w:sz w:val="28"/>
          <w:szCs w:val="28"/>
        </w:rPr>
        <w:t>е</w:t>
      </w:r>
      <w:r w:rsidRPr="00E05210">
        <w:rPr>
          <w:sz w:val="28"/>
          <w:szCs w:val="28"/>
        </w:rPr>
        <w:t xml:space="preserve">тся решением </w:t>
      </w:r>
      <w:r w:rsidR="00A13CD0" w:rsidRPr="00E05210">
        <w:rPr>
          <w:sz w:val="28"/>
          <w:szCs w:val="28"/>
        </w:rPr>
        <w:t>Собрание депутатов</w:t>
      </w:r>
      <w:r w:rsidRPr="00E05210">
        <w:rPr>
          <w:sz w:val="28"/>
          <w:szCs w:val="28"/>
        </w:rPr>
        <w:t xml:space="preserve"> муниципального образования «Бирофельдское сельское поселение» (далее - уполномоченный орган) об утверждении перечня или о внесении в него изменений на основе предложений </w:t>
      </w:r>
      <w:r w:rsidR="00A13CD0" w:rsidRPr="00E05210">
        <w:rPr>
          <w:sz w:val="28"/>
          <w:szCs w:val="28"/>
        </w:rPr>
        <w:t xml:space="preserve">главы администрации </w:t>
      </w:r>
      <w:r w:rsidR="00276F6E" w:rsidRPr="00E05210">
        <w:rPr>
          <w:sz w:val="28"/>
          <w:szCs w:val="28"/>
        </w:rPr>
        <w:t>сельского поселения</w:t>
      </w:r>
      <w:r w:rsidRPr="00E05210">
        <w:rPr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bookmarkStart w:id="3" w:name="l28"/>
      <w:bookmarkStart w:id="4" w:name="l12"/>
      <w:bookmarkEnd w:id="3"/>
      <w:bookmarkEnd w:id="4"/>
    </w:p>
    <w:p w:rsidR="00B224AB" w:rsidRPr="00E05210" w:rsidRDefault="00B224AB" w:rsidP="00F81C74">
      <w:pPr>
        <w:spacing w:line="360" w:lineRule="atLeast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AC7EF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C7EF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имущества.</w:t>
      </w:r>
      <w:bookmarkStart w:id="5" w:name="l29"/>
      <w:bookmarkStart w:id="6" w:name="l13"/>
      <w:bookmarkEnd w:id="5"/>
      <w:bookmarkEnd w:id="6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4. Рассмотрение предложения, указанного в пункте 3 настоящ</w:t>
      </w:r>
      <w:r w:rsidR="00AC7EF0" w:rsidRPr="00E05210">
        <w:rPr>
          <w:sz w:val="28"/>
          <w:szCs w:val="28"/>
        </w:rPr>
        <w:t>его</w:t>
      </w:r>
      <w:r w:rsidRPr="00E05210">
        <w:rPr>
          <w:sz w:val="28"/>
          <w:szCs w:val="28"/>
        </w:rPr>
        <w:t xml:space="preserve"> П</w:t>
      </w:r>
      <w:r w:rsidR="00AC7EF0" w:rsidRPr="00E05210">
        <w:rPr>
          <w:sz w:val="28"/>
          <w:szCs w:val="28"/>
        </w:rPr>
        <w:t>орядка</w:t>
      </w:r>
      <w:r w:rsidRPr="00E05210">
        <w:rPr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о включении сведений о </w:t>
      </w:r>
      <w:r w:rsidR="00AC7EF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 w:rsidR="00AC7EF0" w:rsidRPr="00E05210">
        <w:rPr>
          <w:sz w:val="28"/>
          <w:szCs w:val="28"/>
        </w:rPr>
        <w:t>его</w:t>
      </w:r>
      <w:r w:rsidR="004A6559">
        <w:rPr>
          <w:sz w:val="28"/>
          <w:szCs w:val="28"/>
        </w:rPr>
        <w:t xml:space="preserve"> </w:t>
      </w:r>
      <w:r w:rsidR="00AC7EF0" w:rsidRPr="00E05210">
        <w:rPr>
          <w:sz w:val="28"/>
          <w:szCs w:val="28"/>
        </w:rPr>
        <w:t>Порядка</w:t>
      </w:r>
      <w:r w:rsidRPr="00E05210">
        <w:rPr>
          <w:sz w:val="28"/>
          <w:szCs w:val="28"/>
        </w:rPr>
        <w:t>;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б) об исключении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</w:t>
      </w:r>
      <w:r w:rsidR="00AA3460" w:rsidRPr="00E05210">
        <w:rPr>
          <w:sz w:val="28"/>
          <w:szCs w:val="28"/>
        </w:rPr>
        <w:t>его</w:t>
      </w:r>
      <w:r w:rsidRPr="00E05210">
        <w:rPr>
          <w:sz w:val="28"/>
          <w:szCs w:val="28"/>
        </w:rPr>
        <w:t xml:space="preserve"> П</w:t>
      </w:r>
      <w:r w:rsidR="00AA3460" w:rsidRPr="00E05210">
        <w:rPr>
          <w:sz w:val="28"/>
          <w:szCs w:val="28"/>
        </w:rPr>
        <w:t>орядка</w:t>
      </w:r>
      <w:r w:rsidRPr="00E05210">
        <w:rPr>
          <w:sz w:val="28"/>
          <w:szCs w:val="28"/>
        </w:rPr>
        <w:t>;</w:t>
      </w:r>
      <w:bookmarkStart w:id="7" w:name="l14"/>
      <w:bookmarkEnd w:id="7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в) об отказе в учете предложения.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5. В случае принятия решения об отказе в учете предложения, указанного в пункте 3 настоящ</w:t>
      </w:r>
      <w:r w:rsidR="00AA3460" w:rsidRPr="00E05210">
        <w:rPr>
          <w:sz w:val="28"/>
          <w:szCs w:val="28"/>
        </w:rPr>
        <w:t>его</w:t>
      </w:r>
      <w:r w:rsidRPr="00E05210">
        <w:rPr>
          <w:sz w:val="28"/>
          <w:szCs w:val="28"/>
        </w:rPr>
        <w:t xml:space="preserve"> П</w:t>
      </w:r>
      <w:r w:rsidR="00AA3460" w:rsidRPr="00E05210">
        <w:rPr>
          <w:sz w:val="28"/>
          <w:szCs w:val="28"/>
        </w:rPr>
        <w:t>орядка</w:t>
      </w:r>
      <w:r w:rsidRPr="00E05210">
        <w:rPr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в перечень или исключения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из перечня.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6. Уполномоченный орган вправе исключить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bookmarkStart w:id="8" w:name="l15"/>
      <w:bookmarkEnd w:id="8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A346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имущества;</w:t>
      </w:r>
      <w:bookmarkStart w:id="9" w:name="l30"/>
      <w:bookmarkEnd w:id="9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lastRenderedPageBreak/>
        <w:t xml:space="preserve">б) ни одного заявления о предоставлении </w:t>
      </w:r>
      <w:r w:rsidR="00AA346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bookmarkStart w:id="10" w:name="l16"/>
      <w:bookmarkEnd w:id="10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7. Уполномоченный орган исключает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из перечня в одном из следующих случаев: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в отношении </w:t>
      </w:r>
      <w:r w:rsidR="00AA346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bookmarkStart w:id="11" w:name="l31"/>
      <w:bookmarkEnd w:id="11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б) право </w:t>
      </w:r>
      <w:r w:rsidR="00AA3460" w:rsidRPr="00E05210">
        <w:rPr>
          <w:sz w:val="28"/>
          <w:szCs w:val="28"/>
        </w:rPr>
        <w:t>муниципальной</w:t>
      </w:r>
      <w:r w:rsidRPr="00E05210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  <w:bookmarkStart w:id="12" w:name="l17"/>
      <w:bookmarkEnd w:id="12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8.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6" w:anchor="l435" w:tgtFrame="_blank" w:history="1">
        <w:r w:rsidRPr="00E05210">
          <w:rPr>
            <w:sz w:val="28"/>
            <w:szCs w:val="28"/>
          </w:rPr>
          <w:t>частью 4.4</w:t>
        </w:r>
      </w:hyperlink>
      <w:r w:rsidRPr="00E05210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9.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группируются в перечне </w:t>
      </w:r>
      <w:r w:rsidR="00957A78" w:rsidRPr="00E05210">
        <w:rPr>
          <w:sz w:val="28"/>
          <w:szCs w:val="28"/>
        </w:rPr>
        <w:t xml:space="preserve">муниципального имущества муниципального образования «Бирофельдское сельское поселение», </w:t>
      </w:r>
      <w:r w:rsidRPr="00E05210">
        <w:rPr>
          <w:sz w:val="28"/>
          <w:szCs w:val="28"/>
        </w:rPr>
        <w:t>а также по видам имущества (недвижимое имущество, движимое имущество).</w:t>
      </w:r>
      <w:bookmarkStart w:id="13" w:name="l32"/>
      <w:bookmarkStart w:id="14" w:name="l18"/>
      <w:bookmarkEnd w:id="13"/>
      <w:bookmarkEnd w:id="14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11. Перечень и внесенные в него изменения подлежат: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обязательному опубликованию </w:t>
      </w:r>
      <w:r w:rsidR="00AE09F4" w:rsidRPr="00E05210">
        <w:rPr>
          <w:sz w:val="28"/>
          <w:szCs w:val="28"/>
        </w:rPr>
        <w:t>в «Информационном бюллетене Бирофельдского сельского поселения»</w:t>
      </w:r>
      <w:r w:rsidRPr="00E05210">
        <w:rPr>
          <w:sz w:val="28"/>
          <w:szCs w:val="28"/>
        </w:rPr>
        <w:t>- в течение 10 рабочих дней со дня утверждения;</w:t>
      </w:r>
    </w:p>
    <w:p w:rsidR="00AE09F4" w:rsidRPr="00E05210" w:rsidRDefault="00B224AB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б) размещению на официальном </w:t>
      </w:r>
      <w:r w:rsidR="00AE09F4" w:rsidRPr="00E05210">
        <w:rPr>
          <w:sz w:val="28"/>
          <w:szCs w:val="28"/>
        </w:rPr>
        <w:t>интернет-сайте Биробиджанского муниципального района</w:t>
      </w:r>
      <w:r w:rsidRPr="00E05210">
        <w:rPr>
          <w:sz w:val="28"/>
          <w:szCs w:val="28"/>
        </w:rPr>
        <w:t xml:space="preserve"> - в течение 3 рабочих дней со дня утверждения."</w:t>
      </w:r>
      <w:bookmarkStart w:id="15" w:name="l33"/>
      <w:bookmarkEnd w:id="15"/>
    </w:p>
    <w:p w:rsidR="00AE09F4" w:rsidRPr="00E05210" w:rsidRDefault="00AE09F4" w:rsidP="00F81C74">
      <w:pPr>
        <w:jc w:val="both"/>
        <w:rPr>
          <w:sz w:val="28"/>
          <w:szCs w:val="28"/>
        </w:rPr>
      </w:pPr>
    </w:p>
    <w:p w:rsidR="00AE09F4" w:rsidRPr="00E05210" w:rsidRDefault="00AE09F4" w:rsidP="00AE09F4">
      <w:pPr>
        <w:rPr>
          <w:sz w:val="28"/>
          <w:szCs w:val="28"/>
        </w:rPr>
      </w:pPr>
    </w:p>
    <w:p w:rsidR="00AE09F4" w:rsidRPr="00E05210" w:rsidRDefault="00AE09F4" w:rsidP="00AE09F4">
      <w:pPr>
        <w:rPr>
          <w:sz w:val="28"/>
          <w:szCs w:val="28"/>
        </w:rPr>
      </w:pPr>
    </w:p>
    <w:sectPr w:rsidR="00AE09F4" w:rsidRPr="00E05210" w:rsidSect="00E052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1" w:rsidRDefault="00B32EF1" w:rsidP="00C63C08">
      <w:r>
        <w:separator/>
      </w:r>
    </w:p>
  </w:endnote>
  <w:endnote w:type="continuationSeparator" w:id="0">
    <w:p w:rsidR="00B32EF1" w:rsidRDefault="00B32EF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1" w:rsidRDefault="00B32EF1" w:rsidP="00C63C08">
      <w:r>
        <w:separator/>
      </w:r>
    </w:p>
  </w:footnote>
  <w:footnote w:type="continuationSeparator" w:id="0">
    <w:p w:rsidR="00B32EF1" w:rsidRDefault="00B32EF1" w:rsidP="00C6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5"/>
    <w:rsid w:val="0002793C"/>
    <w:rsid w:val="000C29D4"/>
    <w:rsid w:val="000D41B5"/>
    <w:rsid w:val="000D5766"/>
    <w:rsid w:val="000E7143"/>
    <w:rsid w:val="001669E3"/>
    <w:rsid w:val="001C7B69"/>
    <w:rsid w:val="001E2AAE"/>
    <w:rsid w:val="001F5983"/>
    <w:rsid w:val="00211FDF"/>
    <w:rsid w:val="00276F6E"/>
    <w:rsid w:val="00297DDD"/>
    <w:rsid w:val="002A4338"/>
    <w:rsid w:val="003A57E0"/>
    <w:rsid w:val="004A6559"/>
    <w:rsid w:val="004E79C4"/>
    <w:rsid w:val="004F17B6"/>
    <w:rsid w:val="005A7884"/>
    <w:rsid w:val="005E617F"/>
    <w:rsid w:val="00610A4B"/>
    <w:rsid w:val="00674AE9"/>
    <w:rsid w:val="00681F6E"/>
    <w:rsid w:val="00694EAE"/>
    <w:rsid w:val="006E7B75"/>
    <w:rsid w:val="00713CE5"/>
    <w:rsid w:val="0071590B"/>
    <w:rsid w:val="00757586"/>
    <w:rsid w:val="007740C7"/>
    <w:rsid w:val="007A1B48"/>
    <w:rsid w:val="007B175D"/>
    <w:rsid w:val="007C51ED"/>
    <w:rsid w:val="007E0EEE"/>
    <w:rsid w:val="007F4B9E"/>
    <w:rsid w:val="008319D4"/>
    <w:rsid w:val="0083728F"/>
    <w:rsid w:val="00845739"/>
    <w:rsid w:val="008525D9"/>
    <w:rsid w:val="008B4586"/>
    <w:rsid w:val="00951B6B"/>
    <w:rsid w:val="00957A78"/>
    <w:rsid w:val="00973403"/>
    <w:rsid w:val="009827AC"/>
    <w:rsid w:val="009C4180"/>
    <w:rsid w:val="009D5372"/>
    <w:rsid w:val="00A13CD0"/>
    <w:rsid w:val="00A72DDE"/>
    <w:rsid w:val="00AA3460"/>
    <w:rsid w:val="00AC7EF0"/>
    <w:rsid w:val="00AD2E6B"/>
    <w:rsid w:val="00AE09F4"/>
    <w:rsid w:val="00B05714"/>
    <w:rsid w:val="00B224AB"/>
    <w:rsid w:val="00B32EF1"/>
    <w:rsid w:val="00B56F8F"/>
    <w:rsid w:val="00BD6409"/>
    <w:rsid w:val="00BE7CD1"/>
    <w:rsid w:val="00C153B7"/>
    <w:rsid w:val="00C27CAC"/>
    <w:rsid w:val="00C51F65"/>
    <w:rsid w:val="00C63C08"/>
    <w:rsid w:val="00C957F9"/>
    <w:rsid w:val="00CB3685"/>
    <w:rsid w:val="00CE11CD"/>
    <w:rsid w:val="00CF69A8"/>
    <w:rsid w:val="00CF76DD"/>
    <w:rsid w:val="00D53731"/>
    <w:rsid w:val="00D91587"/>
    <w:rsid w:val="00DA20A6"/>
    <w:rsid w:val="00DB70DA"/>
    <w:rsid w:val="00DC74FF"/>
    <w:rsid w:val="00DC7CB6"/>
    <w:rsid w:val="00DD2CD6"/>
    <w:rsid w:val="00DD53DE"/>
    <w:rsid w:val="00DF78D5"/>
    <w:rsid w:val="00E011E8"/>
    <w:rsid w:val="00E05210"/>
    <w:rsid w:val="00E2226E"/>
    <w:rsid w:val="00E811E5"/>
    <w:rsid w:val="00E86FF4"/>
    <w:rsid w:val="00EA781F"/>
    <w:rsid w:val="00EB0B0C"/>
    <w:rsid w:val="00F23E49"/>
    <w:rsid w:val="00F81C74"/>
    <w:rsid w:val="00FB13BB"/>
    <w:rsid w:val="00FD1767"/>
    <w:rsid w:val="00FD76F9"/>
    <w:rsid w:val="00FE6E69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3AE6-4D35-499F-98F8-D5A33A3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F65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F6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1590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715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7C51E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5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Kodeks</cp:lastModifiedBy>
  <cp:revision>2</cp:revision>
  <cp:lastPrinted>2018-11-14T22:59:00Z</cp:lastPrinted>
  <dcterms:created xsi:type="dcterms:W3CDTF">2018-11-14T23:38:00Z</dcterms:created>
  <dcterms:modified xsi:type="dcterms:W3CDTF">2018-11-14T23:38:00Z</dcterms:modified>
</cp:coreProperties>
</file>