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5D" w:rsidRPr="0043047B" w:rsidRDefault="00FD315D" w:rsidP="00FD315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FD315D" w:rsidRPr="0043047B" w:rsidRDefault="00FD315D" w:rsidP="00FD315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Биробиджанский муниципальный район</w:t>
      </w:r>
    </w:p>
    <w:p w:rsidR="00FD315D" w:rsidRPr="0043047B" w:rsidRDefault="00FD315D" w:rsidP="00FD315D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FD315D" w:rsidRPr="0043047B" w:rsidRDefault="00FD315D" w:rsidP="00FD315D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3047B">
        <w:rPr>
          <w:rFonts w:ascii="Times New Roman" w:hAnsi="Times New Roman"/>
          <w:sz w:val="28"/>
          <w:szCs w:val="28"/>
          <w:lang w:val="ru-RU"/>
        </w:rPr>
        <w:t>АДМИНИСТРАЦИЯ  СЕЛЬСКОГО</w:t>
      </w:r>
      <w:proofErr w:type="gramEnd"/>
      <w:r w:rsidRPr="0043047B">
        <w:rPr>
          <w:rFonts w:ascii="Times New Roman" w:hAnsi="Times New Roman"/>
          <w:sz w:val="28"/>
          <w:szCs w:val="28"/>
          <w:lang w:val="ru-RU"/>
        </w:rPr>
        <w:t xml:space="preserve">  ПОСЕЛЕНИЯ</w:t>
      </w:r>
    </w:p>
    <w:p w:rsidR="00FD315D" w:rsidRDefault="00FD315D" w:rsidP="00FD315D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FD315D" w:rsidRPr="0043047B" w:rsidRDefault="00FD315D" w:rsidP="00FD315D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315D" w:rsidRPr="0043047B" w:rsidRDefault="00947A5C" w:rsidP="00FD315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30.07.2018</w:t>
      </w:r>
      <w:r w:rsidR="00FD315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="0086706F">
        <w:rPr>
          <w:rFonts w:ascii="Times New Roman" w:hAnsi="Times New Roman"/>
          <w:sz w:val="28"/>
          <w:szCs w:val="28"/>
          <w:lang w:val="ru-RU"/>
        </w:rPr>
        <w:t xml:space="preserve">                          № </w:t>
      </w:r>
      <w:r>
        <w:rPr>
          <w:rFonts w:ascii="Times New Roman" w:hAnsi="Times New Roman"/>
          <w:sz w:val="28"/>
          <w:szCs w:val="28"/>
          <w:lang w:val="ru-RU"/>
        </w:rPr>
        <w:t>106</w:t>
      </w:r>
    </w:p>
    <w:p w:rsidR="00FD315D" w:rsidRDefault="00FD315D" w:rsidP="00FD315D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FD315D" w:rsidRPr="001D0E6D" w:rsidRDefault="00FD315D" w:rsidP="00FD315D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315D" w:rsidRDefault="00FD315D" w:rsidP="00020580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proofErr w:type="gramStart"/>
      <w:r w:rsidRPr="00A56DA7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0205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7AF3">
        <w:rPr>
          <w:rFonts w:ascii="Times New Roman" w:hAnsi="Times New Roman"/>
          <w:sz w:val="28"/>
          <w:szCs w:val="28"/>
          <w:lang w:val="ru-RU"/>
        </w:rPr>
        <w:t>выделении</w:t>
      </w:r>
      <w:proofErr w:type="gramEnd"/>
      <w:r w:rsidR="00EA7AF3">
        <w:rPr>
          <w:rFonts w:ascii="Times New Roman" w:hAnsi="Times New Roman"/>
          <w:sz w:val="28"/>
          <w:szCs w:val="28"/>
          <w:lang w:val="ru-RU"/>
        </w:rPr>
        <w:t xml:space="preserve"> специальных мест для размещения печатных агитационных материалов для информирования избирателей </w:t>
      </w:r>
      <w:r w:rsidR="00020580">
        <w:rPr>
          <w:rFonts w:ascii="Times New Roman" w:hAnsi="Times New Roman"/>
          <w:sz w:val="28"/>
          <w:szCs w:val="28"/>
          <w:lang w:val="ru-RU"/>
        </w:rPr>
        <w:t>на территории муниципального образования «Бирофельдское сельское поселение»</w:t>
      </w:r>
    </w:p>
    <w:bookmarkEnd w:id="0"/>
    <w:p w:rsidR="006176E0" w:rsidRDefault="006176E0" w:rsidP="0002058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76E0" w:rsidRDefault="006176E0" w:rsidP="00F11EB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A7AF3">
        <w:rPr>
          <w:rFonts w:ascii="Times New Roman" w:hAnsi="Times New Roman"/>
          <w:sz w:val="28"/>
          <w:szCs w:val="28"/>
          <w:lang w:val="ru-RU"/>
        </w:rPr>
        <w:t xml:space="preserve">На основании ч. 2 ст. 24 Конституции Российской Федерации, п.7 ст.54 Федерального закона от 12.06.2002 г. № 67 – ФЗ «Об основных гарантиях избирательных прав и права на участие в референдуме граждан Российской Федерации», ст. 20 закона </w:t>
      </w:r>
      <w:proofErr w:type="gramStart"/>
      <w:r w:rsidR="00EA7AF3">
        <w:rPr>
          <w:rFonts w:ascii="Times New Roman" w:hAnsi="Times New Roman"/>
          <w:sz w:val="28"/>
          <w:szCs w:val="28"/>
          <w:lang w:val="ru-RU"/>
        </w:rPr>
        <w:t>ЕАО  от</w:t>
      </w:r>
      <w:proofErr w:type="gramEnd"/>
      <w:r w:rsidR="00EA7AF3">
        <w:rPr>
          <w:rFonts w:ascii="Times New Roman" w:hAnsi="Times New Roman"/>
          <w:sz w:val="28"/>
          <w:szCs w:val="28"/>
          <w:lang w:val="ru-RU"/>
        </w:rPr>
        <w:t xml:space="preserve"> 27.10.2010 «О выборах депутатов представительных орган</w:t>
      </w:r>
      <w:r w:rsidR="0086706F">
        <w:rPr>
          <w:rFonts w:ascii="Times New Roman" w:hAnsi="Times New Roman"/>
          <w:sz w:val="28"/>
          <w:szCs w:val="28"/>
          <w:lang w:val="ru-RU"/>
        </w:rPr>
        <w:t>ов муниципальных образований в Е</w:t>
      </w:r>
      <w:r w:rsidR="00EA7AF3">
        <w:rPr>
          <w:rFonts w:ascii="Times New Roman" w:hAnsi="Times New Roman"/>
          <w:sz w:val="28"/>
          <w:szCs w:val="28"/>
          <w:lang w:val="ru-RU"/>
        </w:rPr>
        <w:t>врейской автономной»</w:t>
      </w:r>
      <w:r w:rsidR="00EF42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392C">
        <w:rPr>
          <w:rFonts w:ascii="Times New Roman" w:hAnsi="Times New Roman"/>
          <w:sz w:val="28"/>
          <w:szCs w:val="28"/>
          <w:lang w:val="ru-RU"/>
        </w:rPr>
        <w:t xml:space="preserve"> администрация сельского поселения</w:t>
      </w:r>
    </w:p>
    <w:p w:rsidR="008A392C" w:rsidRDefault="008A392C" w:rsidP="00F11EB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8A392C" w:rsidRDefault="008A392C" w:rsidP="00F11EB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1. </w:t>
      </w:r>
      <w:r w:rsidR="00EF4223">
        <w:rPr>
          <w:rFonts w:ascii="Times New Roman" w:hAnsi="Times New Roman"/>
          <w:sz w:val="28"/>
          <w:szCs w:val="28"/>
          <w:lang w:val="ru-RU"/>
        </w:rPr>
        <w:t xml:space="preserve">Определить следующие места для размещения печатных агитационных </w:t>
      </w:r>
      <w:proofErr w:type="gramStart"/>
      <w:r w:rsidR="00EF4223">
        <w:rPr>
          <w:rFonts w:ascii="Times New Roman" w:hAnsi="Times New Roman"/>
          <w:sz w:val="28"/>
          <w:szCs w:val="28"/>
          <w:lang w:val="ru-RU"/>
        </w:rPr>
        <w:t>материалов  для</w:t>
      </w:r>
      <w:proofErr w:type="gramEnd"/>
      <w:r w:rsidR="00EF4223">
        <w:rPr>
          <w:rFonts w:ascii="Times New Roman" w:hAnsi="Times New Roman"/>
          <w:sz w:val="28"/>
          <w:szCs w:val="28"/>
          <w:lang w:val="ru-RU"/>
        </w:rPr>
        <w:t xml:space="preserve"> информирования избирателей на территории Бирофельдского сельского поселения</w:t>
      </w:r>
    </w:p>
    <w:p w:rsidR="00EF4223" w:rsidRDefault="00EF4223" w:rsidP="00F11EB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1.1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селе Бирофельд</w:t>
      </w:r>
    </w:p>
    <w:p w:rsidR="00EF4223" w:rsidRDefault="00EF4223" w:rsidP="00F11EB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стенд в коридоре магазина «Светлана», ул.Центральная, 14;</w:t>
      </w:r>
    </w:p>
    <w:p w:rsidR="00EF4223" w:rsidRDefault="00EF4223" w:rsidP="00F11EB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на фасаде здания </w:t>
      </w:r>
      <w:r w:rsidR="0086706F">
        <w:rPr>
          <w:rFonts w:ascii="Times New Roman" w:hAnsi="Times New Roman"/>
          <w:sz w:val="28"/>
          <w:szCs w:val="28"/>
          <w:lang w:val="ru-RU"/>
        </w:rPr>
        <w:t xml:space="preserve">почты </w:t>
      </w:r>
      <w:proofErr w:type="gramStart"/>
      <w:r w:rsidR="0086706F">
        <w:rPr>
          <w:rFonts w:ascii="Times New Roman" w:hAnsi="Times New Roman"/>
          <w:sz w:val="28"/>
          <w:szCs w:val="28"/>
          <w:lang w:val="ru-RU"/>
        </w:rPr>
        <w:t>России</w:t>
      </w:r>
      <w:r>
        <w:rPr>
          <w:rFonts w:ascii="Times New Roman" w:hAnsi="Times New Roman"/>
          <w:sz w:val="28"/>
          <w:szCs w:val="28"/>
          <w:lang w:val="ru-RU"/>
        </w:rPr>
        <w:t>,  ул.Центральная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56.</w:t>
      </w:r>
    </w:p>
    <w:p w:rsidR="00EF4223" w:rsidRDefault="00EF4223" w:rsidP="00F11EB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1.2. В селе Алексеевка</w:t>
      </w:r>
    </w:p>
    <w:p w:rsidR="00EF4223" w:rsidRDefault="00EF4223" w:rsidP="00F11EB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стенд </w:t>
      </w:r>
      <w:r w:rsidR="0086706F">
        <w:rPr>
          <w:rFonts w:ascii="Times New Roman" w:hAnsi="Times New Roman"/>
          <w:sz w:val="28"/>
          <w:szCs w:val="28"/>
          <w:lang w:val="ru-RU"/>
        </w:rPr>
        <w:t xml:space="preserve">на фасаде магазина «Татьяна», </w:t>
      </w:r>
      <w:proofErr w:type="spellStart"/>
      <w:r w:rsidR="0086706F">
        <w:rPr>
          <w:rFonts w:ascii="Times New Roman" w:hAnsi="Times New Roman"/>
          <w:sz w:val="28"/>
          <w:szCs w:val="28"/>
          <w:lang w:val="ru-RU"/>
        </w:rPr>
        <w:t>ул</w:t>
      </w:r>
      <w:r>
        <w:rPr>
          <w:rFonts w:ascii="Times New Roman" w:hAnsi="Times New Roman"/>
          <w:sz w:val="28"/>
          <w:szCs w:val="28"/>
          <w:lang w:val="ru-RU"/>
        </w:rPr>
        <w:t>.Новая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5;</w:t>
      </w:r>
    </w:p>
    <w:p w:rsidR="00EF4223" w:rsidRDefault="00EF4223" w:rsidP="00F11EB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стенд на автобусной остановке,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ул.Советская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F4223" w:rsidRDefault="00EF4223" w:rsidP="00F11EB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1.3. 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селе  опытное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Поле</w:t>
      </w:r>
    </w:p>
    <w:p w:rsidR="00EF4223" w:rsidRDefault="00EF4223" w:rsidP="00F11EB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стенд на</w:t>
      </w:r>
      <w:r w:rsidR="0086706F">
        <w:rPr>
          <w:rFonts w:ascii="Times New Roman" w:hAnsi="Times New Roman"/>
          <w:sz w:val="28"/>
          <w:szCs w:val="28"/>
          <w:lang w:val="ru-RU"/>
        </w:rPr>
        <w:t xml:space="preserve"> фасаде магазина «Березка», </w:t>
      </w:r>
      <w:proofErr w:type="spellStart"/>
      <w:r w:rsidR="0086706F">
        <w:rPr>
          <w:rFonts w:ascii="Times New Roman" w:hAnsi="Times New Roman"/>
          <w:sz w:val="28"/>
          <w:szCs w:val="28"/>
          <w:lang w:val="ru-RU"/>
        </w:rPr>
        <w:t>ул.Д</w:t>
      </w:r>
      <w:r>
        <w:rPr>
          <w:rFonts w:ascii="Times New Roman" w:hAnsi="Times New Roman"/>
          <w:sz w:val="28"/>
          <w:szCs w:val="28"/>
          <w:lang w:val="ru-RU"/>
        </w:rPr>
        <w:t>орожная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14.</w:t>
      </w:r>
    </w:p>
    <w:p w:rsidR="00EF4223" w:rsidRDefault="00EF4223" w:rsidP="00F11EB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1.4. В селе Красивое</w:t>
      </w:r>
    </w:p>
    <w:p w:rsidR="00EF4223" w:rsidRDefault="00EF4223" w:rsidP="00F11EB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стенд на фасаде магазина «Родн</w:t>
      </w:r>
      <w:r w:rsidR="0086706F">
        <w:rPr>
          <w:rFonts w:ascii="Times New Roman" w:hAnsi="Times New Roman"/>
          <w:sz w:val="28"/>
          <w:szCs w:val="28"/>
          <w:lang w:val="ru-RU"/>
        </w:rPr>
        <w:t xml:space="preserve">ичок», </w:t>
      </w:r>
      <w:proofErr w:type="spellStart"/>
      <w:r w:rsidR="0086706F">
        <w:rPr>
          <w:rFonts w:ascii="Times New Roman" w:hAnsi="Times New Roman"/>
          <w:sz w:val="28"/>
          <w:szCs w:val="28"/>
          <w:lang w:val="ru-RU"/>
        </w:rPr>
        <w:t>ул.Д</w:t>
      </w:r>
      <w:r>
        <w:rPr>
          <w:rFonts w:ascii="Times New Roman" w:hAnsi="Times New Roman"/>
          <w:sz w:val="28"/>
          <w:szCs w:val="28"/>
          <w:lang w:val="ru-RU"/>
        </w:rPr>
        <w:t>орожная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3;</w:t>
      </w:r>
    </w:p>
    <w:p w:rsidR="00EF4223" w:rsidRDefault="00EF4223" w:rsidP="00F11EB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 xml:space="preserve">- стенд на фасаде магазина «Светлана», ул. 40 лет Победы,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18;.</w:t>
      </w:r>
      <w:proofErr w:type="gramEnd"/>
    </w:p>
    <w:p w:rsidR="00EF4223" w:rsidRDefault="00EF4223" w:rsidP="00F11EB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1.5. В селе Димитрово</w:t>
      </w:r>
    </w:p>
    <w:p w:rsidR="00EF4223" w:rsidRDefault="00EF4223" w:rsidP="00F11EB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стенд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ул.Нижняя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д.1.</w:t>
      </w:r>
    </w:p>
    <w:p w:rsidR="00F11EB3" w:rsidRDefault="008A392C" w:rsidP="00EF422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2. </w:t>
      </w:r>
      <w:r w:rsidR="0086706F">
        <w:rPr>
          <w:rFonts w:ascii="Times New Roman" w:hAnsi="Times New Roman"/>
          <w:sz w:val="28"/>
          <w:szCs w:val="28"/>
          <w:lang w:val="ru-RU"/>
        </w:rPr>
        <w:t>П</w:t>
      </w:r>
      <w:r w:rsidR="00EF4223">
        <w:rPr>
          <w:rFonts w:ascii="Times New Roman" w:hAnsi="Times New Roman"/>
          <w:sz w:val="28"/>
          <w:szCs w:val="28"/>
          <w:lang w:val="ru-RU"/>
        </w:rPr>
        <w:t>ризнать утратившим силу постановление главы администрации сельск</w:t>
      </w:r>
      <w:r w:rsidR="0086706F">
        <w:rPr>
          <w:rFonts w:ascii="Times New Roman" w:hAnsi="Times New Roman"/>
          <w:sz w:val="28"/>
          <w:szCs w:val="28"/>
          <w:lang w:val="ru-RU"/>
        </w:rPr>
        <w:t>ого поселения от 21.06.2016 № 126</w:t>
      </w:r>
      <w:r w:rsidR="00EF4223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gramStart"/>
      <w:r w:rsidR="00EF4223" w:rsidRPr="00A56DA7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EF4223">
        <w:rPr>
          <w:rFonts w:ascii="Times New Roman" w:hAnsi="Times New Roman"/>
          <w:sz w:val="28"/>
          <w:szCs w:val="28"/>
          <w:lang w:val="ru-RU"/>
        </w:rPr>
        <w:t xml:space="preserve"> выделении</w:t>
      </w:r>
      <w:proofErr w:type="gramEnd"/>
      <w:r w:rsidR="00EF4223">
        <w:rPr>
          <w:rFonts w:ascii="Times New Roman" w:hAnsi="Times New Roman"/>
          <w:sz w:val="28"/>
          <w:szCs w:val="28"/>
          <w:lang w:val="ru-RU"/>
        </w:rPr>
        <w:t xml:space="preserve"> специальных мест для размещения печатных агитационных материалов для информирования избирателей на территории муниципального образования «Бирофельдское сельское поселение».</w:t>
      </w:r>
    </w:p>
    <w:p w:rsidR="00F11EB3" w:rsidRDefault="00EF4223" w:rsidP="00F11EB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</w:t>
      </w:r>
      <w:r w:rsidR="00F11EB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F11EB3">
        <w:rPr>
          <w:rFonts w:ascii="Times New Roman" w:hAnsi="Times New Roman"/>
          <w:sz w:val="28"/>
          <w:szCs w:val="28"/>
          <w:lang w:val="ru-RU"/>
        </w:rPr>
        <w:t xml:space="preserve">Контроль </w:t>
      </w:r>
      <w:r w:rsidR="00A95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1EB3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="00A95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1EB3">
        <w:rPr>
          <w:rFonts w:ascii="Times New Roman" w:hAnsi="Times New Roman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F11EB3" w:rsidRDefault="00EF4223" w:rsidP="00F11EB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F11EB3">
        <w:rPr>
          <w:rFonts w:ascii="Times New Roman" w:hAnsi="Times New Roman"/>
          <w:sz w:val="28"/>
          <w:szCs w:val="28"/>
          <w:lang w:val="ru-RU"/>
        </w:rPr>
        <w:t>.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A74AB4" w:rsidRDefault="00EF4223" w:rsidP="00F11EB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5</w:t>
      </w:r>
      <w:r w:rsidR="00F11EB3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вступает в </w:t>
      </w:r>
      <w:proofErr w:type="gramStart"/>
      <w:r w:rsidR="00F11EB3">
        <w:rPr>
          <w:rFonts w:ascii="Times New Roman" w:hAnsi="Times New Roman"/>
          <w:sz w:val="28"/>
          <w:szCs w:val="28"/>
          <w:lang w:val="ru-RU"/>
        </w:rPr>
        <w:t>силу</w:t>
      </w:r>
      <w:r w:rsidR="00A74A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1EB3">
        <w:rPr>
          <w:rFonts w:ascii="Times New Roman" w:hAnsi="Times New Roman"/>
          <w:sz w:val="28"/>
          <w:szCs w:val="28"/>
          <w:lang w:val="ru-RU"/>
        </w:rPr>
        <w:t xml:space="preserve"> после</w:t>
      </w:r>
      <w:proofErr w:type="gramEnd"/>
      <w:r w:rsidR="00F11EB3">
        <w:rPr>
          <w:rFonts w:ascii="Times New Roman" w:hAnsi="Times New Roman"/>
          <w:sz w:val="28"/>
          <w:szCs w:val="28"/>
          <w:lang w:val="ru-RU"/>
        </w:rPr>
        <w:t xml:space="preserve"> дня его официального опубликования.</w:t>
      </w:r>
    </w:p>
    <w:p w:rsidR="00F11EB3" w:rsidRDefault="00F11EB3" w:rsidP="00F11EB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1EB3" w:rsidRDefault="00F11EB3" w:rsidP="0002058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1EB3" w:rsidRDefault="00F11EB3" w:rsidP="0002058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М.Ю. Ворон</w:t>
      </w:r>
    </w:p>
    <w:p w:rsidR="00F11EB3" w:rsidRDefault="00F11EB3" w:rsidP="0002058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1EB3" w:rsidRDefault="00F11EB3" w:rsidP="0002058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1EB3" w:rsidRDefault="00F11EB3" w:rsidP="0002058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1EB3" w:rsidRDefault="00F11EB3" w:rsidP="0002058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1EB3" w:rsidRDefault="00F11EB3" w:rsidP="0002058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1CA7" w:rsidRDefault="00711CA7" w:rsidP="00711CA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C34" w:rsidRDefault="00E56C34" w:rsidP="00711CA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C34" w:rsidRDefault="00E56C34" w:rsidP="00711CA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C34" w:rsidRDefault="00E56C34" w:rsidP="00711CA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C34" w:rsidRDefault="00E56C34" w:rsidP="00711CA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C34" w:rsidRDefault="00E56C34" w:rsidP="00711CA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C34" w:rsidRDefault="00E56C34" w:rsidP="00711CA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C34" w:rsidRDefault="00E56C34" w:rsidP="00711CA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C34" w:rsidRDefault="00E56C34" w:rsidP="00711CA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C34" w:rsidRDefault="00E56C34" w:rsidP="00711CA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C34" w:rsidRDefault="00E56C34" w:rsidP="00711CA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C34" w:rsidRDefault="00E56C34" w:rsidP="00711CA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C34" w:rsidRDefault="00E56C34" w:rsidP="00711CA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E56C34" w:rsidSect="00947A5C">
      <w:pgSz w:w="11906" w:h="16838"/>
      <w:pgMar w:top="851" w:right="851" w:bottom="851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40152"/>
    <w:multiLevelType w:val="multilevel"/>
    <w:tmpl w:val="AC360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5D"/>
    <w:rsid w:val="00020580"/>
    <w:rsid w:val="00297A33"/>
    <w:rsid w:val="003D5E0F"/>
    <w:rsid w:val="006176E0"/>
    <w:rsid w:val="006B161E"/>
    <w:rsid w:val="00711CA7"/>
    <w:rsid w:val="00734CC1"/>
    <w:rsid w:val="007460A5"/>
    <w:rsid w:val="00796FEE"/>
    <w:rsid w:val="007D0194"/>
    <w:rsid w:val="00811E50"/>
    <w:rsid w:val="0086706F"/>
    <w:rsid w:val="008A392C"/>
    <w:rsid w:val="0090419D"/>
    <w:rsid w:val="00947A5C"/>
    <w:rsid w:val="00A74AB4"/>
    <w:rsid w:val="00A95D21"/>
    <w:rsid w:val="00B80488"/>
    <w:rsid w:val="00D016B5"/>
    <w:rsid w:val="00D7236A"/>
    <w:rsid w:val="00DB799C"/>
    <w:rsid w:val="00DE3D45"/>
    <w:rsid w:val="00E56C34"/>
    <w:rsid w:val="00EA7AF3"/>
    <w:rsid w:val="00EF4223"/>
    <w:rsid w:val="00F11EB3"/>
    <w:rsid w:val="00F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24D28-2D01-4213-BDDA-DF0FF442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15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31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1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31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3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31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1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31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31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31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1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31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31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D31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315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D31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D315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D315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D315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D31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FD31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D31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D315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D315D"/>
    <w:rPr>
      <w:b/>
      <w:bCs/>
    </w:rPr>
  </w:style>
  <w:style w:type="character" w:styleId="a8">
    <w:name w:val="Emphasis"/>
    <w:basedOn w:val="a0"/>
    <w:uiPriority w:val="20"/>
    <w:qFormat/>
    <w:rsid w:val="00FD315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D315D"/>
    <w:rPr>
      <w:szCs w:val="32"/>
    </w:rPr>
  </w:style>
  <w:style w:type="paragraph" w:styleId="aa">
    <w:name w:val="List Paragraph"/>
    <w:basedOn w:val="a"/>
    <w:uiPriority w:val="34"/>
    <w:qFormat/>
    <w:rsid w:val="00FD31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315D"/>
    <w:rPr>
      <w:i/>
    </w:rPr>
  </w:style>
  <w:style w:type="character" w:customStyle="1" w:styleId="22">
    <w:name w:val="Цитата 2 Знак"/>
    <w:basedOn w:val="a0"/>
    <w:link w:val="21"/>
    <w:uiPriority w:val="29"/>
    <w:rsid w:val="00FD315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D315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D315D"/>
    <w:rPr>
      <w:b/>
      <w:i/>
      <w:sz w:val="24"/>
    </w:rPr>
  </w:style>
  <w:style w:type="character" w:styleId="ad">
    <w:name w:val="Subtle Emphasis"/>
    <w:uiPriority w:val="19"/>
    <w:qFormat/>
    <w:rsid w:val="00FD315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D315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D315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D315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D315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D315D"/>
    <w:pPr>
      <w:outlineLvl w:val="9"/>
    </w:pPr>
  </w:style>
  <w:style w:type="table" w:styleId="af3">
    <w:name w:val="Table Grid"/>
    <w:basedOn w:val="a1"/>
    <w:uiPriority w:val="39"/>
    <w:rsid w:val="00E56C34"/>
    <w:pPr>
      <w:spacing w:after="0" w:line="240" w:lineRule="auto"/>
    </w:pPr>
    <w:rPr>
      <w:rFonts w:eastAsiaTheme="minorHAnsi"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947A5C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Kodeks</cp:lastModifiedBy>
  <cp:revision>2</cp:revision>
  <cp:lastPrinted>2018-07-31T23:16:00Z</cp:lastPrinted>
  <dcterms:created xsi:type="dcterms:W3CDTF">2018-08-22T22:45:00Z</dcterms:created>
  <dcterms:modified xsi:type="dcterms:W3CDTF">2018-08-22T22:45:00Z</dcterms:modified>
</cp:coreProperties>
</file>