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CDD" w:rsidRDefault="00665CDD" w:rsidP="00665CD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ПРОЕКТ</w:t>
      </w:r>
    </w:p>
    <w:p w:rsidR="00665CDD" w:rsidRDefault="00665CDD" w:rsidP="00665CD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Муниципальное  образование «Бирофельдское сельское поселение»</w:t>
      </w:r>
    </w:p>
    <w:p w:rsidR="00665CDD" w:rsidRDefault="00665CDD" w:rsidP="00665CD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665CDD" w:rsidRDefault="00665CDD" w:rsidP="00665CD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Еврейской автономной области </w:t>
      </w:r>
    </w:p>
    <w:p w:rsidR="00665CDD" w:rsidRDefault="00665CDD" w:rsidP="00665CD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65CDD" w:rsidRDefault="00665CDD" w:rsidP="00665CD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</w:t>
      </w:r>
    </w:p>
    <w:p w:rsidR="00665CDD" w:rsidRDefault="00665CDD" w:rsidP="00665CD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65CDD" w:rsidRDefault="00665CDD" w:rsidP="00665CD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ПОСТАНОВЛЕНИЕ </w:t>
      </w:r>
    </w:p>
    <w:p w:rsidR="00665CDD" w:rsidRDefault="00665CDD" w:rsidP="00665CD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.08.2018                                                                                                       №  </w:t>
      </w:r>
    </w:p>
    <w:p w:rsidR="00665CDD" w:rsidRDefault="00665CDD" w:rsidP="00665CD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665CDD" w:rsidRDefault="00665CDD" w:rsidP="00665CDD">
      <w:pPr>
        <w:pStyle w:val="a3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665CDD" w:rsidRDefault="00665CDD" w:rsidP="00665CD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/>
          <w:sz w:val="28"/>
          <w:szCs w:val="28"/>
          <w:lang w:val="ru-RU"/>
        </w:rPr>
        <w:t xml:space="preserve">О внесении изменений в План мероприятий по противодействию коррупции в администрации Бирофельдского сельского поселения на 2018 год, утвержденный постановлением администрации сельского поселения от  09.02.2018 № 28 </w:t>
      </w:r>
    </w:p>
    <w:bookmarkEnd w:id="0"/>
    <w:p w:rsidR="00665CDD" w:rsidRDefault="00665CDD" w:rsidP="00665CD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5CDD" w:rsidRDefault="00665CDD" w:rsidP="00665CDD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целях исполнения  Указа Президента Российской Федерации от 29.06.2018 № 378   «О Национальном плане противодействия коррупции на 2018-2020 годы» и в соответствии с Уставом Бирофельдского сельского поселения  администрация  сельского поселения</w:t>
      </w:r>
    </w:p>
    <w:p w:rsidR="00665CDD" w:rsidRDefault="00665CDD" w:rsidP="00665CD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ПОСТАНОВЛЯЕТ:</w:t>
      </w:r>
      <w:r>
        <w:rPr>
          <w:rFonts w:ascii="Times New Roman" w:hAnsi="Times New Roman"/>
          <w:sz w:val="20"/>
          <w:szCs w:val="20"/>
        </w:rPr>
        <w:t> </w:t>
      </w:r>
    </w:p>
    <w:p w:rsidR="00665CDD" w:rsidRDefault="00665CDD" w:rsidP="00665CDD">
      <w:pPr>
        <w:pStyle w:val="a3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Внести следующие изменения в План мероприятий по противодействию коррупции в администрации Бирофельдского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сельского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поселения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на 2018 год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, утвержденный постановлением администрации сельского поселения от  09.02.2018 № 28 « Об утверждении Плана мероприятий по противодействию коррупции в администрации Бирофельдского сельского поселения на 2018  год»:</w:t>
      </w:r>
    </w:p>
    <w:p w:rsidR="00665CDD" w:rsidRDefault="00665CDD" w:rsidP="00665CDD">
      <w:pPr>
        <w:pStyle w:val="a3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1. Раздел 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ru-RU"/>
        </w:rPr>
        <w:t>.  «Осуществление организационных мер по противодействию коррупции в администрации сельского поселения» дополнить строкой  1.14  следующего содержания:</w:t>
      </w:r>
    </w:p>
    <w:p w:rsidR="00665CDD" w:rsidRDefault="00665CDD" w:rsidP="00665CDD">
      <w:pPr>
        <w:pStyle w:val="a3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7"/>
        <w:gridCol w:w="2809"/>
        <w:gridCol w:w="1822"/>
        <w:gridCol w:w="1985"/>
        <w:gridCol w:w="2032"/>
      </w:tblGrid>
      <w:tr w:rsidR="00665CDD" w:rsidTr="00665CD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DD" w:rsidRDefault="00665CDD">
            <w:pPr>
              <w:pStyle w:val="a3"/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1.14.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DD" w:rsidRDefault="00665CDD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Организация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DD" w:rsidRDefault="00665CDD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Постоянно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DD" w:rsidRDefault="00665CDD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Глава администрации сельского поселения, Заместитель главы администрации сельского поселения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DD" w:rsidRDefault="00665CDD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Предотвращение и урегулирование  конфликта интересов</w:t>
            </w:r>
          </w:p>
        </w:tc>
      </w:tr>
    </w:tbl>
    <w:p w:rsidR="00665CDD" w:rsidRDefault="00665CDD" w:rsidP="00665CDD">
      <w:pPr>
        <w:spacing w:before="100" w:beforeAutospacing="1" w:after="100" w:afterAutospacing="1" w:line="360" w:lineRule="auto"/>
        <w:ind w:left="360" w:firstLine="34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Настоящее постановление опубликовать в </w:t>
      </w:r>
      <w:r>
        <w:rPr>
          <w:rFonts w:ascii="Times New Roman" w:hAnsi="Times New Roman"/>
          <w:sz w:val="28"/>
          <w:lang w:val="ru-RU"/>
        </w:rPr>
        <w:t xml:space="preserve"> «Информационном       бюллетене» Бирофельдского сельского поселения Биробиджанского муниципального района.</w:t>
      </w:r>
    </w:p>
    <w:p w:rsidR="00665CDD" w:rsidRDefault="00665CDD" w:rsidP="00665CD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Настоящее постановление вступает в силу после дня его официального  опубликования.</w:t>
      </w:r>
    </w:p>
    <w:p w:rsidR="00665CDD" w:rsidRDefault="00665CDD" w:rsidP="00665CD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5CDD" w:rsidRDefault="00665CDD" w:rsidP="00665CDD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  М.Ю. Ворон</w:t>
      </w:r>
    </w:p>
    <w:p w:rsidR="00665CDD" w:rsidRDefault="00665CDD" w:rsidP="00665CDD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665CDD" w:rsidRDefault="00665CDD" w:rsidP="00665CDD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665CDD" w:rsidRDefault="00665CDD" w:rsidP="00665CDD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665CDD" w:rsidRDefault="00665CDD" w:rsidP="00665CDD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665CDD" w:rsidRDefault="00665CDD" w:rsidP="00665CDD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665CDD" w:rsidRDefault="00665CDD" w:rsidP="00665CDD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665CDD" w:rsidRDefault="00665CDD" w:rsidP="00665CDD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BF4ADA" w:rsidRPr="00665CDD" w:rsidRDefault="00B0685B">
      <w:pPr>
        <w:rPr>
          <w:lang w:val="ru-RU"/>
        </w:rPr>
      </w:pPr>
    </w:p>
    <w:sectPr w:rsidR="00BF4ADA" w:rsidRPr="00665CDD" w:rsidSect="00D82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DD"/>
    <w:rsid w:val="002856FE"/>
    <w:rsid w:val="00665CDD"/>
    <w:rsid w:val="00B0685B"/>
    <w:rsid w:val="00CB1659"/>
    <w:rsid w:val="00D8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88D89-AE9F-4E1E-AB9F-7BC1CA1A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CDD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65CDD"/>
    <w:pPr>
      <w:spacing w:before="100" w:beforeAutospacing="1" w:after="100" w:afterAutospacing="1"/>
    </w:pPr>
    <w:rPr>
      <w:rFonts w:ascii="Calibri" w:eastAsia="Times New Roman" w:hAnsi="Calibri"/>
      <w:lang w:eastAsia="ru-RU"/>
    </w:rPr>
  </w:style>
  <w:style w:type="table" w:styleId="a4">
    <w:name w:val="Table Grid"/>
    <w:basedOn w:val="a1"/>
    <w:rsid w:val="00665CDD"/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8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Kodeks</cp:lastModifiedBy>
  <cp:revision>2</cp:revision>
  <dcterms:created xsi:type="dcterms:W3CDTF">2018-08-16T03:23:00Z</dcterms:created>
  <dcterms:modified xsi:type="dcterms:W3CDTF">2018-08-16T03:23:00Z</dcterms:modified>
</cp:coreProperties>
</file>