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B1" w:rsidRDefault="009F1581" w:rsidP="009F15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645427" w:rsidRDefault="00B623FC" w:rsidP="00B623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>о результатах</w:t>
      </w:r>
      <w:r w:rsidR="00645427" w:rsidRPr="00645427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</w:t>
      </w:r>
      <w:r w:rsidRPr="00645427">
        <w:rPr>
          <w:rFonts w:ascii="Times New Roman" w:hAnsi="Times New Roman" w:cs="Times New Roman"/>
          <w:sz w:val="28"/>
          <w:szCs w:val="28"/>
        </w:rPr>
        <w:t xml:space="preserve"> открытого повторного аукциона № 11 на  право заключения договоров аренды земельных участков, находящихся в муниципальной собственности муниципального образования «Бирофельдское сельское поселение» Биробиджанского муниципального района ЕАО, назначенного </w:t>
      </w:r>
    </w:p>
    <w:p w:rsidR="00B623FC" w:rsidRPr="00645427" w:rsidRDefault="00B623FC" w:rsidP="00B623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>на</w:t>
      </w:r>
      <w:r w:rsidR="00645427">
        <w:rPr>
          <w:rFonts w:ascii="Times New Roman" w:hAnsi="Times New Roman" w:cs="Times New Roman"/>
          <w:sz w:val="28"/>
          <w:szCs w:val="28"/>
        </w:rPr>
        <w:t xml:space="preserve"> </w:t>
      </w:r>
      <w:r w:rsidRPr="00645427">
        <w:rPr>
          <w:rFonts w:ascii="Times New Roman" w:hAnsi="Times New Roman" w:cs="Times New Roman"/>
          <w:sz w:val="28"/>
          <w:szCs w:val="28"/>
        </w:rPr>
        <w:t xml:space="preserve"> 09 апреля   2018 года</w:t>
      </w:r>
    </w:p>
    <w:bookmarkEnd w:id="0"/>
    <w:p w:rsidR="009F1581" w:rsidRDefault="009F1581" w:rsidP="009F1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581" w:rsidRDefault="009F1581" w:rsidP="009F1581">
      <w:pPr>
        <w:rPr>
          <w:rFonts w:ascii="Times New Roman" w:hAnsi="Times New Roman" w:cs="Times New Roman"/>
          <w:sz w:val="28"/>
          <w:szCs w:val="28"/>
        </w:rPr>
      </w:pPr>
    </w:p>
    <w:p w:rsidR="009F1581" w:rsidRDefault="009F1581" w:rsidP="009F1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2018 г.                    </w:t>
      </w:r>
      <w:r w:rsidR="00B76E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08 час. 00 мин. (время местно</w:t>
      </w:r>
      <w:r w:rsidR="00B76E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581" w:rsidRDefault="009F1581" w:rsidP="009F1581">
      <w:pPr>
        <w:rPr>
          <w:rFonts w:ascii="Times New Roman" w:hAnsi="Times New Roman" w:cs="Times New Roman"/>
          <w:sz w:val="28"/>
          <w:szCs w:val="28"/>
        </w:rPr>
      </w:pPr>
    </w:p>
    <w:p w:rsidR="00645427" w:rsidRPr="00645427" w:rsidRDefault="00645427" w:rsidP="00645427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27">
        <w:rPr>
          <w:rFonts w:ascii="Times New Roman" w:hAnsi="Times New Roman" w:cs="Times New Roman"/>
          <w:sz w:val="28"/>
          <w:szCs w:val="28"/>
        </w:rPr>
        <w:t>Организатор аукциона – администрация Бирофельдского сельского поселения Биробиджанского муниципального района ЕАО.</w:t>
      </w:r>
    </w:p>
    <w:p w:rsidR="00645427" w:rsidRPr="00645427" w:rsidRDefault="00645427" w:rsidP="00645427">
      <w:pPr>
        <w:pStyle w:val="ConsPlusNormal"/>
        <w:tabs>
          <w:tab w:val="left" w:pos="0"/>
        </w:tabs>
        <w:ind w:firstLine="708"/>
        <w:jc w:val="both"/>
      </w:pPr>
      <w:r w:rsidRPr="00645427">
        <w:t xml:space="preserve">Основание проведения аукциона – постановление  администрации  Бирофельдского сельского поселения </w:t>
      </w:r>
      <w:r>
        <w:t>от 15.02.2018 № 30</w:t>
      </w:r>
      <w:r w:rsidRPr="00645427">
        <w:t>.</w:t>
      </w:r>
    </w:p>
    <w:p w:rsidR="00645427" w:rsidRDefault="00645427" w:rsidP="00645427">
      <w:pPr>
        <w:pStyle w:val="ConsPlusNormal"/>
        <w:tabs>
          <w:tab w:val="left" w:pos="0"/>
        </w:tabs>
        <w:spacing w:line="276" w:lineRule="auto"/>
        <w:ind w:firstLine="708"/>
        <w:jc w:val="both"/>
      </w:pPr>
      <w:r w:rsidRPr="00645427">
        <w:t xml:space="preserve">Дата, время и место проведения аукциона: </w:t>
      </w:r>
      <w:r>
        <w:t>09 апреля 2018</w:t>
      </w:r>
      <w:r w:rsidRPr="00645427">
        <w:t xml:space="preserve"> г.  в 8 час.</w:t>
      </w:r>
      <w:r w:rsidRPr="0085488D">
        <w:t xml:space="preserve"> 00 мин, в</w:t>
      </w:r>
      <w:r>
        <w:t xml:space="preserve"> здании</w:t>
      </w:r>
      <w:r w:rsidRPr="0085488D">
        <w:t xml:space="preserve"> администрации Бирофельдского сельского поселения, ул. Центральная, д. 45, с. Бирофельд, Биробиджанский район, Еврейской автономной области (зал заседаний).</w:t>
      </w:r>
    </w:p>
    <w:p w:rsidR="009F1581" w:rsidRDefault="00645427" w:rsidP="00645427">
      <w:pPr>
        <w:pStyle w:val="ConsPlusNormal"/>
        <w:tabs>
          <w:tab w:val="left" w:pos="0"/>
        </w:tabs>
        <w:spacing w:line="276" w:lineRule="auto"/>
        <w:ind w:firstLine="708"/>
        <w:jc w:val="both"/>
      </w:pPr>
      <w:r>
        <w:t>Аукционная к</w:t>
      </w:r>
      <w:r w:rsidRPr="007C3D21">
        <w:t xml:space="preserve">омиссия утверждена </w:t>
      </w:r>
      <w:r w:rsidRPr="00594DE8">
        <w:t>постановление</w:t>
      </w:r>
      <w:r>
        <w:t>м</w:t>
      </w:r>
      <w:r w:rsidRPr="00594DE8">
        <w:t xml:space="preserve">  администрации </w:t>
      </w:r>
      <w:r>
        <w:t xml:space="preserve"> </w:t>
      </w:r>
      <w:r w:rsidRPr="0085488D">
        <w:t>Бирофельдского</w:t>
      </w:r>
      <w:r>
        <w:t xml:space="preserve"> </w:t>
      </w:r>
      <w:r w:rsidRPr="00594DE8">
        <w:t>сельского поселения</w:t>
      </w:r>
      <w:r>
        <w:t xml:space="preserve"> </w:t>
      </w:r>
      <w:r w:rsidRPr="00594DE8">
        <w:t xml:space="preserve">от </w:t>
      </w:r>
      <w:r>
        <w:t>30</w:t>
      </w:r>
      <w:r w:rsidRPr="00594DE8">
        <w:t>.0</w:t>
      </w:r>
      <w:r>
        <w:t>3.2018</w:t>
      </w:r>
      <w:r w:rsidRPr="00594DE8">
        <w:t xml:space="preserve"> № </w:t>
      </w:r>
      <w:r>
        <w:t>56</w:t>
      </w:r>
      <w:r w:rsidRPr="007C3D21">
        <w:t xml:space="preserve"> в составе:</w:t>
      </w:r>
    </w:p>
    <w:p w:rsidR="009F1581" w:rsidRDefault="009F1581" w:rsidP="00F7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 Ворон Марии Юрьевны, главы администрации сельского поселения;</w:t>
      </w:r>
    </w:p>
    <w:p w:rsidR="009F1581" w:rsidRDefault="009F1581" w:rsidP="00F7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– Васильевой Татьяны Александровны, заместителя главы администрации сельского поселения;</w:t>
      </w:r>
    </w:p>
    <w:p w:rsidR="009F1581" w:rsidRDefault="009F1581" w:rsidP="00F71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– Варакиной Светланы Викторовны, ведущего специалиста 2 разряда администрации сельского поселения.</w:t>
      </w:r>
    </w:p>
    <w:p w:rsidR="009F1581" w:rsidRDefault="009F1581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F1581" w:rsidRDefault="009F1581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Казакова Ирина Николаевна, директор МКУ «ПДК с.Бирофельд».</w:t>
      </w:r>
    </w:p>
    <w:p w:rsidR="00645427" w:rsidRDefault="00645427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аукционной комиссии отсутствовала – Лойко Ксения Анатольевна, специалист – эксперт юрист администрации сельского поселения.</w:t>
      </w:r>
    </w:p>
    <w:p w:rsidR="009F1581" w:rsidRDefault="00F715FE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</w:t>
      </w:r>
      <w:r w:rsidR="009F1581">
        <w:rPr>
          <w:rFonts w:ascii="Times New Roman" w:hAnsi="Times New Roman" w:cs="Times New Roman"/>
          <w:sz w:val="28"/>
          <w:szCs w:val="28"/>
        </w:rPr>
        <w:t>омиссия рассмотрела поступившие заявки на участие в открытом повторном аукционе № 11</w:t>
      </w:r>
      <w:r>
        <w:rPr>
          <w:rFonts w:ascii="Times New Roman" w:hAnsi="Times New Roman" w:cs="Times New Roman"/>
          <w:sz w:val="28"/>
          <w:szCs w:val="28"/>
        </w:rPr>
        <w:t xml:space="preserve"> назначенного на 09 апреля 2018 г. на право заключения договоров аренды земельного участка, находящегося в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области:</w:t>
      </w:r>
    </w:p>
    <w:p w:rsidR="00F715FE" w:rsidRDefault="00F715FE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1: </w:t>
      </w:r>
      <w:r w:rsidR="00710FEE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79:04:1202001:303, расположенный по адресному ориентиру: ЕАО, Биробиджанский район, 2610 м на </w:t>
      </w:r>
      <w:proofErr w:type="spellStart"/>
      <w:r w:rsidR="00710FE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710FEE">
        <w:rPr>
          <w:rFonts w:ascii="Times New Roman" w:hAnsi="Times New Roman" w:cs="Times New Roman"/>
          <w:sz w:val="28"/>
          <w:szCs w:val="28"/>
        </w:rPr>
        <w:t xml:space="preserve"> – запад от с.Бирофельд, категория земель «Земли сельскохозяйственного назначения», вид разрешенного использования: для выращивания зерновых и иных сельскохозяйственных культур, общая площадь 286466 кв.м.</w:t>
      </w:r>
    </w:p>
    <w:p w:rsidR="00710FEE" w:rsidRDefault="00710FEE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Начальная цена предмета аукциона: 1,5 % от кадастровой стоимости земельного участка составляет 49097,67 руб. (сорок девять тысяч девяносто семь рублей 67 копеек). Шаг аукциона: 3% от начальной цены предмета аукциона составляет – 850,81 (восемьсот пятьдесят </w:t>
      </w:r>
      <w:r w:rsidR="00B13FD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81 копейка).  До подачи заявки необходимо перечислить </w:t>
      </w:r>
      <w:r w:rsidR="00B76EBB">
        <w:rPr>
          <w:rFonts w:ascii="Times New Roman" w:hAnsi="Times New Roman" w:cs="Times New Roman"/>
          <w:sz w:val="28"/>
          <w:szCs w:val="28"/>
        </w:rPr>
        <w:t xml:space="preserve">задаток за участие в аукционе (30 % от начальной цены предмета аукциона составляет в сумме 8508,05 руб. (восемь тысяч пятьсот восемь рублей 05 </w:t>
      </w:r>
      <w:r w:rsidR="00311A28">
        <w:rPr>
          <w:rFonts w:ascii="Times New Roman" w:hAnsi="Times New Roman" w:cs="Times New Roman"/>
          <w:sz w:val="28"/>
          <w:szCs w:val="28"/>
        </w:rPr>
        <w:t>копеек</w:t>
      </w:r>
      <w:r w:rsidR="00B76EBB">
        <w:rPr>
          <w:rFonts w:ascii="Times New Roman" w:hAnsi="Times New Roman" w:cs="Times New Roman"/>
          <w:sz w:val="28"/>
          <w:szCs w:val="28"/>
        </w:rPr>
        <w:t>).</w:t>
      </w:r>
    </w:p>
    <w:p w:rsidR="00B76EBB" w:rsidRDefault="00B76EBB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Заявок не поступило.</w:t>
      </w:r>
    </w:p>
    <w:p w:rsidR="00B76EBB" w:rsidRDefault="00B76EBB" w:rsidP="00F7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Решение: В соответствии со ст. 39.12 Земельного кодекса РФ, признать повторный аукцион № 11 по Лоту № 1 не состоявшимся.</w:t>
      </w:r>
    </w:p>
    <w:p w:rsidR="00B76EBB" w:rsidRDefault="00B76EBB" w:rsidP="00B76EB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2: </w:t>
      </w:r>
      <w:r w:rsidRPr="00B76EBB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B76EBB">
        <w:rPr>
          <w:rFonts w:ascii="Times New Roman" w:hAnsi="Times New Roman" w:cs="Times New Roman"/>
          <w:sz w:val="28"/>
          <w:szCs w:val="28"/>
        </w:rPr>
        <w:t>79:04:1202001:304</w:t>
      </w:r>
      <w:r w:rsidRPr="00B76EBB">
        <w:rPr>
          <w:rFonts w:ascii="Times New Roman" w:hAnsi="Times New Roman" w:cs="Times New Roman"/>
          <w:bCs/>
          <w:sz w:val="28"/>
          <w:szCs w:val="28"/>
        </w:rPr>
        <w:t xml:space="preserve">, расположенный по адресному ориентиру: </w:t>
      </w:r>
      <w:r w:rsidRPr="00B76EBB">
        <w:rPr>
          <w:rFonts w:ascii="Times New Roman" w:hAnsi="Times New Roman" w:cs="Times New Roman"/>
          <w:sz w:val="28"/>
          <w:szCs w:val="28"/>
        </w:rPr>
        <w:t>ЕАО, Биробиджанский район, 1250 м на юго-запад от с. Бирофельд</w:t>
      </w:r>
      <w:r w:rsidRPr="00B76EBB">
        <w:rPr>
          <w:rFonts w:ascii="Times New Roman" w:hAnsi="Times New Roman" w:cs="Times New Roman"/>
          <w:bCs/>
          <w:sz w:val="28"/>
          <w:szCs w:val="28"/>
        </w:rPr>
        <w:t>, категория земель «земли сельскохозяйственного назначения», вид разрешенного использования:</w:t>
      </w:r>
      <w:r w:rsidRPr="00B76EBB">
        <w:rPr>
          <w:rFonts w:ascii="Times New Roman" w:hAnsi="Times New Roman" w:cs="Times New Roman"/>
          <w:sz w:val="28"/>
          <w:szCs w:val="28"/>
        </w:rPr>
        <w:t xml:space="preserve"> для выращивания зерновых и иных сельскохозяйственных культур, общая площадь 471565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EBB" w:rsidRDefault="00B76EBB" w:rsidP="00B76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Начальная цена предмета аукциона: 1,5 % от кадастровой стоимости земельного участка составляет 46684,94 руб. (сорок шесть тысяч шестьсот восемьдесят четыре </w:t>
      </w:r>
      <w:r w:rsidR="00DB022B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67 копеек). Шаг аукциона: 3% от начальной цены предмета аукциона составляет –</w:t>
      </w:r>
      <w:r w:rsidR="00DB022B">
        <w:rPr>
          <w:rFonts w:ascii="Times New Roman" w:hAnsi="Times New Roman" w:cs="Times New Roman"/>
          <w:sz w:val="28"/>
          <w:szCs w:val="28"/>
        </w:rPr>
        <w:t xml:space="preserve"> 1400,55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A28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11A28">
        <w:rPr>
          <w:rFonts w:ascii="Times New Roman" w:hAnsi="Times New Roman" w:cs="Times New Roman"/>
          <w:sz w:val="28"/>
          <w:szCs w:val="28"/>
        </w:rPr>
        <w:t>а 55 копеек</w:t>
      </w:r>
      <w:r>
        <w:rPr>
          <w:rFonts w:ascii="Times New Roman" w:hAnsi="Times New Roman" w:cs="Times New Roman"/>
          <w:sz w:val="28"/>
          <w:szCs w:val="28"/>
        </w:rPr>
        <w:t>).  До подачи заявки необходимо перечислить задаток за участие в аукционе (30 % от начальной цены предмета аук</w:t>
      </w:r>
      <w:r w:rsidR="00311A28">
        <w:rPr>
          <w:rFonts w:ascii="Times New Roman" w:hAnsi="Times New Roman" w:cs="Times New Roman"/>
          <w:sz w:val="28"/>
          <w:szCs w:val="28"/>
        </w:rPr>
        <w:t>циона составляет в сумме 14005,49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proofErr w:type="gramStart"/>
      <w:r w:rsidR="00311A28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28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11A28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28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1A28" w:rsidRDefault="00311A28" w:rsidP="00B76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Поступила 1 (одна) заявка:</w:t>
      </w:r>
    </w:p>
    <w:p w:rsidR="00311A28" w:rsidRDefault="00311A28" w:rsidP="0031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Ларик Эльмира Балахановна, ЕАО, г.Биробиджан,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пер.Ремонтный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1, квартира 18, копия паспорта, копия платежного уведомления об оплате задатка, копия уведомления о поставке на учет физического лица в налоговом органе.</w:t>
      </w:r>
    </w:p>
    <w:p w:rsidR="00311A28" w:rsidRPr="00B623FC" w:rsidRDefault="00311A28" w:rsidP="00311A2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Отозванных заявок не было. Рассмотрена заявка и документы одного претендента. Представленная заявка и документы соответствуют требованиям информационного сообщения опубликованного в Информационном бюллетене Бирофельдского сельского поселения Биробиджанского муниципального района Еврейской автономной области № 7 от 02.03.2018 года размещенного 01 марта 2018 года на официальном сайте торгов </w:t>
      </w:r>
      <w:hyperlink r:id="rId5" w:history="1"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23FC">
        <w:rPr>
          <w:rFonts w:ascii="Times New Roman" w:hAnsi="Times New Roman" w:cs="Times New Roman"/>
          <w:sz w:val="28"/>
          <w:szCs w:val="28"/>
        </w:rPr>
        <w:t xml:space="preserve"> и официальной странице Бирофельдского сельского поселения официального интернет – сайта Биробиджанского муниципального района ЕАО.</w:t>
      </w:r>
    </w:p>
    <w:p w:rsidR="00311A28" w:rsidRPr="00311A28" w:rsidRDefault="00311A28" w:rsidP="00311A2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рассмотрения поступившей заявки от претендента поступил задаток, что </w:t>
      </w:r>
      <w:r w:rsidR="00172188">
        <w:rPr>
          <w:rFonts w:ascii="Times New Roman" w:hAnsi="Times New Roman" w:cs="Times New Roman"/>
          <w:sz w:val="28"/>
          <w:szCs w:val="28"/>
        </w:rPr>
        <w:t>подтверждается выпиской из лицевого счета и платежным поручением администрации Бирофельдского сельского поселения.</w:t>
      </w:r>
    </w:p>
    <w:p w:rsidR="00661E7A" w:rsidRDefault="00172188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В соответствии со ст. 39.12 Земельного кодекса РФ, признать повторный аукцион № 11 по Лоту № 2 не состоявшимся. Ларик Эльмире Балахановне, как единственному участнику повторного аукциона № 11 по Лоту № 2, подавшей заявку, соответствующую всем требованиям, указанным в извещении о про</w:t>
      </w:r>
      <w:r w:rsidR="00645427">
        <w:rPr>
          <w:rFonts w:ascii="Times New Roman" w:hAnsi="Times New Roman" w:cs="Times New Roman"/>
          <w:sz w:val="28"/>
          <w:szCs w:val="28"/>
        </w:rPr>
        <w:t xml:space="preserve">ведении аукциона, </w:t>
      </w:r>
      <w:r>
        <w:rPr>
          <w:rFonts w:ascii="Times New Roman" w:hAnsi="Times New Roman" w:cs="Times New Roman"/>
          <w:sz w:val="28"/>
          <w:szCs w:val="28"/>
        </w:rPr>
        <w:t>в течение десяти дней со дня подписания протокола направить три экземпляра подписанного проекта договора аренды земельного участка</w:t>
      </w:r>
      <w:r w:rsidR="00661E7A">
        <w:rPr>
          <w:rFonts w:ascii="Times New Roman" w:hAnsi="Times New Roman" w:cs="Times New Roman"/>
          <w:sz w:val="28"/>
          <w:szCs w:val="28"/>
        </w:rPr>
        <w:t>. П</w:t>
      </w:r>
      <w:r w:rsidR="00645427">
        <w:rPr>
          <w:rFonts w:ascii="Times New Roman" w:hAnsi="Times New Roman" w:cs="Times New Roman"/>
          <w:sz w:val="28"/>
          <w:szCs w:val="28"/>
        </w:rPr>
        <w:t>обедитель аукциона в течение тридцати дней со дня направления ему проекта договора должен подписать и представить его в администрацию Биро</w:t>
      </w:r>
      <w:r w:rsidR="00661E7A">
        <w:rPr>
          <w:rFonts w:ascii="Times New Roman" w:hAnsi="Times New Roman" w:cs="Times New Roman"/>
          <w:sz w:val="28"/>
          <w:szCs w:val="28"/>
        </w:rPr>
        <w:t>фельдского сельского поселения. В случае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  Р</w:t>
      </w:r>
      <w:r>
        <w:rPr>
          <w:rFonts w:ascii="Times New Roman" w:hAnsi="Times New Roman" w:cs="Times New Roman"/>
          <w:sz w:val="28"/>
          <w:szCs w:val="28"/>
        </w:rPr>
        <w:t xml:space="preserve">азмер ежегодной арендной платы по договору аренды земельного участка определяется в размере, равном начальной цене предмета аукциона и составляет </w:t>
      </w:r>
      <w:r w:rsidR="00661E7A">
        <w:rPr>
          <w:rFonts w:ascii="Times New Roman" w:hAnsi="Times New Roman" w:cs="Times New Roman"/>
          <w:sz w:val="28"/>
          <w:szCs w:val="28"/>
        </w:rPr>
        <w:t xml:space="preserve">46684,94 руб. (сорок шесть тысяч шестьсот восемьдесят четыре </w:t>
      </w:r>
      <w:r w:rsidR="00661E7A">
        <w:rPr>
          <w:rFonts w:ascii="Times New Roman" w:hAnsi="Times New Roman" w:cs="Times New Roman"/>
          <w:sz w:val="28"/>
          <w:szCs w:val="28"/>
        </w:rPr>
        <w:lastRenderedPageBreak/>
        <w:t>рубля 67 копеек). Проект дого</w:t>
      </w:r>
      <w:r w:rsidR="0035066C">
        <w:rPr>
          <w:rFonts w:ascii="Times New Roman" w:hAnsi="Times New Roman" w:cs="Times New Roman"/>
          <w:sz w:val="28"/>
          <w:szCs w:val="28"/>
        </w:rPr>
        <w:t>вора аренды земельного участка г</w:t>
      </w:r>
      <w:r w:rsidR="00661E7A">
        <w:rPr>
          <w:rFonts w:ascii="Times New Roman" w:hAnsi="Times New Roman" w:cs="Times New Roman"/>
          <w:sz w:val="28"/>
          <w:szCs w:val="28"/>
        </w:rPr>
        <w:t>лаве крестьянско – фермерского хозяйства Ларик Э.Б. направить уведомление о признании заявителя участником открытого повторного аукциона № 11.</w:t>
      </w:r>
    </w:p>
    <w:p w:rsidR="00311A28" w:rsidRPr="00661E7A" w:rsidRDefault="00661E7A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– 10 лет.</w:t>
      </w:r>
    </w:p>
    <w:p w:rsidR="00661E7A" w:rsidRPr="00661E7A" w:rsidRDefault="00661E7A" w:rsidP="00661E7A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победитель аукциона уклонился от заключения договора аренды земельного </w:t>
      </w:r>
      <w:r w:rsidRPr="00661E7A">
        <w:rPr>
          <w:rFonts w:ascii="Times New Roman" w:hAnsi="Times New Roman" w:cs="Times New Roman"/>
          <w:sz w:val="28"/>
          <w:szCs w:val="28"/>
        </w:rPr>
        <w:t>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661E7A" w:rsidRPr="00661E7A" w:rsidRDefault="00661E7A" w:rsidP="00661E7A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7A">
        <w:rPr>
          <w:rFonts w:ascii="Times New Roman" w:hAnsi="Times New Roman" w:cs="Times New Roman"/>
          <w:sz w:val="28"/>
          <w:szCs w:val="28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661E7A" w:rsidRDefault="00661E7A" w:rsidP="00661E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3: </w:t>
      </w:r>
      <w:r w:rsidRPr="00B76EBB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79:04:0000000:273</w:t>
      </w:r>
      <w:r w:rsidRPr="00B76EBB">
        <w:rPr>
          <w:rFonts w:ascii="Times New Roman" w:hAnsi="Times New Roman" w:cs="Times New Roman"/>
          <w:bCs/>
          <w:sz w:val="28"/>
          <w:szCs w:val="28"/>
        </w:rPr>
        <w:t xml:space="preserve">, расположенный по адресному ориентиру: </w:t>
      </w:r>
      <w:r w:rsidRPr="00B76EBB">
        <w:rPr>
          <w:rFonts w:ascii="Times New Roman" w:hAnsi="Times New Roman" w:cs="Times New Roman"/>
          <w:sz w:val="28"/>
          <w:szCs w:val="28"/>
        </w:rPr>
        <w:t xml:space="preserve">ЕАО, Биробиджанский район, </w:t>
      </w:r>
      <w:r>
        <w:rPr>
          <w:rFonts w:ascii="Times New Roman" w:hAnsi="Times New Roman" w:cs="Times New Roman"/>
          <w:sz w:val="28"/>
          <w:szCs w:val="28"/>
        </w:rPr>
        <w:t>2100 м на юго-восток</w:t>
      </w:r>
      <w:r w:rsidRPr="00B76EBB">
        <w:rPr>
          <w:rFonts w:ascii="Times New Roman" w:hAnsi="Times New Roman" w:cs="Times New Roman"/>
          <w:sz w:val="28"/>
          <w:szCs w:val="28"/>
        </w:rPr>
        <w:t xml:space="preserve"> от с. Бирофельд</w:t>
      </w:r>
      <w:r w:rsidRPr="00B76EBB">
        <w:rPr>
          <w:rFonts w:ascii="Times New Roman" w:hAnsi="Times New Roman" w:cs="Times New Roman"/>
          <w:bCs/>
          <w:sz w:val="28"/>
          <w:szCs w:val="28"/>
        </w:rPr>
        <w:t>, категория земель «земли сельскохозяйственного назначения», вид разрешенного использования:</w:t>
      </w:r>
      <w:r w:rsidRPr="00B76EBB">
        <w:rPr>
          <w:rFonts w:ascii="Times New Roman" w:hAnsi="Times New Roman" w:cs="Times New Roman"/>
          <w:sz w:val="28"/>
          <w:szCs w:val="28"/>
        </w:rPr>
        <w:t xml:space="preserve"> для выращивания зерновых и иных сельскохозяйственных культур, общая площадь </w:t>
      </w:r>
      <w:r>
        <w:rPr>
          <w:rFonts w:ascii="Times New Roman" w:hAnsi="Times New Roman" w:cs="Times New Roman"/>
          <w:sz w:val="28"/>
          <w:szCs w:val="28"/>
        </w:rPr>
        <w:t>920 519</w:t>
      </w:r>
      <w:r w:rsidRPr="00B76EBB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E7A" w:rsidRDefault="00661E7A" w:rsidP="00661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предмета аукциона: 1,5 % от кадастровой стоимости земельного участка составляет 91 131,39 руб. (девяносто одна тысяча сто тридцать один рубль  рубля 39 копеек). Шаг аукциона: 3% от начальной цены предмета аукциона составляет – 2 733,95(две тысячи семьсот тридцать три рубля 95 копеек).  До подачи заявки необходимо перечислить задаток за участие в аукционе (30 % от начальной цены предмета аукциона составляет в сумме 27 339,42 руб. (двадцать семь тысяч триста тридцать  девять рублей 42 копеек).</w:t>
      </w:r>
    </w:p>
    <w:p w:rsidR="00661E7A" w:rsidRDefault="00661E7A" w:rsidP="00661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Поступила 1 (одна) заявка:</w:t>
      </w:r>
    </w:p>
    <w:p w:rsidR="00661E7A" w:rsidRDefault="00661E7A" w:rsidP="00661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Ларик Эльмира Балахановна, ЕАО, г.Биробиджан,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пер.Ремонтный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1, квартира 18, копия паспорта, копия платежного уведомления об оплате задатка, копия уведомления о поставке на учет физического лица в налоговом органе.</w:t>
      </w:r>
    </w:p>
    <w:p w:rsidR="00661E7A" w:rsidRPr="00B623FC" w:rsidRDefault="00661E7A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Отозванных заявок не было. Рассмотрена заявка и документы одного претендента. Представленная заявка и документы соответствуют требованиям информационного сообщения опубликованного в Информационном бюллетене Бирофельдского сельского поселения 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Еврейской автономной области № 7 от 02.03.2018 года размещенного 01 марта 2018 года на официальном сайте торгов </w:t>
      </w:r>
      <w:hyperlink r:id="rId6" w:history="1"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01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1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официальной странице Бирофельдского сельского поселения официального интернет – сайта Биробиджанского муниципального района ЕАО.</w:t>
      </w:r>
    </w:p>
    <w:p w:rsidR="00661E7A" w:rsidRPr="00311A28" w:rsidRDefault="00661E7A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рассмотрения поступившей заявки от претендента поступил задаток, что подтверждается выпиской из лицевого счета и платежным поручением администрации Бирофельдского сельского поселения.</w:t>
      </w:r>
    </w:p>
    <w:p w:rsidR="00661E7A" w:rsidRDefault="00661E7A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В соответствии со ст. 39.12 Земельного кодекса РФ, признать повторный аукцион № 11 по Лоту № 3 не состоявшимся. Ларик Эльмире Балахановне, как единственному участнику повторного аукциона № 11 по Лоту № 3, подавшей заявку, соответствующую всем требованиям, указанным в извещении о проведении аукциона, в течение десяти дней со дня подписания протокола направить три экземпляра подписанного проекта договора аренды земельного участка. Победитель аукциона в течение тридцати дней со дня направления ему проекта договора должен подписать и представить его в администрацию Бирофельдского сельского поселения. В случае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  Размер ежегодной арендной платы по договору аренды земельного участка определяется в размере, равном начальной цене предмета аукциона и составляет 91 131,39 руб. (девяносто одна тысяча сто тридцать один рубль 39 копеек). Проект договора аренды земельного участка Главе крестьянско – фермерского хозяйства Ларик Э.Б. направить уведомление о признании заявителя участником открытого повторного аукциона № 11.</w:t>
      </w:r>
    </w:p>
    <w:p w:rsidR="00661E7A" w:rsidRPr="00661E7A" w:rsidRDefault="00661E7A" w:rsidP="00661E7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– 10 лет.</w:t>
      </w:r>
    </w:p>
    <w:p w:rsidR="00661E7A" w:rsidRPr="00661E7A" w:rsidRDefault="00661E7A" w:rsidP="00661E7A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победитель аукциона уклонился от заключения договора аренды земельного </w:t>
      </w:r>
      <w:r w:rsidRPr="00661E7A">
        <w:rPr>
          <w:rFonts w:ascii="Times New Roman" w:hAnsi="Times New Roman" w:cs="Times New Roman"/>
          <w:sz w:val="28"/>
          <w:szCs w:val="28"/>
        </w:rPr>
        <w:t>участка</w:t>
      </w:r>
      <w:r w:rsidR="0035066C">
        <w:rPr>
          <w:rFonts w:ascii="Times New Roman" w:hAnsi="Times New Roman" w:cs="Times New Roman"/>
          <w:sz w:val="28"/>
          <w:szCs w:val="28"/>
        </w:rPr>
        <w:t>,</w:t>
      </w:r>
      <w:r w:rsidRPr="00661E7A">
        <w:rPr>
          <w:rFonts w:ascii="Times New Roman" w:hAnsi="Times New Roman" w:cs="Times New Roman"/>
          <w:sz w:val="28"/>
          <w:szCs w:val="28"/>
        </w:rPr>
        <w:t xml:space="preserve"> сведения о данном лице включаются в реестр недобросовестных участников аукциона, согласно п. 27</w:t>
      </w:r>
      <w:r w:rsidR="00F9277B">
        <w:rPr>
          <w:rFonts w:ascii="Times New Roman" w:hAnsi="Times New Roman" w:cs="Times New Roman"/>
          <w:sz w:val="28"/>
          <w:szCs w:val="28"/>
        </w:rPr>
        <w:t>.</w:t>
      </w:r>
      <w:r w:rsidRPr="00661E7A">
        <w:rPr>
          <w:rFonts w:ascii="Times New Roman" w:hAnsi="Times New Roman" w:cs="Times New Roman"/>
          <w:sz w:val="28"/>
          <w:szCs w:val="28"/>
        </w:rPr>
        <w:t xml:space="preserve"> п. 30 ст. 39.12. Федерального закона от 25.10.2001 № 136-ФЗ «Земельный кодекс Российской Федерации».</w:t>
      </w:r>
    </w:p>
    <w:p w:rsidR="00661E7A" w:rsidRDefault="00661E7A" w:rsidP="00661E7A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7A">
        <w:rPr>
          <w:rFonts w:ascii="Times New Roman" w:hAnsi="Times New Roman" w:cs="Times New Roman"/>
          <w:sz w:val="28"/>
          <w:szCs w:val="28"/>
        </w:rPr>
        <w:lastRenderedPageBreak/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B13FD5" w:rsidRDefault="00B13FD5" w:rsidP="00B13FD5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4: Земельный участок с кадастровым номером 79:04:000000:293, расположенный по адресному ориентиру: ЕАО, Биробиджанский район, 2220 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 от с.Бирофельд, категория земель «Земли сельскохозяйственного назначения», вид разрешенного использования: для выращивания зерновых и иных сельскохозяйственных культур, общая площадь 314499 кв.м.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предмета аукциона: 1,5 % от кадастровой стоимости земельного участка составляет 31 135,41 руб. (тридцать одна  тысяча сто тридцать пять рублей 41 копейка). Шаг аукциона: 3% от начальной цены предмета аукциона составляет – 934,07 (девятьсот тридцать четыре рубля 07 копеек).  До подачи заявки необходимо перечислить задаток за участие в аукционе (30 % от начальной цены предмета аукциона составляет в сумме 9 340,</w:t>
      </w:r>
      <w:proofErr w:type="gramStart"/>
      <w:r>
        <w:rPr>
          <w:rFonts w:ascii="Times New Roman" w:hAnsi="Times New Roman" w:cs="Times New Roman"/>
          <w:sz w:val="28"/>
          <w:szCs w:val="28"/>
        </w:rPr>
        <w:t>63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девять тысяч триста сорок рублей 63 копейки).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Заявок не поступило.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Решение: В соответствии со ст. 39.12 Земельного кодекса РФ, признать повторный аукцион № 11 по Лоту № 4 не состоявшимся.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протокол составлен в 1 (одном) экземпляре.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    М.Ю.Ворон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                                                     Т.А.Васильева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С.В.Варакина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И.Н.Казакова</w:t>
      </w:r>
    </w:p>
    <w:p w:rsidR="00B13FD5" w:rsidRDefault="00B13FD5" w:rsidP="00B1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FD5" w:rsidRPr="00661E7A" w:rsidRDefault="00B13FD5" w:rsidP="00661E7A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3FC" w:rsidRPr="00311A28" w:rsidRDefault="00B623FC" w:rsidP="00311A2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6EBB" w:rsidRPr="00B76EBB" w:rsidRDefault="00B76EBB" w:rsidP="00B76EB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EBB" w:rsidRDefault="00B76EBB" w:rsidP="00F7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581" w:rsidRDefault="009F1581" w:rsidP="00F7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581" w:rsidRPr="009F1581" w:rsidRDefault="009F1581" w:rsidP="00F71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581" w:rsidRPr="009F1581" w:rsidSect="008F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7BB"/>
    <w:multiLevelType w:val="hybridMultilevel"/>
    <w:tmpl w:val="A5C4FC78"/>
    <w:lvl w:ilvl="0" w:tplc="93746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116861"/>
    <w:multiLevelType w:val="hybridMultilevel"/>
    <w:tmpl w:val="A5C4FC78"/>
    <w:lvl w:ilvl="0" w:tplc="93746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DC63E3"/>
    <w:multiLevelType w:val="hybridMultilevel"/>
    <w:tmpl w:val="A5C4FC78"/>
    <w:lvl w:ilvl="0" w:tplc="93746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1"/>
    <w:rsid w:val="00172188"/>
    <w:rsid w:val="00190E09"/>
    <w:rsid w:val="00250552"/>
    <w:rsid w:val="00311A28"/>
    <w:rsid w:val="0035066C"/>
    <w:rsid w:val="00645427"/>
    <w:rsid w:val="00661E7A"/>
    <w:rsid w:val="00710FEE"/>
    <w:rsid w:val="008F07B1"/>
    <w:rsid w:val="009B0230"/>
    <w:rsid w:val="009F1581"/>
    <w:rsid w:val="00A745A7"/>
    <w:rsid w:val="00B13FD5"/>
    <w:rsid w:val="00B2013A"/>
    <w:rsid w:val="00B623FC"/>
    <w:rsid w:val="00B76EBB"/>
    <w:rsid w:val="00DB022B"/>
    <w:rsid w:val="00F715FE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0B4B-75F2-42F1-B46D-70B5652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A28"/>
    <w:rPr>
      <w:color w:val="0000FF" w:themeColor="hyperlink"/>
      <w:u w:val="single"/>
    </w:rPr>
  </w:style>
  <w:style w:type="paragraph" w:customStyle="1" w:styleId="ConsPlusNormal">
    <w:name w:val="ConsPlusNormal"/>
    <w:rsid w:val="00645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61E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1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61E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1E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cp:lastPrinted>2018-04-04T03:31:00Z</cp:lastPrinted>
  <dcterms:created xsi:type="dcterms:W3CDTF">2018-04-04T04:34:00Z</dcterms:created>
  <dcterms:modified xsi:type="dcterms:W3CDTF">2018-04-04T04:34:00Z</dcterms:modified>
</cp:coreProperties>
</file>