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099"/>
      </w:tblGrid>
      <w:tr w:rsidR="00521196" w:rsidRPr="00262691" w:rsidTr="003A6BD5">
        <w:tc>
          <w:tcPr>
            <w:tcW w:w="5106" w:type="dxa"/>
          </w:tcPr>
          <w:p w:rsidR="009F144E" w:rsidRPr="00262691" w:rsidRDefault="009F144E" w:rsidP="003A6BD5">
            <w:pPr>
              <w:ind w:left="885"/>
              <w:rPr>
                <w:rFonts w:ascii="Times New Roman" w:eastAsia="Calibri" w:hAnsi="Times New Roman" w:cs="Times New Roman"/>
                <w:b/>
                <w:bCs/>
                <w:sz w:val="20"/>
                <w:szCs w:val="18"/>
              </w:rPr>
            </w:pPr>
            <w:r w:rsidRPr="00262691">
              <w:rPr>
                <w:rFonts w:ascii="Times New Roman" w:eastAsia="Calibri" w:hAnsi="Times New Roman" w:cs="Times New Roman"/>
                <w:b/>
                <w:bCs/>
                <w:sz w:val="20"/>
                <w:szCs w:val="18"/>
              </w:rPr>
              <w:t>«</w:t>
            </w:r>
            <w:r w:rsidR="00262691" w:rsidRPr="00262691">
              <w:rPr>
                <w:rFonts w:ascii="Times New Roman" w:eastAsia="Calibri" w:hAnsi="Times New Roman" w:cs="Times New Roman"/>
                <w:b/>
                <w:bCs/>
                <w:sz w:val="20"/>
                <w:szCs w:val="18"/>
              </w:rPr>
              <w:t>12</w:t>
            </w:r>
            <w:r w:rsidRPr="00262691">
              <w:rPr>
                <w:rFonts w:ascii="Times New Roman" w:eastAsia="Calibri" w:hAnsi="Times New Roman" w:cs="Times New Roman"/>
                <w:b/>
                <w:bCs/>
                <w:sz w:val="20"/>
                <w:szCs w:val="18"/>
              </w:rPr>
              <w:t>»</w:t>
            </w:r>
            <w:r w:rsidR="002253CE" w:rsidRPr="00262691">
              <w:rPr>
                <w:rFonts w:ascii="Times New Roman" w:eastAsia="Calibri" w:hAnsi="Times New Roman" w:cs="Times New Roman"/>
                <w:b/>
                <w:bCs/>
                <w:sz w:val="20"/>
                <w:szCs w:val="18"/>
              </w:rPr>
              <w:t xml:space="preserve"> </w:t>
            </w:r>
            <w:r w:rsidR="00262691" w:rsidRPr="00262691">
              <w:rPr>
                <w:rFonts w:ascii="Times New Roman" w:eastAsia="Calibri" w:hAnsi="Times New Roman" w:cs="Times New Roman"/>
                <w:b/>
                <w:bCs/>
                <w:sz w:val="20"/>
                <w:szCs w:val="18"/>
              </w:rPr>
              <w:t>февраля</w:t>
            </w:r>
            <w:r w:rsidR="002253CE" w:rsidRPr="00262691">
              <w:rPr>
                <w:rFonts w:ascii="Times New Roman" w:eastAsia="Calibri" w:hAnsi="Times New Roman" w:cs="Times New Roman"/>
                <w:b/>
                <w:bCs/>
                <w:sz w:val="20"/>
                <w:szCs w:val="18"/>
              </w:rPr>
              <w:t xml:space="preserve"> </w:t>
            </w:r>
            <w:r w:rsidR="002630B5" w:rsidRPr="00262691">
              <w:rPr>
                <w:rFonts w:ascii="Times New Roman" w:eastAsia="Calibri" w:hAnsi="Times New Roman" w:cs="Times New Roman"/>
                <w:b/>
                <w:bCs/>
                <w:sz w:val="20"/>
                <w:szCs w:val="18"/>
              </w:rPr>
              <w:t>201</w:t>
            </w:r>
            <w:r w:rsidR="005163B6" w:rsidRPr="00262691">
              <w:rPr>
                <w:rFonts w:ascii="Times New Roman" w:eastAsia="Calibri" w:hAnsi="Times New Roman" w:cs="Times New Roman"/>
                <w:b/>
                <w:bCs/>
                <w:sz w:val="20"/>
                <w:szCs w:val="18"/>
              </w:rPr>
              <w:t>8</w:t>
            </w:r>
            <w:r w:rsidR="002630B5" w:rsidRPr="00262691">
              <w:rPr>
                <w:rFonts w:ascii="Times New Roman" w:eastAsia="Calibri" w:hAnsi="Times New Roman" w:cs="Times New Roman"/>
                <w:b/>
                <w:bCs/>
                <w:sz w:val="20"/>
                <w:szCs w:val="18"/>
              </w:rPr>
              <w:t xml:space="preserve"> г.</w:t>
            </w:r>
            <w:r w:rsidRPr="00262691">
              <w:rPr>
                <w:rFonts w:ascii="Times New Roman" w:eastAsia="Calibri" w:hAnsi="Times New Roman" w:cs="Times New Roman"/>
                <w:b/>
                <w:bCs/>
                <w:sz w:val="20"/>
                <w:szCs w:val="18"/>
              </w:rPr>
              <w:t xml:space="preserve"> №__</w:t>
            </w:r>
            <w:r w:rsidR="0038274A" w:rsidRPr="00262691">
              <w:rPr>
                <w:rFonts w:ascii="Times New Roman" w:eastAsia="Calibri" w:hAnsi="Times New Roman" w:cs="Times New Roman"/>
                <w:b/>
                <w:bCs/>
                <w:sz w:val="20"/>
                <w:szCs w:val="18"/>
              </w:rPr>
              <w:t>___</w:t>
            </w:r>
          </w:p>
          <w:p w:rsidR="0007545C" w:rsidRPr="00262691" w:rsidRDefault="0038274A" w:rsidP="003A6BD5">
            <w:pPr>
              <w:ind w:left="885"/>
              <w:rPr>
                <w:rFonts w:ascii="Times New Roman" w:eastAsia="Calibri" w:hAnsi="Times New Roman" w:cs="Times New Roman"/>
                <w:b/>
                <w:bCs/>
                <w:sz w:val="20"/>
                <w:szCs w:val="18"/>
              </w:rPr>
            </w:pPr>
            <w:r w:rsidRPr="00262691">
              <w:rPr>
                <w:rFonts w:ascii="Times New Roman" w:eastAsia="Calibri" w:hAnsi="Times New Roman" w:cs="Times New Roman"/>
                <w:b/>
                <w:bCs/>
                <w:sz w:val="20"/>
                <w:szCs w:val="18"/>
              </w:rPr>
              <w:t xml:space="preserve"> </w:t>
            </w:r>
            <w:r w:rsidR="009A31DC" w:rsidRPr="00262691">
              <w:rPr>
                <w:rFonts w:ascii="Times New Roman" w:eastAsia="Calibri" w:hAnsi="Times New Roman" w:cs="Times New Roman"/>
                <w:b/>
                <w:bCs/>
                <w:sz w:val="20"/>
                <w:szCs w:val="18"/>
              </w:rPr>
              <w:t>н</w:t>
            </w:r>
            <w:r w:rsidR="0007545C" w:rsidRPr="00262691">
              <w:rPr>
                <w:rFonts w:ascii="Times New Roman" w:eastAsia="Calibri" w:hAnsi="Times New Roman" w:cs="Times New Roman"/>
                <w:b/>
                <w:bCs/>
                <w:sz w:val="20"/>
                <w:szCs w:val="18"/>
              </w:rPr>
              <w:t xml:space="preserve">а </w:t>
            </w:r>
            <w:proofErr w:type="gramStart"/>
            <w:r w:rsidR="0007545C" w:rsidRPr="00262691">
              <w:rPr>
                <w:rFonts w:ascii="Times New Roman" w:eastAsia="Calibri" w:hAnsi="Times New Roman" w:cs="Times New Roman"/>
                <w:b/>
                <w:bCs/>
                <w:sz w:val="20"/>
                <w:szCs w:val="18"/>
              </w:rPr>
              <w:t xml:space="preserve">№ </w:t>
            </w:r>
            <w:r w:rsidR="00580CAB" w:rsidRPr="00262691">
              <w:rPr>
                <w:rFonts w:ascii="Times New Roman" w:eastAsia="Calibri" w:hAnsi="Times New Roman" w:cs="Times New Roman"/>
                <w:b/>
                <w:bCs/>
                <w:sz w:val="20"/>
                <w:szCs w:val="18"/>
              </w:rPr>
              <w:t xml:space="preserve"> </w:t>
            </w:r>
            <w:r w:rsidR="005D7C87" w:rsidRPr="00262691">
              <w:rPr>
                <w:rFonts w:ascii="Times New Roman" w:eastAsia="Calibri" w:hAnsi="Times New Roman" w:cs="Times New Roman"/>
                <w:b/>
                <w:bCs/>
                <w:sz w:val="20"/>
                <w:szCs w:val="18"/>
              </w:rPr>
              <w:t>_</w:t>
            </w:r>
            <w:proofErr w:type="gramEnd"/>
            <w:r w:rsidR="005D7C87" w:rsidRPr="00262691">
              <w:rPr>
                <w:rFonts w:ascii="Times New Roman" w:eastAsia="Calibri" w:hAnsi="Times New Roman" w:cs="Times New Roman"/>
                <w:b/>
                <w:bCs/>
                <w:sz w:val="20"/>
                <w:szCs w:val="18"/>
              </w:rPr>
              <w:t>________</w:t>
            </w:r>
            <w:r w:rsidR="0007545C" w:rsidRPr="00262691">
              <w:rPr>
                <w:rFonts w:ascii="Times New Roman" w:eastAsia="Calibri" w:hAnsi="Times New Roman" w:cs="Times New Roman"/>
                <w:b/>
                <w:bCs/>
                <w:sz w:val="20"/>
                <w:szCs w:val="18"/>
              </w:rPr>
              <w:t xml:space="preserve"> от </w:t>
            </w:r>
            <w:r w:rsidR="00066CC7" w:rsidRPr="00262691">
              <w:rPr>
                <w:rFonts w:ascii="Times New Roman" w:eastAsia="Calibri" w:hAnsi="Times New Roman" w:cs="Times New Roman"/>
                <w:b/>
                <w:bCs/>
                <w:sz w:val="20"/>
                <w:szCs w:val="18"/>
              </w:rPr>
              <w:t>_</w:t>
            </w:r>
            <w:r w:rsidR="005D7C87" w:rsidRPr="00262691">
              <w:rPr>
                <w:rFonts w:ascii="Times New Roman" w:eastAsia="Calibri" w:hAnsi="Times New Roman" w:cs="Times New Roman"/>
                <w:b/>
                <w:bCs/>
                <w:sz w:val="20"/>
                <w:szCs w:val="18"/>
              </w:rPr>
              <w:t>_____</w:t>
            </w:r>
            <w:r w:rsidR="009A31DC" w:rsidRPr="00262691">
              <w:rPr>
                <w:rFonts w:ascii="Times New Roman" w:eastAsia="Calibri" w:hAnsi="Times New Roman" w:cs="Times New Roman"/>
                <w:b/>
                <w:bCs/>
                <w:sz w:val="20"/>
                <w:szCs w:val="18"/>
              </w:rPr>
              <w:t>__</w:t>
            </w:r>
          </w:p>
          <w:p w:rsidR="00521196" w:rsidRPr="00262691" w:rsidRDefault="00521196" w:rsidP="002A1D38">
            <w:pPr>
              <w:ind w:left="885"/>
              <w:rPr>
                <w:rFonts w:ascii="Times New Roman" w:hAnsi="Times New Roman" w:cs="Times New Roman"/>
                <w:b/>
                <w:sz w:val="20"/>
                <w:szCs w:val="28"/>
              </w:rPr>
            </w:pPr>
          </w:p>
        </w:tc>
        <w:tc>
          <w:tcPr>
            <w:tcW w:w="5099" w:type="dxa"/>
          </w:tcPr>
          <w:p w:rsidR="00501257" w:rsidRPr="00262691" w:rsidRDefault="006423A4" w:rsidP="005D7C87">
            <w:pPr>
              <w:tabs>
                <w:tab w:val="left" w:pos="0"/>
              </w:tabs>
              <w:rPr>
                <w:rFonts w:ascii="Times New Roman" w:hAnsi="Times New Roman" w:cs="Times New Roman"/>
                <w:sz w:val="28"/>
                <w:szCs w:val="28"/>
              </w:rPr>
            </w:pPr>
            <w:r w:rsidRPr="00262691">
              <w:rPr>
                <w:rFonts w:ascii="Times New Roman" w:hAnsi="Times New Roman" w:cs="Times New Roman"/>
                <w:sz w:val="28"/>
                <w:szCs w:val="28"/>
              </w:rPr>
              <w:t>Главам муниципальных образований</w:t>
            </w:r>
          </w:p>
          <w:p w:rsidR="00234136" w:rsidRPr="00262691" w:rsidRDefault="00234136" w:rsidP="00501257">
            <w:pPr>
              <w:tabs>
                <w:tab w:val="left" w:pos="0"/>
              </w:tabs>
              <w:rPr>
                <w:rFonts w:ascii="Times New Roman" w:eastAsia="Calibri" w:hAnsi="Times New Roman" w:cs="Times New Roman"/>
                <w:sz w:val="28"/>
                <w:szCs w:val="28"/>
              </w:rPr>
            </w:pPr>
          </w:p>
        </w:tc>
      </w:tr>
    </w:tbl>
    <w:p w:rsidR="00521196" w:rsidRPr="00262691" w:rsidRDefault="00521196" w:rsidP="00521196">
      <w:pPr>
        <w:spacing w:after="0" w:line="240" w:lineRule="auto"/>
        <w:rPr>
          <w:rFonts w:ascii="Times New Roman" w:hAnsi="Times New Roman" w:cs="Times New Roman"/>
          <w:sz w:val="28"/>
          <w:szCs w:val="28"/>
        </w:rPr>
      </w:pPr>
    </w:p>
    <w:p w:rsidR="00501257" w:rsidRPr="00262691" w:rsidRDefault="00501257" w:rsidP="00976EA8">
      <w:pPr>
        <w:tabs>
          <w:tab w:val="left" w:pos="-142"/>
        </w:tabs>
        <w:spacing w:line="360" w:lineRule="auto"/>
        <w:jc w:val="both"/>
        <w:rPr>
          <w:rFonts w:ascii="Times New Roman" w:hAnsi="Times New Roman" w:cs="Times New Roman"/>
          <w:sz w:val="28"/>
          <w:szCs w:val="28"/>
        </w:rPr>
      </w:pPr>
    </w:p>
    <w:p w:rsidR="00501257" w:rsidRPr="00262691" w:rsidRDefault="00501257" w:rsidP="00976EA8">
      <w:pPr>
        <w:tabs>
          <w:tab w:val="left" w:pos="-142"/>
        </w:tabs>
        <w:spacing w:line="360" w:lineRule="auto"/>
        <w:jc w:val="both"/>
        <w:rPr>
          <w:rFonts w:ascii="Times New Roman" w:hAnsi="Times New Roman" w:cs="Times New Roman"/>
          <w:sz w:val="28"/>
          <w:szCs w:val="28"/>
        </w:rPr>
      </w:pPr>
    </w:p>
    <w:p w:rsidR="001D2902" w:rsidRPr="00262691" w:rsidRDefault="001D2902" w:rsidP="00976EA8">
      <w:pPr>
        <w:tabs>
          <w:tab w:val="left" w:pos="-142"/>
        </w:tabs>
        <w:spacing w:line="360" w:lineRule="auto"/>
        <w:jc w:val="both"/>
        <w:rPr>
          <w:rFonts w:ascii="Times New Roman" w:hAnsi="Times New Roman" w:cs="Times New Roman"/>
          <w:sz w:val="28"/>
          <w:szCs w:val="28"/>
        </w:rPr>
      </w:pPr>
    </w:p>
    <w:p w:rsidR="006423A4" w:rsidRPr="00262691" w:rsidRDefault="006423A4" w:rsidP="002253CE">
      <w:pPr>
        <w:tabs>
          <w:tab w:val="left" w:pos="-142"/>
        </w:tabs>
        <w:spacing w:line="360" w:lineRule="auto"/>
        <w:jc w:val="both"/>
        <w:rPr>
          <w:rFonts w:ascii="Times New Roman" w:hAnsi="Times New Roman" w:cs="Times New Roman"/>
          <w:sz w:val="28"/>
          <w:szCs w:val="28"/>
        </w:rPr>
      </w:pPr>
    </w:p>
    <w:p w:rsidR="006423A4" w:rsidRPr="00262691" w:rsidRDefault="002253CE" w:rsidP="002253CE">
      <w:pPr>
        <w:tabs>
          <w:tab w:val="left" w:pos="-142"/>
        </w:tabs>
        <w:spacing w:line="360" w:lineRule="auto"/>
        <w:jc w:val="both"/>
        <w:rPr>
          <w:rFonts w:ascii="Times New Roman" w:hAnsi="Times New Roman" w:cs="Times New Roman"/>
          <w:sz w:val="28"/>
          <w:szCs w:val="28"/>
        </w:rPr>
      </w:pPr>
      <w:r w:rsidRPr="00262691">
        <w:rPr>
          <w:rFonts w:ascii="Times New Roman" w:hAnsi="Times New Roman" w:cs="Times New Roman"/>
          <w:sz w:val="28"/>
          <w:szCs w:val="28"/>
        </w:rPr>
        <w:t xml:space="preserve">    НКО «РОКР» направляет Вам актуальную информацию </w:t>
      </w:r>
      <w:r w:rsidR="00CD70F6" w:rsidRPr="00262691">
        <w:rPr>
          <w:rFonts w:ascii="Times New Roman" w:hAnsi="Times New Roman" w:cs="Times New Roman"/>
          <w:sz w:val="28"/>
          <w:szCs w:val="28"/>
        </w:rPr>
        <w:t xml:space="preserve">для размещения на ваших </w:t>
      </w:r>
      <w:r w:rsidR="000A4CEA" w:rsidRPr="00262691">
        <w:rPr>
          <w:rFonts w:ascii="Times New Roman" w:hAnsi="Times New Roman" w:cs="Times New Roman"/>
          <w:sz w:val="28"/>
          <w:szCs w:val="28"/>
        </w:rPr>
        <w:t>сайтах, в информационных бюллетенях, газетах.</w:t>
      </w:r>
    </w:p>
    <w:p w:rsidR="001D2902" w:rsidRPr="00262691" w:rsidRDefault="001D2902" w:rsidP="00976EA8">
      <w:pPr>
        <w:tabs>
          <w:tab w:val="left" w:pos="-142"/>
        </w:tabs>
        <w:spacing w:line="360" w:lineRule="auto"/>
        <w:jc w:val="both"/>
        <w:rPr>
          <w:rFonts w:ascii="Times New Roman" w:hAnsi="Times New Roman" w:cs="Times New Roman"/>
          <w:sz w:val="28"/>
          <w:szCs w:val="28"/>
        </w:rPr>
      </w:pPr>
    </w:p>
    <w:p w:rsidR="00FD4C1D" w:rsidRPr="00262691" w:rsidRDefault="00FD4C1D" w:rsidP="00976EA8">
      <w:pPr>
        <w:tabs>
          <w:tab w:val="left" w:pos="-142"/>
        </w:tabs>
        <w:spacing w:line="360" w:lineRule="auto"/>
        <w:jc w:val="both"/>
        <w:rPr>
          <w:rFonts w:ascii="Times New Roman" w:hAnsi="Times New Roman" w:cs="Times New Roman"/>
          <w:sz w:val="28"/>
          <w:szCs w:val="28"/>
        </w:rPr>
      </w:pPr>
    </w:p>
    <w:p w:rsidR="000A4CEA" w:rsidRPr="00262691" w:rsidRDefault="000A4CEA" w:rsidP="00976EA8">
      <w:pPr>
        <w:tabs>
          <w:tab w:val="left" w:pos="-142"/>
        </w:tabs>
        <w:spacing w:line="360" w:lineRule="auto"/>
        <w:jc w:val="both"/>
        <w:rPr>
          <w:rFonts w:ascii="Times New Roman" w:hAnsi="Times New Roman" w:cs="Times New Roman"/>
          <w:sz w:val="28"/>
          <w:szCs w:val="28"/>
        </w:rPr>
      </w:pPr>
    </w:p>
    <w:p w:rsidR="000A4CEA" w:rsidRPr="00262691" w:rsidRDefault="000A4CEA" w:rsidP="00976EA8">
      <w:pPr>
        <w:tabs>
          <w:tab w:val="left" w:pos="-142"/>
        </w:tabs>
        <w:spacing w:line="360" w:lineRule="auto"/>
        <w:jc w:val="both"/>
        <w:rPr>
          <w:rFonts w:ascii="Times New Roman" w:hAnsi="Times New Roman" w:cs="Times New Roman"/>
          <w:sz w:val="28"/>
          <w:szCs w:val="28"/>
        </w:rPr>
      </w:pPr>
    </w:p>
    <w:p w:rsidR="00C41C06" w:rsidRPr="00262691" w:rsidRDefault="00C41C06" w:rsidP="00976EA8">
      <w:pPr>
        <w:tabs>
          <w:tab w:val="left" w:pos="-142"/>
        </w:tabs>
        <w:spacing w:line="360" w:lineRule="auto"/>
        <w:jc w:val="both"/>
        <w:rPr>
          <w:rFonts w:ascii="Times New Roman" w:hAnsi="Times New Roman" w:cs="Times New Roman"/>
          <w:sz w:val="28"/>
          <w:szCs w:val="28"/>
        </w:rPr>
      </w:pPr>
    </w:p>
    <w:p w:rsidR="00C41C06" w:rsidRPr="00262691" w:rsidRDefault="00C41C06" w:rsidP="00976EA8">
      <w:pPr>
        <w:tabs>
          <w:tab w:val="left" w:pos="-142"/>
        </w:tabs>
        <w:spacing w:line="360" w:lineRule="auto"/>
        <w:jc w:val="both"/>
        <w:rPr>
          <w:rFonts w:ascii="Times New Roman" w:hAnsi="Times New Roman" w:cs="Times New Roman"/>
          <w:sz w:val="28"/>
          <w:szCs w:val="28"/>
        </w:rPr>
      </w:pPr>
    </w:p>
    <w:p w:rsidR="00C41C06" w:rsidRPr="00262691" w:rsidRDefault="00C41C06" w:rsidP="00976EA8">
      <w:pPr>
        <w:tabs>
          <w:tab w:val="left" w:pos="-142"/>
        </w:tabs>
        <w:spacing w:line="360" w:lineRule="auto"/>
        <w:jc w:val="both"/>
        <w:rPr>
          <w:rFonts w:ascii="Times New Roman" w:hAnsi="Times New Roman" w:cs="Times New Roman"/>
          <w:sz w:val="28"/>
          <w:szCs w:val="28"/>
        </w:rPr>
      </w:pPr>
    </w:p>
    <w:p w:rsidR="00C41C06" w:rsidRPr="00262691" w:rsidRDefault="00C41C06" w:rsidP="00976EA8">
      <w:pPr>
        <w:tabs>
          <w:tab w:val="left" w:pos="-142"/>
        </w:tabs>
        <w:spacing w:line="360" w:lineRule="auto"/>
        <w:jc w:val="both"/>
        <w:rPr>
          <w:rFonts w:ascii="Times New Roman" w:hAnsi="Times New Roman" w:cs="Times New Roman"/>
          <w:sz w:val="28"/>
          <w:szCs w:val="28"/>
        </w:rPr>
      </w:pPr>
    </w:p>
    <w:p w:rsidR="00C41C06" w:rsidRPr="00262691" w:rsidRDefault="00C41C06" w:rsidP="00976EA8">
      <w:pPr>
        <w:tabs>
          <w:tab w:val="left" w:pos="-142"/>
        </w:tabs>
        <w:spacing w:line="360" w:lineRule="auto"/>
        <w:jc w:val="both"/>
        <w:rPr>
          <w:rFonts w:ascii="Times New Roman" w:hAnsi="Times New Roman" w:cs="Times New Roman"/>
          <w:sz w:val="28"/>
          <w:szCs w:val="28"/>
        </w:rPr>
      </w:pPr>
    </w:p>
    <w:p w:rsidR="00C41C06" w:rsidRPr="00262691" w:rsidRDefault="00C41C06" w:rsidP="00976EA8">
      <w:pPr>
        <w:tabs>
          <w:tab w:val="left" w:pos="-142"/>
        </w:tabs>
        <w:spacing w:line="360" w:lineRule="auto"/>
        <w:jc w:val="both"/>
        <w:rPr>
          <w:rFonts w:ascii="Times New Roman" w:hAnsi="Times New Roman" w:cs="Times New Roman"/>
          <w:sz w:val="28"/>
          <w:szCs w:val="28"/>
        </w:rPr>
      </w:pPr>
    </w:p>
    <w:p w:rsidR="00C41C06" w:rsidRPr="00262691" w:rsidRDefault="00C41C06" w:rsidP="00976EA8">
      <w:pPr>
        <w:tabs>
          <w:tab w:val="left" w:pos="-142"/>
        </w:tabs>
        <w:spacing w:line="360" w:lineRule="auto"/>
        <w:jc w:val="both"/>
        <w:rPr>
          <w:rFonts w:ascii="Times New Roman" w:hAnsi="Times New Roman" w:cs="Times New Roman"/>
          <w:sz w:val="28"/>
          <w:szCs w:val="28"/>
        </w:rPr>
      </w:pPr>
    </w:p>
    <w:p w:rsidR="00262691" w:rsidRPr="00262691" w:rsidRDefault="00262691" w:rsidP="00262691">
      <w:pPr>
        <w:shd w:val="clear" w:color="auto" w:fill="FFFFFF"/>
        <w:spacing w:after="420" w:line="405" w:lineRule="atLeast"/>
        <w:outlineLvl w:val="1"/>
        <w:rPr>
          <w:rFonts w:ascii="Times New Roman" w:eastAsia="Times New Roman" w:hAnsi="Times New Roman" w:cs="Times New Roman"/>
          <w:color w:val="333333"/>
          <w:sz w:val="27"/>
          <w:szCs w:val="27"/>
          <w:lang w:eastAsia="ru-RU"/>
        </w:rPr>
      </w:pPr>
      <w:r w:rsidRPr="00262691">
        <w:rPr>
          <w:rFonts w:ascii="Times New Roman" w:eastAsia="Times New Roman" w:hAnsi="Times New Roman" w:cs="Times New Roman"/>
          <w:noProof/>
          <w:color w:val="000000"/>
          <w:sz w:val="21"/>
          <w:szCs w:val="21"/>
          <w:lang w:eastAsia="ru-RU"/>
        </w:rPr>
        <w:lastRenderedPageBreak/>
        <w:drawing>
          <wp:anchor distT="0" distB="0" distL="114300" distR="114300" simplePos="0" relativeHeight="251658240" behindDoc="0" locked="0" layoutInCell="1" allowOverlap="1">
            <wp:simplePos x="0" y="0"/>
            <wp:positionH relativeFrom="column">
              <wp:posOffset>-73025</wp:posOffset>
            </wp:positionH>
            <wp:positionV relativeFrom="paragraph">
              <wp:posOffset>584835</wp:posOffset>
            </wp:positionV>
            <wp:extent cx="3057525" cy="2038350"/>
            <wp:effectExtent l="0" t="0" r="9525" b="0"/>
            <wp:wrapSquare wrapText="bothSides"/>
            <wp:docPr id="1" name="Рисунок 1" descr="по предварительным итог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 предварительным итога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2691">
        <w:rPr>
          <w:rFonts w:ascii="Times New Roman" w:eastAsia="Times New Roman" w:hAnsi="Times New Roman" w:cs="Times New Roman"/>
          <w:color w:val="333333"/>
          <w:sz w:val="27"/>
          <w:szCs w:val="27"/>
          <w:lang w:eastAsia="ru-RU"/>
        </w:rPr>
        <w:t>По предварительным итогам почти 45 тысяч многоквартирных домов отремонтировано в 2017 году</w:t>
      </w:r>
    </w:p>
    <w:p w:rsidR="00262691" w:rsidRPr="00262691" w:rsidRDefault="00262691" w:rsidP="00262691">
      <w:pPr>
        <w:shd w:val="clear" w:color="auto" w:fill="FFFFFF"/>
        <w:spacing w:after="300" w:line="240" w:lineRule="auto"/>
        <w:jc w:val="both"/>
        <w:rPr>
          <w:rFonts w:ascii="Times New Roman" w:eastAsia="Times New Roman" w:hAnsi="Times New Roman" w:cs="Times New Roman"/>
          <w:color w:val="000000"/>
          <w:sz w:val="28"/>
          <w:szCs w:val="28"/>
          <w:lang w:eastAsia="ru-RU"/>
        </w:rPr>
      </w:pPr>
      <w:bookmarkStart w:id="0" w:name="_GoBack"/>
      <w:r w:rsidRPr="00262691">
        <w:rPr>
          <w:rFonts w:ascii="Times New Roman" w:eastAsia="Times New Roman" w:hAnsi="Times New Roman" w:cs="Times New Roman"/>
          <w:color w:val="000000"/>
          <w:sz w:val="28"/>
          <w:szCs w:val="28"/>
          <w:lang w:eastAsia="ru-RU"/>
        </w:rPr>
        <w:t>Минстрой России завершает проверку поступивших от субъектов РФ сведений по итогам реализации региональных программ капремонта в 2017 году.</w:t>
      </w:r>
      <w:r w:rsidRPr="00262691">
        <w:rPr>
          <w:rFonts w:ascii="Times New Roman" w:eastAsia="Times New Roman" w:hAnsi="Times New Roman" w:cs="Times New Roman"/>
          <w:color w:val="000000"/>
          <w:sz w:val="28"/>
          <w:szCs w:val="28"/>
          <w:lang w:eastAsia="ru-RU"/>
        </w:rPr>
        <w:br/>
        <w:t>По предварительным данным в прошедшем году капитальный ремонт выполнен почти в 45 тысячах многоквартирных домов, что на 9,7% больше, чем годом ранее.</w:t>
      </w:r>
      <w:bookmarkEnd w:id="0"/>
      <w:r w:rsidRPr="00262691">
        <w:rPr>
          <w:rFonts w:ascii="Times New Roman" w:eastAsia="Times New Roman" w:hAnsi="Times New Roman" w:cs="Times New Roman"/>
          <w:color w:val="000000"/>
          <w:sz w:val="28"/>
          <w:szCs w:val="28"/>
          <w:lang w:eastAsia="ru-RU"/>
        </w:rPr>
        <w:t xml:space="preserve"> Общая стоимость выполненных работ составила более 171 млрд. рублей.</w:t>
      </w:r>
      <w:r w:rsidRPr="00262691">
        <w:rPr>
          <w:rFonts w:ascii="Times New Roman" w:eastAsia="Times New Roman" w:hAnsi="Times New Roman" w:cs="Times New Roman"/>
          <w:color w:val="000000"/>
          <w:sz w:val="28"/>
          <w:szCs w:val="28"/>
          <w:lang w:eastAsia="ru-RU"/>
        </w:rPr>
        <w:br/>
        <w:t>Данные об итогах реализации региональных программ получены на основании официальной отчетности субъектов РФ, предоставленной курирующими органами региональной власти во исполнение приказа Минстроя России №871/</w:t>
      </w:r>
      <w:proofErr w:type="spellStart"/>
      <w:r w:rsidRPr="00262691">
        <w:rPr>
          <w:rFonts w:ascii="Times New Roman" w:eastAsia="Times New Roman" w:hAnsi="Times New Roman" w:cs="Times New Roman"/>
          <w:color w:val="000000"/>
          <w:sz w:val="28"/>
          <w:szCs w:val="28"/>
          <w:lang w:eastAsia="ru-RU"/>
        </w:rPr>
        <w:t>пр</w:t>
      </w:r>
      <w:proofErr w:type="spellEnd"/>
      <w:r w:rsidRPr="00262691">
        <w:rPr>
          <w:rFonts w:ascii="Times New Roman" w:eastAsia="Times New Roman" w:hAnsi="Times New Roman" w:cs="Times New Roman"/>
          <w:color w:val="000000"/>
          <w:sz w:val="28"/>
          <w:szCs w:val="28"/>
          <w:lang w:eastAsia="ru-RU"/>
        </w:rPr>
        <w:t xml:space="preserve"> от 01.12.2016 г.</w:t>
      </w:r>
      <w:r w:rsidRPr="00262691">
        <w:rPr>
          <w:rFonts w:ascii="Times New Roman" w:eastAsia="Times New Roman" w:hAnsi="Times New Roman" w:cs="Times New Roman"/>
          <w:color w:val="000000"/>
          <w:sz w:val="28"/>
          <w:szCs w:val="28"/>
          <w:lang w:eastAsia="ru-RU"/>
        </w:rPr>
        <w:br/>
        <w:t>Итоговая отчетность будет опубликована Минстроем России в первой половине февраля.</w:t>
      </w:r>
    </w:p>
    <w:p w:rsidR="00262691" w:rsidRPr="00262691" w:rsidRDefault="00262691" w:rsidP="00262691">
      <w:pPr>
        <w:shd w:val="clear" w:color="auto" w:fill="FFFFFF"/>
        <w:spacing w:after="300" w:line="240" w:lineRule="auto"/>
        <w:rPr>
          <w:rFonts w:ascii="Times New Roman" w:eastAsia="Times New Roman" w:hAnsi="Times New Roman" w:cs="Times New Roman"/>
          <w:color w:val="000000"/>
          <w:sz w:val="21"/>
          <w:szCs w:val="21"/>
          <w:lang w:eastAsia="ru-RU"/>
        </w:rPr>
      </w:pPr>
      <w:r w:rsidRPr="00262691">
        <w:rPr>
          <w:rFonts w:ascii="Times New Roman" w:eastAsia="Times New Roman" w:hAnsi="Times New Roman" w:cs="Times New Roman"/>
          <w:color w:val="000000"/>
          <w:sz w:val="21"/>
          <w:szCs w:val="21"/>
          <w:lang w:eastAsia="ru-RU"/>
        </w:rPr>
        <w:t> </w:t>
      </w:r>
    </w:p>
    <w:p w:rsidR="00262691" w:rsidRPr="00262691" w:rsidRDefault="00262691" w:rsidP="00262691">
      <w:pPr>
        <w:shd w:val="clear" w:color="auto" w:fill="FFFFFF"/>
        <w:spacing w:after="300" w:line="240" w:lineRule="auto"/>
        <w:rPr>
          <w:rFonts w:ascii="Times New Roman" w:eastAsia="Times New Roman" w:hAnsi="Times New Roman" w:cs="Times New Roman"/>
          <w:color w:val="000000"/>
          <w:sz w:val="21"/>
          <w:szCs w:val="21"/>
          <w:lang w:eastAsia="ru-RU"/>
        </w:rPr>
      </w:pPr>
      <w:r w:rsidRPr="00262691">
        <w:rPr>
          <w:rFonts w:ascii="Times New Roman" w:eastAsia="Times New Roman" w:hAnsi="Times New Roman" w:cs="Times New Roman"/>
          <w:color w:val="000000"/>
          <w:sz w:val="21"/>
          <w:szCs w:val="21"/>
          <w:lang w:eastAsia="ru-RU"/>
        </w:rPr>
        <w:t>Юридический отдел</w:t>
      </w:r>
    </w:p>
    <w:p w:rsidR="00262691" w:rsidRPr="00262691" w:rsidRDefault="00262691" w:rsidP="00262691">
      <w:pPr>
        <w:shd w:val="clear" w:color="auto" w:fill="FFFFFF"/>
        <w:spacing w:after="0" w:line="240" w:lineRule="auto"/>
        <w:rPr>
          <w:rFonts w:ascii="Times New Roman" w:eastAsia="Times New Roman" w:hAnsi="Times New Roman" w:cs="Times New Roman"/>
          <w:color w:val="000000"/>
          <w:sz w:val="18"/>
          <w:szCs w:val="18"/>
          <w:lang w:eastAsia="ru-RU"/>
        </w:rPr>
      </w:pPr>
      <w:r w:rsidRPr="00262691">
        <w:rPr>
          <w:rFonts w:ascii="Times New Roman" w:eastAsia="Times New Roman" w:hAnsi="Times New Roman" w:cs="Times New Roman"/>
          <w:color w:val="000000"/>
          <w:sz w:val="18"/>
          <w:szCs w:val="18"/>
          <w:lang w:eastAsia="ru-RU"/>
        </w:rPr>
        <w:t>29.01.2018</w:t>
      </w:r>
    </w:p>
    <w:p w:rsidR="005163B6" w:rsidRPr="00262691" w:rsidRDefault="005163B6" w:rsidP="005163B6">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18"/>
          <w:szCs w:val="18"/>
          <w:lang w:eastAsia="ru-RU"/>
        </w:rPr>
      </w:pPr>
    </w:p>
    <w:p w:rsidR="00262691" w:rsidRPr="00262691" w:rsidRDefault="00262691" w:rsidP="00262691">
      <w:pPr>
        <w:shd w:val="clear" w:color="auto" w:fill="FFFFFF"/>
        <w:spacing w:after="420" w:line="405" w:lineRule="atLeast"/>
        <w:outlineLvl w:val="1"/>
        <w:rPr>
          <w:rFonts w:ascii="Times New Roman" w:eastAsia="Times New Roman" w:hAnsi="Times New Roman" w:cs="Times New Roman"/>
          <w:color w:val="333333"/>
          <w:sz w:val="27"/>
          <w:szCs w:val="27"/>
          <w:lang w:eastAsia="ru-RU"/>
        </w:rPr>
      </w:pPr>
      <w:r w:rsidRPr="00262691">
        <w:rPr>
          <w:rFonts w:ascii="Times New Roman" w:eastAsia="Times New Roman" w:hAnsi="Times New Roman" w:cs="Times New Roman"/>
          <w:color w:val="333333"/>
          <w:sz w:val="27"/>
          <w:szCs w:val="27"/>
          <w:lang w:eastAsia="ru-RU"/>
        </w:rPr>
        <w:t>Замечания по капитальному ремонту МКД № 4, пер. Гаражный, с. Птичник, ЕАО</w:t>
      </w:r>
    </w:p>
    <w:p w:rsidR="00262691" w:rsidRPr="00262691" w:rsidRDefault="00262691" w:rsidP="00262691">
      <w:pPr>
        <w:shd w:val="clear" w:color="auto" w:fill="FFFFFF"/>
        <w:spacing w:after="0" w:line="240" w:lineRule="auto"/>
        <w:rPr>
          <w:rFonts w:ascii="Times New Roman" w:eastAsia="Times New Roman" w:hAnsi="Times New Roman" w:cs="Times New Roman"/>
          <w:color w:val="000000"/>
          <w:sz w:val="21"/>
          <w:szCs w:val="21"/>
          <w:lang w:eastAsia="ru-RU"/>
        </w:rPr>
      </w:pPr>
      <w:r w:rsidRPr="00262691">
        <w:rPr>
          <w:rFonts w:ascii="Times New Roman" w:eastAsia="Times New Roman" w:hAnsi="Times New Roman" w:cs="Times New Roman"/>
          <w:noProof/>
          <w:color w:val="000000"/>
          <w:sz w:val="21"/>
          <w:szCs w:val="21"/>
          <w:lang w:eastAsia="ru-RU"/>
        </w:rPr>
        <w:drawing>
          <wp:anchor distT="0" distB="0" distL="114300" distR="114300" simplePos="0" relativeHeight="251661312" behindDoc="0" locked="0" layoutInCell="1" allowOverlap="1">
            <wp:simplePos x="0" y="0"/>
            <wp:positionH relativeFrom="column">
              <wp:posOffset>3810</wp:posOffset>
            </wp:positionH>
            <wp:positionV relativeFrom="paragraph">
              <wp:posOffset>3810</wp:posOffset>
            </wp:positionV>
            <wp:extent cx="1724025" cy="1152525"/>
            <wp:effectExtent l="0" t="0" r="9525" b="9525"/>
            <wp:wrapSquare wrapText="bothSides"/>
            <wp:docPr id="5" name="Рисунок 5" descr="замеч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амечани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02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2691" w:rsidRPr="00262691" w:rsidRDefault="00262691" w:rsidP="00262691">
      <w:pPr>
        <w:shd w:val="clear" w:color="auto" w:fill="FFFFFF"/>
        <w:spacing w:after="300" w:line="240" w:lineRule="auto"/>
        <w:rPr>
          <w:rFonts w:ascii="Times New Roman" w:eastAsia="Times New Roman" w:hAnsi="Times New Roman" w:cs="Times New Roman"/>
          <w:color w:val="000000"/>
          <w:sz w:val="21"/>
          <w:szCs w:val="21"/>
          <w:lang w:eastAsia="ru-RU"/>
        </w:rPr>
      </w:pPr>
      <w:r w:rsidRPr="00262691">
        <w:rPr>
          <w:rFonts w:ascii="Times New Roman" w:eastAsia="Times New Roman" w:hAnsi="Times New Roman" w:cs="Times New Roman"/>
          <w:color w:val="000000"/>
          <w:sz w:val="21"/>
          <w:szCs w:val="21"/>
          <w:lang w:eastAsia="ru-RU"/>
        </w:rPr>
        <w:t>замечание</w:t>
      </w:r>
    </w:p>
    <w:p w:rsidR="00262691" w:rsidRPr="00262691" w:rsidRDefault="00262691" w:rsidP="00262691">
      <w:pPr>
        <w:shd w:val="clear" w:color="auto" w:fill="FFFFFF"/>
        <w:spacing w:after="300" w:line="240" w:lineRule="auto"/>
        <w:rPr>
          <w:rFonts w:ascii="Times New Roman" w:eastAsia="Times New Roman" w:hAnsi="Times New Roman" w:cs="Times New Roman"/>
          <w:color w:val="000000"/>
          <w:sz w:val="21"/>
          <w:szCs w:val="21"/>
          <w:lang w:eastAsia="ru-RU"/>
        </w:rPr>
      </w:pPr>
      <w:r w:rsidRPr="00262691">
        <w:rPr>
          <w:rFonts w:ascii="Times New Roman" w:eastAsia="Times New Roman" w:hAnsi="Times New Roman" w:cs="Times New Roman"/>
          <w:color w:val="000000"/>
          <w:sz w:val="21"/>
          <w:szCs w:val="21"/>
          <w:lang w:eastAsia="ru-RU"/>
        </w:rPr>
        <w:t>Рабочей комиссией по приемке в эксплуатацию законченных капитальным ремонтом элементов многоквартирного дома для приемки работ по капитальному ремонту общего имущества в многоквартирном доме по адресу: Еврейская автономная область, Биробиджанский район, с. Птичник, пер. Гаражный, д. 4, выполненных подрядной организацией ООО «Проект-АПМ», в составе представителей НКО «РОКР», управляющей компании    ООО «УК Единый заказчик», администрации муниципального образования «Птичнинское сельское поселение», с участием активистов ОНФ по ЕАО был выявлен ряд замечаний по качеству выполнения работ по капитальному ремонту общего имущества в МКД по вышеуказанному адресу. А именно:</w:t>
      </w:r>
    </w:p>
    <w:p w:rsidR="00262691" w:rsidRPr="00262691" w:rsidRDefault="00262691" w:rsidP="00262691">
      <w:pPr>
        <w:shd w:val="clear" w:color="auto" w:fill="FFFFFF"/>
        <w:spacing w:after="300" w:line="240" w:lineRule="auto"/>
        <w:rPr>
          <w:rFonts w:ascii="Times New Roman" w:eastAsia="Times New Roman" w:hAnsi="Times New Roman" w:cs="Times New Roman"/>
          <w:color w:val="000000"/>
          <w:sz w:val="21"/>
          <w:szCs w:val="21"/>
          <w:lang w:eastAsia="ru-RU"/>
        </w:rPr>
      </w:pPr>
      <w:r w:rsidRPr="00262691">
        <w:rPr>
          <w:rFonts w:ascii="Times New Roman" w:eastAsia="Times New Roman" w:hAnsi="Times New Roman" w:cs="Times New Roman"/>
          <w:color w:val="000000"/>
          <w:sz w:val="21"/>
          <w:szCs w:val="21"/>
          <w:lang w:eastAsia="ru-RU"/>
        </w:rPr>
        <w:t>— наличие течи в трубопроводе системы отопления в тамбуре во 2-ом подъезде;</w:t>
      </w:r>
    </w:p>
    <w:p w:rsidR="00262691" w:rsidRPr="00262691" w:rsidRDefault="00262691" w:rsidP="00262691">
      <w:pPr>
        <w:shd w:val="clear" w:color="auto" w:fill="FFFFFF"/>
        <w:spacing w:after="300" w:line="240" w:lineRule="auto"/>
        <w:rPr>
          <w:rFonts w:ascii="Times New Roman" w:eastAsia="Times New Roman" w:hAnsi="Times New Roman" w:cs="Times New Roman"/>
          <w:color w:val="000000"/>
          <w:sz w:val="21"/>
          <w:szCs w:val="21"/>
          <w:lang w:eastAsia="ru-RU"/>
        </w:rPr>
      </w:pPr>
      <w:r w:rsidRPr="00262691">
        <w:rPr>
          <w:rFonts w:ascii="Times New Roman" w:eastAsia="Times New Roman" w:hAnsi="Times New Roman" w:cs="Times New Roman"/>
          <w:color w:val="000000"/>
          <w:sz w:val="21"/>
          <w:szCs w:val="21"/>
          <w:lang w:eastAsia="ru-RU"/>
        </w:rPr>
        <w:t>— в тамбуре 2-ого подъезда диаметр утеплителя не соответствует проектному диаметру;</w:t>
      </w:r>
    </w:p>
    <w:p w:rsidR="00262691" w:rsidRPr="00262691" w:rsidRDefault="00262691" w:rsidP="00262691">
      <w:pPr>
        <w:shd w:val="clear" w:color="auto" w:fill="FFFFFF"/>
        <w:spacing w:after="300" w:line="240" w:lineRule="auto"/>
        <w:rPr>
          <w:rFonts w:ascii="Times New Roman" w:eastAsia="Times New Roman" w:hAnsi="Times New Roman" w:cs="Times New Roman"/>
          <w:color w:val="000000"/>
          <w:sz w:val="21"/>
          <w:szCs w:val="21"/>
          <w:lang w:eastAsia="ru-RU"/>
        </w:rPr>
      </w:pPr>
      <w:r w:rsidRPr="00262691">
        <w:rPr>
          <w:rFonts w:ascii="Times New Roman" w:eastAsia="Times New Roman" w:hAnsi="Times New Roman" w:cs="Times New Roman"/>
          <w:color w:val="000000"/>
          <w:sz w:val="21"/>
          <w:szCs w:val="21"/>
          <w:lang w:eastAsia="ru-RU"/>
        </w:rPr>
        <w:t>— в кв. 6 – не заделаны отверстия в местах прохода труб системы водоотведения через перекрытие.</w:t>
      </w:r>
    </w:p>
    <w:p w:rsidR="00262691" w:rsidRPr="00262691" w:rsidRDefault="00262691" w:rsidP="00262691">
      <w:pPr>
        <w:shd w:val="clear" w:color="auto" w:fill="FFFFFF"/>
        <w:spacing w:after="300" w:line="240" w:lineRule="auto"/>
        <w:rPr>
          <w:rFonts w:ascii="Times New Roman" w:eastAsia="Times New Roman" w:hAnsi="Times New Roman" w:cs="Times New Roman"/>
          <w:color w:val="000000"/>
          <w:sz w:val="21"/>
          <w:szCs w:val="21"/>
          <w:lang w:eastAsia="ru-RU"/>
        </w:rPr>
      </w:pPr>
      <w:r w:rsidRPr="00262691">
        <w:rPr>
          <w:rFonts w:ascii="Times New Roman" w:eastAsia="Times New Roman" w:hAnsi="Times New Roman" w:cs="Times New Roman"/>
          <w:noProof/>
          <w:color w:val="000000"/>
          <w:sz w:val="21"/>
          <w:szCs w:val="21"/>
          <w:lang w:eastAsia="ru-RU"/>
        </w:rPr>
        <w:lastRenderedPageBreak/>
        <w:drawing>
          <wp:anchor distT="0" distB="0" distL="114300" distR="114300" simplePos="0" relativeHeight="251660288" behindDoc="0" locked="0" layoutInCell="1" allowOverlap="1">
            <wp:simplePos x="0" y="0"/>
            <wp:positionH relativeFrom="column">
              <wp:posOffset>1289685</wp:posOffset>
            </wp:positionH>
            <wp:positionV relativeFrom="paragraph">
              <wp:posOffset>296545</wp:posOffset>
            </wp:positionV>
            <wp:extent cx="1200150" cy="1600200"/>
            <wp:effectExtent l="0" t="0" r="0" b="0"/>
            <wp:wrapSquare wrapText="bothSides"/>
            <wp:docPr id="7" name="Рисунок 7" descr="Исправле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справлено"/>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2691">
        <w:rPr>
          <w:rFonts w:ascii="Times New Roman" w:eastAsia="Times New Roman" w:hAnsi="Times New Roman" w:cs="Times New Roman"/>
          <w:color w:val="000000"/>
          <w:sz w:val="21"/>
          <w:szCs w:val="21"/>
          <w:lang w:eastAsia="ru-RU"/>
        </w:rPr>
        <w:t>Данные недостатки устранены подрядчиком в полном объеме.</w:t>
      </w:r>
    </w:p>
    <w:p w:rsidR="00262691" w:rsidRPr="00262691" w:rsidRDefault="00262691" w:rsidP="00262691">
      <w:pPr>
        <w:shd w:val="clear" w:color="auto" w:fill="FFFFFF"/>
        <w:spacing w:after="0" w:line="240" w:lineRule="auto"/>
        <w:rPr>
          <w:rFonts w:ascii="Times New Roman" w:eastAsia="Times New Roman" w:hAnsi="Times New Roman" w:cs="Times New Roman"/>
          <w:color w:val="000000"/>
          <w:sz w:val="21"/>
          <w:szCs w:val="21"/>
          <w:lang w:eastAsia="ru-RU"/>
        </w:rPr>
      </w:pPr>
      <w:r w:rsidRPr="00262691">
        <w:rPr>
          <w:rFonts w:ascii="Times New Roman" w:eastAsia="Times New Roman" w:hAnsi="Times New Roman" w:cs="Times New Roman"/>
          <w:noProof/>
          <w:color w:val="000000"/>
          <w:sz w:val="21"/>
          <w:szCs w:val="21"/>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0</wp:posOffset>
            </wp:positionV>
            <wp:extent cx="1123950" cy="1495425"/>
            <wp:effectExtent l="0" t="0" r="0" b="9525"/>
            <wp:wrapSquare wrapText="bothSides"/>
            <wp:docPr id="6" name="Рисунок 6" descr="исправление замеч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справление замечаний"/>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2691" w:rsidRPr="00262691" w:rsidRDefault="00262691" w:rsidP="00262691">
      <w:pPr>
        <w:shd w:val="clear" w:color="auto" w:fill="FFFFFF"/>
        <w:spacing w:after="300" w:line="240" w:lineRule="auto"/>
        <w:rPr>
          <w:rFonts w:ascii="Times New Roman" w:eastAsia="Times New Roman" w:hAnsi="Times New Roman" w:cs="Times New Roman"/>
          <w:color w:val="000000"/>
          <w:sz w:val="21"/>
          <w:szCs w:val="21"/>
          <w:lang w:eastAsia="ru-RU"/>
        </w:rPr>
      </w:pPr>
      <w:r w:rsidRPr="00262691">
        <w:rPr>
          <w:rFonts w:ascii="Times New Roman" w:eastAsia="Times New Roman" w:hAnsi="Times New Roman" w:cs="Times New Roman"/>
          <w:color w:val="000000"/>
          <w:sz w:val="21"/>
          <w:szCs w:val="21"/>
          <w:lang w:eastAsia="ru-RU"/>
        </w:rPr>
        <w:t>исправление замечаний</w:t>
      </w:r>
    </w:p>
    <w:p w:rsidR="00262691" w:rsidRPr="00262691" w:rsidRDefault="00262691" w:rsidP="00262691">
      <w:pPr>
        <w:shd w:val="clear" w:color="auto" w:fill="FFFFFF"/>
        <w:spacing w:after="300" w:line="240" w:lineRule="auto"/>
        <w:rPr>
          <w:rFonts w:ascii="Times New Roman" w:eastAsia="Times New Roman" w:hAnsi="Times New Roman" w:cs="Times New Roman"/>
          <w:color w:val="000000"/>
          <w:sz w:val="21"/>
          <w:szCs w:val="21"/>
          <w:lang w:eastAsia="ru-RU"/>
        </w:rPr>
      </w:pPr>
    </w:p>
    <w:p w:rsidR="00262691" w:rsidRPr="00262691" w:rsidRDefault="00262691" w:rsidP="00262691">
      <w:pPr>
        <w:shd w:val="clear" w:color="auto" w:fill="FFFFFF"/>
        <w:spacing w:after="300" w:line="240" w:lineRule="auto"/>
        <w:rPr>
          <w:rFonts w:ascii="Times New Roman" w:eastAsia="Times New Roman" w:hAnsi="Times New Roman" w:cs="Times New Roman"/>
          <w:color w:val="000000"/>
          <w:sz w:val="21"/>
          <w:szCs w:val="21"/>
          <w:lang w:eastAsia="ru-RU"/>
        </w:rPr>
      </w:pPr>
      <w:r w:rsidRPr="00262691">
        <w:rPr>
          <w:rFonts w:ascii="Times New Roman" w:eastAsia="Times New Roman" w:hAnsi="Times New Roman" w:cs="Times New Roman"/>
          <w:color w:val="000000"/>
          <w:sz w:val="21"/>
          <w:szCs w:val="21"/>
          <w:lang w:eastAsia="ru-RU"/>
        </w:rPr>
        <w:t>Недостатки по монтажу системы отопления (отводов от радиаторов), обнаруженные в квартирах № 7, № 8 и № 14, будут устранены подрядчиком по предложению собственников помещений в МКД после завершения отопительного периода.</w:t>
      </w:r>
    </w:p>
    <w:p w:rsidR="00262691" w:rsidRPr="00262691" w:rsidRDefault="00262691" w:rsidP="00262691">
      <w:pPr>
        <w:shd w:val="clear" w:color="auto" w:fill="FFFFFF"/>
        <w:spacing w:after="300" w:line="240" w:lineRule="auto"/>
        <w:rPr>
          <w:rFonts w:ascii="Times New Roman" w:eastAsia="Times New Roman" w:hAnsi="Times New Roman" w:cs="Times New Roman"/>
          <w:color w:val="000000"/>
          <w:sz w:val="21"/>
          <w:szCs w:val="21"/>
          <w:lang w:eastAsia="ru-RU"/>
        </w:rPr>
      </w:pPr>
      <w:r w:rsidRPr="00262691">
        <w:rPr>
          <w:rFonts w:ascii="Times New Roman" w:eastAsia="Times New Roman" w:hAnsi="Times New Roman" w:cs="Times New Roman"/>
          <w:color w:val="000000"/>
          <w:sz w:val="21"/>
          <w:szCs w:val="21"/>
          <w:lang w:eastAsia="ru-RU"/>
        </w:rPr>
        <w:t>Так же сообщаю, что подрядной организацией за свой счет было выполнено устройство ступенек в тамбурах в 1-ом и 2-ом подъезде.</w:t>
      </w:r>
    </w:p>
    <w:p w:rsidR="00262691" w:rsidRPr="00262691" w:rsidRDefault="00262691" w:rsidP="00262691">
      <w:pPr>
        <w:shd w:val="clear" w:color="auto" w:fill="FFFFFF"/>
        <w:spacing w:after="300" w:line="240" w:lineRule="auto"/>
        <w:rPr>
          <w:rFonts w:ascii="Times New Roman" w:eastAsia="Times New Roman" w:hAnsi="Times New Roman" w:cs="Times New Roman"/>
          <w:color w:val="000000"/>
          <w:sz w:val="21"/>
          <w:szCs w:val="21"/>
          <w:lang w:eastAsia="ru-RU"/>
        </w:rPr>
      </w:pPr>
      <w:r w:rsidRPr="00262691">
        <w:rPr>
          <w:rFonts w:ascii="Times New Roman" w:eastAsia="Times New Roman" w:hAnsi="Times New Roman" w:cs="Times New Roman"/>
          <w:color w:val="000000"/>
          <w:sz w:val="21"/>
          <w:szCs w:val="21"/>
          <w:lang w:eastAsia="ru-RU"/>
        </w:rPr>
        <w:t> </w:t>
      </w:r>
    </w:p>
    <w:p w:rsidR="00262691" w:rsidRPr="00262691" w:rsidRDefault="00262691" w:rsidP="00262691">
      <w:pPr>
        <w:shd w:val="clear" w:color="auto" w:fill="FFFFFF"/>
        <w:spacing w:after="300" w:line="240" w:lineRule="auto"/>
        <w:rPr>
          <w:rFonts w:ascii="Times New Roman" w:eastAsia="Times New Roman" w:hAnsi="Times New Roman" w:cs="Times New Roman"/>
          <w:color w:val="000000"/>
          <w:sz w:val="21"/>
          <w:szCs w:val="21"/>
          <w:lang w:eastAsia="ru-RU"/>
        </w:rPr>
      </w:pPr>
      <w:r w:rsidRPr="00262691">
        <w:rPr>
          <w:rFonts w:ascii="Times New Roman" w:eastAsia="Times New Roman" w:hAnsi="Times New Roman" w:cs="Times New Roman"/>
          <w:color w:val="000000"/>
          <w:sz w:val="21"/>
          <w:szCs w:val="21"/>
          <w:lang w:eastAsia="ru-RU"/>
        </w:rPr>
        <w:t>Производственно-технический отдел</w:t>
      </w:r>
    </w:p>
    <w:p w:rsidR="00262691" w:rsidRPr="00262691" w:rsidRDefault="00262691" w:rsidP="00262691">
      <w:pPr>
        <w:shd w:val="clear" w:color="auto" w:fill="FFFFFF"/>
        <w:spacing w:after="0" w:line="240" w:lineRule="auto"/>
        <w:rPr>
          <w:rFonts w:ascii="Times New Roman" w:eastAsia="Times New Roman" w:hAnsi="Times New Roman" w:cs="Times New Roman"/>
          <w:color w:val="000000"/>
          <w:sz w:val="18"/>
          <w:szCs w:val="18"/>
          <w:lang w:eastAsia="ru-RU"/>
        </w:rPr>
      </w:pPr>
      <w:r w:rsidRPr="00262691">
        <w:rPr>
          <w:rFonts w:ascii="Times New Roman" w:eastAsia="Times New Roman" w:hAnsi="Times New Roman" w:cs="Times New Roman"/>
          <w:color w:val="000000"/>
          <w:sz w:val="18"/>
          <w:szCs w:val="18"/>
          <w:lang w:eastAsia="ru-RU"/>
        </w:rPr>
        <w:t>29.01.2018</w:t>
      </w:r>
    </w:p>
    <w:p w:rsidR="005163B6" w:rsidRPr="00262691" w:rsidRDefault="005163B6" w:rsidP="005163B6">
      <w:pPr>
        <w:rPr>
          <w:rFonts w:ascii="Times New Roman" w:hAnsi="Times New Roman" w:cs="Times New Roman"/>
          <w:sz w:val="28"/>
          <w:szCs w:val="28"/>
        </w:rPr>
      </w:pPr>
    </w:p>
    <w:p w:rsidR="00262691" w:rsidRPr="00262691" w:rsidRDefault="00262691" w:rsidP="005163B6">
      <w:pPr>
        <w:rPr>
          <w:rFonts w:ascii="Times New Roman" w:hAnsi="Times New Roman" w:cs="Times New Roman"/>
          <w:sz w:val="28"/>
          <w:szCs w:val="28"/>
        </w:rPr>
      </w:pPr>
    </w:p>
    <w:p w:rsidR="00262691" w:rsidRPr="00262691" w:rsidRDefault="00262691" w:rsidP="00262691">
      <w:pPr>
        <w:shd w:val="clear" w:color="auto" w:fill="FFFFFF"/>
        <w:spacing w:after="420" w:line="405" w:lineRule="atLeast"/>
        <w:outlineLvl w:val="1"/>
        <w:rPr>
          <w:rFonts w:ascii="Times New Roman" w:eastAsia="Times New Roman" w:hAnsi="Times New Roman" w:cs="Times New Roman"/>
          <w:color w:val="333333"/>
          <w:sz w:val="27"/>
          <w:szCs w:val="27"/>
          <w:lang w:eastAsia="ru-RU"/>
        </w:rPr>
      </w:pPr>
      <w:r w:rsidRPr="00262691">
        <w:rPr>
          <w:rFonts w:ascii="Times New Roman" w:eastAsia="Times New Roman" w:hAnsi="Times New Roman" w:cs="Times New Roman"/>
          <w:color w:val="333333"/>
          <w:sz w:val="27"/>
          <w:szCs w:val="27"/>
          <w:lang w:eastAsia="ru-RU"/>
        </w:rPr>
        <w:t>Вы хотите заплатить за капремонт, а квитанции по взносам не приходят?</w:t>
      </w:r>
    </w:p>
    <w:p w:rsidR="00262691" w:rsidRPr="00262691" w:rsidRDefault="00262691" w:rsidP="00262691">
      <w:pPr>
        <w:shd w:val="clear" w:color="auto" w:fill="FFFFFF"/>
        <w:spacing w:after="300" w:line="240" w:lineRule="auto"/>
        <w:rPr>
          <w:rFonts w:ascii="Times New Roman" w:eastAsia="Times New Roman" w:hAnsi="Times New Roman" w:cs="Times New Roman"/>
          <w:color w:val="000000"/>
          <w:sz w:val="21"/>
          <w:szCs w:val="21"/>
          <w:lang w:eastAsia="ru-RU"/>
        </w:rPr>
      </w:pPr>
      <w:r w:rsidRPr="00262691">
        <w:rPr>
          <w:rFonts w:ascii="Times New Roman" w:eastAsia="Times New Roman" w:hAnsi="Times New Roman" w:cs="Times New Roman"/>
          <w:color w:val="000000"/>
          <w:sz w:val="21"/>
          <w:szCs w:val="21"/>
          <w:lang w:eastAsia="ru-RU"/>
        </w:rPr>
        <w:t>С февраля 2015 года собственникам помещений в многоквартирных домах, расположенных на территории ЕАО, приходят квитанции за капитальный ремонт. Тариф на 2018 год установлен в размере 5 рублей 77 копеек за квадратный метр общей площади помещения.</w:t>
      </w:r>
    </w:p>
    <w:p w:rsidR="00262691" w:rsidRPr="00262691" w:rsidRDefault="00262691" w:rsidP="00262691">
      <w:pPr>
        <w:shd w:val="clear" w:color="auto" w:fill="FFFFFF"/>
        <w:spacing w:after="300" w:line="240" w:lineRule="auto"/>
        <w:rPr>
          <w:rFonts w:ascii="Times New Roman" w:eastAsia="Times New Roman" w:hAnsi="Times New Roman" w:cs="Times New Roman"/>
          <w:color w:val="000000"/>
          <w:sz w:val="21"/>
          <w:szCs w:val="21"/>
          <w:lang w:eastAsia="ru-RU"/>
        </w:rPr>
      </w:pPr>
      <w:r w:rsidRPr="00262691">
        <w:rPr>
          <w:rFonts w:ascii="Times New Roman" w:eastAsia="Times New Roman" w:hAnsi="Times New Roman" w:cs="Times New Roman"/>
          <w:color w:val="000000"/>
          <w:sz w:val="21"/>
          <w:szCs w:val="21"/>
          <w:lang w:eastAsia="ru-RU"/>
        </w:rPr>
        <w:t>Но бывают ситуации, когда квитанции собственникам не приходят. Однако это не освобождает от уплаты взносов, у неплательщиков образуется долг. С июля 2016 года за несвоевременную уплату взносов на капитальный ремонт начисляется пени на неоплаченный долг.</w:t>
      </w:r>
    </w:p>
    <w:p w:rsidR="00262691" w:rsidRPr="00262691" w:rsidRDefault="00262691" w:rsidP="00262691">
      <w:pPr>
        <w:shd w:val="clear" w:color="auto" w:fill="FFFFFF"/>
        <w:spacing w:after="300" w:line="240" w:lineRule="auto"/>
        <w:rPr>
          <w:rFonts w:ascii="Times New Roman" w:eastAsia="Times New Roman" w:hAnsi="Times New Roman" w:cs="Times New Roman"/>
          <w:color w:val="000000"/>
          <w:sz w:val="21"/>
          <w:szCs w:val="21"/>
          <w:lang w:eastAsia="ru-RU"/>
        </w:rPr>
      </w:pPr>
      <w:r w:rsidRPr="00262691">
        <w:rPr>
          <w:rFonts w:ascii="Times New Roman" w:eastAsia="Times New Roman" w:hAnsi="Times New Roman" w:cs="Times New Roman"/>
          <w:color w:val="000000"/>
          <w:sz w:val="21"/>
          <w:szCs w:val="21"/>
          <w:lang w:eastAsia="ru-RU"/>
        </w:rPr>
        <w:t>Есть возможность получать квитанции на электронную почту, для этого необходимо обратиться лично в региональный оператор или прислать обращение на электронную почту (ro_nkorokr.eao@mail.ru) с заявлением (с указанием адреса электронной почты).</w:t>
      </w:r>
    </w:p>
    <w:p w:rsidR="00262691" w:rsidRPr="00262691" w:rsidRDefault="00262691" w:rsidP="00262691">
      <w:pPr>
        <w:shd w:val="clear" w:color="auto" w:fill="FFFFFF"/>
        <w:spacing w:after="300" w:line="240" w:lineRule="auto"/>
        <w:rPr>
          <w:rFonts w:ascii="Times New Roman" w:eastAsia="Times New Roman" w:hAnsi="Times New Roman" w:cs="Times New Roman"/>
          <w:color w:val="000000"/>
          <w:sz w:val="21"/>
          <w:szCs w:val="21"/>
          <w:lang w:eastAsia="ru-RU"/>
        </w:rPr>
      </w:pPr>
      <w:r w:rsidRPr="00262691">
        <w:rPr>
          <w:rFonts w:ascii="Times New Roman" w:eastAsia="Times New Roman" w:hAnsi="Times New Roman" w:cs="Times New Roman"/>
          <w:color w:val="000000"/>
          <w:sz w:val="21"/>
          <w:szCs w:val="21"/>
          <w:lang w:eastAsia="ru-RU"/>
        </w:rPr>
        <w:t>Для тех, кто не получил квитанцию, есть несколько вариантов решить эту проблему.</w:t>
      </w:r>
    </w:p>
    <w:p w:rsidR="00262691" w:rsidRPr="00262691" w:rsidRDefault="00262691" w:rsidP="00262691">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1"/>
          <w:szCs w:val="21"/>
          <w:lang w:eastAsia="ru-RU"/>
        </w:rPr>
      </w:pPr>
      <w:r w:rsidRPr="00262691">
        <w:rPr>
          <w:rFonts w:ascii="Times New Roman" w:eastAsia="Times New Roman" w:hAnsi="Times New Roman" w:cs="Times New Roman"/>
          <w:color w:val="000000"/>
          <w:sz w:val="21"/>
          <w:szCs w:val="21"/>
          <w:lang w:eastAsia="ru-RU"/>
        </w:rPr>
        <w:t xml:space="preserve">Обратиться в расчетный отдел Регионального оператора по адресу: </w:t>
      </w:r>
      <w:proofErr w:type="spellStart"/>
      <w:r w:rsidRPr="00262691">
        <w:rPr>
          <w:rFonts w:ascii="Times New Roman" w:eastAsia="Times New Roman" w:hAnsi="Times New Roman" w:cs="Times New Roman"/>
          <w:color w:val="000000"/>
          <w:sz w:val="21"/>
          <w:szCs w:val="21"/>
          <w:lang w:eastAsia="ru-RU"/>
        </w:rPr>
        <w:t>г.Биробиджан</w:t>
      </w:r>
      <w:proofErr w:type="spellEnd"/>
      <w:r w:rsidRPr="00262691">
        <w:rPr>
          <w:rFonts w:ascii="Times New Roman" w:eastAsia="Times New Roman" w:hAnsi="Times New Roman" w:cs="Times New Roman"/>
          <w:color w:val="000000"/>
          <w:sz w:val="21"/>
          <w:szCs w:val="21"/>
          <w:lang w:eastAsia="ru-RU"/>
        </w:rPr>
        <w:t xml:space="preserve">, ул. Пионерская д.46 </w:t>
      </w:r>
      <w:proofErr w:type="spellStart"/>
      <w:r w:rsidRPr="00262691">
        <w:rPr>
          <w:rFonts w:ascii="Times New Roman" w:eastAsia="Times New Roman" w:hAnsi="Times New Roman" w:cs="Times New Roman"/>
          <w:color w:val="000000"/>
          <w:sz w:val="21"/>
          <w:szCs w:val="21"/>
          <w:lang w:eastAsia="ru-RU"/>
        </w:rPr>
        <w:t>каб</w:t>
      </w:r>
      <w:proofErr w:type="spellEnd"/>
      <w:r w:rsidRPr="00262691">
        <w:rPr>
          <w:rFonts w:ascii="Times New Roman" w:eastAsia="Times New Roman" w:hAnsi="Times New Roman" w:cs="Times New Roman"/>
          <w:color w:val="000000"/>
          <w:sz w:val="21"/>
          <w:szCs w:val="21"/>
          <w:lang w:eastAsia="ru-RU"/>
        </w:rPr>
        <w:t>. 7.</w:t>
      </w:r>
    </w:p>
    <w:p w:rsidR="00262691" w:rsidRPr="00262691" w:rsidRDefault="00262691" w:rsidP="00262691">
      <w:pPr>
        <w:shd w:val="clear" w:color="auto" w:fill="FFFFFF"/>
        <w:spacing w:after="300" w:line="240" w:lineRule="auto"/>
        <w:rPr>
          <w:rFonts w:ascii="Times New Roman" w:eastAsia="Times New Roman" w:hAnsi="Times New Roman" w:cs="Times New Roman"/>
          <w:color w:val="000000"/>
          <w:sz w:val="21"/>
          <w:szCs w:val="21"/>
          <w:lang w:eastAsia="ru-RU"/>
        </w:rPr>
      </w:pPr>
      <w:r w:rsidRPr="00262691">
        <w:rPr>
          <w:rFonts w:ascii="Times New Roman" w:eastAsia="Times New Roman" w:hAnsi="Times New Roman" w:cs="Times New Roman"/>
          <w:color w:val="000000"/>
          <w:sz w:val="21"/>
          <w:szCs w:val="21"/>
          <w:lang w:eastAsia="ru-RU"/>
        </w:rPr>
        <w:t>Тел.: 8 (42622) 2-12-06 8(42622) 2-14-07</w:t>
      </w:r>
    </w:p>
    <w:p w:rsidR="00262691" w:rsidRPr="00262691" w:rsidRDefault="00262691" w:rsidP="00262691">
      <w:pPr>
        <w:shd w:val="clear" w:color="auto" w:fill="FFFFFF"/>
        <w:spacing w:after="300" w:line="240" w:lineRule="auto"/>
        <w:rPr>
          <w:rFonts w:ascii="Times New Roman" w:eastAsia="Times New Roman" w:hAnsi="Times New Roman" w:cs="Times New Roman"/>
          <w:color w:val="000000"/>
          <w:sz w:val="21"/>
          <w:szCs w:val="21"/>
          <w:lang w:eastAsia="ru-RU"/>
        </w:rPr>
      </w:pPr>
      <w:r w:rsidRPr="00262691">
        <w:rPr>
          <w:rFonts w:ascii="Times New Roman" w:eastAsia="Times New Roman" w:hAnsi="Times New Roman" w:cs="Times New Roman"/>
          <w:color w:val="000000"/>
          <w:sz w:val="21"/>
          <w:szCs w:val="21"/>
          <w:lang w:eastAsia="ru-RU"/>
        </w:rPr>
        <w:t>2.Обратиться по телефону горячей линии НКО «РОКР» 8(42622) 20070 о недоставке платежного документа по капитальному ремонту (квитанции)</w:t>
      </w:r>
    </w:p>
    <w:p w:rsidR="00262691" w:rsidRPr="00262691" w:rsidRDefault="00262691" w:rsidP="00262691">
      <w:pPr>
        <w:shd w:val="clear" w:color="auto" w:fill="FFFFFF"/>
        <w:spacing w:after="300" w:line="240" w:lineRule="auto"/>
        <w:rPr>
          <w:rFonts w:ascii="Times New Roman" w:eastAsia="Times New Roman" w:hAnsi="Times New Roman" w:cs="Times New Roman"/>
          <w:color w:val="000000"/>
          <w:sz w:val="21"/>
          <w:szCs w:val="21"/>
          <w:lang w:eastAsia="ru-RU"/>
        </w:rPr>
      </w:pPr>
      <w:r w:rsidRPr="00262691">
        <w:rPr>
          <w:rFonts w:ascii="Times New Roman" w:eastAsia="Times New Roman" w:hAnsi="Times New Roman" w:cs="Times New Roman"/>
          <w:color w:val="000000"/>
          <w:sz w:val="21"/>
          <w:szCs w:val="21"/>
          <w:lang w:eastAsia="ru-RU"/>
        </w:rPr>
        <w:t>Расчетный отдел</w:t>
      </w:r>
    </w:p>
    <w:p w:rsidR="00262691" w:rsidRPr="00262691" w:rsidRDefault="00262691" w:rsidP="00262691">
      <w:pPr>
        <w:shd w:val="clear" w:color="auto" w:fill="FFFFFF"/>
        <w:spacing w:after="300" w:line="240" w:lineRule="auto"/>
        <w:rPr>
          <w:rFonts w:ascii="Times New Roman" w:eastAsia="Times New Roman" w:hAnsi="Times New Roman" w:cs="Times New Roman"/>
          <w:color w:val="000000"/>
          <w:sz w:val="21"/>
          <w:szCs w:val="21"/>
          <w:lang w:eastAsia="ru-RU"/>
        </w:rPr>
      </w:pPr>
      <w:r w:rsidRPr="00262691">
        <w:rPr>
          <w:rFonts w:ascii="Times New Roman" w:eastAsia="Times New Roman" w:hAnsi="Times New Roman" w:cs="Times New Roman"/>
          <w:color w:val="000000"/>
          <w:sz w:val="21"/>
          <w:szCs w:val="21"/>
          <w:lang w:eastAsia="ru-RU"/>
        </w:rPr>
        <w:t> </w:t>
      </w:r>
    </w:p>
    <w:p w:rsidR="00262691" w:rsidRPr="00262691" w:rsidRDefault="00262691" w:rsidP="00262691">
      <w:pPr>
        <w:shd w:val="clear" w:color="auto" w:fill="FFFFFF"/>
        <w:spacing w:after="0" w:line="240" w:lineRule="auto"/>
        <w:rPr>
          <w:rFonts w:ascii="Times New Roman" w:eastAsia="Times New Roman" w:hAnsi="Times New Roman" w:cs="Times New Roman"/>
          <w:color w:val="000000"/>
          <w:sz w:val="18"/>
          <w:szCs w:val="18"/>
          <w:lang w:eastAsia="ru-RU"/>
        </w:rPr>
      </w:pPr>
      <w:r w:rsidRPr="00262691">
        <w:rPr>
          <w:rFonts w:ascii="Times New Roman" w:eastAsia="Times New Roman" w:hAnsi="Times New Roman" w:cs="Times New Roman"/>
          <w:color w:val="000000"/>
          <w:sz w:val="18"/>
          <w:szCs w:val="18"/>
          <w:lang w:eastAsia="ru-RU"/>
        </w:rPr>
        <w:t>29.01.2018</w:t>
      </w:r>
    </w:p>
    <w:p w:rsidR="00262691" w:rsidRPr="00262691" w:rsidRDefault="00262691" w:rsidP="00262691">
      <w:pPr>
        <w:shd w:val="clear" w:color="auto" w:fill="FFFFFF"/>
        <w:spacing w:after="420" w:line="405" w:lineRule="atLeast"/>
        <w:outlineLvl w:val="1"/>
        <w:rPr>
          <w:rFonts w:ascii="Times New Roman" w:eastAsia="Times New Roman" w:hAnsi="Times New Roman" w:cs="Times New Roman"/>
          <w:color w:val="333333"/>
          <w:sz w:val="27"/>
          <w:szCs w:val="27"/>
          <w:lang w:eastAsia="ru-RU"/>
        </w:rPr>
      </w:pPr>
      <w:r w:rsidRPr="00262691">
        <w:rPr>
          <w:rFonts w:ascii="Times New Roman" w:eastAsia="Times New Roman" w:hAnsi="Times New Roman" w:cs="Times New Roman"/>
          <w:color w:val="333333"/>
          <w:sz w:val="27"/>
          <w:szCs w:val="27"/>
          <w:lang w:eastAsia="ru-RU"/>
        </w:rPr>
        <w:t>Рекомендации уполномоченному от собственников помещений в МКД</w:t>
      </w:r>
    </w:p>
    <w:p w:rsidR="00262691" w:rsidRPr="00262691" w:rsidRDefault="00262691" w:rsidP="0026269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262691">
        <w:rPr>
          <w:rFonts w:ascii="Times New Roman" w:eastAsia="Times New Roman" w:hAnsi="Times New Roman" w:cs="Times New Roman"/>
          <w:color w:val="000000"/>
          <w:sz w:val="28"/>
          <w:szCs w:val="28"/>
          <w:lang w:eastAsia="ru-RU"/>
        </w:rPr>
        <w:lastRenderedPageBreak/>
        <w:t>Вопросы по организации капитального ремонта общего имущества в многоквартирных домах касаются абсолютного большинства жителей и постоянно находятся под пристальным вниманием граждан и средств массовой информации в Еврейской автономной области. В качестве капитального ремонта заинтересованы все участники процесса, но прежде всего – это некоммерческая организация – фонд «Региональный оператор по проведению капитального ремонта многоквартирных домов Еврейской автономной области» (далее – Фонд), исполняющая функции технического заказчика, и собственники помещений в МКД (им жить в МКД после капремонта).</w:t>
      </w:r>
      <w:r w:rsidRPr="00262691">
        <w:rPr>
          <w:rFonts w:ascii="Times New Roman" w:eastAsia="Times New Roman" w:hAnsi="Times New Roman" w:cs="Times New Roman"/>
          <w:color w:val="000000"/>
          <w:sz w:val="28"/>
          <w:szCs w:val="28"/>
          <w:lang w:eastAsia="ru-RU"/>
        </w:rPr>
        <w:br/>
        <w:t>Контроль качества выполнения работ осуществляют инженеры по надзору за капитальным ремонтом производственно-технического отдела Фонда. Уверены, что совместная работа в части осуществления контроля с участием представителей органов местного самоуправления, управляющих компаний, собственников помещений в МКД позволит снизить риск некачественного капитального ремонта.</w:t>
      </w:r>
      <w:r w:rsidRPr="00262691">
        <w:rPr>
          <w:rFonts w:ascii="Times New Roman" w:eastAsia="Times New Roman" w:hAnsi="Times New Roman" w:cs="Times New Roman"/>
          <w:color w:val="000000"/>
          <w:sz w:val="28"/>
          <w:szCs w:val="28"/>
          <w:lang w:eastAsia="ru-RU"/>
        </w:rPr>
        <w:br/>
        <w:t>Гражданам – уполномоченным от собственников помещений в МКД согласно протоколу общего собрания собственников помещений в МКД представляется возможность влиять на такой сложный процесс, как капитальный ремонт общего имущества в МКД. Без преувеличения можно утверждать, что и качество отдельных работ, и успешность капитального ремонта в конкретном доме в целом часто зависят от грамотной и обоснованной реализации этих возможностей.</w:t>
      </w:r>
      <w:r w:rsidRPr="00262691">
        <w:rPr>
          <w:rFonts w:ascii="Times New Roman" w:eastAsia="Times New Roman" w:hAnsi="Times New Roman" w:cs="Times New Roman"/>
          <w:color w:val="000000"/>
          <w:sz w:val="28"/>
          <w:szCs w:val="28"/>
          <w:lang w:eastAsia="ru-RU"/>
        </w:rPr>
        <w:br/>
        <w:t>Обязанность принятия решения о таком представителе именно на общем собрании собственников помещений в МКД предусмотрена пунктом 5 части 5 статьи 189 Жилищного кодекса Российской Федерации. Следует обратить внимание, что собственники помещений в МКД имеют право в любое время до подписания акта приемки работ выбрать такое уполномоченное лицо.</w:t>
      </w:r>
      <w:r w:rsidRPr="00262691">
        <w:rPr>
          <w:rFonts w:ascii="Times New Roman" w:eastAsia="Times New Roman" w:hAnsi="Times New Roman" w:cs="Times New Roman"/>
          <w:color w:val="000000"/>
          <w:sz w:val="28"/>
          <w:szCs w:val="28"/>
          <w:lang w:eastAsia="ru-RU"/>
        </w:rPr>
        <w:br/>
        <w:t>Используя простые рекомендации, уполномоченное лицо от собственников из пассивного наблюдателя превращается в серьезную фигуру, с которой вынуждены считаться все участники процесса организации и проведения капитального ремонта – органы местной и региональной власти, подрядная организация, региональный оператор.</w:t>
      </w:r>
      <w:r w:rsidRPr="00262691">
        <w:rPr>
          <w:rFonts w:ascii="Times New Roman" w:eastAsia="Times New Roman" w:hAnsi="Times New Roman" w:cs="Times New Roman"/>
          <w:color w:val="000000"/>
          <w:sz w:val="28"/>
          <w:szCs w:val="28"/>
          <w:lang w:eastAsia="ru-RU"/>
        </w:rPr>
        <w:br/>
        <w:t>Приемка законченных работ по капитальному ремонту общего имущества в МКД оформляется актом, который подписывается каждым членом комиссии, в состав которой в обязательном порядке включается уполномоченный от собственников помещений. Таким образом, уполномоченное лицо, выбранное на общем собрании собственников помещений в МКД, являясь членом комиссии, совместно с другими членами комиссии участвует в проверке выполненных работ на соответствие проекту и подписывает акт приемки. Уполномоченное лицо наравне с другими членами комиссии может не принять работы, при этом деньги подрядчику перечислены не будут, пока не будут устранены все выявленные недостатки (дефекты).</w:t>
      </w:r>
      <w:r w:rsidRPr="00262691">
        <w:rPr>
          <w:rFonts w:ascii="Times New Roman" w:eastAsia="Times New Roman" w:hAnsi="Times New Roman" w:cs="Times New Roman"/>
          <w:color w:val="000000"/>
          <w:sz w:val="28"/>
          <w:szCs w:val="28"/>
          <w:lang w:eastAsia="ru-RU"/>
        </w:rPr>
        <w:br/>
        <w:t>Рекомендации уполномоченному от собственников помещений в МКД: на что обращать внимание в первую очередь?</w:t>
      </w:r>
      <w:r w:rsidRPr="00262691">
        <w:rPr>
          <w:rFonts w:ascii="Times New Roman" w:eastAsia="Times New Roman" w:hAnsi="Times New Roman" w:cs="Times New Roman"/>
          <w:color w:val="000000"/>
          <w:sz w:val="28"/>
          <w:szCs w:val="28"/>
          <w:lang w:eastAsia="ru-RU"/>
        </w:rPr>
        <w:br/>
        <w:t>1. Капитальный ремонт крыши</w:t>
      </w:r>
      <w:r w:rsidRPr="00262691">
        <w:rPr>
          <w:rFonts w:ascii="Times New Roman" w:eastAsia="Times New Roman" w:hAnsi="Times New Roman" w:cs="Times New Roman"/>
          <w:color w:val="000000"/>
          <w:sz w:val="28"/>
          <w:szCs w:val="28"/>
          <w:lang w:eastAsia="ru-RU"/>
        </w:rPr>
        <w:br/>
        <w:t>1.1. Качество кровельных материалов – у подрядчика должны быть сертификаты на материалы.</w:t>
      </w:r>
      <w:r w:rsidRPr="00262691">
        <w:rPr>
          <w:rFonts w:ascii="Times New Roman" w:eastAsia="Times New Roman" w:hAnsi="Times New Roman" w:cs="Times New Roman"/>
          <w:color w:val="000000"/>
          <w:sz w:val="28"/>
          <w:szCs w:val="28"/>
          <w:lang w:eastAsia="ru-RU"/>
        </w:rPr>
        <w:br/>
        <w:t xml:space="preserve">1.2. Уклон кровли и толщина покрытия — проверяет специалист </w:t>
      </w:r>
      <w:proofErr w:type="spellStart"/>
      <w:r w:rsidRPr="00262691">
        <w:rPr>
          <w:rFonts w:ascii="Times New Roman" w:eastAsia="Times New Roman" w:hAnsi="Times New Roman" w:cs="Times New Roman"/>
          <w:color w:val="000000"/>
          <w:sz w:val="28"/>
          <w:szCs w:val="28"/>
          <w:lang w:eastAsia="ru-RU"/>
        </w:rPr>
        <w:t>стройконтроля</w:t>
      </w:r>
      <w:proofErr w:type="spellEnd"/>
      <w:r w:rsidRPr="00262691">
        <w:rPr>
          <w:rFonts w:ascii="Times New Roman" w:eastAsia="Times New Roman" w:hAnsi="Times New Roman" w:cs="Times New Roman"/>
          <w:color w:val="000000"/>
          <w:sz w:val="28"/>
          <w:szCs w:val="28"/>
          <w:lang w:eastAsia="ru-RU"/>
        </w:rPr>
        <w:t xml:space="preserve"> </w:t>
      </w:r>
      <w:r w:rsidRPr="00262691">
        <w:rPr>
          <w:rFonts w:ascii="Times New Roman" w:eastAsia="Times New Roman" w:hAnsi="Times New Roman" w:cs="Times New Roman"/>
          <w:color w:val="000000"/>
          <w:sz w:val="28"/>
          <w:szCs w:val="28"/>
          <w:lang w:eastAsia="ru-RU"/>
        </w:rPr>
        <w:lastRenderedPageBreak/>
        <w:t xml:space="preserve">(инженер по надзору за капитальным ремонтом ПТО Фонда) с помощью </w:t>
      </w:r>
      <w:proofErr w:type="spellStart"/>
      <w:r w:rsidRPr="00262691">
        <w:rPr>
          <w:rFonts w:ascii="Times New Roman" w:eastAsia="Times New Roman" w:hAnsi="Times New Roman" w:cs="Times New Roman"/>
          <w:color w:val="000000"/>
          <w:sz w:val="28"/>
          <w:szCs w:val="28"/>
          <w:lang w:eastAsia="ru-RU"/>
        </w:rPr>
        <w:t>спецприборов</w:t>
      </w:r>
      <w:proofErr w:type="spellEnd"/>
      <w:r w:rsidRPr="00262691">
        <w:rPr>
          <w:rFonts w:ascii="Times New Roman" w:eastAsia="Times New Roman" w:hAnsi="Times New Roman" w:cs="Times New Roman"/>
          <w:color w:val="000000"/>
          <w:sz w:val="28"/>
          <w:szCs w:val="28"/>
          <w:lang w:eastAsia="ru-RU"/>
        </w:rPr>
        <w:t xml:space="preserve">: микрометра и </w:t>
      </w:r>
      <w:proofErr w:type="spellStart"/>
      <w:r w:rsidRPr="00262691">
        <w:rPr>
          <w:rFonts w:ascii="Times New Roman" w:eastAsia="Times New Roman" w:hAnsi="Times New Roman" w:cs="Times New Roman"/>
          <w:color w:val="000000"/>
          <w:sz w:val="28"/>
          <w:szCs w:val="28"/>
          <w:lang w:eastAsia="ru-RU"/>
        </w:rPr>
        <w:t>уклонометра</w:t>
      </w:r>
      <w:proofErr w:type="spellEnd"/>
      <w:r w:rsidRPr="00262691">
        <w:rPr>
          <w:rFonts w:ascii="Times New Roman" w:eastAsia="Times New Roman" w:hAnsi="Times New Roman" w:cs="Times New Roman"/>
          <w:color w:val="000000"/>
          <w:sz w:val="28"/>
          <w:szCs w:val="28"/>
          <w:lang w:eastAsia="ru-RU"/>
        </w:rPr>
        <w:t>.</w:t>
      </w:r>
      <w:r w:rsidRPr="00262691">
        <w:rPr>
          <w:rFonts w:ascii="Times New Roman" w:eastAsia="Times New Roman" w:hAnsi="Times New Roman" w:cs="Times New Roman"/>
          <w:color w:val="000000"/>
          <w:sz w:val="28"/>
          <w:szCs w:val="28"/>
          <w:lang w:eastAsia="ru-RU"/>
        </w:rPr>
        <w:br/>
        <w:t>1.3. Водонепроницаемость — в крыше не допускается наличие дыр и щелей. Находясь на чердаке, обратите внимание на наличие прямых солнечных лучей через перекрытие – это может быть сигналом, что кровля негерметична! Пройдитесь по крыше – между слоями материала не должно быть расхождения даже шириной с монету.</w:t>
      </w:r>
      <w:r w:rsidRPr="00262691">
        <w:rPr>
          <w:rFonts w:ascii="Times New Roman" w:eastAsia="Times New Roman" w:hAnsi="Times New Roman" w:cs="Times New Roman"/>
          <w:color w:val="000000"/>
          <w:sz w:val="28"/>
          <w:szCs w:val="28"/>
          <w:lang w:eastAsia="ru-RU"/>
        </w:rPr>
        <w:br/>
        <w:t xml:space="preserve">1.4. Наличие водосточной системы — важно, чтобы в водосточной трубе не было отверстий. Проверьте швы между частями трубы – иначе во время дождя вода будет разрушать стены МКД и </w:t>
      </w:r>
      <w:proofErr w:type="spellStart"/>
      <w:r w:rsidRPr="00262691">
        <w:rPr>
          <w:rFonts w:ascii="Times New Roman" w:eastAsia="Times New Roman" w:hAnsi="Times New Roman" w:cs="Times New Roman"/>
          <w:color w:val="000000"/>
          <w:sz w:val="28"/>
          <w:szCs w:val="28"/>
          <w:lang w:eastAsia="ru-RU"/>
        </w:rPr>
        <w:t>отмостку</w:t>
      </w:r>
      <w:proofErr w:type="spellEnd"/>
      <w:r w:rsidRPr="00262691">
        <w:rPr>
          <w:rFonts w:ascii="Times New Roman" w:eastAsia="Times New Roman" w:hAnsi="Times New Roman" w:cs="Times New Roman"/>
          <w:color w:val="000000"/>
          <w:sz w:val="28"/>
          <w:szCs w:val="28"/>
          <w:lang w:eastAsia="ru-RU"/>
        </w:rPr>
        <w:t>.</w:t>
      </w:r>
      <w:r w:rsidRPr="00262691">
        <w:rPr>
          <w:rFonts w:ascii="Times New Roman" w:eastAsia="Times New Roman" w:hAnsi="Times New Roman" w:cs="Times New Roman"/>
          <w:color w:val="000000"/>
          <w:sz w:val="28"/>
          <w:szCs w:val="28"/>
          <w:lang w:eastAsia="ru-RU"/>
        </w:rPr>
        <w:br/>
        <w:t xml:space="preserve">1.5. Качество утепления перекрытий — проверяет специалист </w:t>
      </w:r>
      <w:proofErr w:type="spellStart"/>
      <w:r w:rsidRPr="00262691">
        <w:rPr>
          <w:rFonts w:ascii="Times New Roman" w:eastAsia="Times New Roman" w:hAnsi="Times New Roman" w:cs="Times New Roman"/>
          <w:color w:val="000000"/>
          <w:sz w:val="28"/>
          <w:szCs w:val="28"/>
          <w:lang w:eastAsia="ru-RU"/>
        </w:rPr>
        <w:t>стройконтроля</w:t>
      </w:r>
      <w:proofErr w:type="spellEnd"/>
      <w:r w:rsidRPr="00262691">
        <w:rPr>
          <w:rFonts w:ascii="Times New Roman" w:eastAsia="Times New Roman" w:hAnsi="Times New Roman" w:cs="Times New Roman"/>
          <w:color w:val="000000"/>
          <w:sz w:val="28"/>
          <w:szCs w:val="28"/>
          <w:lang w:eastAsia="ru-RU"/>
        </w:rPr>
        <w:t xml:space="preserve"> (инженер по надзору за капитальным ремонтом ПТО Фонда).</w:t>
      </w:r>
      <w:r w:rsidRPr="00262691">
        <w:rPr>
          <w:rFonts w:ascii="Times New Roman" w:eastAsia="Times New Roman" w:hAnsi="Times New Roman" w:cs="Times New Roman"/>
          <w:color w:val="000000"/>
          <w:sz w:val="28"/>
          <w:szCs w:val="28"/>
          <w:lang w:eastAsia="ru-RU"/>
        </w:rPr>
        <w:br/>
        <w:t>1.6. Обработка стропильной системы антисептиками, огнезащитными средствами — смотрим документы: подрядчик обязан представить сертификаты на материалы, в том числе протокол испытаний, и документы организации, которая проводила эти работы.</w:t>
      </w:r>
      <w:r w:rsidRPr="00262691">
        <w:rPr>
          <w:rFonts w:ascii="Times New Roman" w:eastAsia="Times New Roman" w:hAnsi="Times New Roman" w:cs="Times New Roman"/>
          <w:color w:val="000000"/>
          <w:sz w:val="28"/>
          <w:szCs w:val="28"/>
          <w:lang w:eastAsia="ru-RU"/>
        </w:rPr>
        <w:br/>
        <w:t>Уважаемые инициативные, заинтересованные в положительных результатах капитального ремонта собственники помещений в МКД!</w:t>
      </w:r>
      <w:r w:rsidRPr="00262691">
        <w:rPr>
          <w:rFonts w:ascii="Times New Roman" w:eastAsia="Times New Roman" w:hAnsi="Times New Roman" w:cs="Times New Roman"/>
          <w:color w:val="000000"/>
          <w:sz w:val="28"/>
          <w:szCs w:val="28"/>
          <w:lang w:eastAsia="ru-RU"/>
        </w:rPr>
        <w:br/>
        <w:t>Мы намерены продолжать размещение серии сообщений с рекомендациями собственникам «На что обращать внимание в первую очередь при приемке работ по капитальному ремонту общего имущества в МКД?» и по другим видам работ (капитальный ремонт общего имущества внутридомовых инженерных систем электро-, тепло-, газо-, водоснабжения, водоотведения; капитальный ремонт фасада; капитальный ремонт фундамента и др.).</w:t>
      </w:r>
      <w:r w:rsidRPr="00262691">
        <w:rPr>
          <w:rFonts w:ascii="Times New Roman" w:eastAsia="Times New Roman" w:hAnsi="Times New Roman" w:cs="Times New Roman"/>
          <w:color w:val="000000"/>
          <w:sz w:val="28"/>
          <w:szCs w:val="28"/>
          <w:lang w:eastAsia="ru-RU"/>
        </w:rPr>
        <w:br/>
        <w:t xml:space="preserve">Продолжайте пользоваться официальным сайтом Фонда </w:t>
      </w:r>
      <w:proofErr w:type="spellStart"/>
      <w:r w:rsidRPr="00262691">
        <w:rPr>
          <w:rFonts w:ascii="Times New Roman" w:eastAsia="Times New Roman" w:hAnsi="Times New Roman" w:cs="Times New Roman"/>
          <w:color w:val="000000"/>
          <w:sz w:val="28"/>
          <w:szCs w:val="28"/>
          <w:lang w:eastAsia="ru-RU"/>
        </w:rPr>
        <w:t>www</w:t>
      </w:r>
      <w:proofErr w:type="spellEnd"/>
      <w:r w:rsidRPr="00262691">
        <w:rPr>
          <w:rFonts w:ascii="Times New Roman" w:eastAsia="Times New Roman" w:hAnsi="Times New Roman" w:cs="Times New Roman"/>
          <w:color w:val="000000"/>
          <w:sz w:val="28"/>
          <w:szCs w:val="28"/>
          <w:lang w:eastAsia="ru-RU"/>
        </w:rPr>
        <w:t xml:space="preserve"> fkr-eao.ru.</w:t>
      </w:r>
    </w:p>
    <w:p w:rsidR="00262691" w:rsidRPr="00262691" w:rsidRDefault="00262691" w:rsidP="00262691">
      <w:pPr>
        <w:shd w:val="clear" w:color="auto" w:fill="FFFFFF"/>
        <w:spacing w:after="300" w:line="240" w:lineRule="auto"/>
        <w:rPr>
          <w:rFonts w:ascii="Times New Roman" w:eastAsia="Times New Roman" w:hAnsi="Times New Roman" w:cs="Times New Roman"/>
          <w:color w:val="000000"/>
          <w:sz w:val="21"/>
          <w:szCs w:val="21"/>
          <w:lang w:eastAsia="ru-RU"/>
        </w:rPr>
      </w:pPr>
      <w:r w:rsidRPr="00262691">
        <w:rPr>
          <w:rFonts w:ascii="Times New Roman" w:eastAsia="Times New Roman" w:hAnsi="Times New Roman" w:cs="Times New Roman"/>
          <w:color w:val="000000"/>
          <w:sz w:val="21"/>
          <w:szCs w:val="21"/>
          <w:lang w:eastAsia="ru-RU"/>
        </w:rPr>
        <w:t>Производственно-технический отдел НКО «РОКР»</w:t>
      </w:r>
    </w:p>
    <w:p w:rsidR="00262691" w:rsidRPr="00262691" w:rsidRDefault="00262691" w:rsidP="00262691">
      <w:pPr>
        <w:shd w:val="clear" w:color="auto" w:fill="FFFFFF"/>
        <w:spacing w:after="0" w:line="240" w:lineRule="auto"/>
        <w:rPr>
          <w:rFonts w:ascii="Times New Roman" w:eastAsia="Times New Roman" w:hAnsi="Times New Roman" w:cs="Times New Roman"/>
          <w:color w:val="000000"/>
          <w:sz w:val="18"/>
          <w:szCs w:val="18"/>
          <w:lang w:eastAsia="ru-RU"/>
        </w:rPr>
      </w:pPr>
      <w:r w:rsidRPr="00262691">
        <w:rPr>
          <w:rFonts w:ascii="Times New Roman" w:eastAsia="Times New Roman" w:hAnsi="Times New Roman" w:cs="Times New Roman"/>
          <w:color w:val="000000"/>
          <w:sz w:val="18"/>
          <w:szCs w:val="18"/>
          <w:lang w:eastAsia="ru-RU"/>
        </w:rPr>
        <w:t>02.02.2018</w:t>
      </w:r>
    </w:p>
    <w:p w:rsidR="00262691" w:rsidRPr="00262691" w:rsidRDefault="00262691" w:rsidP="005163B6">
      <w:pPr>
        <w:rPr>
          <w:rFonts w:ascii="Times New Roman" w:hAnsi="Times New Roman" w:cs="Times New Roman"/>
          <w:sz w:val="28"/>
          <w:szCs w:val="28"/>
        </w:rPr>
      </w:pPr>
    </w:p>
    <w:p w:rsidR="00262691" w:rsidRPr="00262691" w:rsidRDefault="00262691" w:rsidP="00262691">
      <w:pPr>
        <w:pStyle w:val="ac"/>
        <w:shd w:val="clear" w:color="auto" w:fill="FFFFFF"/>
        <w:spacing w:before="0" w:beforeAutospacing="0" w:after="300" w:afterAutospacing="0"/>
        <w:jc w:val="both"/>
        <w:rPr>
          <w:color w:val="000000"/>
          <w:sz w:val="21"/>
          <w:szCs w:val="21"/>
        </w:rPr>
      </w:pPr>
      <w:r w:rsidRPr="00262691">
        <w:rPr>
          <w:noProof/>
          <w:color w:val="000000"/>
          <w:sz w:val="28"/>
          <w:szCs w:val="28"/>
        </w:rPr>
        <w:drawing>
          <wp:anchor distT="0" distB="0" distL="114300" distR="114300" simplePos="0" relativeHeight="251662336" behindDoc="0" locked="0" layoutInCell="1" allowOverlap="1">
            <wp:simplePos x="0" y="0"/>
            <wp:positionH relativeFrom="column">
              <wp:posOffset>3810</wp:posOffset>
            </wp:positionH>
            <wp:positionV relativeFrom="paragraph">
              <wp:posOffset>1270</wp:posOffset>
            </wp:positionV>
            <wp:extent cx="2190750" cy="1647825"/>
            <wp:effectExtent l="0" t="0" r="0" b="9525"/>
            <wp:wrapSquare wrapText="bothSides"/>
            <wp:docPr id="8" name="Рисунок 8" descr="осторож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сторожно"/>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2691">
        <w:rPr>
          <w:color w:val="000000"/>
          <w:sz w:val="28"/>
          <w:szCs w:val="28"/>
        </w:rPr>
        <w:t>Некоммерческая организация Фонд «Региональный оператор по проведению капитального ремонта многоквартирных домов ЕАО» обращают Ваше внимание – Граждан, приобретающих жильё на вторичном рынке, в соответствии с частью 3 статьи 158 Жилищного кодекса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w:t>
      </w:r>
      <w:r w:rsidRPr="00262691">
        <w:rPr>
          <w:color w:val="000000"/>
          <w:sz w:val="28"/>
          <w:szCs w:val="28"/>
        </w:rPr>
        <w:br/>
        <w:t xml:space="preserve">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w:t>
      </w:r>
      <w:r w:rsidRPr="00262691">
        <w:rPr>
          <w:color w:val="000000"/>
          <w:sz w:val="28"/>
          <w:szCs w:val="28"/>
        </w:rPr>
        <w:lastRenderedPageBreak/>
        <w:t>образованием, являющимися предыдущим собственником помещения в многоквартирном доме. Участились случаи, когда, приобретая жильё, вместе с квартирой новый собственник получает и долги предыдущего владельца квартиры.</w:t>
      </w:r>
      <w:r w:rsidRPr="00262691">
        <w:rPr>
          <w:color w:val="000000"/>
          <w:sz w:val="28"/>
          <w:szCs w:val="28"/>
        </w:rPr>
        <w:br/>
        <w:t>Если вы пользуетесь услугами посредников при покупке квартиры или покупаете жильё напрямую у собственника – требуйте документального подтверждения отсутствия за помещением задолженность</w:t>
      </w:r>
      <w:r w:rsidRPr="00262691">
        <w:rPr>
          <w:color w:val="000000"/>
          <w:sz w:val="21"/>
          <w:szCs w:val="21"/>
        </w:rPr>
        <w:t xml:space="preserve"> по капремонту!</w:t>
      </w:r>
    </w:p>
    <w:p w:rsidR="00262691" w:rsidRPr="00262691" w:rsidRDefault="00262691" w:rsidP="00262691">
      <w:pPr>
        <w:pStyle w:val="ac"/>
        <w:shd w:val="clear" w:color="auto" w:fill="FFFFFF"/>
        <w:spacing w:before="0" w:beforeAutospacing="0" w:after="300" w:afterAutospacing="0"/>
        <w:rPr>
          <w:color w:val="000000"/>
          <w:sz w:val="21"/>
          <w:szCs w:val="21"/>
        </w:rPr>
      </w:pPr>
      <w:r w:rsidRPr="00262691">
        <w:rPr>
          <w:color w:val="000000"/>
          <w:sz w:val="21"/>
          <w:szCs w:val="21"/>
        </w:rPr>
        <w:t>Юридический отдел</w:t>
      </w:r>
    </w:p>
    <w:p w:rsidR="00262691" w:rsidRDefault="00262691" w:rsidP="005163B6">
      <w:pPr>
        <w:rPr>
          <w:rFonts w:ascii="Times New Roman" w:hAnsi="Times New Roman" w:cs="Times New Roman"/>
          <w:sz w:val="28"/>
          <w:szCs w:val="28"/>
        </w:rPr>
      </w:pPr>
    </w:p>
    <w:p w:rsidR="00262691" w:rsidRDefault="00262691" w:rsidP="005163B6">
      <w:pPr>
        <w:rPr>
          <w:rFonts w:ascii="Times New Roman" w:hAnsi="Times New Roman" w:cs="Times New Roman"/>
          <w:sz w:val="28"/>
          <w:szCs w:val="28"/>
        </w:rPr>
      </w:pPr>
    </w:p>
    <w:p w:rsidR="00262691" w:rsidRPr="00262691" w:rsidRDefault="00262691" w:rsidP="00262691">
      <w:pPr>
        <w:shd w:val="clear" w:color="auto" w:fill="FFFFFF"/>
        <w:spacing w:after="420" w:line="405" w:lineRule="atLeast"/>
        <w:outlineLvl w:val="1"/>
        <w:rPr>
          <w:rFonts w:ascii="Arial" w:eastAsia="Times New Roman" w:hAnsi="Arial" w:cs="Arial"/>
          <w:color w:val="333333"/>
          <w:sz w:val="27"/>
          <w:szCs w:val="27"/>
          <w:lang w:eastAsia="ru-RU"/>
        </w:rPr>
      </w:pPr>
      <w:r w:rsidRPr="00262691">
        <w:rPr>
          <w:rFonts w:ascii="Arial" w:eastAsia="Times New Roman" w:hAnsi="Arial" w:cs="Arial"/>
          <w:color w:val="333333"/>
          <w:sz w:val="27"/>
          <w:szCs w:val="27"/>
          <w:lang w:eastAsia="ru-RU"/>
        </w:rPr>
        <w:t>Еще раз о предоставление компенсации по взносам на капитальный ремонт</w:t>
      </w:r>
    </w:p>
    <w:p w:rsidR="00262691" w:rsidRPr="00262691" w:rsidRDefault="00262691" w:rsidP="0026269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262691">
        <w:rPr>
          <w:rFonts w:ascii="Times New Roman" w:eastAsia="Times New Roman" w:hAnsi="Times New Roman" w:cs="Times New Roman"/>
          <w:noProof/>
          <w:color w:val="000000"/>
          <w:sz w:val="28"/>
          <w:szCs w:val="28"/>
          <w:lang w:eastAsia="ru-RU"/>
        </w:rPr>
        <w:drawing>
          <wp:anchor distT="0" distB="0" distL="114300" distR="114300" simplePos="0" relativeHeight="251663360" behindDoc="0" locked="0" layoutInCell="1" allowOverlap="1">
            <wp:simplePos x="0" y="0"/>
            <wp:positionH relativeFrom="column">
              <wp:posOffset>3810</wp:posOffset>
            </wp:positionH>
            <wp:positionV relativeFrom="paragraph">
              <wp:posOffset>-1270</wp:posOffset>
            </wp:positionV>
            <wp:extent cx="1895475" cy="1190625"/>
            <wp:effectExtent l="0" t="0" r="9525" b="9525"/>
            <wp:wrapSquare wrapText="bothSides"/>
            <wp:docPr id="2" name="Рисунок 2" descr="b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547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2691">
        <w:rPr>
          <w:rFonts w:ascii="Times New Roman" w:eastAsia="Times New Roman" w:hAnsi="Times New Roman" w:cs="Times New Roman"/>
          <w:color w:val="000000"/>
          <w:sz w:val="28"/>
          <w:szCs w:val="28"/>
          <w:lang w:eastAsia="ru-RU"/>
        </w:rPr>
        <w:t>Постановлением правительства ЕАО от 24.06.2016 № 178-пп утвержден Порядок предоставления компенсации расходов на оплату взноса на капитальный ремонт общего имущества в многоквартирных домах отдельным категориям граждан, предусмотренным законом Еврейской автономной области от 28.06.2013 № 324-ОЗ «О создании системы проведения капитального ремонта общего имущества в многоквартирных домах, расположенных на территории Еврейской автономной области»</w:t>
      </w:r>
    </w:p>
    <w:p w:rsidR="00262691" w:rsidRPr="00262691" w:rsidRDefault="00262691" w:rsidP="0026269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262691">
        <w:rPr>
          <w:rFonts w:ascii="Times New Roman" w:eastAsia="Times New Roman" w:hAnsi="Times New Roman" w:cs="Times New Roman"/>
          <w:color w:val="000000"/>
          <w:sz w:val="28"/>
          <w:szCs w:val="28"/>
          <w:lang w:eastAsia="ru-RU"/>
        </w:rPr>
        <w:t>ОГБУ «МФЦ» и его филиалы производят прием документов для предоставления компенсации расходов по уплате взносов на капитальный ремонт, в соответствии с постановлениями Правительства ЕАО от 24.06.2016 №178-ПП и от 04.07.2016 №190-ПП.</w:t>
      </w:r>
    </w:p>
    <w:p w:rsidR="00262691" w:rsidRPr="00262691" w:rsidRDefault="00262691" w:rsidP="0026269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262691">
        <w:rPr>
          <w:rFonts w:ascii="Times New Roman" w:eastAsia="Times New Roman" w:hAnsi="Times New Roman" w:cs="Times New Roman"/>
          <w:color w:val="000000"/>
          <w:sz w:val="28"/>
          <w:szCs w:val="28"/>
          <w:lang w:eastAsia="ru-RU"/>
        </w:rPr>
        <w:t>Согласно Порядку, компенсация расходов на оплату взноса на капремонт (рассчитанного исходя из минимального размера взноса на один квадратный метр общей площади жилого помещения в месяц, установленного законом ЕАО, и размера регионального стандарта нормативной площади жилого помещения, используемой для расчета субсидий), предоставляется:</w:t>
      </w:r>
    </w:p>
    <w:p w:rsidR="00262691" w:rsidRPr="00262691" w:rsidRDefault="00262691" w:rsidP="0026269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62691">
        <w:rPr>
          <w:rFonts w:ascii="Times New Roman" w:eastAsia="Times New Roman" w:hAnsi="Times New Roman" w:cs="Times New Roman"/>
          <w:color w:val="000000"/>
          <w:sz w:val="28"/>
          <w:szCs w:val="28"/>
          <w:lang w:eastAsia="ru-RU"/>
        </w:rPr>
        <w:t>Одиноко проживающим неработающим собственникам жилых помещений, достигшим возраста семидесяти лет, — в размере 50 процентов.</w:t>
      </w:r>
    </w:p>
    <w:p w:rsidR="00262691" w:rsidRPr="00262691" w:rsidRDefault="00262691" w:rsidP="0026269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62691">
        <w:rPr>
          <w:rFonts w:ascii="Times New Roman" w:eastAsia="Times New Roman" w:hAnsi="Times New Roman" w:cs="Times New Roman"/>
          <w:color w:val="000000"/>
          <w:sz w:val="28"/>
          <w:szCs w:val="28"/>
          <w:lang w:eastAsia="ru-RU"/>
        </w:rPr>
        <w:t>Собственникам жилых помещений, достигшим возраста семидесяти лет, проживающим в составе семьи, состоящей только из совместно проживающих неработающих граждан пенсионного возраста, — в размере 50 процентов.</w:t>
      </w:r>
    </w:p>
    <w:p w:rsidR="00262691" w:rsidRPr="00262691" w:rsidRDefault="00262691" w:rsidP="0026269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62691">
        <w:rPr>
          <w:rFonts w:ascii="Times New Roman" w:eastAsia="Times New Roman" w:hAnsi="Times New Roman" w:cs="Times New Roman"/>
          <w:color w:val="000000"/>
          <w:sz w:val="28"/>
          <w:szCs w:val="28"/>
          <w:lang w:eastAsia="ru-RU"/>
        </w:rPr>
        <w:t>Одиноко проживающим неработающим собственникам жилых помещений, достигшим возраста семидесяти пяти лет, — в размере 100 процентов.</w:t>
      </w:r>
    </w:p>
    <w:p w:rsidR="00262691" w:rsidRPr="00262691" w:rsidRDefault="00262691" w:rsidP="0026269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62691">
        <w:rPr>
          <w:rFonts w:ascii="Times New Roman" w:eastAsia="Times New Roman" w:hAnsi="Times New Roman" w:cs="Times New Roman"/>
          <w:color w:val="000000"/>
          <w:sz w:val="28"/>
          <w:szCs w:val="28"/>
          <w:lang w:eastAsia="ru-RU"/>
        </w:rPr>
        <w:t>Собственникам жилых помещений, достигшим возраста семидесяти пяти лет, проживающим в составе семьи, состоящей только из совместно проживающих неработающих граждан пенсионного возраста, — в размере 100 процентов.</w:t>
      </w:r>
    </w:p>
    <w:p w:rsidR="00262691" w:rsidRPr="00262691" w:rsidRDefault="00262691" w:rsidP="0026269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62691">
        <w:rPr>
          <w:rFonts w:ascii="Times New Roman" w:eastAsia="Times New Roman" w:hAnsi="Times New Roman" w:cs="Times New Roman"/>
          <w:color w:val="000000"/>
          <w:sz w:val="28"/>
          <w:szCs w:val="28"/>
          <w:lang w:eastAsia="ru-RU"/>
        </w:rPr>
        <w:lastRenderedPageBreak/>
        <w:t>Собственникам жилых помещений из числа почетных граждан Еврейской автономной области — в размере 100 процентов.</w:t>
      </w:r>
    </w:p>
    <w:p w:rsidR="00262691" w:rsidRPr="00262691" w:rsidRDefault="00262691" w:rsidP="0026269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62691">
        <w:rPr>
          <w:rFonts w:ascii="Times New Roman" w:eastAsia="Times New Roman" w:hAnsi="Times New Roman" w:cs="Times New Roman"/>
          <w:color w:val="000000"/>
          <w:sz w:val="28"/>
          <w:szCs w:val="28"/>
          <w:lang w:eastAsia="ru-RU"/>
        </w:rPr>
        <w:t>Собственникам жилых помещений из числа ветеранов Великой Отечественной войны — в размере 100 процентов.</w:t>
      </w:r>
    </w:p>
    <w:p w:rsidR="00262691" w:rsidRPr="00262691" w:rsidRDefault="00262691" w:rsidP="0026269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262691">
        <w:rPr>
          <w:rFonts w:ascii="Times New Roman" w:eastAsia="Times New Roman" w:hAnsi="Times New Roman" w:cs="Times New Roman"/>
          <w:color w:val="000000"/>
          <w:sz w:val="28"/>
          <w:szCs w:val="28"/>
          <w:lang w:eastAsia="ru-RU"/>
        </w:rPr>
        <w:t>Так же Постановлением Правительства ЕАО от 04.07.2016 №190-ПП утвержден Порядок предоставления компенсации расходов на оплату взноса на капитальный ремонт общего имущества в многоквартирных домах следующим категориям граждан:</w:t>
      </w:r>
    </w:p>
    <w:p w:rsidR="00262691" w:rsidRPr="00262691" w:rsidRDefault="00262691" w:rsidP="00262691">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62691">
        <w:rPr>
          <w:rFonts w:ascii="Times New Roman" w:eastAsia="Times New Roman" w:hAnsi="Times New Roman" w:cs="Times New Roman"/>
          <w:color w:val="000000"/>
          <w:sz w:val="28"/>
          <w:szCs w:val="28"/>
          <w:lang w:eastAsia="ru-RU"/>
        </w:rPr>
        <w:t>Инвалидам Великой Отечественной войны и приравненным к ним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262691" w:rsidRPr="00262691" w:rsidRDefault="00262691" w:rsidP="00262691">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62691">
        <w:rPr>
          <w:rFonts w:ascii="Times New Roman" w:eastAsia="Times New Roman" w:hAnsi="Times New Roman" w:cs="Times New Roman"/>
          <w:color w:val="000000"/>
          <w:sz w:val="28"/>
          <w:szCs w:val="28"/>
          <w:lang w:eastAsia="ru-RU"/>
        </w:rPr>
        <w:t>Ветеранам боевых действий.</w:t>
      </w:r>
    </w:p>
    <w:p w:rsidR="00262691" w:rsidRPr="00262691" w:rsidRDefault="00262691" w:rsidP="00262691">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62691">
        <w:rPr>
          <w:rFonts w:ascii="Times New Roman" w:eastAsia="Times New Roman" w:hAnsi="Times New Roman" w:cs="Times New Roman"/>
          <w:color w:val="000000"/>
          <w:sz w:val="28"/>
          <w:szCs w:val="28"/>
          <w:lang w:eastAsia="ru-RU"/>
        </w:rPr>
        <w:t>Участникам Великой Отечественной войны и приравненным к ним бывшим несовершеннолетним узникам фашизма, не имеющим инвалидности.</w:t>
      </w:r>
    </w:p>
    <w:p w:rsidR="00262691" w:rsidRPr="00262691" w:rsidRDefault="00262691" w:rsidP="00262691">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62691">
        <w:rPr>
          <w:rFonts w:ascii="Times New Roman" w:eastAsia="Times New Roman" w:hAnsi="Times New Roman" w:cs="Times New Roman"/>
          <w:color w:val="000000"/>
          <w:sz w:val="28"/>
          <w:szCs w:val="28"/>
          <w:lang w:eastAsia="ru-RU"/>
        </w:rPr>
        <w:t>Лицам, награжденным знаком «Жителю блокадного Ленинграда»,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262691" w:rsidRPr="00262691" w:rsidRDefault="00262691" w:rsidP="00262691">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62691">
        <w:rPr>
          <w:rFonts w:ascii="Times New Roman" w:eastAsia="Times New Roman" w:hAnsi="Times New Roman" w:cs="Times New Roman"/>
          <w:color w:val="000000"/>
          <w:sz w:val="28"/>
          <w:szCs w:val="28"/>
          <w:lang w:eastAsia="ru-RU"/>
        </w:rPr>
        <w:t>Членам семей погибших (умерших) инвалидов войны, участников Великой Отечественной войны, ветеранов боевых действий:</w:t>
      </w:r>
    </w:p>
    <w:p w:rsidR="00262691" w:rsidRPr="00262691" w:rsidRDefault="00262691" w:rsidP="00262691">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62691">
        <w:rPr>
          <w:rFonts w:ascii="Times New Roman" w:eastAsia="Times New Roman" w:hAnsi="Times New Roman" w:cs="Times New Roman"/>
          <w:color w:val="000000"/>
          <w:sz w:val="28"/>
          <w:szCs w:val="28"/>
          <w:lang w:eastAsia="ru-RU"/>
        </w:rPr>
        <w:t>а) родителям погибшего (умершего) инвалида войны, участника Великой Отечественной войны, ветерана боевых действий;</w:t>
      </w:r>
    </w:p>
    <w:p w:rsidR="00262691" w:rsidRPr="00262691" w:rsidRDefault="00262691" w:rsidP="00262691">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62691">
        <w:rPr>
          <w:rFonts w:ascii="Times New Roman" w:eastAsia="Times New Roman" w:hAnsi="Times New Roman" w:cs="Times New Roman"/>
          <w:color w:val="000000"/>
          <w:sz w:val="28"/>
          <w:szCs w:val="28"/>
          <w:lang w:eastAsia="ru-RU"/>
        </w:rPr>
        <w:t>б) супруге (супругу) погибшего (умершего) инвалида войны, не вступившей (не вступившему) в повторный брак;</w:t>
      </w:r>
    </w:p>
    <w:p w:rsidR="00262691" w:rsidRPr="00262691" w:rsidRDefault="00262691" w:rsidP="00262691">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62691">
        <w:rPr>
          <w:rFonts w:ascii="Times New Roman" w:eastAsia="Times New Roman" w:hAnsi="Times New Roman" w:cs="Times New Roman"/>
          <w:color w:val="000000"/>
          <w:sz w:val="28"/>
          <w:szCs w:val="28"/>
          <w:lang w:eastAsia="ru-RU"/>
        </w:rPr>
        <w:t>в) супруге (супругу) погибшего (умершего) участника Великой Отечественной войны, не вступившей (не вступившему) в повторный брак;</w:t>
      </w:r>
    </w:p>
    <w:p w:rsidR="00262691" w:rsidRPr="00262691" w:rsidRDefault="00262691" w:rsidP="00262691">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62691">
        <w:rPr>
          <w:rFonts w:ascii="Times New Roman" w:eastAsia="Times New Roman" w:hAnsi="Times New Roman" w:cs="Times New Roman"/>
          <w:color w:val="000000"/>
          <w:sz w:val="28"/>
          <w:szCs w:val="28"/>
          <w:lang w:eastAsia="ru-RU"/>
        </w:rPr>
        <w:t>г)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rsidR="00262691" w:rsidRPr="00262691" w:rsidRDefault="00262691" w:rsidP="00262691">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62691">
        <w:rPr>
          <w:rFonts w:ascii="Times New Roman" w:eastAsia="Times New Roman" w:hAnsi="Times New Roman" w:cs="Times New Roman"/>
          <w:color w:val="000000"/>
          <w:sz w:val="28"/>
          <w:szCs w:val="28"/>
          <w:lang w:eastAsia="ru-RU"/>
        </w:rPr>
        <w:t>д) нетрудоспособным членам семьи погибшего (умершего) инвалида войны, участника Великой Отечественной войны, ветерана боевых действий, состоявшим на его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w:t>
      </w:r>
    </w:p>
    <w:p w:rsidR="00262691" w:rsidRPr="00262691" w:rsidRDefault="00262691" w:rsidP="00262691">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62691">
        <w:rPr>
          <w:rFonts w:ascii="Times New Roman" w:eastAsia="Times New Roman" w:hAnsi="Times New Roman" w:cs="Times New Roman"/>
          <w:color w:val="000000"/>
          <w:sz w:val="28"/>
          <w:szCs w:val="28"/>
          <w:lang w:eastAsia="ru-RU"/>
        </w:rPr>
        <w:t xml:space="preserve">Гражданам Российской Федерации, подвергшимся радиационному воздействию вследствие катастрофы на Чернобыльской АЭС, ядерных </w:t>
      </w:r>
      <w:r w:rsidRPr="00262691">
        <w:rPr>
          <w:rFonts w:ascii="Times New Roman" w:eastAsia="Times New Roman" w:hAnsi="Times New Roman" w:cs="Times New Roman"/>
          <w:color w:val="000000"/>
          <w:sz w:val="28"/>
          <w:szCs w:val="28"/>
          <w:lang w:eastAsia="ru-RU"/>
        </w:rPr>
        <w:lastRenderedPageBreak/>
        <w:t xml:space="preserve">испытаний на Семипалатинском полигоне, аварии в 1957 году на производственном объединении «Маяк» и сбросов радиоактивных отходов в реку </w:t>
      </w:r>
      <w:proofErr w:type="spellStart"/>
      <w:r w:rsidRPr="00262691">
        <w:rPr>
          <w:rFonts w:ascii="Times New Roman" w:eastAsia="Times New Roman" w:hAnsi="Times New Roman" w:cs="Times New Roman"/>
          <w:color w:val="000000"/>
          <w:sz w:val="28"/>
          <w:szCs w:val="28"/>
          <w:lang w:eastAsia="ru-RU"/>
        </w:rPr>
        <w:t>Теча</w:t>
      </w:r>
      <w:proofErr w:type="spellEnd"/>
      <w:r w:rsidRPr="00262691">
        <w:rPr>
          <w:rFonts w:ascii="Times New Roman" w:eastAsia="Times New Roman" w:hAnsi="Times New Roman" w:cs="Times New Roman"/>
          <w:color w:val="000000"/>
          <w:sz w:val="28"/>
          <w:szCs w:val="28"/>
          <w:lang w:eastAsia="ru-RU"/>
        </w:rPr>
        <w:t>, а также гражданам из подразделений особого риска и семьям, потерявшим кормильца из числа граждан из подразделений особого риска.</w:t>
      </w:r>
    </w:p>
    <w:p w:rsidR="00262691" w:rsidRPr="00262691" w:rsidRDefault="00262691" w:rsidP="00262691">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62691">
        <w:rPr>
          <w:rFonts w:ascii="Times New Roman" w:eastAsia="Times New Roman" w:hAnsi="Times New Roman" w:cs="Times New Roman"/>
          <w:color w:val="000000"/>
          <w:sz w:val="28"/>
          <w:szCs w:val="28"/>
          <w:lang w:eastAsia="ru-RU"/>
        </w:rPr>
        <w:t>Инвалидам I и II групп.</w:t>
      </w:r>
    </w:p>
    <w:p w:rsidR="00262691" w:rsidRPr="00262691" w:rsidRDefault="00262691" w:rsidP="00262691">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62691">
        <w:rPr>
          <w:rFonts w:ascii="Times New Roman" w:eastAsia="Times New Roman" w:hAnsi="Times New Roman" w:cs="Times New Roman"/>
          <w:color w:val="000000"/>
          <w:sz w:val="28"/>
          <w:szCs w:val="28"/>
          <w:lang w:eastAsia="ru-RU"/>
        </w:rPr>
        <w:t>Детям-инвалидам и гражданам, имеющим детей-инвалидов.</w:t>
      </w:r>
    </w:p>
    <w:p w:rsidR="00262691" w:rsidRPr="00262691" w:rsidRDefault="00262691" w:rsidP="0026269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262691">
        <w:rPr>
          <w:rFonts w:ascii="Times New Roman" w:eastAsia="Times New Roman" w:hAnsi="Times New Roman" w:cs="Times New Roman"/>
          <w:color w:val="000000"/>
          <w:sz w:val="28"/>
          <w:szCs w:val="28"/>
          <w:lang w:eastAsia="ru-RU"/>
        </w:rPr>
        <w:t>Хотелось бы отметить, что Компенсация расходов осуществляется только при оплате взносов на капитальный ремонт собственниками помещений, подпадающих под указанные выше категории.</w:t>
      </w:r>
    </w:p>
    <w:p w:rsidR="00262691" w:rsidRPr="00262691" w:rsidRDefault="00262691" w:rsidP="0026269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262691">
        <w:rPr>
          <w:rFonts w:ascii="Times New Roman" w:eastAsia="Times New Roman" w:hAnsi="Times New Roman" w:cs="Times New Roman"/>
          <w:color w:val="000000"/>
          <w:sz w:val="28"/>
          <w:szCs w:val="28"/>
          <w:lang w:eastAsia="ru-RU"/>
        </w:rPr>
        <w:t>В случае, если собственник помещения не произвел оплату взносов – он не несет расходов, и ему нечего компенсировать. Поэтому добросовестная оплата взносов – обязательное условие для предоставления компенсационных выплат.</w:t>
      </w:r>
    </w:p>
    <w:p w:rsidR="00262691" w:rsidRPr="00262691" w:rsidRDefault="00262691" w:rsidP="0026269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262691">
        <w:rPr>
          <w:rFonts w:ascii="Times New Roman" w:eastAsia="Times New Roman" w:hAnsi="Times New Roman" w:cs="Times New Roman"/>
          <w:color w:val="000000"/>
          <w:sz w:val="28"/>
          <w:szCs w:val="28"/>
          <w:lang w:eastAsia="ru-RU"/>
        </w:rPr>
        <w:t>Компенсация расходов носит заявительный характер. В соответствии с Порядком предоставления компенсации собственникам потребуется предоставить:</w:t>
      </w:r>
    </w:p>
    <w:p w:rsidR="00262691" w:rsidRPr="00262691" w:rsidRDefault="00262691" w:rsidP="00262691">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62691">
        <w:rPr>
          <w:rFonts w:ascii="Times New Roman" w:eastAsia="Times New Roman" w:hAnsi="Times New Roman" w:cs="Times New Roman"/>
          <w:color w:val="000000"/>
          <w:sz w:val="28"/>
          <w:szCs w:val="28"/>
          <w:lang w:eastAsia="ru-RU"/>
        </w:rPr>
        <w:t>заявление;</w:t>
      </w:r>
    </w:p>
    <w:p w:rsidR="00262691" w:rsidRPr="00262691" w:rsidRDefault="00262691" w:rsidP="00262691">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62691">
        <w:rPr>
          <w:rFonts w:ascii="Times New Roman" w:eastAsia="Times New Roman" w:hAnsi="Times New Roman" w:cs="Times New Roman"/>
          <w:color w:val="000000"/>
          <w:sz w:val="28"/>
          <w:szCs w:val="28"/>
          <w:lang w:eastAsia="ru-RU"/>
        </w:rPr>
        <w:t>документ, удостоверяющий личность гражданина;</w:t>
      </w:r>
    </w:p>
    <w:p w:rsidR="00262691" w:rsidRPr="00262691" w:rsidRDefault="00262691" w:rsidP="00262691">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62691">
        <w:rPr>
          <w:rFonts w:ascii="Times New Roman" w:eastAsia="Times New Roman" w:hAnsi="Times New Roman" w:cs="Times New Roman"/>
          <w:color w:val="000000"/>
          <w:sz w:val="28"/>
          <w:szCs w:val="28"/>
          <w:lang w:eastAsia="ru-RU"/>
        </w:rPr>
        <w:t>сведения о зарегистрированных по месту жительства гражданах;</w:t>
      </w:r>
    </w:p>
    <w:p w:rsidR="00262691" w:rsidRPr="00262691" w:rsidRDefault="00262691" w:rsidP="00262691">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62691">
        <w:rPr>
          <w:rFonts w:ascii="Times New Roman" w:eastAsia="Times New Roman" w:hAnsi="Times New Roman" w:cs="Times New Roman"/>
          <w:color w:val="000000"/>
          <w:sz w:val="28"/>
          <w:szCs w:val="28"/>
          <w:lang w:eastAsia="ru-RU"/>
        </w:rPr>
        <w:t>копии документов, подтверждающих правовые основания отнесения лиц, проживающих совместно с гражданином по месту жительства, к членам его семьи (свидетельство о браке; свидетельство о расторжении брака; свидетельство о рождении ребенка; решение суда о признании членом семьи гражданина; иные документы, которые в соответствии с законодательством Российской Федерации подтверждают членство семьи гражданина)</w:t>
      </w:r>
    </w:p>
    <w:p w:rsidR="00262691" w:rsidRPr="00262691" w:rsidRDefault="00262691" w:rsidP="00262691">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62691">
        <w:rPr>
          <w:rFonts w:ascii="Times New Roman" w:eastAsia="Times New Roman" w:hAnsi="Times New Roman" w:cs="Times New Roman"/>
          <w:color w:val="000000"/>
          <w:sz w:val="28"/>
          <w:szCs w:val="28"/>
          <w:lang w:eastAsia="ru-RU"/>
        </w:rPr>
        <w:t>и иные документы, необходимые сотрудникам ОГБУ «МФЦ» для оформления компенсационных выплат.</w:t>
      </w:r>
    </w:p>
    <w:p w:rsidR="00262691" w:rsidRPr="00262691" w:rsidRDefault="00262691" w:rsidP="0026269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262691">
        <w:rPr>
          <w:rFonts w:ascii="Times New Roman" w:eastAsia="Times New Roman" w:hAnsi="Times New Roman" w:cs="Times New Roman"/>
          <w:color w:val="000000"/>
          <w:sz w:val="28"/>
          <w:szCs w:val="28"/>
          <w:lang w:eastAsia="ru-RU"/>
        </w:rPr>
        <w:t>Согласно предоставленного заявления и документов, подтверждающих право на компенсационные выплаты специалистами ОГБУ «МФЦ» производится перерасчет и возврат денежных средств не более чем, за 12 месяцев до месяца обращения.</w:t>
      </w:r>
    </w:p>
    <w:p w:rsidR="00262691" w:rsidRPr="00262691" w:rsidRDefault="00262691" w:rsidP="0026269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262691">
        <w:rPr>
          <w:rFonts w:ascii="Times New Roman" w:eastAsia="Times New Roman" w:hAnsi="Times New Roman" w:cs="Times New Roman"/>
          <w:color w:val="000000"/>
          <w:sz w:val="28"/>
          <w:szCs w:val="28"/>
          <w:lang w:eastAsia="ru-RU"/>
        </w:rPr>
        <w:t xml:space="preserve">Региональным оператором и областным государственным бюджетным учреждением «Многофункциональный центр предоставления государственных и муниципальных услуг в Еврейской автономной области» подписано соглашение о информационном обмене </w:t>
      </w:r>
      <w:proofErr w:type="gramStart"/>
      <w:r w:rsidRPr="00262691">
        <w:rPr>
          <w:rFonts w:ascii="Times New Roman" w:eastAsia="Times New Roman" w:hAnsi="Times New Roman" w:cs="Times New Roman"/>
          <w:color w:val="000000"/>
          <w:sz w:val="28"/>
          <w:szCs w:val="28"/>
          <w:lang w:eastAsia="ru-RU"/>
        </w:rPr>
        <w:t>сведениями  необходимыми</w:t>
      </w:r>
      <w:proofErr w:type="gramEnd"/>
      <w:r w:rsidRPr="00262691">
        <w:rPr>
          <w:rFonts w:ascii="Times New Roman" w:eastAsia="Times New Roman" w:hAnsi="Times New Roman" w:cs="Times New Roman"/>
          <w:color w:val="000000"/>
          <w:sz w:val="28"/>
          <w:szCs w:val="28"/>
          <w:lang w:eastAsia="ru-RU"/>
        </w:rPr>
        <w:t xml:space="preserve"> для предоставления государственных (муниципальных) услуг.</w:t>
      </w:r>
    </w:p>
    <w:p w:rsidR="00262691" w:rsidRPr="00262691" w:rsidRDefault="00262691" w:rsidP="0026269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262691">
        <w:rPr>
          <w:rFonts w:ascii="Times New Roman" w:eastAsia="Times New Roman" w:hAnsi="Times New Roman" w:cs="Times New Roman"/>
          <w:color w:val="000000"/>
          <w:sz w:val="28"/>
          <w:szCs w:val="28"/>
          <w:lang w:eastAsia="ru-RU"/>
        </w:rPr>
        <w:t>Собственникам помещений предоставлять какой, либо документ о сведениях начисленных и уплаченных взносов на капитальный ремонт в ОГБУ «МФЦ» теперь нет   необходимости.</w:t>
      </w:r>
    </w:p>
    <w:p w:rsidR="00262691" w:rsidRPr="00262691" w:rsidRDefault="00262691" w:rsidP="0026269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262691">
        <w:rPr>
          <w:rFonts w:ascii="Times New Roman" w:eastAsia="Times New Roman" w:hAnsi="Times New Roman" w:cs="Times New Roman"/>
          <w:color w:val="000000"/>
          <w:sz w:val="28"/>
          <w:szCs w:val="28"/>
          <w:lang w:eastAsia="ru-RU"/>
        </w:rPr>
        <w:lastRenderedPageBreak/>
        <w:t>Напоминаем, что прием документов, оформление и выплата компенсации осуществляется областным государственным бюджетным учреждением «Многофункциональный центр предоставления государственных и муниципальных услуг в Еврейской автономной области», который находится по адресу г. Биробиджан пр-т 60 лет СССР 12А, или его филиалами по месту жительства гражданина.</w:t>
      </w:r>
    </w:p>
    <w:p w:rsidR="00262691" w:rsidRPr="00262691" w:rsidRDefault="00262691" w:rsidP="00262691">
      <w:pPr>
        <w:shd w:val="clear" w:color="auto" w:fill="FFFFFF"/>
        <w:spacing w:after="300" w:line="240" w:lineRule="auto"/>
        <w:rPr>
          <w:rFonts w:ascii="Arial" w:eastAsia="Times New Roman" w:hAnsi="Arial" w:cs="Arial"/>
          <w:color w:val="000000"/>
          <w:sz w:val="21"/>
          <w:szCs w:val="21"/>
          <w:lang w:eastAsia="ru-RU"/>
        </w:rPr>
      </w:pPr>
      <w:r w:rsidRPr="00262691">
        <w:rPr>
          <w:rFonts w:ascii="Arial" w:eastAsia="Times New Roman" w:hAnsi="Arial" w:cs="Arial"/>
          <w:color w:val="000000"/>
          <w:sz w:val="21"/>
          <w:szCs w:val="21"/>
          <w:lang w:eastAsia="ru-RU"/>
        </w:rPr>
        <w:t> </w:t>
      </w:r>
    </w:p>
    <w:p w:rsidR="00262691" w:rsidRPr="00262691" w:rsidRDefault="00262691" w:rsidP="00262691">
      <w:pPr>
        <w:shd w:val="clear" w:color="auto" w:fill="FFFFFF"/>
        <w:spacing w:after="300" w:line="240" w:lineRule="auto"/>
        <w:rPr>
          <w:rFonts w:ascii="Arial" w:eastAsia="Times New Roman" w:hAnsi="Arial" w:cs="Arial"/>
          <w:color w:val="000000"/>
          <w:sz w:val="21"/>
          <w:szCs w:val="21"/>
          <w:lang w:eastAsia="ru-RU"/>
        </w:rPr>
      </w:pPr>
      <w:r w:rsidRPr="00262691">
        <w:rPr>
          <w:rFonts w:ascii="Arial" w:eastAsia="Times New Roman" w:hAnsi="Arial" w:cs="Arial"/>
          <w:color w:val="000000"/>
          <w:sz w:val="21"/>
          <w:szCs w:val="21"/>
          <w:lang w:eastAsia="ru-RU"/>
        </w:rPr>
        <w:t> </w:t>
      </w:r>
    </w:p>
    <w:p w:rsidR="00262691" w:rsidRPr="00262691" w:rsidRDefault="00262691" w:rsidP="00262691">
      <w:pPr>
        <w:shd w:val="clear" w:color="auto" w:fill="FFFFFF"/>
        <w:spacing w:after="300" w:line="240" w:lineRule="auto"/>
        <w:rPr>
          <w:rFonts w:ascii="Arial" w:eastAsia="Times New Roman" w:hAnsi="Arial" w:cs="Arial"/>
          <w:color w:val="000000"/>
          <w:sz w:val="21"/>
          <w:szCs w:val="21"/>
          <w:lang w:eastAsia="ru-RU"/>
        </w:rPr>
      </w:pPr>
      <w:r w:rsidRPr="00262691">
        <w:rPr>
          <w:rFonts w:ascii="Arial" w:eastAsia="Times New Roman" w:hAnsi="Arial" w:cs="Arial"/>
          <w:color w:val="000000"/>
          <w:sz w:val="21"/>
          <w:szCs w:val="21"/>
          <w:lang w:eastAsia="ru-RU"/>
        </w:rPr>
        <w:t>Расчетный отдел</w:t>
      </w:r>
    </w:p>
    <w:p w:rsidR="00262691" w:rsidRPr="00262691" w:rsidRDefault="00262691" w:rsidP="00262691">
      <w:pPr>
        <w:shd w:val="clear" w:color="auto" w:fill="FFFFFF"/>
        <w:spacing w:after="0" w:line="240" w:lineRule="auto"/>
        <w:rPr>
          <w:rFonts w:ascii="Arial" w:eastAsia="Times New Roman" w:hAnsi="Arial" w:cs="Arial"/>
          <w:color w:val="000000"/>
          <w:sz w:val="18"/>
          <w:szCs w:val="18"/>
          <w:lang w:eastAsia="ru-RU"/>
        </w:rPr>
      </w:pPr>
      <w:r w:rsidRPr="00262691">
        <w:rPr>
          <w:rFonts w:ascii="Arial" w:eastAsia="Times New Roman" w:hAnsi="Arial" w:cs="Arial"/>
          <w:color w:val="000000"/>
          <w:sz w:val="18"/>
          <w:szCs w:val="18"/>
          <w:lang w:eastAsia="ru-RU"/>
        </w:rPr>
        <w:t>05.02.2018</w:t>
      </w:r>
    </w:p>
    <w:p w:rsidR="00262691" w:rsidRDefault="00262691" w:rsidP="005163B6">
      <w:pPr>
        <w:rPr>
          <w:rFonts w:ascii="Times New Roman" w:hAnsi="Times New Roman" w:cs="Times New Roman"/>
          <w:sz w:val="28"/>
          <w:szCs w:val="28"/>
        </w:rPr>
      </w:pPr>
    </w:p>
    <w:p w:rsidR="00262691" w:rsidRDefault="00262691" w:rsidP="00262691">
      <w:pPr>
        <w:pStyle w:val="2"/>
        <w:shd w:val="clear" w:color="auto" w:fill="FFFFFF"/>
        <w:spacing w:before="0" w:beforeAutospacing="0" w:after="420" w:afterAutospacing="0" w:line="405" w:lineRule="atLeast"/>
        <w:rPr>
          <w:rFonts w:ascii="Arial" w:hAnsi="Arial" w:cs="Arial"/>
          <w:b w:val="0"/>
          <w:bCs w:val="0"/>
          <w:color w:val="333333"/>
          <w:sz w:val="27"/>
          <w:szCs w:val="27"/>
        </w:rPr>
      </w:pPr>
      <w:r>
        <w:rPr>
          <w:rFonts w:ascii="Arial" w:hAnsi="Arial" w:cs="Arial"/>
          <w:b w:val="0"/>
          <w:bCs w:val="0"/>
          <w:color w:val="333333"/>
          <w:sz w:val="27"/>
          <w:szCs w:val="27"/>
        </w:rPr>
        <w:t>ВСЕРОССИЙСКОЕ СЕЛЕКТОРНОЕ СОВЕЩАНИЕ</w:t>
      </w:r>
    </w:p>
    <w:p w:rsidR="00262691" w:rsidRPr="00262691" w:rsidRDefault="00262691" w:rsidP="00262691">
      <w:pPr>
        <w:pStyle w:val="ac"/>
        <w:shd w:val="clear" w:color="auto" w:fill="FFFFFF"/>
        <w:spacing w:before="0" w:beforeAutospacing="0" w:after="300" w:afterAutospacing="0"/>
        <w:jc w:val="both"/>
        <w:rPr>
          <w:color w:val="000000"/>
          <w:sz w:val="28"/>
          <w:szCs w:val="28"/>
        </w:rPr>
      </w:pPr>
      <w:r>
        <w:rPr>
          <w:rFonts w:ascii="Arial" w:hAnsi="Arial" w:cs="Arial"/>
          <w:noProof/>
          <w:color w:val="000000"/>
          <w:sz w:val="21"/>
          <w:szCs w:val="21"/>
        </w:rPr>
        <w:drawing>
          <wp:anchor distT="0" distB="0" distL="114300" distR="114300" simplePos="0" relativeHeight="251664384" behindDoc="0" locked="0" layoutInCell="1" allowOverlap="1">
            <wp:simplePos x="0" y="0"/>
            <wp:positionH relativeFrom="column">
              <wp:posOffset>3810</wp:posOffset>
            </wp:positionH>
            <wp:positionV relativeFrom="paragraph">
              <wp:posOffset>1270</wp:posOffset>
            </wp:positionV>
            <wp:extent cx="2562225" cy="1924050"/>
            <wp:effectExtent l="0" t="0" r="9525" b="0"/>
            <wp:wrapSquare wrapText="bothSides"/>
            <wp:docPr id="10" name="Рисунок 10" descr="стать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татья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222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1"/>
          <w:szCs w:val="21"/>
        </w:rPr>
        <w:br/>
      </w:r>
      <w:r w:rsidRPr="00262691">
        <w:rPr>
          <w:color w:val="000000"/>
          <w:sz w:val="28"/>
          <w:szCs w:val="28"/>
        </w:rPr>
        <w:t xml:space="preserve">Директор НКО «РОКР» Антон Войтенко 07.02.2018 принял участие во Всероссийском селекторном совещании в режиме видеосвязи во главе с Андреем Чибисом. Одним из главных вопросов обсуждения стало подведение итогов реализации региональной программы капитального ремонта в 2017 году. Говоря о капремонте, замминистра отметил, что большинство регионов показывают стабильные темпы реализации программ капремонта. Он также обратил внимание участников совещания на то, что региональные операторы не должны копить средства на счетах, собранные деньги необходимо направлять на проведение работ, а также рекомендовал субъектам РФ обратить внимание на применение в ходе капремонта новых </w:t>
      </w:r>
      <w:proofErr w:type="spellStart"/>
      <w:r w:rsidRPr="00262691">
        <w:rPr>
          <w:color w:val="000000"/>
          <w:sz w:val="28"/>
          <w:szCs w:val="28"/>
        </w:rPr>
        <w:t>энергоэффективных</w:t>
      </w:r>
      <w:proofErr w:type="spellEnd"/>
      <w:r w:rsidRPr="00262691">
        <w:rPr>
          <w:color w:val="000000"/>
          <w:sz w:val="28"/>
          <w:szCs w:val="28"/>
        </w:rPr>
        <w:t xml:space="preserve"> технологий и материалов.</w:t>
      </w:r>
      <w:r w:rsidRPr="00262691">
        <w:rPr>
          <w:color w:val="000000"/>
          <w:sz w:val="28"/>
          <w:szCs w:val="28"/>
        </w:rPr>
        <w:br/>
        <w:t>По сравнению с показателями предыдущих лет в 2017-м объем выполненных работ по капитальному ремонту увеличился более чем в два раза. Из 352 домов по всем субъектам, удалось отремонтировать 312 МКД, что составляет 89% от общего плана.</w:t>
      </w:r>
      <w:r w:rsidRPr="00262691">
        <w:rPr>
          <w:color w:val="000000"/>
          <w:sz w:val="28"/>
          <w:szCs w:val="28"/>
        </w:rPr>
        <w:br/>
        <w:t>В ЕАО в 2017 году запланировано было отремонтировать 22 МКД, отремонтировано 20 МКД, что составляет 91% от общего плана. В 2018 году запланирован ремонт в 22 МКД по ЕАО, предусматривающий 41 вид ремонтов (ремонт крыши, ремонт инженерных систем).</w:t>
      </w:r>
      <w:r w:rsidRPr="00262691">
        <w:rPr>
          <w:color w:val="000000"/>
          <w:sz w:val="28"/>
          <w:szCs w:val="28"/>
        </w:rPr>
        <w:br/>
        <w:t>Средний уровень собираемости взносов по капитальному ремонту в ЕАО в 2017 году составляет 78,6%.</w:t>
      </w:r>
    </w:p>
    <w:p w:rsidR="00262691" w:rsidRPr="00262691" w:rsidRDefault="00262691" w:rsidP="00262691">
      <w:pPr>
        <w:pStyle w:val="ac"/>
        <w:shd w:val="clear" w:color="auto" w:fill="FFFFFF"/>
        <w:spacing w:before="0" w:beforeAutospacing="0" w:after="300" w:afterAutospacing="0"/>
        <w:jc w:val="both"/>
        <w:rPr>
          <w:color w:val="000000"/>
          <w:sz w:val="28"/>
          <w:szCs w:val="28"/>
        </w:rPr>
      </w:pPr>
      <w:r w:rsidRPr="00262691">
        <w:rPr>
          <w:color w:val="000000"/>
          <w:sz w:val="28"/>
          <w:szCs w:val="28"/>
        </w:rPr>
        <w:t> </w:t>
      </w:r>
    </w:p>
    <w:p w:rsidR="00262691" w:rsidRDefault="00262691" w:rsidP="00262691">
      <w:pPr>
        <w:pStyle w:val="ac"/>
        <w:shd w:val="clear" w:color="auto" w:fill="FFFFFF"/>
        <w:spacing w:before="0" w:beforeAutospacing="0" w:after="300" w:afterAutospacing="0"/>
        <w:rPr>
          <w:rFonts w:ascii="Arial" w:hAnsi="Arial" w:cs="Arial"/>
          <w:color w:val="000000"/>
          <w:sz w:val="21"/>
          <w:szCs w:val="21"/>
        </w:rPr>
      </w:pPr>
      <w:r>
        <w:rPr>
          <w:rFonts w:ascii="Arial" w:hAnsi="Arial" w:cs="Arial"/>
          <w:color w:val="000000"/>
          <w:sz w:val="21"/>
          <w:szCs w:val="21"/>
        </w:rPr>
        <w:t>Юридический отдел</w:t>
      </w:r>
    </w:p>
    <w:p w:rsidR="00262691" w:rsidRPr="00262691" w:rsidRDefault="00262691" w:rsidP="005163B6">
      <w:pPr>
        <w:rPr>
          <w:rFonts w:ascii="Times New Roman" w:hAnsi="Times New Roman" w:cs="Times New Roman"/>
          <w:sz w:val="28"/>
          <w:szCs w:val="28"/>
        </w:rPr>
      </w:pPr>
    </w:p>
    <w:sectPr w:rsidR="00262691" w:rsidRPr="00262691" w:rsidSect="00E96C7B">
      <w:headerReference w:type="default" r:id="rId15"/>
      <w:footerReference w:type="default" r:id="rId16"/>
      <w:headerReference w:type="first" r:id="rId17"/>
      <w:footerReference w:type="first" r:id="rId18"/>
      <w:pgSz w:w="11906" w:h="16838" w:code="9"/>
      <w:pgMar w:top="1134" w:right="567" w:bottom="1134" w:left="1134" w:header="17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CCD" w:rsidRDefault="00DB2CCD" w:rsidP="003F1927">
      <w:pPr>
        <w:spacing w:after="0" w:line="240" w:lineRule="auto"/>
      </w:pPr>
      <w:r>
        <w:separator/>
      </w:r>
    </w:p>
  </w:endnote>
  <w:endnote w:type="continuationSeparator" w:id="0">
    <w:p w:rsidR="00DB2CCD" w:rsidRDefault="00DB2CCD" w:rsidP="003F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B2A" w:rsidRDefault="002C7B2A" w:rsidP="004E4C95">
    <w:pPr>
      <w:pStyle w:val="a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DAB" w:rsidRDefault="002D6DAB" w:rsidP="00FD30A2">
    <w:pPr>
      <w:spacing w:after="0" w:line="240" w:lineRule="auto"/>
      <w:jc w:val="center"/>
      <w:rPr>
        <w:rFonts w:ascii="Times New Roman" w:eastAsia="Calibri"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CCD" w:rsidRDefault="00DB2CCD" w:rsidP="003F1927">
      <w:pPr>
        <w:spacing w:after="0" w:line="240" w:lineRule="auto"/>
      </w:pPr>
      <w:r>
        <w:separator/>
      </w:r>
    </w:p>
  </w:footnote>
  <w:footnote w:type="continuationSeparator" w:id="0">
    <w:p w:rsidR="00DB2CCD" w:rsidRDefault="00DB2CCD" w:rsidP="003F1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B2A" w:rsidRDefault="002C7B2A">
    <w:pPr>
      <w:pStyle w:val="a3"/>
      <w:rPr>
        <w:noProof/>
        <w:lang w:eastAsia="ru-RU"/>
      </w:rPr>
    </w:pPr>
  </w:p>
  <w:p w:rsidR="003F1927" w:rsidRDefault="003F1927">
    <w:pPr>
      <w:pStyle w:val="a3"/>
    </w:pPr>
  </w:p>
  <w:p w:rsidR="003F1927" w:rsidRDefault="003F192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27" w:rsidRDefault="003F1927" w:rsidP="008411E8">
    <w:pPr>
      <w:pStyle w:val="a3"/>
      <w:tabs>
        <w:tab w:val="left" w:pos="426"/>
      </w:tabs>
      <w:ind w:left="142" w:firstLine="567"/>
      <w:jc w:val="center"/>
    </w:pPr>
  </w:p>
  <w:tbl>
    <w:tblPr>
      <w:tblStyle w:val="aa"/>
      <w:tblW w:w="963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1559"/>
      <w:gridCol w:w="3969"/>
    </w:tblGrid>
    <w:tr w:rsidR="00DF7BD7" w:rsidTr="00E7787D">
      <w:tc>
        <w:tcPr>
          <w:tcW w:w="4111" w:type="dxa"/>
        </w:tcPr>
        <w:p w:rsidR="00DF7BD7" w:rsidRPr="00E7787D" w:rsidRDefault="00DF7BD7" w:rsidP="003F6D8D">
          <w:pPr>
            <w:tabs>
              <w:tab w:val="left" w:pos="709"/>
            </w:tabs>
            <w:ind w:left="34" w:hanging="34"/>
            <w:jc w:val="right"/>
            <w:rPr>
              <w:noProof/>
              <w:sz w:val="18"/>
              <w:szCs w:val="18"/>
              <w:lang w:eastAsia="ru-RU"/>
            </w:rPr>
          </w:pPr>
        </w:p>
        <w:p w:rsidR="00DF7BD7" w:rsidRPr="00E7787D" w:rsidRDefault="00DF7BD7" w:rsidP="00E7787D">
          <w:pPr>
            <w:tabs>
              <w:tab w:val="left" w:pos="709"/>
            </w:tabs>
            <w:rPr>
              <w:noProof/>
              <w:sz w:val="18"/>
              <w:szCs w:val="18"/>
              <w:lang w:eastAsia="ru-RU"/>
            </w:rPr>
          </w:pPr>
        </w:p>
        <w:p w:rsidR="00E7787D" w:rsidRPr="00E7787D" w:rsidRDefault="00E7787D" w:rsidP="008411E8">
          <w:pPr>
            <w:tabs>
              <w:tab w:val="left" w:pos="248"/>
              <w:tab w:val="left" w:pos="709"/>
            </w:tabs>
            <w:ind w:left="-108" w:firstLine="108"/>
            <w:jc w:val="center"/>
            <w:rPr>
              <w:rFonts w:ascii="Times New Roman" w:eastAsia="Calibri" w:hAnsi="Times New Roman" w:cs="Times New Roman"/>
              <w:b/>
              <w:bCs/>
              <w:sz w:val="18"/>
              <w:szCs w:val="18"/>
            </w:rPr>
          </w:pPr>
          <w:r w:rsidRPr="00E7787D">
            <w:rPr>
              <w:rFonts w:ascii="Times New Roman" w:eastAsia="Calibri" w:hAnsi="Times New Roman" w:cs="Times New Roman"/>
              <w:b/>
              <w:bCs/>
              <w:sz w:val="18"/>
              <w:szCs w:val="18"/>
            </w:rPr>
            <w:t>НЕКОММЕРЧЕСКАЯ ОРГАНИЗАЦИЯ – ФОНД «РЕГИОНАЛЬНЫЙ ОПЕРАТОР</w:t>
          </w:r>
        </w:p>
        <w:p w:rsidR="003F6D8D" w:rsidRPr="00E7787D" w:rsidRDefault="00E7787D" w:rsidP="008411E8">
          <w:pPr>
            <w:tabs>
              <w:tab w:val="left" w:pos="248"/>
              <w:tab w:val="left" w:pos="709"/>
            </w:tabs>
            <w:ind w:left="-108" w:firstLine="108"/>
            <w:jc w:val="center"/>
            <w:rPr>
              <w:rFonts w:ascii="Times New Roman" w:eastAsia="Calibri" w:hAnsi="Times New Roman" w:cs="Times New Roman"/>
              <w:b/>
              <w:bCs/>
              <w:sz w:val="18"/>
              <w:szCs w:val="18"/>
            </w:rPr>
          </w:pPr>
          <w:r w:rsidRPr="00E7787D">
            <w:rPr>
              <w:rFonts w:ascii="Times New Roman" w:eastAsia="Calibri" w:hAnsi="Times New Roman" w:cs="Times New Roman"/>
              <w:b/>
              <w:bCs/>
              <w:sz w:val="18"/>
              <w:szCs w:val="18"/>
            </w:rPr>
            <w:t>ПО ПРОВЕДЕНИЮ КАПИТАЛЬНОГО РЕМОНТА МНОГОКВАРТИРНЫХ ДОМОВ ЕВРЕЙСКОЙ АВТОНОМНОЙ ОБЛАСТИ»</w:t>
          </w:r>
        </w:p>
      </w:tc>
      <w:tc>
        <w:tcPr>
          <w:tcW w:w="1559" w:type="dxa"/>
        </w:tcPr>
        <w:p w:rsidR="003F6D8D" w:rsidRPr="00E7787D" w:rsidRDefault="003F6D8D" w:rsidP="00DF7BD7">
          <w:pPr>
            <w:tabs>
              <w:tab w:val="left" w:pos="709"/>
            </w:tabs>
            <w:ind w:left="-108"/>
            <w:rPr>
              <w:rFonts w:ascii="Times New Roman" w:eastAsia="Calibri" w:hAnsi="Times New Roman" w:cs="Times New Roman"/>
              <w:b/>
              <w:bCs/>
              <w:sz w:val="18"/>
              <w:szCs w:val="18"/>
            </w:rPr>
          </w:pPr>
          <w:r w:rsidRPr="00E7787D">
            <w:rPr>
              <w:noProof/>
              <w:sz w:val="18"/>
              <w:szCs w:val="18"/>
              <w:lang w:eastAsia="ru-RU"/>
            </w:rPr>
            <w:drawing>
              <wp:inline distT="0" distB="0" distL="0" distR="0" wp14:anchorId="55790E72" wp14:editId="202C0C99">
                <wp:extent cx="925158" cy="1228725"/>
                <wp:effectExtent l="0" t="0" r="889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024" cy="1244484"/>
                        </a:xfrm>
                        <a:prstGeom prst="rect">
                          <a:avLst/>
                        </a:prstGeom>
                      </pic:spPr>
                    </pic:pic>
                  </a:graphicData>
                </a:graphic>
              </wp:inline>
            </w:drawing>
          </w:r>
        </w:p>
      </w:tc>
      <w:tc>
        <w:tcPr>
          <w:tcW w:w="3969" w:type="dxa"/>
        </w:tcPr>
        <w:p w:rsidR="003F6D8D" w:rsidRPr="00E7787D" w:rsidRDefault="003F6D8D" w:rsidP="009F144E">
          <w:pPr>
            <w:tabs>
              <w:tab w:val="left" w:pos="709"/>
            </w:tabs>
            <w:ind w:left="-108"/>
            <w:jc w:val="center"/>
            <w:rPr>
              <w:rFonts w:ascii="Times New Roman" w:eastAsia="Calibri" w:hAnsi="Times New Roman" w:cs="Times New Roman"/>
              <w:b/>
              <w:bCs/>
              <w:sz w:val="18"/>
              <w:szCs w:val="18"/>
            </w:rPr>
          </w:pPr>
        </w:p>
        <w:p w:rsidR="00DF7BD7" w:rsidRPr="00E7787D" w:rsidRDefault="00DF7BD7" w:rsidP="009F144E">
          <w:pPr>
            <w:tabs>
              <w:tab w:val="left" w:pos="709"/>
            </w:tabs>
            <w:rPr>
              <w:rFonts w:ascii="Times New Roman" w:eastAsia="Calibri" w:hAnsi="Times New Roman" w:cs="Times New Roman"/>
              <w:b/>
              <w:bCs/>
              <w:sz w:val="18"/>
              <w:szCs w:val="18"/>
            </w:rPr>
          </w:pPr>
        </w:p>
        <w:p w:rsidR="003F6D8D" w:rsidRPr="00E7787D" w:rsidRDefault="00E7787D" w:rsidP="00E7787D">
          <w:pPr>
            <w:rPr>
              <w:rFonts w:ascii="Times New Roman" w:eastAsia="Calibri" w:hAnsi="Times New Roman" w:cs="Times New Roman"/>
              <w:b/>
              <w:bCs/>
              <w:sz w:val="18"/>
              <w:szCs w:val="18"/>
            </w:rPr>
          </w:pPr>
          <w:r w:rsidRPr="00E7787D">
            <w:rPr>
              <w:noProof/>
              <w:sz w:val="18"/>
              <w:szCs w:val="18"/>
              <w:lang w:eastAsia="ru-RU"/>
            </w:rPr>
            <w:drawing>
              <wp:inline distT="0" distB="0" distL="0" distR="0" wp14:anchorId="09AA0187" wp14:editId="5A0952DC">
                <wp:extent cx="2114550" cy="669838"/>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врит.png"/>
                        <pic:cNvPicPr/>
                      </pic:nvPicPr>
                      <pic:blipFill>
                        <a:blip r:embed="rId2">
                          <a:extLst>
                            <a:ext uri="{28A0092B-C50C-407E-A947-70E740481C1C}">
                              <a14:useLocalDpi xmlns:a14="http://schemas.microsoft.com/office/drawing/2010/main" val="0"/>
                            </a:ext>
                          </a:extLst>
                        </a:blip>
                        <a:stretch>
                          <a:fillRect/>
                        </a:stretch>
                      </pic:blipFill>
                      <pic:spPr>
                        <a:xfrm>
                          <a:off x="0" y="0"/>
                          <a:ext cx="2172898" cy="688321"/>
                        </a:xfrm>
                        <a:prstGeom prst="rect">
                          <a:avLst/>
                        </a:prstGeom>
                      </pic:spPr>
                    </pic:pic>
                  </a:graphicData>
                </a:graphic>
              </wp:inline>
            </w:drawing>
          </w:r>
        </w:p>
      </w:tc>
    </w:tr>
  </w:tbl>
  <w:p w:rsidR="007742DD" w:rsidRDefault="00DF7BD7" w:rsidP="002F5FC9">
    <w:pPr>
      <w:tabs>
        <w:tab w:val="center" w:pos="5095"/>
        <w:tab w:val="right" w:pos="10205"/>
      </w:tabs>
      <w:spacing w:after="0" w:line="240" w:lineRule="auto"/>
      <w:ind w:hanging="14"/>
      <w:jc w:val="center"/>
      <w:rPr>
        <w:rFonts w:ascii="Times New Roman" w:hAnsi="Times New Roman"/>
        <w:sz w:val="20"/>
        <w:szCs w:val="20"/>
      </w:rPr>
    </w:pPr>
    <w:r>
      <w:rPr>
        <w:rFonts w:ascii="Times New Roman" w:eastAsia="Calibri" w:hAnsi="Times New Roman" w:cs="Times New Roman"/>
        <w:sz w:val="18"/>
        <w:szCs w:val="18"/>
      </w:rPr>
      <w:t xml:space="preserve">НКО </w:t>
    </w:r>
    <w:r w:rsidR="00B81936">
      <w:rPr>
        <w:rFonts w:ascii="Times New Roman" w:eastAsia="Calibri" w:hAnsi="Times New Roman" w:cs="Times New Roman"/>
        <w:sz w:val="18"/>
        <w:szCs w:val="18"/>
      </w:rPr>
      <w:t>«</w:t>
    </w:r>
    <w:proofErr w:type="gramStart"/>
    <w:r w:rsidR="00B81936">
      <w:rPr>
        <w:rFonts w:ascii="Times New Roman" w:eastAsia="Calibri" w:hAnsi="Times New Roman" w:cs="Times New Roman"/>
        <w:sz w:val="18"/>
        <w:szCs w:val="18"/>
      </w:rPr>
      <w:t xml:space="preserve">РОКР» </w:t>
    </w:r>
    <w:r>
      <w:rPr>
        <w:rFonts w:ascii="Times New Roman" w:eastAsia="Calibri" w:hAnsi="Times New Roman" w:cs="Times New Roman"/>
        <w:sz w:val="18"/>
        <w:szCs w:val="18"/>
      </w:rPr>
      <w:t xml:space="preserve"> </w:t>
    </w:r>
    <w:r w:rsidRPr="00860147">
      <w:rPr>
        <w:rFonts w:ascii="Times New Roman" w:hAnsi="Times New Roman"/>
        <w:sz w:val="20"/>
        <w:szCs w:val="20"/>
      </w:rPr>
      <w:t>ИНН</w:t>
    </w:r>
    <w:proofErr w:type="gramEnd"/>
    <w:r w:rsidRPr="00860147">
      <w:rPr>
        <w:rFonts w:ascii="Times New Roman" w:hAnsi="Times New Roman"/>
        <w:sz w:val="20"/>
        <w:szCs w:val="20"/>
      </w:rPr>
      <w:t xml:space="preserve"> 7901995562</w:t>
    </w:r>
    <w:r>
      <w:rPr>
        <w:rFonts w:ascii="Times New Roman" w:hAnsi="Times New Roman"/>
        <w:sz w:val="20"/>
        <w:szCs w:val="20"/>
      </w:rPr>
      <w:t xml:space="preserve">, </w:t>
    </w:r>
    <w:r w:rsidRPr="00860147">
      <w:rPr>
        <w:rFonts w:ascii="Times New Roman" w:hAnsi="Times New Roman"/>
        <w:sz w:val="20"/>
        <w:szCs w:val="20"/>
      </w:rPr>
      <w:t>КПП 790101001</w:t>
    </w:r>
    <w:r>
      <w:rPr>
        <w:rFonts w:ascii="Times New Roman" w:hAnsi="Times New Roman"/>
        <w:sz w:val="20"/>
        <w:szCs w:val="20"/>
      </w:rPr>
      <w:t>, ОГРН 1137900000380</w:t>
    </w:r>
  </w:p>
  <w:p w:rsidR="002F5FC9" w:rsidRPr="002D6DAB" w:rsidRDefault="002F5FC9" w:rsidP="002F5FC9">
    <w:pPr>
      <w:spacing w:after="0" w:line="240" w:lineRule="auto"/>
      <w:jc w:val="center"/>
      <w:rPr>
        <w:rFonts w:ascii="Times New Roman" w:eastAsia="Calibri" w:hAnsi="Times New Roman" w:cs="Times New Roman"/>
        <w:sz w:val="20"/>
        <w:szCs w:val="20"/>
      </w:rPr>
    </w:pPr>
    <w:r w:rsidRPr="002D6DAB">
      <w:rPr>
        <w:rFonts w:ascii="Times New Roman" w:eastAsia="Calibri" w:hAnsi="Times New Roman" w:cs="Times New Roman"/>
        <w:sz w:val="20"/>
        <w:szCs w:val="20"/>
      </w:rPr>
      <w:t>679016, г. Биробиджан, ул. Шолом-Алейхема, 25</w:t>
    </w:r>
  </w:p>
  <w:p w:rsidR="002F5FC9" w:rsidRPr="002D6DAB" w:rsidRDefault="002F5FC9" w:rsidP="002F5FC9">
    <w:pPr>
      <w:spacing w:after="0" w:line="240" w:lineRule="auto"/>
      <w:jc w:val="center"/>
      <w:rPr>
        <w:rFonts w:ascii="Times New Roman" w:eastAsia="Calibri" w:hAnsi="Times New Roman" w:cs="Times New Roman"/>
        <w:sz w:val="20"/>
        <w:szCs w:val="20"/>
      </w:rPr>
    </w:pPr>
    <w:r w:rsidRPr="002D6DAB">
      <w:rPr>
        <w:rFonts w:ascii="Times New Roman" w:eastAsia="Calibri" w:hAnsi="Times New Roman" w:cs="Times New Roman"/>
        <w:sz w:val="20"/>
        <w:szCs w:val="20"/>
      </w:rPr>
      <w:t>Тел</w:t>
    </w:r>
    <w:r>
      <w:rPr>
        <w:rFonts w:ascii="Times New Roman" w:eastAsia="Calibri" w:hAnsi="Times New Roman" w:cs="Times New Roman"/>
        <w:sz w:val="20"/>
        <w:szCs w:val="20"/>
      </w:rPr>
      <w:t>/факс:</w:t>
    </w:r>
    <w:r w:rsidRPr="002D6DAB">
      <w:rPr>
        <w:rFonts w:ascii="Times New Roman" w:eastAsia="Calibri" w:hAnsi="Times New Roman" w:cs="Times New Roman"/>
        <w:sz w:val="20"/>
        <w:szCs w:val="20"/>
      </w:rPr>
      <w:t xml:space="preserve"> 8 (42622) 2-14-07</w:t>
    </w:r>
  </w:p>
  <w:p w:rsidR="002F5FC9" w:rsidRDefault="002F5FC9" w:rsidP="002F5FC9">
    <w:pPr>
      <w:pStyle w:val="a5"/>
      <w:tabs>
        <w:tab w:val="left" w:pos="3465"/>
        <w:tab w:val="left" w:pos="3585"/>
        <w:tab w:val="center" w:pos="5174"/>
        <w:tab w:val="center" w:pos="5386"/>
        <w:tab w:val="left" w:pos="7365"/>
        <w:tab w:val="right" w:pos="10348"/>
      </w:tabs>
      <w:jc w:val="center"/>
      <w:rPr>
        <w:rFonts w:ascii="Times New Roman" w:hAnsi="Times New Roman"/>
        <w:sz w:val="20"/>
        <w:szCs w:val="20"/>
      </w:rPr>
    </w:pPr>
    <w:r w:rsidRPr="002D6DAB">
      <w:rPr>
        <w:rFonts w:ascii="Times New Roman" w:eastAsia="Calibri" w:hAnsi="Times New Roman" w:cs="Times New Roman"/>
        <w:sz w:val="20"/>
        <w:szCs w:val="20"/>
      </w:rPr>
      <w:t>Е</w:t>
    </w:r>
    <w:r w:rsidRPr="002D6DAB">
      <w:rPr>
        <w:rFonts w:ascii="Times New Roman" w:eastAsia="Calibri" w:hAnsi="Times New Roman" w:cs="Times New Roman"/>
        <w:sz w:val="20"/>
        <w:szCs w:val="20"/>
        <w:lang w:val="en-US"/>
      </w:rPr>
      <w:t>mail</w:t>
    </w:r>
    <w:r w:rsidRPr="002D6DAB">
      <w:rPr>
        <w:rFonts w:ascii="Times New Roman" w:eastAsia="Calibri" w:hAnsi="Times New Roman" w:cs="Times New Roman"/>
        <w:sz w:val="20"/>
        <w:szCs w:val="20"/>
      </w:rPr>
      <w:t xml:space="preserve">: </w:t>
    </w:r>
    <w:hyperlink r:id="rId3" w:history="1">
      <w:r w:rsidRPr="002D6DAB">
        <w:rPr>
          <w:rFonts w:ascii="Times New Roman" w:eastAsia="Calibri" w:hAnsi="Times New Roman" w:cs="Times New Roman"/>
          <w:sz w:val="20"/>
          <w:szCs w:val="20"/>
          <w:lang w:val="en-US"/>
        </w:rPr>
        <w:t>nkoregop</w:t>
      </w:r>
      <w:r w:rsidRPr="002D6DAB">
        <w:rPr>
          <w:rFonts w:ascii="Times New Roman" w:eastAsia="Calibri" w:hAnsi="Times New Roman" w:cs="Times New Roman"/>
          <w:sz w:val="20"/>
          <w:szCs w:val="20"/>
        </w:rPr>
        <w:t>.</w:t>
      </w:r>
      <w:r w:rsidRPr="002D6DAB">
        <w:rPr>
          <w:rFonts w:ascii="Times New Roman" w:eastAsia="Calibri" w:hAnsi="Times New Roman" w:cs="Times New Roman"/>
          <w:sz w:val="20"/>
          <w:szCs w:val="20"/>
          <w:lang w:val="en-US"/>
        </w:rPr>
        <w:t>eao</w:t>
      </w:r>
      <w:r w:rsidRPr="002D6DAB">
        <w:rPr>
          <w:rFonts w:ascii="Times New Roman" w:eastAsia="Calibri" w:hAnsi="Times New Roman" w:cs="Times New Roman"/>
          <w:sz w:val="20"/>
          <w:szCs w:val="20"/>
        </w:rPr>
        <w:t>@</w:t>
      </w:r>
      <w:r w:rsidRPr="002D6DAB">
        <w:rPr>
          <w:rFonts w:ascii="Times New Roman" w:eastAsia="Calibri" w:hAnsi="Times New Roman" w:cs="Times New Roman"/>
          <w:sz w:val="20"/>
          <w:szCs w:val="20"/>
          <w:lang w:val="en-US"/>
        </w:rPr>
        <w:t>mail</w:t>
      </w:r>
      <w:r w:rsidRPr="002D6DAB">
        <w:rPr>
          <w:rFonts w:ascii="Times New Roman" w:eastAsia="Calibri" w:hAnsi="Times New Roman" w:cs="Times New Roman"/>
          <w:sz w:val="20"/>
          <w:szCs w:val="20"/>
        </w:rPr>
        <w:t>.</w:t>
      </w:r>
      <w:proofErr w:type="spellStart"/>
      <w:r w:rsidRPr="002D6DAB">
        <w:rPr>
          <w:rFonts w:ascii="Times New Roman" w:eastAsia="Calibri" w:hAnsi="Times New Roman" w:cs="Times New Roman"/>
          <w:sz w:val="20"/>
          <w:szCs w:val="20"/>
          <w:lang w:val="en-US"/>
        </w:rPr>
        <w:t>ru</w:t>
      </w:r>
      <w:proofErr w:type="spellEnd"/>
    </w:hyperlink>
  </w:p>
  <w:p w:rsidR="002F5FC9" w:rsidRDefault="002F5FC9" w:rsidP="00E7787D">
    <w:pPr>
      <w:pBdr>
        <w:bottom w:val="single" w:sz="12" w:space="1" w:color="auto"/>
      </w:pBdr>
      <w:spacing w:after="0" w:line="240" w:lineRule="auto"/>
      <w:ind w:hanging="14"/>
      <w:jc w:val="center"/>
      <w:rPr>
        <w:rFonts w:ascii="Times New Roman" w:hAnsi="Times New Roman"/>
        <w:sz w:val="20"/>
        <w:szCs w:val="20"/>
      </w:rPr>
    </w:pPr>
  </w:p>
  <w:p w:rsidR="007742DD" w:rsidRDefault="007742DD" w:rsidP="00DF7BD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4D0D"/>
    <w:multiLevelType w:val="multilevel"/>
    <w:tmpl w:val="7708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C6008E"/>
    <w:multiLevelType w:val="multilevel"/>
    <w:tmpl w:val="DCBE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24F37"/>
    <w:multiLevelType w:val="multilevel"/>
    <w:tmpl w:val="701A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B8685A"/>
    <w:multiLevelType w:val="hybridMultilevel"/>
    <w:tmpl w:val="40FA4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D266C3"/>
    <w:multiLevelType w:val="multilevel"/>
    <w:tmpl w:val="0F4C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F97004"/>
    <w:multiLevelType w:val="multilevel"/>
    <w:tmpl w:val="1900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1F5E04"/>
    <w:multiLevelType w:val="multilevel"/>
    <w:tmpl w:val="F972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544119"/>
    <w:multiLevelType w:val="multilevel"/>
    <w:tmpl w:val="46FC9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5"/>
  </w:num>
  <w:num w:numId="5">
    <w:abstractNumId w:val="7"/>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bookFoldPrintingSheets w:val="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27"/>
    <w:rsid w:val="0000334F"/>
    <w:rsid w:val="00003E46"/>
    <w:rsid w:val="00007E7B"/>
    <w:rsid w:val="000155A7"/>
    <w:rsid w:val="00032ADF"/>
    <w:rsid w:val="00036078"/>
    <w:rsid w:val="000513D1"/>
    <w:rsid w:val="00066CC7"/>
    <w:rsid w:val="00071F00"/>
    <w:rsid w:val="000738C6"/>
    <w:rsid w:val="0007545C"/>
    <w:rsid w:val="000A4CEA"/>
    <w:rsid w:val="000B41EA"/>
    <w:rsid w:val="000E133D"/>
    <w:rsid w:val="000E1494"/>
    <w:rsid w:val="000E375B"/>
    <w:rsid w:val="000F1978"/>
    <w:rsid w:val="00115CEE"/>
    <w:rsid w:val="001341BD"/>
    <w:rsid w:val="00140730"/>
    <w:rsid w:val="00143F4B"/>
    <w:rsid w:val="00176CE0"/>
    <w:rsid w:val="001806F5"/>
    <w:rsid w:val="001A4623"/>
    <w:rsid w:val="001B425B"/>
    <w:rsid w:val="001B6272"/>
    <w:rsid w:val="001C21A6"/>
    <w:rsid w:val="001D2624"/>
    <w:rsid w:val="001D2902"/>
    <w:rsid w:val="001D69DC"/>
    <w:rsid w:val="002253CE"/>
    <w:rsid w:val="0023143F"/>
    <w:rsid w:val="00234136"/>
    <w:rsid w:val="002433BE"/>
    <w:rsid w:val="00252BA5"/>
    <w:rsid w:val="002546CB"/>
    <w:rsid w:val="0025559A"/>
    <w:rsid w:val="00262691"/>
    <w:rsid w:val="002630B5"/>
    <w:rsid w:val="00272936"/>
    <w:rsid w:val="002749F7"/>
    <w:rsid w:val="002901A3"/>
    <w:rsid w:val="00292F8C"/>
    <w:rsid w:val="002941D8"/>
    <w:rsid w:val="002A1D38"/>
    <w:rsid w:val="002B4269"/>
    <w:rsid w:val="002C0370"/>
    <w:rsid w:val="002C2EB3"/>
    <w:rsid w:val="002C7B2A"/>
    <w:rsid w:val="002D273C"/>
    <w:rsid w:val="002D4BC0"/>
    <w:rsid w:val="002D6DAB"/>
    <w:rsid w:val="002F4A36"/>
    <w:rsid w:val="002F5FC9"/>
    <w:rsid w:val="00304E97"/>
    <w:rsid w:val="00306EEB"/>
    <w:rsid w:val="003239E7"/>
    <w:rsid w:val="003353DD"/>
    <w:rsid w:val="0034279E"/>
    <w:rsid w:val="00346AE8"/>
    <w:rsid w:val="00351574"/>
    <w:rsid w:val="00366B11"/>
    <w:rsid w:val="0038274A"/>
    <w:rsid w:val="00386DED"/>
    <w:rsid w:val="00393484"/>
    <w:rsid w:val="0039486A"/>
    <w:rsid w:val="003A6BD5"/>
    <w:rsid w:val="003B638C"/>
    <w:rsid w:val="003C048F"/>
    <w:rsid w:val="003C50AA"/>
    <w:rsid w:val="003D7B2D"/>
    <w:rsid w:val="003D7BC3"/>
    <w:rsid w:val="003E2769"/>
    <w:rsid w:val="003E79C8"/>
    <w:rsid w:val="003F1927"/>
    <w:rsid w:val="003F6D8D"/>
    <w:rsid w:val="00431204"/>
    <w:rsid w:val="00442136"/>
    <w:rsid w:val="0044324C"/>
    <w:rsid w:val="0046469A"/>
    <w:rsid w:val="00471918"/>
    <w:rsid w:val="00487F7C"/>
    <w:rsid w:val="00490F0F"/>
    <w:rsid w:val="004928DD"/>
    <w:rsid w:val="004B33BF"/>
    <w:rsid w:val="004B6EBD"/>
    <w:rsid w:val="004C3FC3"/>
    <w:rsid w:val="004C6461"/>
    <w:rsid w:val="004D4464"/>
    <w:rsid w:val="004D50E7"/>
    <w:rsid w:val="004E4C95"/>
    <w:rsid w:val="004F2F0F"/>
    <w:rsid w:val="00501257"/>
    <w:rsid w:val="0051341E"/>
    <w:rsid w:val="00514537"/>
    <w:rsid w:val="005163B6"/>
    <w:rsid w:val="00521196"/>
    <w:rsid w:val="00523D3C"/>
    <w:rsid w:val="00541812"/>
    <w:rsid w:val="00541E4E"/>
    <w:rsid w:val="00546181"/>
    <w:rsid w:val="00546229"/>
    <w:rsid w:val="00571019"/>
    <w:rsid w:val="005757B8"/>
    <w:rsid w:val="005762E4"/>
    <w:rsid w:val="0057657F"/>
    <w:rsid w:val="00580CAB"/>
    <w:rsid w:val="00581D6A"/>
    <w:rsid w:val="00587A4D"/>
    <w:rsid w:val="005A2F7A"/>
    <w:rsid w:val="005B2C3B"/>
    <w:rsid w:val="005B2CD7"/>
    <w:rsid w:val="005B705B"/>
    <w:rsid w:val="005D7C87"/>
    <w:rsid w:val="005E1029"/>
    <w:rsid w:val="005E58D9"/>
    <w:rsid w:val="005F278D"/>
    <w:rsid w:val="00614AF0"/>
    <w:rsid w:val="006154CF"/>
    <w:rsid w:val="006320F1"/>
    <w:rsid w:val="006377E8"/>
    <w:rsid w:val="006423A4"/>
    <w:rsid w:val="0065419D"/>
    <w:rsid w:val="00663EDA"/>
    <w:rsid w:val="006764C1"/>
    <w:rsid w:val="00685C0F"/>
    <w:rsid w:val="00697F01"/>
    <w:rsid w:val="006B62BF"/>
    <w:rsid w:val="006C64E9"/>
    <w:rsid w:val="006D2A67"/>
    <w:rsid w:val="006F59DE"/>
    <w:rsid w:val="00706744"/>
    <w:rsid w:val="0072230C"/>
    <w:rsid w:val="00746AD8"/>
    <w:rsid w:val="0076377F"/>
    <w:rsid w:val="007742DD"/>
    <w:rsid w:val="00783276"/>
    <w:rsid w:val="007859F8"/>
    <w:rsid w:val="007C5A5B"/>
    <w:rsid w:val="007D603F"/>
    <w:rsid w:val="007D6E4D"/>
    <w:rsid w:val="007E3092"/>
    <w:rsid w:val="007F5525"/>
    <w:rsid w:val="00835699"/>
    <w:rsid w:val="008411E8"/>
    <w:rsid w:val="008627FA"/>
    <w:rsid w:val="00897393"/>
    <w:rsid w:val="008C26A9"/>
    <w:rsid w:val="008D6A85"/>
    <w:rsid w:val="008E3925"/>
    <w:rsid w:val="008F3802"/>
    <w:rsid w:val="008F7FBC"/>
    <w:rsid w:val="00903CE8"/>
    <w:rsid w:val="00921914"/>
    <w:rsid w:val="009332D9"/>
    <w:rsid w:val="00934541"/>
    <w:rsid w:val="00976EA8"/>
    <w:rsid w:val="00986C2A"/>
    <w:rsid w:val="009A31DC"/>
    <w:rsid w:val="009C20D5"/>
    <w:rsid w:val="009E71CA"/>
    <w:rsid w:val="009F144E"/>
    <w:rsid w:val="00A15091"/>
    <w:rsid w:val="00A32978"/>
    <w:rsid w:val="00A55654"/>
    <w:rsid w:val="00A5795E"/>
    <w:rsid w:val="00A6434B"/>
    <w:rsid w:val="00A77941"/>
    <w:rsid w:val="00A86256"/>
    <w:rsid w:val="00A877AA"/>
    <w:rsid w:val="00A907F0"/>
    <w:rsid w:val="00AE00A9"/>
    <w:rsid w:val="00AF29DC"/>
    <w:rsid w:val="00B025E6"/>
    <w:rsid w:val="00B04EE5"/>
    <w:rsid w:val="00B2409A"/>
    <w:rsid w:val="00B30CFD"/>
    <w:rsid w:val="00B31464"/>
    <w:rsid w:val="00B57EBA"/>
    <w:rsid w:val="00B803E0"/>
    <w:rsid w:val="00B81936"/>
    <w:rsid w:val="00B94116"/>
    <w:rsid w:val="00BB1B16"/>
    <w:rsid w:val="00BB6B53"/>
    <w:rsid w:val="00BB6BD2"/>
    <w:rsid w:val="00BD43E7"/>
    <w:rsid w:val="00C0479F"/>
    <w:rsid w:val="00C12117"/>
    <w:rsid w:val="00C22C00"/>
    <w:rsid w:val="00C266F8"/>
    <w:rsid w:val="00C41C06"/>
    <w:rsid w:val="00C703D5"/>
    <w:rsid w:val="00C84D83"/>
    <w:rsid w:val="00CD70F6"/>
    <w:rsid w:val="00CE6F98"/>
    <w:rsid w:val="00CF0366"/>
    <w:rsid w:val="00CF18BF"/>
    <w:rsid w:val="00D22B08"/>
    <w:rsid w:val="00D329F1"/>
    <w:rsid w:val="00D44ED4"/>
    <w:rsid w:val="00D46888"/>
    <w:rsid w:val="00D50F0E"/>
    <w:rsid w:val="00D56F58"/>
    <w:rsid w:val="00D60A9D"/>
    <w:rsid w:val="00D60F53"/>
    <w:rsid w:val="00D73661"/>
    <w:rsid w:val="00D75BEF"/>
    <w:rsid w:val="00D86663"/>
    <w:rsid w:val="00D966F4"/>
    <w:rsid w:val="00DA335C"/>
    <w:rsid w:val="00DA3C06"/>
    <w:rsid w:val="00DA527B"/>
    <w:rsid w:val="00DA6852"/>
    <w:rsid w:val="00DB2CCD"/>
    <w:rsid w:val="00DC4E2B"/>
    <w:rsid w:val="00DD02B5"/>
    <w:rsid w:val="00DE7010"/>
    <w:rsid w:val="00DF3668"/>
    <w:rsid w:val="00DF6996"/>
    <w:rsid w:val="00DF7BD7"/>
    <w:rsid w:val="00E14AC2"/>
    <w:rsid w:val="00E17913"/>
    <w:rsid w:val="00E22869"/>
    <w:rsid w:val="00E43E97"/>
    <w:rsid w:val="00E46817"/>
    <w:rsid w:val="00E570F6"/>
    <w:rsid w:val="00E57ACC"/>
    <w:rsid w:val="00E7787D"/>
    <w:rsid w:val="00E94AE9"/>
    <w:rsid w:val="00E96C7B"/>
    <w:rsid w:val="00E97AB3"/>
    <w:rsid w:val="00EA390B"/>
    <w:rsid w:val="00EB4578"/>
    <w:rsid w:val="00EB51AA"/>
    <w:rsid w:val="00EC2704"/>
    <w:rsid w:val="00EC5442"/>
    <w:rsid w:val="00EE0621"/>
    <w:rsid w:val="00EF7CA3"/>
    <w:rsid w:val="00F5204B"/>
    <w:rsid w:val="00F613A5"/>
    <w:rsid w:val="00F61BAA"/>
    <w:rsid w:val="00F75A66"/>
    <w:rsid w:val="00FA4F21"/>
    <w:rsid w:val="00FB107D"/>
    <w:rsid w:val="00FD2671"/>
    <w:rsid w:val="00FD30A2"/>
    <w:rsid w:val="00FD4C1D"/>
    <w:rsid w:val="00FF4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9461AD-62D0-4310-BE2A-C7D732B6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927"/>
  </w:style>
  <w:style w:type="paragraph" w:styleId="2">
    <w:name w:val="heading 2"/>
    <w:basedOn w:val="a"/>
    <w:link w:val="20"/>
    <w:uiPriority w:val="9"/>
    <w:qFormat/>
    <w:rsid w:val="008C26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1927"/>
  </w:style>
  <w:style w:type="paragraph" w:styleId="a5">
    <w:name w:val="footer"/>
    <w:basedOn w:val="a"/>
    <w:link w:val="a6"/>
    <w:uiPriority w:val="99"/>
    <w:unhideWhenUsed/>
    <w:rsid w:val="003F19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1927"/>
  </w:style>
  <w:style w:type="paragraph" w:styleId="a7">
    <w:name w:val="List Paragraph"/>
    <w:basedOn w:val="a"/>
    <w:uiPriority w:val="34"/>
    <w:qFormat/>
    <w:rsid w:val="003F1927"/>
    <w:pPr>
      <w:ind w:left="720"/>
      <w:contextualSpacing/>
    </w:pPr>
  </w:style>
  <w:style w:type="paragraph" w:styleId="a8">
    <w:name w:val="Balloon Text"/>
    <w:basedOn w:val="a"/>
    <w:link w:val="a9"/>
    <w:uiPriority w:val="99"/>
    <w:semiHidden/>
    <w:unhideWhenUsed/>
    <w:rsid w:val="003F19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F1927"/>
    <w:rPr>
      <w:rFonts w:ascii="Segoe UI" w:hAnsi="Segoe UI" w:cs="Segoe UI"/>
      <w:sz w:val="18"/>
      <w:szCs w:val="18"/>
    </w:rPr>
  </w:style>
  <w:style w:type="table" w:styleId="aa">
    <w:name w:val="Table Grid"/>
    <w:basedOn w:val="a1"/>
    <w:uiPriority w:val="39"/>
    <w:rsid w:val="00521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F5525"/>
    <w:pPr>
      <w:autoSpaceDE w:val="0"/>
      <w:autoSpaceDN w:val="0"/>
      <w:adjustRightInd w:val="0"/>
      <w:spacing w:after="0" w:line="240" w:lineRule="auto"/>
    </w:pPr>
    <w:rPr>
      <w:rFonts w:ascii="Arial" w:eastAsia="Calibri" w:hAnsi="Arial" w:cs="Arial"/>
      <w:sz w:val="20"/>
      <w:szCs w:val="20"/>
    </w:rPr>
  </w:style>
  <w:style w:type="character" w:styleId="ab">
    <w:name w:val="Hyperlink"/>
    <w:basedOn w:val="a0"/>
    <w:uiPriority w:val="99"/>
    <w:unhideWhenUsed/>
    <w:rsid w:val="001D69DC"/>
    <w:rPr>
      <w:color w:val="0563C1" w:themeColor="hyperlink"/>
      <w:u w:val="single"/>
    </w:rPr>
  </w:style>
  <w:style w:type="character" w:customStyle="1" w:styleId="20">
    <w:name w:val="Заголовок 2 Знак"/>
    <w:basedOn w:val="a0"/>
    <w:link w:val="2"/>
    <w:uiPriority w:val="9"/>
    <w:rsid w:val="008C26A9"/>
    <w:rPr>
      <w:rFonts w:ascii="Times New Roman" w:eastAsia="Times New Roman" w:hAnsi="Times New Roman" w:cs="Times New Roman"/>
      <w:b/>
      <w:bCs/>
      <w:sz w:val="36"/>
      <w:szCs w:val="36"/>
      <w:lang w:eastAsia="ru-RU"/>
    </w:rPr>
  </w:style>
  <w:style w:type="paragraph" w:styleId="ac">
    <w:name w:val="Normal (Web)"/>
    <w:basedOn w:val="a"/>
    <w:uiPriority w:val="99"/>
    <w:semiHidden/>
    <w:unhideWhenUsed/>
    <w:rsid w:val="008C26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434">
      <w:bodyDiv w:val="1"/>
      <w:marLeft w:val="0"/>
      <w:marRight w:val="0"/>
      <w:marTop w:val="0"/>
      <w:marBottom w:val="0"/>
      <w:divBdr>
        <w:top w:val="none" w:sz="0" w:space="0" w:color="auto"/>
        <w:left w:val="none" w:sz="0" w:space="0" w:color="auto"/>
        <w:bottom w:val="none" w:sz="0" w:space="0" w:color="auto"/>
        <w:right w:val="none" w:sz="0" w:space="0" w:color="auto"/>
      </w:divBdr>
      <w:divsChild>
        <w:div w:id="517275715">
          <w:marLeft w:val="0"/>
          <w:marRight w:val="0"/>
          <w:marTop w:val="0"/>
          <w:marBottom w:val="0"/>
          <w:divBdr>
            <w:top w:val="none" w:sz="0" w:space="0" w:color="auto"/>
            <w:left w:val="none" w:sz="0" w:space="0" w:color="auto"/>
            <w:bottom w:val="none" w:sz="0" w:space="0" w:color="auto"/>
            <w:right w:val="none" w:sz="0" w:space="0" w:color="auto"/>
          </w:divBdr>
        </w:div>
        <w:div w:id="1745713180">
          <w:marLeft w:val="0"/>
          <w:marRight w:val="0"/>
          <w:marTop w:val="240"/>
          <w:marBottom w:val="0"/>
          <w:divBdr>
            <w:top w:val="single" w:sz="6" w:space="4" w:color="E0DEDE"/>
            <w:left w:val="none" w:sz="0" w:space="0" w:color="E0DEDE"/>
            <w:bottom w:val="single" w:sz="6" w:space="4" w:color="E0DEDE"/>
            <w:right w:val="none" w:sz="0" w:space="0" w:color="E0DEDE"/>
          </w:divBdr>
          <w:divsChild>
            <w:div w:id="5754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9468">
      <w:bodyDiv w:val="1"/>
      <w:marLeft w:val="0"/>
      <w:marRight w:val="0"/>
      <w:marTop w:val="0"/>
      <w:marBottom w:val="0"/>
      <w:divBdr>
        <w:top w:val="none" w:sz="0" w:space="0" w:color="auto"/>
        <w:left w:val="none" w:sz="0" w:space="0" w:color="auto"/>
        <w:bottom w:val="none" w:sz="0" w:space="0" w:color="auto"/>
        <w:right w:val="none" w:sz="0" w:space="0" w:color="auto"/>
      </w:divBdr>
      <w:divsChild>
        <w:div w:id="1759600589">
          <w:marLeft w:val="0"/>
          <w:marRight w:val="0"/>
          <w:marTop w:val="0"/>
          <w:marBottom w:val="0"/>
          <w:divBdr>
            <w:top w:val="none" w:sz="0" w:space="0" w:color="auto"/>
            <w:left w:val="none" w:sz="0" w:space="0" w:color="auto"/>
            <w:bottom w:val="none" w:sz="0" w:space="0" w:color="auto"/>
            <w:right w:val="none" w:sz="0" w:space="0" w:color="auto"/>
          </w:divBdr>
        </w:div>
        <w:div w:id="276370173">
          <w:marLeft w:val="0"/>
          <w:marRight w:val="0"/>
          <w:marTop w:val="240"/>
          <w:marBottom w:val="0"/>
          <w:divBdr>
            <w:top w:val="single" w:sz="6" w:space="4" w:color="E0DEDE"/>
            <w:left w:val="none" w:sz="0" w:space="0" w:color="E0DEDE"/>
            <w:bottom w:val="single" w:sz="6" w:space="4" w:color="E0DEDE"/>
            <w:right w:val="none" w:sz="0" w:space="0" w:color="E0DEDE"/>
          </w:divBdr>
          <w:divsChild>
            <w:div w:id="17304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4515">
      <w:bodyDiv w:val="1"/>
      <w:marLeft w:val="0"/>
      <w:marRight w:val="0"/>
      <w:marTop w:val="0"/>
      <w:marBottom w:val="0"/>
      <w:divBdr>
        <w:top w:val="none" w:sz="0" w:space="0" w:color="auto"/>
        <w:left w:val="none" w:sz="0" w:space="0" w:color="auto"/>
        <w:bottom w:val="none" w:sz="0" w:space="0" w:color="auto"/>
        <w:right w:val="none" w:sz="0" w:space="0" w:color="auto"/>
      </w:divBdr>
      <w:divsChild>
        <w:div w:id="1620405598">
          <w:marLeft w:val="0"/>
          <w:marRight w:val="0"/>
          <w:marTop w:val="0"/>
          <w:marBottom w:val="0"/>
          <w:divBdr>
            <w:top w:val="none" w:sz="0" w:space="0" w:color="auto"/>
            <w:left w:val="none" w:sz="0" w:space="0" w:color="auto"/>
            <w:bottom w:val="none" w:sz="0" w:space="0" w:color="auto"/>
            <w:right w:val="none" w:sz="0" w:space="0" w:color="auto"/>
          </w:divBdr>
        </w:div>
        <w:div w:id="1871842325">
          <w:marLeft w:val="0"/>
          <w:marRight w:val="0"/>
          <w:marTop w:val="240"/>
          <w:marBottom w:val="0"/>
          <w:divBdr>
            <w:top w:val="single" w:sz="6" w:space="4" w:color="E0DEDE"/>
            <w:left w:val="none" w:sz="0" w:space="0" w:color="E0DEDE"/>
            <w:bottom w:val="single" w:sz="6" w:space="4" w:color="E0DEDE"/>
            <w:right w:val="none" w:sz="0" w:space="0" w:color="E0DEDE"/>
          </w:divBdr>
          <w:divsChild>
            <w:div w:id="149595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3735">
      <w:bodyDiv w:val="1"/>
      <w:marLeft w:val="0"/>
      <w:marRight w:val="0"/>
      <w:marTop w:val="0"/>
      <w:marBottom w:val="0"/>
      <w:divBdr>
        <w:top w:val="none" w:sz="0" w:space="0" w:color="auto"/>
        <w:left w:val="none" w:sz="0" w:space="0" w:color="auto"/>
        <w:bottom w:val="none" w:sz="0" w:space="0" w:color="auto"/>
        <w:right w:val="none" w:sz="0" w:space="0" w:color="auto"/>
      </w:divBdr>
      <w:divsChild>
        <w:div w:id="1704360653">
          <w:marLeft w:val="0"/>
          <w:marRight w:val="0"/>
          <w:marTop w:val="0"/>
          <w:marBottom w:val="0"/>
          <w:divBdr>
            <w:top w:val="none" w:sz="0" w:space="0" w:color="auto"/>
            <w:left w:val="none" w:sz="0" w:space="0" w:color="auto"/>
            <w:bottom w:val="none" w:sz="0" w:space="0" w:color="auto"/>
            <w:right w:val="none" w:sz="0" w:space="0" w:color="auto"/>
          </w:divBdr>
        </w:div>
        <w:div w:id="1286548873">
          <w:marLeft w:val="0"/>
          <w:marRight w:val="0"/>
          <w:marTop w:val="240"/>
          <w:marBottom w:val="0"/>
          <w:divBdr>
            <w:top w:val="single" w:sz="6" w:space="4" w:color="E0DEDE"/>
            <w:left w:val="none" w:sz="0" w:space="0" w:color="E0DEDE"/>
            <w:bottom w:val="single" w:sz="6" w:space="4" w:color="E0DEDE"/>
            <w:right w:val="none" w:sz="0" w:space="0" w:color="E0DEDE"/>
          </w:divBdr>
          <w:divsChild>
            <w:div w:id="7606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042">
      <w:bodyDiv w:val="1"/>
      <w:marLeft w:val="0"/>
      <w:marRight w:val="0"/>
      <w:marTop w:val="0"/>
      <w:marBottom w:val="0"/>
      <w:divBdr>
        <w:top w:val="none" w:sz="0" w:space="0" w:color="auto"/>
        <w:left w:val="none" w:sz="0" w:space="0" w:color="auto"/>
        <w:bottom w:val="none" w:sz="0" w:space="0" w:color="auto"/>
        <w:right w:val="none" w:sz="0" w:space="0" w:color="auto"/>
      </w:divBdr>
      <w:divsChild>
        <w:div w:id="1350910064">
          <w:marLeft w:val="0"/>
          <w:marRight w:val="0"/>
          <w:marTop w:val="0"/>
          <w:marBottom w:val="0"/>
          <w:divBdr>
            <w:top w:val="none" w:sz="0" w:space="0" w:color="auto"/>
            <w:left w:val="none" w:sz="0" w:space="0" w:color="auto"/>
            <w:bottom w:val="none" w:sz="0" w:space="0" w:color="auto"/>
            <w:right w:val="none" w:sz="0" w:space="0" w:color="auto"/>
          </w:divBdr>
        </w:div>
        <w:div w:id="1177111170">
          <w:marLeft w:val="0"/>
          <w:marRight w:val="0"/>
          <w:marTop w:val="240"/>
          <w:marBottom w:val="0"/>
          <w:divBdr>
            <w:top w:val="single" w:sz="6" w:space="4" w:color="E0DEDE"/>
            <w:left w:val="none" w:sz="0" w:space="0" w:color="E0DEDE"/>
            <w:bottom w:val="single" w:sz="6" w:space="4" w:color="E0DEDE"/>
            <w:right w:val="none" w:sz="0" w:space="0" w:color="E0DEDE"/>
          </w:divBdr>
          <w:divsChild>
            <w:div w:id="4386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2250">
      <w:bodyDiv w:val="1"/>
      <w:marLeft w:val="0"/>
      <w:marRight w:val="0"/>
      <w:marTop w:val="0"/>
      <w:marBottom w:val="0"/>
      <w:divBdr>
        <w:top w:val="none" w:sz="0" w:space="0" w:color="auto"/>
        <w:left w:val="none" w:sz="0" w:space="0" w:color="auto"/>
        <w:bottom w:val="none" w:sz="0" w:space="0" w:color="auto"/>
        <w:right w:val="none" w:sz="0" w:space="0" w:color="auto"/>
      </w:divBdr>
      <w:divsChild>
        <w:div w:id="73088241">
          <w:marLeft w:val="0"/>
          <w:marRight w:val="0"/>
          <w:marTop w:val="0"/>
          <w:marBottom w:val="0"/>
          <w:divBdr>
            <w:top w:val="none" w:sz="0" w:space="0" w:color="auto"/>
            <w:left w:val="none" w:sz="0" w:space="0" w:color="auto"/>
            <w:bottom w:val="none" w:sz="0" w:space="0" w:color="auto"/>
            <w:right w:val="none" w:sz="0" w:space="0" w:color="auto"/>
          </w:divBdr>
        </w:div>
        <w:div w:id="1868987431">
          <w:marLeft w:val="0"/>
          <w:marRight w:val="0"/>
          <w:marTop w:val="240"/>
          <w:marBottom w:val="0"/>
          <w:divBdr>
            <w:top w:val="single" w:sz="6" w:space="4" w:color="E0DEDE"/>
            <w:left w:val="none" w:sz="0" w:space="0" w:color="E0DEDE"/>
            <w:bottom w:val="single" w:sz="6" w:space="4" w:color="E0DEDE"/>
            <w:right w:val="none" w:sz="0" w:space="0" w:color="E0DEDE"/>
          </w:divBdr>
          <w:divsChild>
            <w:div w:id="19870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3756">
      <w:bodyDiv w:val="1"/>
      <w:marLeft w:val="0"/>
      <w:marRight w:val="0"/>
      <w:marTop w:val="0"/>
      <w:marBottom w:val="0"/>
      <w:divBdr>
        <w:top w:val="none" w:sz="0" w:space="0" w:color="auto"/>
        <w:left w:val="none" w:sz="0" w:space="0" w:color="auto"/>
        <w:bottom w:val="none" w:sz="0" w:space="0" w:color="auto"/>
        <w:right w:val="none" w:sz="0" w:space="0" w:color="auto"/>
      </w:divBdr>
      <w:divsChild>
        <w:div w:id="396317957">
          <w:marLeft w:val="0"/>
          <w:marRight w:val="0"/>
          <w:marTop w:val="0"/>
          <w:marBottom w:val="0"/>
          <w:divBdr>
            <w:top w:val="none" w:sz="0" w:space="0" w:color="auto"/>
            <w:left w:val="none" w:sz="0" w:space="0" w:color="auto"/>
            <w:bottom w:val="none" w:sz="0" w:space="0" w:color="auto"/>
            <w:right w:val="none" w:sz="0" w:space="0" w:color="auto"/>
          </w:divBdr>
        </w:div>
        <w:div w:id="1326519764">
          <w:marLeft w:val="0"/>
          <w:marRight w:val="0"/>
          <w:marTop w:val="240"/>
          <w:marBottom w:val="0"/>
          <w:divBdr>
            <w:top w:val="single" w:sz="6" w:space="4" w:color="E0DEDE"/>
            <w:left w:val="none" w:sz="0" w:space="0" w:color="E0DEDE"/>
            <w:bottom w:val="single" w:sz="6" w:space="4" w:color="E0DEDE"/>
            <w:right w:val="none" w:sz="0" w:space="0" w:color="E0DEDE"/>
          </w:divBdr>
          <w:divsChild>
            <w:div w:id="9814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7724">
      <w:bodyDiv w:val="1"/>
      <w:marLeft w:val="0"/>
      <w:marRight w:val="0"/>
      <w:marTop w:val="0"/>
      <w:marBottom w:val="0"/>
      <w:divBdr>
        <w:top w:val="none" w:sz="0" w:space="0" w:color="auto"/>
        <w:left w:val="none" w:sz="0" w:space="0" w:color="auto"/>
        <w:bottom w:val="none" w:sz="0" w:space="0" w:color="auto"/>
        <w:right w:val="none" w:sz="0" w:space="0" w:color="auto"/>
      </w:divBdr>
      <w:divsChild>
        <w:div w:id="955602590">
          <w:marLeft w:val="0"/>
          <w:marRight w:val="0"/>
          <w:marTop w:val="0"/>
          <w:marBottom w:val="0"/>
          <w:divBdr>
            <w:top w:val="none" w:sz="0" w:space="0" w:color="auto"/>
            <w:left w:val="none" w:sz="0" w:space="0" w:color="auto"/>
            <w:bottom w:val="none" w:sz="0" w:space="0" w:color="auto"/>
            <w:right w:val="none" w:sz="0" w:space="0" w:color="auto"/>
          </w:divBdr>
        </w:div>
        <w:div w:id="1988701431">
          <w:marLeft w:val="0"/>
          <w:marRight w:val="0"/>
          <w:marTop w:val="240"/>
          <w:marBottom w:val="0"/>
          <w:divBdr>
            <w:top w:val="single" w:sz="6" w:space="4" w:color="E0DEDE"/>
            <w:left w:val="none" w:sz="0" w:space="0" w:color="E0DEDE"/>
            <w:bottom w:val="single" w:sz="6" w:space="4" w:color="E0DEDE"/>
            <w:right w:val="none" w:sz="0" w:space="0" w:color="E0DEDE"/>
          </w:divBdr>
          <w:divsChild>
            <w:div w:id="836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403">
      <w:bodyDiv w:val="1"/>
      <w:marLeft w:val="0"/>
      <w:marRight w:val="0"/>
      <w:marTop w:val="0"/>
      <w:marBottom w:val="0"/>
      <w:divBdr>
        <w:top w:val="none" w:sz="0" w:space="0" w:color="auto"/>
        <w:left w:val="none" w:sz="0" w:space="0" w:color="auto"/>
        <w:bottom w:val="none" w:sz="0" w:space="0" w:color="auto"/>
        <w:right w:val="none" w:sz="0" w:space="0" w:color="auto"/>
      </w:divBdr>
      <w:divsChild>
        <w:div w:id="571306593">
          <w:marLeft w:val="0"/>
          <w:marRight w:val="0"/>
          <w:marTop w:val="0"/>
          <w:marBottom w:val="0"/>
          <w:divBdr>
            <w:top w:val="none" w:sz="0" w:space="0" w:color="auto"/>
            <w:left w:val="none" w:sz="0" w:space="0" w:color="auto"/>
            <w:bottom w:val="none" w:sz="0" w:space="0" w:color="auto"/>
            <w:right w:val="none" w:sz="0" w:space="0" w:color="auto"/>
          </w:divBdr>
        </w:div>
        <w:div w:id="1758135620">
          <w:marLeft w:val="0"/>
          <w:marRight w:val="0"/>
          <w:marTop w:val="240"/>
          <w:marBottom w:val="0"/>
          <w:divBdr>
            <w:top w:val="single" w:sz="6" w:space="4" w:color="E0DEDE"/>
            <w:left w:val="none" w:sz="0" w:space="0" w:color="E0DEDE"/>
            <w:bottom w:val="single" w:sz="6" w:space="4" w:color="E0DEDE"/>
            <w:right w:val="none" w:sz="0" w:space="0" w:color="E0DEDE"/>
          </w:divBdr>
          <w:divsChild>
            <w:div w:id="7636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9853">
      <w:bodyDiv w:val="1"/>
      <w:marLeft w:val="0"/>
      <w:marRight w:val="0"/>
      <w:marTop w:val="0"/>
      <w:marBottom w:val="0"/>
      <w:divBdr>
        <w:top w:val="none" w:sz="0" w:space="0" w:color="auto"/>
        <w:left w:val="none" w:sz="0" w:space="0" w:color="auto"/>
        <w:bottom w:val="none" w:sz="0" w:space="0" w:color="auto"/>
        <w:right w:val="none" w:sz="0" w:space="0" w:color="auto"/>
      </w:divBdr>
      <w:divsChild>
        <w:div w:id="1257326026">
          <w:marLeft w:val="0"/>
          <w:marRight w:val="0"/>
          <w:marTop w:val="0"/>
          <w:marBottom w:val="0"/>
          <w:divBdr>
            <w:top w:val="none" w:sz="0" w:space="0" w:color="auto"/>
            <w:left w:val="none" w:sz="0" w:space="0" w:color="auto"/>
            <w:bottom w:val="none" w:sz="0" w:space="0" w:color="auto"/>
            <w:right w:val="none" w:sz="0" w:space="0" w:color="auto"/>
          </w:divBdr>
        </w:div>
        <w:div w:id="1519345995">
          <w:marLeft w:val="0"/>
          <w:marRight w:val="0"/>
          <w:marTop w:val="240"/>
          <w:marBottom w:val="0"/>
          <w:divBdr>
            <w:top w:val="single" w:sz="6" w:space="4" w:color="E0DEDE"/>
            <w:left w:val="none" w:sz="0" w:space="0" w:color="E0DEDE"/>
            <w:bottom w:val="single" w:sz="6" w:space="4" w:color="E0DEDE"/>
            <w:right w:val="none" w:sz="0" w:space="0" w:color="E0DEDE"/>
          </w:divBdr>
          <w:divsChild>
            <w:div w:id="20351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4608">
      <w:bodyDiv w:val="1"/>
      <w:marLeft w:val="0"/>
      <w:marRight w:val="0"/>
      <w:marTop w:val="0"/>
      <w:marBottom w:val="0"/>
      <w:divBdr>
        <w:top w:val="none" w:sz="0" w:space="0" w:color="auto"/>
        <w:left w:val="none" w:sz="0" w:space="0" w:color="auto"/>
        <w:bottom w:val="none" w:sz="0" w:space="0" w:color="auto"/>
        <w:right w:val="none" w:sz="0" w:space="0" w:color="auto"/>
      </w:divBdr>
      <w:divsChild>
        <w:div w:id="988442246">
          <w:marLeft w:val="0"/>
          <w:marRight w:val="0"/>
          <w:marTop w:val="0"/>
          <w:marBottom w:val="0"/>
          <w:divBdr>
            <w:top w:val="none" w:sz="0" w:space="0" w:color="auto"/>
            <w:left w:val="none" w:sz="0" w:space="0" w:color="auto"/>
            <w:bottom w:val="none" w:sz="0" w:space="0" w:color="auto"/>
            <w:right w:val="none" w:sz="0" w:space="0" w:color="auto"/>
          </w:divBdr>
        </w:div>
        <w:div w:id="1818452152">
          <w:marLeft w:val="0"/>
          <w:marRight w:val="0"/>
          <w:marTop w:val="240"/>
          <w:marBottom w:val="0"/>
          <w:divBdr>
            <w:top w:val="single" w:sz="6" w:space="4" w:color="E0DEDE"/>
            <w:left w:val="none" w:sz="0" w:space="0" w:color="E0DEDE"/>
            <w:bottom w:val="single" w:sz="6" w:space="4" w:color="E0DEDE"/>
            <w:right w:val="none" w:sz="0" w:space="0" w:color="E0DEDE"/>
          </w:divBdr>
          <w:divsChild>
            <w:div w:id="9091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5761">
      <w:bodyDiv w:val="1"/>
      <w:marLeft w:val="0"/>
      <w:marRight w:val="0"/>
      <w:marTop w:val="0"/>
      <w:marBottom w:val="0"/>
      <w:divBdr>
        <w:top w:val="none" w:sz="0" w:space="0" w:color="auto"/>
        <w:left w:val="none" w:sz="0" w:space="0" w:color="auto"/>
        <w:bottom w:val="none" w:sz="0" w:space="0" w:color="auto"/>
        <w:right w:val="none" w:sz="0" w:space="0" w:color="auto"/>
      </w:divBdr>
      <w:divsChild>
        <w:div w:id="2114086323">
          <w:marLeft w:val="0"/>
          <w:marRight w:val="0"/>
          <w:marTop w:val="0"/>
          <w:marBottom w:val="0"/>
          <w:divBdr>
            <w:top w:val="none" w:sz="0" w:space="0" w:color="auto"/>
            <w:left w:val="none" w:sz="0" w:space="0" w:color="auto"/>
            <w:bottom w:val="none" w:sz="0" w:space="0" w:color="auto"/>
            <w:right w:val="none" w:sz="0" w:space="0" w:color="auto"/>
          </w:divBdr>
        </w:div>
        <w:div w:id="117534261">
          <w:marLeft w:val="0"/>
          <w:marRight w:val="0"/>
          <w:marTop w:val="240"/>
          <w:marBottom w:val="0"/>
          <w:divBdr>
            <w:top w:val="single" w:sz="6" w:space="4" w:color="E0DEDE"/>
            <w:left w:val="none" w:sz="0" w:space="0" w:color="E0DEDE"/>
            <w:bottom w:val="single" w:sz="6" w:space="4" w:color="E0DEDE"/>
            <w:right w:val="none" w:sz="0" w:space="0" w:color="E0DEDE"/>
          </w:divBdr>
          <w:divsChild>
            <w:div w:id="9991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79008">
      <w:bodyDiv w:val="1"/>
      <w:marLeft w:val="0"/>
      <w:marRight w:val="0"/>
      <w:marTop w:val="0"/>
      <w:marBottom w:val="0"/>
      <w:divBdr>
        <w:top w:val="none" w:sz="0" w:space="0" w:color="auto"/>
        <w:left w:val="none" w:sz="0" w:space="0" w:color="auto"/>
        <w:bottom w:val="none" w:sz="0" w:space="0" w:color="auto"/>
        <w:right w:val="none" w:sz="0" w:space="0" w:color="auto"/>
      </w:divBdr>
      <w:divsChild>
        <w:div w:id="1665355798">
          <w:marLeft w:val="0"/>
          <w:marRight w:val="0"/>
          <w:marTop w:val="0"/>
          <w:marBottom w:val="0"/>
          <w:divBdr>
            <w:top w:val="none" w:sz="0" w:space="0" w:color="auto"/>
            <w:left w:val="none" w:sz="0" w:space="0" w:color="auto"/>
            <w:bottom w:val="none" w:sz="0" w:space="0" w:color="auto"/>
            <w:right w:val="none" w:sz="0" w:space="0" w:color="auto"/>
          </w:divBdr>
        </w:div>
        <w:div w:id="2115975482">
          <w:marLeft w:val="0"/>
          <w:marRight w:val="0"/>
          <w:marTop w:val="240"/>
          <w:marBottom w:val="0"/>
          <w:divBdr>
            <w:top w:val="single" w:sz="6" w:space="4" w:color="E0DEDE"/>
            <w:left w:val="none" w:sz="0" w:space="0" w:color="E0DEDE"/>
            <w:bottom w:val="single" w:sz="6" w:space="4" w:color="E0DEDE"/>
            <w:right w:val="none" w:sz="0" w:space="0" w:color="E0DEDE"/>
          </w:divBdr>
          <w:divsChild>
            <w:div w:id="17977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3812">
      <w:bodyDiv w:val="1"/>
      <w:marLeft w:val="0"/>
      <w:marRight w:val="0"/>
      <w:marTop w:val="0"/>
      <w:marBottom w:val="0"/>
      <w:divBdr>
        <w:top w:val="none" w:sz="0" w:space="0" w:color="auto"/>
        <w:left w:val="none" w:sz="0" w:space="0" w:color="auto"/>
        <w:bottom w:val="none" w:sz="0" w:space="0" w:color="auto"/>
        <w:right w:val="none" w:sz="0" w:space="0" w:color="auto"/>
      </w:divBdr>
      <w:divsChild>
        <w:div w:id="1185482382">
          <w:marLeft w:val="0"/>
          <w:marRight w:val="0"/>
          <w:marTop w:val="0"/>
          <w:marBottom w:val="0"/>
          <w:divBdr>
            <w:top w:val="none" w:sz="0" w:space="0" w:color="auto"/>
            <w:left w:val="none" w:sz="0" w:space="0" w:color="auto"/>
            <w:bottom w:val="none" w:sz="0" w:space="0" w:color="auto"/>
            <w:right w:val="none" w:sz="0" w:space="0" w:color="auto"/>
          </w:divBdr>
        </w:div>
        <w:div w:id="1830754433">
          <w:marLeft w:val="0"/>
          <w:marRight w:val="0"/>
          <w:marTop w:val="240"/>
          <w:marBottom w:val="0"/>
          <w:divBdr>
            <w:top w:val="single" w:sz="6" w:space="4" w:color="E0DEDE"/>
            <w:left w:val="none" w:sz="0" w:space="0" w:color="E0DEDE"/>
            <w:bottom w:val="single" w:sz="6" w:space="4" w:color="E0DEDE"/>
            <w:right w:val="none" w:sz="0" w:space="0" w:color="E0DEDE"/>
          </w:divBdr>
          <w:divsChild>
            <w:div w:id="20783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9093">
      <w:bodyDiv w:val="1"/>
      <w:marLeft w:val="0"/>
      <w:marRight w:val="0"/>
      <w:marTop w:val="0"/>
      <w:marBottom w:val="0"/>
      <w:divBdr>
        <w:top w:val="none" w:sz="0" w:space="0" w:color="auto"/>
        <w:left w:val="none" w:sz="0" w:space="0" w:color="auto"/>
        <w:bottom w:val="none" w:sz="0" w:space="0" w:color="auto"/>
        <w:right w:val="none" w:sz="0" w:space="0" w:color="auto"/>
      </w:divBdr>
      <w:divsChild>
        <w:div w:id="1487822690">
          <w:marLeft w:val="0"/>
          <w:marRight w:val="0"/>
          <w:marTop w:val="0"/>
          <w:marBottom w:val="0"/>
          <w:divBdr>
            <w:top w:val="none" w:sz="0" w:space="0" w:color="auto"/>
            <w:left w:val="none" w:sz="0" w:space="0" w:color="auto"/>
            <w:bottom w:val="none" w:sz="0" w:space="0" w:color="auto"/>
            <w:right w:val="none" w:sz="0" w:space="0" w:color="auto"/>
          </w:divBdr>
          <w:divsChild>
            <w:div w:id="890994292">
              <w:marLeft w:val="0"/>
              <w:marRight w:val="0"/>
              <w:marTop w:val="0"/>
              <w:marBottom w:val="0"/>
              <w:divBdr>
                <w:top w:val="none" w:sz="0" w:space="0" w:color="auto"/>
                <w:left w:val="none" w:sz="0" w:space="0" w:color="auto"/>
                <w:bottom w:val="none" w:sz="0" w:space="0" w:color="auto"/>
                <w:right w:val="none" w:sz="0" w:space="0" w:color="auto"/>
              </w:divBdr>
              <w:divsChild>
                <w:div w:id="708064898">
                  <w:marLeft w:val="0"/>
                  <w:marRight w:val="0"/>
                  <w:marTop w:val="0"/>
                  <w:marBottom w:val="0"/>
                  <w:divBdr>
                    <w:top w:val="none" w:sz="0" w:space="0" w:color="auto"/>
                    <w:left w:val="none" w:sz="0" w:space="0" w:color="auto"/>
                    <w:bottom w:val="none" w:sz="0" w:space="0" w:color="auto"/>
                    <w:right w:val="none" w:sz="0" w:space="0" w:color="auto"/>
                  </w:divBdr>
                  <w:divsChild>
                    <w:div w:id="1673027992">
                      <w:marLeft w:val="0"/>
                      <w:marRight w:val="0"/>
                      <w:marTop w:val="0"/>
                      <w:marBottom w:val="975"/>
                      <w:divBdr>
                        <w:top w:val="none" w:sz="0" w:space="0" w:color="auto"/>
                        <w:left w:val="none" w:sz="0" w:space="0" w:color="auto"/>
                        <w:bottom w:val="none" w:sz="0" w:space="0" w:color="auto"/>
                        <w:right w:val="none" w:sz="0" w:space="0" w:color="auto"/>
                      </w:divBdr>
                      <w:divsChild>
                        <w:div w:id="1910966614">
                          <w:marLeft w:val="0"/>
                          <w:marRight w:val="0"/>
                          <w:marTop w:val="0"/>
                          <w:marBottom w:val="0"/>
                          <w:divBdr>
                            <w:top w:val="none" w:sz="0" w:space="0" w:color="auto"/>
                            <w:left w:val="none" w:sz="0" w:space="0" w:color="auto"/>
                            <w:bottom w:val="none" w:sz="0" w:space="0" w:color="auto"/>
                            <w:right w:val="none" w:sz="0" w:space="0" w:color="auto"/>
                          </w:divBdr>
                        </w:div>
                        <w:div w:id="487483715">
                          <w:marLeft w:val="0"/>
                          <w:marRight w:val="0"/>
                          <w:marTop w:val="240"/>
                          <w:marBottom w:val="0"/>
                          <w:divBdr>
                            <w:top w:val="single" w:sz="6" w:space="4" w:color="E0DEDE"/>
                            <w:left w:val="none" w:sz="0" w:space="0" w:color="E0DEDE"/>
                            <w:bottom w:val="single" w:sz="6" w:space="4" w:color="E0DEDE"/>
                            <w:right w:val="none" w:sz="0" w:space="0" w:color="E0DEDE"/>
                          </w:divBdr>
                          <w:divsChild>
                            <w:div w:id="698286284">
                              <w:marLeft w:val="0"/>
                              <w:marRight w:val="0"/>
                              <w:marTop w:val="0"/>
                              <w:marBottom w:val="0"/>
                              <w:divBdr>
                                <w:top w:val="none" w:sz="0" w:space="0" w:color="auto"/>
                                <w:left w:val="none" w:sz="0" w:space="0" w:color="auto"/>
                                <w:bottom w:val="none" w:sz="0" w:space="0" w:color="auto"/>
                                <w:right w:val="none" w:sz="0" w:space="0" w:color="auto"/>
                              </w:divBdr>
                            </w:div>
                          </w:divsChild>
                        </w:div>
                        <w:div w:id="1380548042">
                          <w:marLeft w:val="0"/>
                          <w:marRight w:val="0"/>
                          <w:marTop w:val="0"/>
                          <w:marBottom w:val="0"/>
                          <w:divBdr>
                            <w:top w:val="none" w:sz="0" w:space="0" w:color="auto"/>
                            <w:left w:val="none" w:sz="0" w:space="0" w:color="auto"/>
                            <w:bottom w:val="none" w:sz="0" w:space="0" w:color="auto"/>
                            <w:right w:val="none" w:sz="0" w:space="0" w:color="auto"/>
                          </w:divBdr>
                          <w:divsChild>
                            <w:div w:id="1123645931">
                              <w:marLeft w:val="0"/>
                              <w:marRight w:val="0"/>
                              <w:marTop w:val="0"/>
                              <w:marBottom w:val="0"/>
                              <w:divBdr>
                                <w:top w:val="none" w:sz="0" w:space="0" w:color="auto"/>
                                <w:left w:val="none" w:sz="0" w:space="0" w:color="auto"/>
                                <w:bottom w:val="none" w:sz="0" w:space="0" w:color="auto"/>
                                <w:right w:val="none" w:sz="0" w:space="0" w:color="auto"/>
                              </w:divBdr>
                              <w:divsChild>
                                <w:div w:id="1263338591">
                                  <w:marLeft w:val="0"/>
                                  <w:marRight w:val="0"/>
                                  <w:marTop w:val="0"/>
                                  <w:marBottom w:val="0"/>
                                  <w:divBdr>
                                    <w:top w:val="none" w:sz="0" w:space="0" w:color="auto"/>
                                    <w:left w:val="none" w:sz="0" w:space="0" w:color="auto"/>
                                    <w:bottom w:val="none" w:sz="0" w:space="0" w:color="auto"/>
                                    <w:right w:val="none" w:sz="0" w:space="0" w:color="auto"/>
                                  </w:divBdr>
                                  <w:divsChild>
                                    <w:div w:id="9357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372144">
      <w:bodyDiv w:val="1"/>
      <w:marLeft w:val="0"/>
      <w:marRight w:val="0"/>
      <w:marTop w:val="0"/>
      <w:marBottom w:val="0"/>
      <w:divBdr>
        <w:top w:val="none" w:sz="0" w:space="0" w:color="auto"/>
        <w:left w:val="none" w:sz="0" w:space="0" w:color="auto"/>
        <w:bottom w:val="none" w:sz="0" w:space="0" w:color="auto"/>
        <w:right w:val="none" w:sz="0" w:space="0" w:color="auto"/>
      </w:divBdr>
      <w:divsChild>
        <w:div w:id="1020855154">
          <w:marLeft w:val="0"/>
          <w:marRight w:val="0"/>
          <w:marTop w:val="0"/>
          <w:marBottom w:val="0"/>
          <w:divBdr>
            <w:top w:val="none" w:sz="0" w:space="0" w:color="auto"/>
            <w:left w:val="none" w:sz="0" w:space="0" w:color="auto"/>
            <w:bottom w:val="none" w:sz="0" w:space="0" w:color="auto"/>
            <w:right w:val="none" w:sz="0" w:space="0" w:color="auto"/>
          </w:divBdr>
        </w:div>
        <w:div w:id="1643078333">
          <w:marLeft w:val="0"/>
          <w:marRight w:val="0"/>
          <w:marTop w:val="240"/>
          <w:marBottom w:val="0"/>
          <w:divBdr>
            <w:top w:val="single" w:sz="6" w:space="4" w:color="E0DEDE"/>
            <w:left w:val="none" w:sz="0" w:space="0" w:color="E0DEDE"/>
            <w:bottom w:val="single" w:sz="6" w:space="4" w:color="E0DEDE"/>
            <w:right w:val="none" w:sz="0" w:space="0" w:color="E0DEDE"/>
          </w:divBdr>
          <w:divsChild>
            <w:div w:id="11306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2711">
      <w:bodyDiv w:val="1"/>
      <w:marLeft w:val="0"/>
      <w:marRight w:val="0"/>
      <w:marTop w:val="0"/>
      <w:marBottom w:val="0"/>
      <w:divBdr>
        <w:top w:val="none" w:sz="0" w:space="0" w:color="auto"/>
        <w:left w:val="none" w:sz="0" w:space="0" w:color="auto"/>
        <w:bottom w:val="none" w:sz="0" w:space="0" w:color="auto"/>
        <w:right w:val="none" w:sz="0" w:space="0" w:color="auto"/>
      </w:divBdr>
      <w:divsChild>
        <w:div w:id="1562787691">
          <w:marLeft w:val="0"/>
          <w:marRight w:val="0"/>
          <w:marTop w:val="0"/>
          <w:marBottom w:val="0"/>
          <w:divBdr>
            <w:top w:val="none" w:sz="0" w:space="0" w:color="auto"/>
            <w:left w:val="none" w:sz="0" w:space="0" w:color="auto"/>
            <w:bottom w:val="none" w:sz="0" w:space="0" w:color="auto"/>
            <w:right w:val="none" w:sz="0" w:space="0" w:color="auto"/>
          </w:divBdr>
        </w:div>
        <w:div w:id="2107262968">
          <w:marLeft w:val="0"/>
          <w:marRight w:val="0"/>
          <w:marTop w:val="240"/>
          <w:marBottom w:val="0"/>
          <w:divBdr>
            <w:top w:val="single" w:sz="6" w:space="4" w:color="E0DEDE"/>
            <w:left w:val="none" w:sz="0" w:space="0" w:color="E0DEDE"/>
            <w:bottom w:val="single" w:sz="6" w:space="4" w:color="E0DEDE"/>
            <w:right w:val="none" w:sz="0" w:space="0" w:color="E0DEDE"/>
          </w:divBdr>
          <w:divsChild>
            <w:div w:id="714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826">
      <w:bodyDiv w:val="1"/>
      <w:marLeft w:val="0"/>
      <w:marRight w:val="0"/>
      <w:marTop w:val="0"/>
      <w:marBottom w:val="0"/>
      <w:divBdr>
        <w:top w:val="none" w:sz="0" w:space="0" w:color="auto"/>
        <w:left w:val="none" w:sz="0" w:space="0" w:color="auto"/>
        <w:bottom w:val="none" w:sz="0" w:space="0" w:color="auto"/>
        <w:right w:val="none" w:sz="0" w:space="0" w:color="auto"/>
      </w:divBdr>
      <w:divsChild>
        <w:div w:id="702905609">
          <w:marLeft w:val="0"/>
          <w:marRight w:val="0"/>
          <w:marTop w:val="0"/>
          <w:marBottom w:val="0"/>
          <w:divBdr>
            <w:top w:val="none" w:sz="0" w:space="0" w:color="auto"/>
            <w:left w:val="none" w:sz="0" w:space="0" w:color="auto"/>
            <w:bottom w:val="none" w:sz="0" w:space="0" w:color="auto"/>
            <w:right w:val="none" w:sz="0" w:space="0" w:color="auto"/>
          </w:divBdr>
        </w:div>
        <w:div w:id="2017416279">
          <w:marLeft w:val="0"/>
          <w:marRight w:val="0"/>
          <w:marTop w:val="240"/>
          <w:marBottom w:val="0"/>
          <w:divBdr>
            <w:top w:val="single" w:sz="6" w:space="4" w:color="E0DEDE"/>
            <w:left w:val="none" w:sz="0" w:space="0" w:color="E0DEDE"/>
            <w:bottom w:val="single" w:sz="6" w:space="4" w:color="E0DEDE"/>
            <w:right w:val="none" w:sz="0" w:space="0" w:color="E0DEDE"/>
          </w:divBdr>
          <w:divsChild>
            <w:div w:id="19949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4725">
      <w:bodyDiv w:val="1"/>
      <w:marLeft w:val="0"/>
      <w:marRight w:val="0"/>
      <w:marTop w:val="0"/>
      <w:marBottom w:val="0"/>
      <w:divBdr>
        <w:top w:val="none" w:sz="0" w:space="0" w:color="auto"/>
        <w:left w:val="none" w:sz="0" w:space="0" w:color="auto"/>
        <w:bottom w:val="none" w:sz="0" w:space="0" w:color="auto"/>
        <w:right w:val="none" w:sz="0" w:space="0" w:color="auto"/>
      </w:divBdr>
      <w:divsChild>
        <w:div w:id="854536264">
          <w:marLeft w:val="0"/>
          <w:marRight w:val="0"/>
          <w:marTop w:val="0"/>
          <w:marBottom w:val="0"/>
          <w:divBdr>
            <w:top w:val="none" w:sz="0" w:space="0" w:color="auto"/>
            <w:left w:val="none" w:sz="0" w:space="0" w:color="auto"/>
            <w:bottom w:val="none" w:sz="0" w:space="0" w:color="auto"/>
            <w:right w:val="none" w:sz="0" w:space="0" w:color="auto"/>
          </w:divBdr>
        </w:div>
        <w:div w:id="1830442134">
          <w:marLeft w:val="0"/>
          <w:marRight w:val="0"/>
          <w:marTop w:val="240"/>
          <w:marBottom w:val="0"/>
          <w:divBdr>
            <w:top w:val="single" w:sz="6" w:space="4" w:color="E0DEDE"/>
            <w:left w:val="none" w:sz="0" w:space="0" w:color="E0DEDE"/>
            <w:bottom w:val="single" w:sz="6" w:space="4" w:color="E0DEDE"/>
            <w:right w:val="none" w:sz="0" w:space="0" w:color="E0DEDE"/>
          </w:divBdr>
          <w:divsChild>
            <w:div w:id="15453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9888">
      <w:bodyDiv w:val="1"/>
      <w:marLeft w:val="0"/>
      <w:marRight w:val="0"/>
      <w:marTop w:val="0"/>
      <w:marBottom w:val="0"/>
      <w:divBdr>
        <w:top w:val="none" w:sz="0" w:space="0" w:color="auto"/>
        <w:left w:val="none" w:sz="0" w:space="0" w:color="auto"/>
        <w:bottom w:val="none" w:sz="0" w:space="0" w:color="auto"/>
        <w:right w:val="none" w:sz="0" w:space="0" w:color="auto"/>
      </w:divBdr>
      <w:divsChild>
        <w:div w:id="1538548290">
          <w:marLeft w:val="0"/>
          <w:marRight w:val="0"/>
          <w:marTop w:val="0"/>
          <w:marBottom w:val="0"/>
          <w:divBdr>
            <w:top w:val="none" w:sz="0" w:space="0" w:color="auto"/>
            <w:left w:val="none" w:sz="0" w:space="0" w:color="auto"/>
            <w:bottom w:val="none" w:sz="0" w:space="0" w:color="auto"/>
            <w:right w:val="none" w:sz="0" w:space="0" w:color="auto"/>
          </w:divBdr>
        </w:div>
        <w:div w:id="45298335">
          <w:marLeft w:val="0"/>
          <w:marRight w:val="0"/>
          <w:marTop w:val="240"/>
          <w:marBottom w:val="0"/>
          <w:divBdr>
            <w:top w:val="single" w:sz="6" w:space="4" w:color="E0DEDE"/>
            <w:left w:val="none" w:sz="0" w:space="0" w:color="E0DEDE"/>
            <w:bottom w:val="single" w:sz="6" w:space="4" w:color="E0DEDE"/>
            <w:right w:val="none" w:sz="0" w:space="0" w:color="E0DEDE"/>
          </w:divBdr>
          <w:divsChild>
            <w:div w:id="652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4804">
      <w:bodyDiv w:val="1"/>
      <w:marLeft w:val="0"/>
      <w:marRight w:val="0"/>
      <w:marTop w:val="0"/>
      <w:marBottom w:val="0"/>
      <w:divBdr>
        <w:top w:val="none" w:sz="0" w:space="0" w:color="auto"/>
        <w:left w:val="none" w:sz="0" w:space="0" w:color="auto"/>
        <w:bottom w:val="none" w:sz="0" w:space="0" w:color="auto"/>
        <w:right w:val="none" w:sz="0" w:space="0" w:color="auto"/>
      </w:divBdr>
      <w:divsChild>
        <w:div w:id="1377925749">
          <w:marLeft w:val="0"/>
          <w:marRight w:val="0"/>
          <w:marTop w:val="0"/>
          <w:marBottom w:val="0"/>
          <w:divBdr>
            <w:top w:val="none" w:sz="0" w:space="0" w:color="auto"/>
            <w:left w:val="none" w:sz="0" w:space="0" w:color="auto"/>
            <w:bottom w:val="none" w:sz="0" w:space="0" w:color="auto"/>
            <w:right w:val="none" w:sz="0" w:space="0" w:color="auto"/>
          </w:divBdr>
        </w:div>
        <w:div w:id="1309239010">
          <w:marLeft w:val="0"/>
          <w:marRight w:val="0"/>
          <w:marTop w:val="240"/>
          <w:marBottom w:val="0"/>
          <w:divBdr>
            <w:top w:val="single" w:sz="6" w:space="4" w:color="E0DEDE"/>
            <w:left w:val="none" w:sz="0" w:space="0" w:color="E0DEDE"/>
            <w:bottom w:val="single" w:sz="6" w:space="4" w:color="E0DEDE"/>
            <w:right w:val="none" w:sz="0" w:space="0" w:color="E0DEDE"/>
          </w:divBdr>
          <w:divsChild>
            <w:div w:id="20321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6419">
      <w:bodyDiv w:val="1"/>
      <w:marLeft w:val="0"/>
      <w:marRight w:val="0"/>
      <w:marTop w:val="0"/>
      <w:marBottom w:val="0"/>
      <w:divBdr>
        <w:top w:val="none" w:sz="0" w:space="0" w:color="auto"/>
        <w:left w:val="none" w:sz="0" w:space="0" w:color="auto"/>
        <w:bottom w:val="none" w:sz="0" w:space="0" w:color="auto"/>
        <w:right w:val="none" w:sz="0" w:space="0" w:color="auto"/>
      </w:divBdr>
      <w:divsChild>
        <w:div w:id="2036808172">
          <w:marLeft w:val="0"/>
          <w:marRight w:val="0"/>
          <w:marTop w:val="0"/>
          <w:marBottom w:val="0"/>
          <w:divBdr>
            <w:top w:val="none" w:sz="0" w:space="0" w:color="auto"/>
            <w:left w:val="none" w:sz="0" w:space="0" w:color="auto"/>
            <w:bottom w:val="none" w:sz="0" w:space="0" w:color="auto"/>
            <w:right w:val="none" w:sz="0" w:space="0" w:color="auto"/>
          </w:divBdr>
        </w:div>
        <w:div w:id="734090897">
          <w:marLeft w:val="0"/>
          <w:marRight w:val="0"/>
          <w:marTop w:val="240"/>
          <w:marBottom w:val="0"/>
          <w:divBdr>
            <w:top w:val="single" w:sz="6" w:space="4" w:color="E0DEDE"/>
            <w:left w:val="none" w:sz="0" w:space="0" w:color="E0DEDE"/>
            <w:bottom w:val="single" w:sz="6" w:space="4" w:color="E0DEDE"/>
            <w:right w:val="none" w:sz="0" w:space="0" w:color="E0DEDE"/>
          </w:divBdr>
          <w:divsChild>
            <w:div w:id="4258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92581">
      <w:bodyDiv w:val="1"/>
      <w:marLeft w:val="0"/>
      <w:marRight w:val="0"/>
      <w:marTop w:val="0"/>
      <w:marBottom w:val="0"/>
      <w:divBdr>
        <w:top w:val="none" w:sz="0" w:space="0" w:color="auto"/>
        <w:left w:val="none" w:sz="0" w:space="0" w:color="auto"/>
        <w:bottom w:val="none" w:sz="0" w:space="0" w:color="auto"/>
        <w:right w:val="none" w:sz="0" w:space="0" w:color="auto"/>
      </w:divBdr>
      <w:divsChild>
        <w:div w:id="1217938765">
          <w:marLeft w:val="0"/>
          <w:marRight w:val="0"/>
          <w:marTop w:val="0"/>
          <w:marBottom w:val="0"/>
          <w:divBdr>
            <w:top w:val="none" w:sz="0" w:space="0" w:color="auto"/>
            <w:left w:val="none" w:sz="0" w:space="0" w:color="auto"/>
            <w:bottom w:val="none" w:sz="0" w:space="0" w:color="auto"/>
            <w:right w:val="none" w:sz="0" w:space="0" w:color="auto"/>
          </w:divBdr>
        </w:div>
      </w:divsChild>
    </w:div>
    <w:div w:id="635334752">
      <w:bodyDiv w:val="1"/>
      <w:marLeft w:val="0"/>
      <w:marRight w:val="0"/>
      <w:marTop w:val="0"/>
      <w:marBottom w:val="0"/>
      <w:divBdr>
        <w:top w:val="none" w:sz="0" w:space="0" w:color="auto"/>
        <w:left w:val="none" w:sz="0" w:space="0" w:color="auto"/>
        <w:bottom w:val="none" w:sz="0" w:space="0" w:color="auto"/>
        <w:right w:val="none" w:sz="0" w:space="0" w:color="auto"/>
      </w:divBdr>
      <w:divsChild>
        <w:div w:id="1903366255">
          <w:marLeft w:val="0"/>
          <w:marRight w:val="0"/>
          <w:marTop w:val="0"/>
          <w:marBottom w:val="0"/>
          <w:divBdr>
            <w:top w:val="none" w:sz="0" w:space="0" w:color="auto"/>
            <w:left w:val="none" w:sz="0" w:space="0" w:color="auto"/>
            <w:bottom w:val="none" w:sz="0" w:space="0" w:color="auto"/>
            <w:right w:val="none" w:sz="0" w:space="0" w:color="auto"/>
          </w:divBdr>
        </w:div>
        <w:div w:id="1743408041">
          <w:marLeft w:val="0"/>
          <w:marRight w:val="0"/>
          <w:marTop w:val="240"/>
          <w:marBottom w:val="0"/>
          <w:divBdr>
            <w:top w:val="single" w:sz="6" w:space="4" w:color="E0DEDE"/>
            <w:left w:val="none" w:sz="0" w:space="0" w:color="E0DEDE"/>
            <w:bottom w:val="single" w:sz="6" w:space="4" w:color="E0DEDE"/>
            <w:right w:val="none" w:sz="0" w:space="0" w:color="E0DEDE"/>
          </w:divBdr>
          <w:divsChild>
            <w:div w:id="20832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8390">
      <w:bodyDiv w:val="1"/>
      <w:marLeft w:val="0"/>
      <w:marRight w:val="0"/>
      <w:marTop w:val="0"/>
      <w:marBottom w:val="0"/>
      <w:divBdr>
        <w:top w:val="none" w:sz="0" w:space="0" w:color="auto"/>
        <w:left w:val="none" w:sz="0" w:space="0" w:color="auto"/>
        <w:bottom w:val="none" w:sz="0" w:space="0" w:color="auto"/>
        <w:right w:val="none" w:sz="0" w:space="0" w:color="auto"/>
      </w:divBdr>
      <w:divsChild>
        <w:div w:id="703946009">
          <w:marLeft w:val="0"/>
          <w:marRight w:val="0"/>
          <w:marTop w:val="0"/>
          <w:marBottom w:val="0"/>
          <w:divBdr>
            <w:top w:val="none" w:sz="0" w:space="0" w:color="auto"/>
            <w:left w:val="none" w:sz="0" w:space="0" w:color="auto"/>
            <w:bottom w:val="none" w:sz="0" w:space="0" w:color="auto"/>
            <w:right w:val="none" w:sz="0" w:space="0" w:color="auto"/>
          </w:divBdr>
        </w:div>
        <w:div w:id="1088186573">
          <w:marLeft w:val="0"/>
          <w:marRight w:val="0"/>
          <w:marTop w:val="240"/>
          <w:marBottom w:val="0"/>
          <w:divBdr>
            <w:top w:val="single" w:sz="6" w:space="4" w:color="E0DEDE"/>
            <w:left w:val="none" w:sz="0" w:space="0" w:color="E0DEDE"/>
            <w:bottom w:val="single" w:sz="6" w:space="4" w:color="E0DEDE"/>
            <w:right w:val="none" w:sz="0" w:space="0" w:color="E0DEDE"/>
          </w:divBdr>
          <w:divsChild>
            <w:div w:id="10323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48661">
      <w:bodyDiv w:val="1"/>
      <w:marLeft w:val="0"/>
      <w:marRight w:val="0"/>
      <w:marTop w:val="0"/>
      <w:marBottom w:val="0"/>
      <w:divBdr>
        <w:top w:val="none" w:sz="0" w:space="0" w:color="auto"/>
        <w:left w:val="none" w:sz="0" w:space="0" w:color="auto"/>
        <w:bottom w:val="none" w:sz="0" w:space="0" w:color="auto"/>
        <w:right w:val="none" w:sz="0" w:space="0" w:color="auto"/>
      </w:divBdr>
      <w:divsChild>
        <w:div w:id="62917270">
          <w:marLeft w:val="0"/>
          <w:marRight w:val="0"/>
          <w:marTop w:val="0"/>
          <w:marBottom w:val="0"/>
          <w:divBdr>
            <w:top w:val="none" w:sz="0" w:space="0" w:color="auto"/>
            <w:left w:val="none" w:sz="0" w:space="0" w:color="auto"/>
            <w:bottom w:val="none" w:sz="0" w:space="0" w:color="auto"/>
            <w:right w:val="none" w:sz="0" w:space="0" w:color="auto"/>
          </w:divBdr>
        </w:div>
        <w:div w:id="564031223">
          <w:marLeft w:val="0"/>
          <w:marRight w:val="0"/>
          <w:marTop w:val="240"/>
          <w:marBottom w:val="0"/>
          <w:divBdr>
            <w:top w:val="single" w:sz="6" w:space="4" w:color="E0DEDE"/>
            <w:left w:val="none" w:sz="0" w:space="0" w:color="E0DEDE"/>
            <w:bottom w:val="single" w:sz="6" w:space="4" w:color="E0DEDE"/>
            <w:right w:val="none" w:sz="0" w:space="0" w:color="E0DEDE"/>
          </w:divBdr>
          <w:divsChild>
            <w:div w:id="3867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8168">
      <w:bodyDiv w:val="1"/>
      <w:marLeft w:val="0"/>
      <w:marRight w:val="0"/>
      <w:marTop w:val="0"/>
      <w:marBottom w:val="0"/>
      <w:divBdr>
        <w:top w:val="none" w:sz="0" w:space="0" w:color="auto"/>
        <w:left w:val="none" w:sz="0" w:space="0" w:color="auto"/>
        <w:bottom w:val="none" w:sz="0" w:space="0" w:color="auto"/>
        <w:right w:val="none" w:sz="0" w:space="0" w:color="auto"/>
      </w:divBdr>
      <w:divsChild>
        <w:div w:id="1593540035">
          <w:marLeft w:val="0"/>
          <w:marRight w:val="0"/>
          <w:marTop w:val="0"/>
          <w:marBottom w:val="0"/>
          <w:divBdr>
            <w:top w:val="none" w:sz="0" w:space="0" w:color="auto"/>
            <w:left w:val="none" w:sz="0" w:space="0" w:color="auto"/>
            <w:bottom w:val="none" w:sz="0" w:space="0" w:color="auto"/>
            <w:right w:val="none" w:sz="0" w:space="0" w:color="auto"/>
          </w:divBdr>
        </w:div>
        <w:div w:id="709459421">
          <w:marLeft w:val="0"/>
          <w:marRight w:val="0"/>
          <w:marTop w:val="240"/>
          <w:marBottom w:val="0"/>
          <w:divBdr>
            <w:top w:val="single" w:sz="6" w:space="4" w:color="E0DEDE"/>
            <w:left w:val="none" w:sz="0" w:space="0" w:color="E0DEDE"/>
            <w:bottom w:val="single" w:sz="6" w:space="4" w:color="E0DEDE"/>
            <w:right w:val="none" w:sz="0" w:space="0" w:color="E0DEDE"/>
          </w:divBdr>
          <w:divsChild>
            <w:div w:id="15761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21712">
      <w:bodyDiv w:val="1"/>
      <w:marLeft w:val="0"/>
      <w:marRight w:val="0"/>
      <w:marTop w:val="0"/>
      <w:marBottom w:val="0"/>
      <w:divBdr>
        <w:top w:val="none" w:sz="0" w:space="0" w:color="auto"/>
        <w:left w:val="none" w:sz="0" w:space="0" w:color="auto"/>
        <w:bottom w:val="none" w:sz="0" w:space="0" w:color="auto"/>
        <w:right w:val="none" w:sz="0" w:space="0" w:color="auto"/>
      </w:divBdr>
      <w:divsChild>
        <w:div w:id="398677031">
          <w:marLeft w:val="0"/>
          <w:marRight w:val="0"/>
          <w:marTop w:val="0"/>
          <w:marBottom w:val="0"/>
          <w:divBdr>
            <w:top w:val="none" w:sz="0" w:space="0" w:color="auto"/>
            <w:left w:val="none" w:sz="0" w:space="0" w:color="auto"/>
            <w:bottom w:val="none" w:sz="0" w:space="0" w:color="auto"/>
            <w:right w:val="none" w:sz="0" w:space="0" w:color="auto"/>
          </w:divBdr>
        </w:div>
        <w:div w:id="753280214">
          <w:marLeft w:val="0"/>
          <w:marRight w:val="0"/>
          <w:marTop w:val="240"/>
          <w:marBottom w:val="0"/>
          <w:divBdr>
            <w:top w:val="single" w:sz="6" w:space="4" w:color="E0DEDE"/>
            <w:left w:val="none" w:sz="0" w:space="0" w:color="E0DEDE"/>
            <w:bottom w:val="single" w:sz="6" w:space="4" w:color="E0DEDE"/>
            <w:right w:val="none" w:sz="0" w:space="0" w:color="E0DEDE"/>
          </w:divBdr>
          <w:divsChild>
            <w:div w:id="19348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79401">
      <w:bodyDiv w:val="1"/>
      <w:marLeft w:val="0"/>
      <w:marRight w:val="0"/>
      <w:marTop w:val="0"/>
      <w:marBottom w:val="0"/>
      <w:divBdr>
        <w:top w:val="none" w:sz="0" w:space="0" w:color="auto"/>
        <w:left w:val="none" w:sz="0" w:space="0" w:color="auto"/>
        <w:bottom w:val="none" w:sz="0" w:space="0" w:color="auto"/>
        <w:right w:val="none" w:sz="0" w:space="0" w:color="auto"/>
      </w:divBdr>
      <w:divsChild>
        <w:div w:id="1017272105">
          <w:marLeft w:val="0"/>
          <w:marRight w:val="0"/>
          <w:marTop w:val="0"/>
          <w:marBottom w:val="0"/>
          <w:divBdr>
            <w:top w:val="none" w:sz="0" w:space="0" w:color="auto"/>
            <w:left w:val="none" w:sz="0" w:space="0" w:color="auto"/>
            <w:bottom w:val="none" w:sz="0" w:space="0" w:color="auto"/>
            <w:right w:val="none" w:sz="0" w:space="0" w:color="auto"/>
          </w:divBdr>
        </w:div>
        <w:div w:id="268123064">
          <w:marLeft w:val="0"/>
          <w:marRight w:val="0"/>
          <w:marTop w:val="240"/>
          <w:marBottom w:val="0"/>
          <w:divBdr>
            <w:top w:val="single" w:sz="6" w:space="4" w:color="E0DEDE"/>
            <w:left w:val="none" w:sz="0" w:space="0" w:color="E0DEDE"/>
            <w:bottom w:val="single" w:sz="6" w:space="4" w:color="E0DEDE"/>
            <w:right w:val="none" w:sz="0" w:space="0" w:color="E0DEDE"/>
          </w:divBdr>
          <w:divsChild>
            <w:div w:id="13938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00443">
      <w:bodyDiv w:val="1"/>
      <w:marLeft w:val="0"/>
      <w:marRight w:val="0"/>
      <w:marTop w:val="0"/>
      <w:marBottom w:val="0"/>
      <w:divBdr>
        <w:top w:val="none" w:sz="0" w:space="0" w:color="auto"/>
        <w:left w:val="none" w:sz="0" w:space="0" w:color="auto"/>
        <w:bottom w:val="none" w:sz="0" w:space="0" w:color="auto"/>
        <w:right w:val="none" w:sz="0" w:space="0" w:color="auto"/>
      </w:divBdr>
      <w:divsChild>
        <w:div w:id="870453187">
          <w:marLeft w:val="0"/>
          <w:marRight w:val="0"/>
          <w:marTop w:val="0"/>
          <w:marBottom w:val="0"/>
          <w:divBdr>
            <w:top w:val="none" w:sz="0" w:space="0" w:color="auto"/>
            <w:left w:val="none" w:sz="0" w:space="0" w:color="auto"/>
            <w:bottom w:val="none" w:sz="0" w:space="0" w:color="auto"/>
            <w:right w:val="none" w:sz="0" w:space="0" w:color="auto"/>
          </w:divBdr>
        </w:div>
        <w:div w:id="824660492">
          <w:marLeft w:val="0"/>
          <w:marRight w:val="0"/>
          <w:marTop w:val="240"/>
          <w:marBottom w:val="0"/>
          <w:divBdr>
            <w:top w:val="single" w:sz="6" w:space="4" w:color="E0DEDE"/>
            <w:left w:val="none" w:sz="0" w:space="0" w:color="E0DEDE"/>
            <w:bottom w:val="single" w:sz="6" w:space="4" w:color="E0DEDE"/>
            <w:right w:val="none" w:sz="0" w:space="0" w:color="E0DEDE"/>
          </w:divBdr>
          <w:divsChild>
            <w:div w:id="1188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05175">
      <w:bodyDiv w:val="1"/>
      <w:marLeft w:val="0"/>
      <w:marRight w:val="0"/>
      <w:marTop w:val="0"/>
      <w:marBottom w:val="0"/>
      <w:divBdr>
        <w:top w:val="none" w:sz="0" w:space="0" w:color="auto"/>
        <w:left w:val="none" w:sz="0" w:space="0" w:color="auto"/>
        <w:bottom w:val="none" w:sz="0" w:space="0" w:color="auto"/>
        <w:right w:val="none" w:sz="0" w:space="0" w:color="auto"/>
      </w:divBdr>
    </w:div>
    <w:div w:id="836187736">
      <w:bodyDiv w:val="1"/>
      <w:marLeft w:val="0"/>
      <w:marRight w:val="0"/>
      <w:marTop w:val="0"/>
      <w:marBottom w:val="0"/>
      <w:divBdr>
        <w:top w:val="none" w:sz="0" w:space="0" w:color="auto"/>
        <w:left w:val="none" w:sz="0" w:space="0" w:color="auto"/>
        <w:bottom w:val="none" w:sz="0" w:space="0" w:color="auto"/>
        <w:right w:val="none" w:sz="0" w:space="0" w:color="auto"/>
      </w:divBdr>
      <w:divsChild>
        <w:div w:id="657196694">
          <w:marLeft w:val="0"/>
          <w:marRight w:val="0"/>
          <w:marTop w:val="0"/>
          <w:marBottom w:val="0"/>
          <w:divBdr>
            <w:top w:val="none" w:sz="0" w:space="0" w:color="auto"/>
            <w:left w:val="none" w:sz="0" w:space="0" w:color="auto"/>
            <w:bottom w:val="none" w:sz="0" w:space="0" w:color="auto"/>
            <w:right w:val="none" w:sz="0" w:space="0" w:color="auto"/>
          </w:divBdr>
        </w:div>
        <w:div w:id="297808894">
          <w:marLeft w:val="0"/>
          <w:marRight w:val="0"/>
          <w:marTop w:val="240"/>
          <w:marBottom w:val="0"/>
          <w:divBdr>
            <w:top w:val="single" w:sz="6" w:space="4" w:color="E0DEDE"/>
            <w:left w:val="none" w:sz="0" w:space="0" w:color="E0DEDE"/>
            <w:bottom w:val="single" w:sz="6" w:space="4" w:color="E0DEDE"/>
            <w:right w:val="none" w:sz="0" w:space="0" w:color="E0DEDE"/>
          </w:divBdr>
          <w:divsChild>
            <w:div w:id="10017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5094">
      <w:bodyDiv w:val="1"/>
      <w:marLeft w:val="0"/>
      <w:marRight w:val="0"/>
      <w:marTop w:val="0"/>
      <w:marBottom w:val="0"/>
      <w:divBdr>
        <w:top w:val="none" w:sz="0" w:space="0" w:color="auto"/>
        <w:left w:val="none" w:sz="0" w:space="0" w:color="auto"/>
        <w:bottom w:val="none" w:sz="0" w:space="0" w:color="auto"/>
        <w:right w:val="none" w:sz="0" w:space="0" w:color="auto"/>
      </w:divBdr>
      <w:divsChild>
        <w:div w:id="1279797075">
          <w:marLeft w:val="0"/>
          <w:marRight w:val="0"/>
          <w:marTop w:val="0"/>
          <w:marBottom w:val="0"/>
          <w:divBdr>
            <w:top w:val="none" w:sz="0" w:space="0" w:color="auto"/>
            <w:left w:val="none" w:sz="0" w:space="0" w:color="auto"/>
            <w:bottom w:val="none" w:sz="0" w:space="0" w:color="auto"/>
            <w:right w:val="none" w:sz="0" w:space="0" w:color="auto"/>
          </w:divBdr>
        </w:div>
        <w:div w:id="270092504">
          <w:marLeft w:val="0"/>
          <w:marRight w:val="0"/>
          <w:marTop w:val="240"/>
          <w:marBottom w:val="0"/>
          <w:divBdr>
            <w:top w:val="single" w:sz="6" w:space="4" w:color="E0DEDE"/>
            <w:left w:val="none" w:sz="0" w:space="0" w:color="E0DEDE"/>
            <w:bottom w:val="single" w:sz="6" w:space="4" w:color="E0DEDE"/>
            <w:right w:val="none" w:sz="0" w:space="0" w:color="E0DEDE"/>
          </w:divBdr>
          <w:divsChild>
            <w:div w:id="9367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3579">
      <w:bodyDiv w:val="1"/>
      <w:marLeft w:val="0"/>
      <w:marRight w:val="0"/>
      <w:marTop w:val="0"/>
      <w:marBottom w:val="0"/>
      <w:divBdr>
        <w:top w:val="none" w:sz="0" w:space="0" w:color="auto"/>
        <w:left w:val="none" w:sz="0" w:space="0" w:color="auto"/>
        <w:bottom w:val="none" w:sz="0" w:space="0" w:color="auto"/>
        <w:right w:val="none" w:sz="0" w:space="0" w:color="auto"/>
      </w:divBdr>
      <w:divsChild>
        <w:div w:id="511721329">
          <w:marLeft w:val="0"/>
          <w:marRight w:val="0"/>
          <w:marTop w:val="0"/>
          <w:marBottom w:val="0"/>
          <w:divBdr>
            <w:top w:val="none" w:sz="0" w:space="0" w:color="auto"/>
            <w:left w:val="none" w:sz="0" w:space="0" w:color="auto"/>
            <w:bottom w:val="none" w:sz="0" w:space="0" w:color="auto"/>
            <w:right w:val="none" w:sz="0" w:space="0" w:color="auto"/>
          </w:divBdr>
        </w:div>
        <w:div w:id="357198587">
          <w:marLeft w:val="0"/>
          <w:marRight w:val="0"/>
          <w:marTop w:val="240"/>
          <w:marBottom w:val="0"/>
          <w:divBdr>
            <w:top w:val="single" w:sz="6" w:space="4" w:color="E0DEDE"/>
            <w:left w:val="none" w:sz="0" w:space="0" w:color="E0DEDE"/>
            <w:bottom w:val="single" w:sz="6" w:space="4" w:color="E0DEDE"/>
            <w:right w:val="none" w:sz="0" w:space="0" w:color="E0DEDE"/>
          </w:divBdr>
          <w:divsChild>
            <w:div w:id="17863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56910">
      <w:bodyDiv w:val="1"/>
      <w:marLeft w:val="0"/>
      <w:marRight w:val="0"/>
      <w:marTop w:val="0"/>
      <w:marBottom w:val="0"/>
      <w:divBdr>
        <w:top w:val="none" w:sz="0" w:space="0" w:color="auto"/>
        <w:left w:val="none" w:sz="0" w:space="0" w:color="auto"/>
        <w:bottom w:val="none" w:sz="0" w:space="0" w:color="auto"/>
        <w:right w:val="none" w:sz="0" w:space="0" w:color="auto"/>
      </w:divBdr>
    </w:div>
    <w:div w:id="904725833">
      <w:bodyDiv w:val="1"/>
      <w:marLeft w:val="0"/>
      <w:marRight w:val="0"/>
      <w:marTop w:val="0"/>
      <w:marBottom w:val="0"/>
      <w:divBdr>
        <w:top w:val="none" w:sz="0" w:space="0" w:color="auto"/>
        <w:left w:val="none" w:sz="0" w:space="0" w:color="auto"/>
        <w:bottom w:val="none" w:sz="0" w:space="0" w:color="auto"/>
        <w:right w:val="none" w:sz="0" w:space="0" w:color="auto"/>
      </w:divBdr>
      <w:divsChild>
        <w:div w:id="756559144">
          <w:marLeft w:val="0"/>
          <w:marRight w:val="0"/>
          <w:marTop w:val="0"/>
          <w:marBottom w:val="0"/>
          <w:divBdr>
            <w:top w:val="none" w:sz="0" w:space="0" w:color="auto"/>
            <w:left w:val="none" w:sz="0" w:space="0" w:color="auto"/>
            <w:bottom w:val="none" w:sz="0" w:space="0" w:color="auto"/>
            <w:right w:val="none" w:sz="0" w:space="0" w:color="auto"/>
          </w:divBdr>
        </w:div>
        <w:div w:id="1343555089">
          <w:marLeft w:val="0"/>
          <w:marRight w:val="0"/>
          <w:marTop w:val="240"/>
          <w:marBottom w:val="0"/>
          <w:divBdr>
            <w:top w:val="single" w:sz="6" w:space="4" w:color="E0DEDE"/>
            <w:left w:val="none" w:sz="0" w:space="0" w:color="E0DEDE"/>
            <w:bottom w:val="single" w:sz="6" w:space="4" w:color="E0DEDE"/>
            <w:right w:val="none" w:sz="0" w:space="0" w:color="E0DEDE"/>
          </w:divBdr>
          <w:divsChild>
            <w:div w:id="20532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83453">
      <w:bodyDiv w:val="1"/>
      <w:marLeft w:val="0"/>
      <w:marRight w:val="0"/>
      <w:marTop w:val="0"/>
      <w:marBottom w:val="0"/>
      <w:divBdr>
        <w:top w:val="none" w:sz="0" w:space="0" w:color="auto"/>
        <w:left w:val="none" w:sz="0" w:space="0" w:color="auto"/>
        <w:bottom w:val="none" w:sz="0" w:space="0" w:color="auto"/>
        <w:right w:val="none" w:sz="0" w:space="0" w:color="auto"/>
      </w:divBdr>
      <w:divsChild>
        <w:div w:id="385449483">
          <w:marLeft w:val="0"/>
          <w:marRight w:val="0"/>
          <w:marTop w:val="0"/>
          <w:marBottom w:val="0"/>
          <w:divBdr>
            <w:top w:val="none" w:sz="0" w:space="0" w:color="auto"/>
            <w:left w:val="none" w:sz="0" w:space="0" w:color="auto"/>
            <w:bottom w:val="none" w:sz="0" w:space="0" w:color="auto"/>
            <w:right w:val="none" w:sz="0" w:space="0" w:color="auto"/>
          </w:divBdr>
        </w:div>
        <w:div w:id="1192917492">
          <w:marLeft w:val="0"/>
          <w:marRight w:val="0"/>
          <w:marTop w:val="240"/>
          <w:marBottom w:val="0"/>
          <w:divBdr>
            <w:top w:val="single" w:sz="6" w:space="4" w:color="E0DEDE"/>
            <w:left w:val="none" w:sz="0" w:space="0" w:color="E0DEDE"/>
            <w:bottom w:val="single" w:sz="6" w:space="4" w:color="E0DEDE"/>
            <w:right w:val="none" w:sz="0" w:space="0" w:color="E0DEDE"/>
          </w:divBdr>
          <w:divsChild>
            <w:div w:id="5165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31113">
      <w:bodyDiv w:val="1"/>
      <w:marLeft w:val="0"/>
      <w:marRight w:val="0"/>
      <w:marTop w:val="0"/>
      <w:marBottom w:val="0"/>
      <w:divBdr>
        <w:top w:val="none" w:sz="0" w:space="0" w:color="auto"/>
        <w:left w:val="none" w:sz="0" w:space="0" w:color="auto"/>
        <w:bottom w:val="none" w:sz="0" w:space="0" w:color="auto"/>
        <w:right w:val="none" w:sz="0" w:space="0" w:color="auto"/>
      </w:divBdr>
      <w:divsChild>
        <w:div w:id="1452355919">
          <w:marLeft w:val="0"/>
          <w:marRight w:val="0"/>
          <w:marTop w:val="0"/>
          <w:marBottom w:val="0"/>
          <w:divBdr>
            <w:top w:val="none" w:sz="0" w:space="0" w:color="auto"/>
            <w:left w:val="none" w:sz="0" w:space="0" w:color="auto"/>
            <w:bottom w:val="none" w:sz="0" w:space="0" w:color="auto"/>
            <w:right w:val="none" w:sz="0" w:space="0" w:color="auto"/>
          </w:divBdr>
        </w:div>
        <w:div w:id="1038970045">
          <w:marLeft w:val="0"/>
          <w:marRight w:val="0"/>
          <w:marTop w:val="240"/>
          <w:marBottom w:val="0"/>
          <w:divBdr>
            <w:top w:val="single" w:sz="6" w:space="4" w:color="E0DEDE"/>
            <w:left w:val="none" w:sz="0" w:space="0" w:color="E0DEDE"/>
            <w:bottom w:val="single" w:sz="6" w:space="4" w:color="E0DEDE"/>
            <w:right w:val="none" w:sz="0" w:space="0" w:color="E0DEDE"/>
          </w:divBdr>
          <w:divsChild>
            <w:div w:id="9776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12718">
      <w:bodyDiv w:val="1"/>
      <w:marLeft w:val="0"/>
      <w:marRight w:val="0"/>
      <w:marTop w:val="0"/>
      <w:marBottom w:val="0"/>
      <w:divBdr>
        <w:top w:val="none" w:sz="0" w:space="0" w:color="auto"/>
        <w:left w:val="none" w:sz="0" w:space="0" w:color="auto"/>
        <w:bottom w:val="none" w:sz="0" w:space="0" w:color="auto"/>
        <w:right w:val="none" w:sz="0" w:space="0" w:color="auto"/>
      </w:divBdr>
      <w:divsChild>
        <w:div w:id="1918663960">
          <w:marLeft w:val="0"/>
          <w:marRight w:val="0"/>
          <w:marTop w:val="0"/>
          <w:marBottom w:val="0"/>
          <w:divBdr>
            <w:top w:val="none" w:sz="0" w:space="0" w:color="auto"/>
            <w:left w:val="none" w:sz="0" w:space="0" w:color="auto"/>
            <w:bottom w:val="none" w:sz="0" w:space="0" w:color="auto"/>
            <w:right w:val="none" w:sz="0" w:space="0" w:color="auto"/>
          </w:divBdr>
        </w:div>
        <w:div w:id="141311132">
          <w:marLeft w:val="0"/>
          <w:marRight w:val="0"/>
          <w:marTop w:val="240"/>
          <w:marBottom w:val="0"/>
          <w:divBdr>
            <w:top w:val="single" w:sz="6" w:space="4" w:color="E0DEDE"/>
            <w:left w:val="none" w:sz="0" w:space="0" w:color="E0DEDE"/>
            <w:bottom w:val="single" w:sz="6" w:space="4" w:color="E0DEDE"/>
            <w:right w:val="none" w:sz="0" w:space="0" w:color="E0DEDE"/>
          </w:divBdr>
          <w:divsChild>
            <w:div w:id="6473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9798">
      <w:bodyDiv w:val="1"/>
      <w:marLeft w:val="0"/>
      <w:marRight w:val="0"/>
      <w:marTop w:val="0"/>
      <w:marBottom w:val="0"/>
      <w:divBdr>
        <w:top w:val="none" w:sz="0" w:space="0" w:color="auto"/>
        <w:left w:val="none" w:sz="0" w:space="0" w:color="auto"/>
        <w:bottom w:val="none" w:sz="0" w:space="0" w:color="auto"/>
        <w:right w:val="none" w:sz="0" w:space="0" w:color="auto"/>
      </w:divBdr>
      <w:divsChild>
        <w:div w:id="812596510">
          <w:marLeft w:val="0"/>
          <w:marRight w:val="0"/>
          <w:marTop w:val="0"/>
          <w:marBottom w:val="0"/>
          <w:divBdr>
            <w:top w:val="none" w:sz="0" w:space="0" w:color="auto"/>
            <w:left w:val="none" w:sz="0" w:space="0" w:color="auto"/>
            <w:bottom w:val="none" w:sz="0" w:space="0" w:color="auto"/>
            <w:right w:val="none" w:sz="0" w:space="0" w:color="auto"/>
          </w:divBdr>
        </w:div>
        <w:div w:id="1805659050">
          <w:marLeft w:val="0"/>
          <w:marRight w:val="0"/>
          <w:marTop w:val="240"/>
          <w:marBottom w:val="0"/>
          <w:divBdr>
            <w:top w:val="single" w:sz="6" w:space="4" w:color="E0DEDE"/>
            <w:left w:val="none" w:sz="0" w:space="0" w:color="E0DEDE"/>
            <w:bottom w:val="single" w:sz="6" w:space="4" w:color="E0DEDE"/>
            <w:right w:val="none" w:sz="0" w:space="0" w:color="E0DEDE"/>
          </w:divBdr>
          <w:divsChild>
            <w:div w:id="8331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0650">
      <w:bodyDiv w:val="1"/>
      <w:marLeft w:val="0"/>
      <w:marRight w:val="0"/>
      <w:marTop w:val="0"/>
      <w:marBottom w:val="0"/>
      <w:divBdr>
        <w:top w:val="none" w:sz="0" w:space="0" w:color="auto"/>
        <w:left w:val="none" w:sz="0" w:space="0" w:color="auto"/>
        <w:bottom w:val="none" w:sz="0" w:space="0" w:color="auto"/>
        <w:right w:val="none" w:sz="0" w:space="0" w:color="auto"/>
      </w:divBdr>
      <w:divsChild>
        <w:div w:id="1581213599">
          <w:marLeft w:val="0"/>
          <w:marRight w:val="0"/>
          <w:marTop w:val="0"/>
          <w:marBottom w:val="0"/>
          <w:divBdr>
            <w:top w:val="none" w:sz="0" w:space="0" w:color="auto"/>
            <w:left w:val="none" w:sz="0" w:space="0" w:color="auto"/>
            <w:bottom w:val="none" w:sz="0" w:space="0" w:color="auto"/>
            <w:right w:val="none" w:sz="0" w:space="0" w:color="auto"/>
          </w:divBdr>
        </w:div>
        <w:div w:id="67775706">
          <w:marLeft w:val="0"/>
          <w:marRight w:val="0"/>
          <w:marTop w:val="240"/>
          <w:marBottom w:val="0"/>
          <w:divBdr>
            <w:top w:val="single" w:sz="6" w:space="4" w:color="E0DEDE"/>
            <w:left w:val="none" w:sz="0" w:space="0" w:color="E0DEDE"/>
            <w:bottom w:val="single" w:sz="6" w:space="4" w:color="E0DEDE"/>
            <w:right w:val="none" w:sz="0" w:space="0" w:color="E0DEDE"/>
          </w:divBdr>
          <w:divsChild>
            <w:div w:id="14492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4695">
      <w:bodyDiv w:val="1"/>
      <w:marLeft w:val="0"/>
      <w:marRight w:val="0"/>
      <w:marTop w:val="0"/>
      <w:marBottom w:val="0"/>
      <w:divBdr>
        <w:top w:val="none" w:sz="0" w:space="0" w:color="auto"/>
        <w:left w:val="none" w:sz="0" w:space="0" w:color="auto"/>
        <w:bottom w:val="none" w:sz="0" w:space="0" w:color="auto"/>
        <w:right w:val="none" w:sz="0" w:space="0" w:color="auto"/>
      </w:divBdr>
      <w:divsChild>
        <w:div w:id="75595184">
          <w:marLeft w:val="0"/>
          <w:marRight w:val="0"/>
          <w:marTop w:val="0"/>
          <w:marBottom w:val="0"/>
          <w:divBdr>
            <w:top w:val="none" w:sz="0" w:space="0" w:color="auto"/>
            <w:left w:val="none" w:sz="0" w:space="0" w:color="auto"/>
            <w:bottom w:val="none" w:sz="0" w:space="0" w:color="auto"/>
            <w:right w:val="none" w:sz="0" w:space="0" w:color="auto"/>
          </w:divBdr>
        </w:div>
        <w:div w:id="780147612">
          <w:marLeft w:val="0"/>
          <w:marRight w:val="0"/>
          <w:marTop w:val="240"/>
          <w:marBottom w:val="0"/>
          <w:divBdr>
            <w:top w:val="single" w:sz="6" w:space="4" w:color="E0DEDE"/>
            <w:left w:val="none" w:sz="0" w:space="0" w:color="E0DEDE"/>
            <w:bottom w:val="single" w:sz="6" w:space="4" w:color="E0DEDE"/>
            <w:right w:val="none" w:sz="0" w:space="0" w:color="E0DEDE"/>
          </w:divBdr>
          <w:divsChild>
            <w:div w:id="2021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3601">
      <w:bodyDiv w:val="1"/>
      <w:marLeft w:val="0"/>
      <w:marRight w:val="0"/>
      <w:marTop w:val="0"/>
      <w:marBottom w:val="0"/>
      <w:divBdr>
        <w:top w:val="none" w:sz="0" w:space="0" w:color="auto"/>
        <w:left w:val="none" w:sz="0" w:space="0" w:color="auto"/>
        <w:bottom w:val="none" w:sz="0" w:space="0" w:color="auto"/>
        <w:right w:val="none" w:sz="0" w:space="0" w:color="auto"/>
      </w:divBdr>
    </w:div>
    <w:div w:id="1156653057">
      <w:bodyDiv w:val="1"/>
      <w:marLeft w:val="0"/>
      <w:marRight w:val="0"/>
      <w:marTop w:val="0"/>
      <w:marBottom w:val="0"/>
      <w:divBdr>
        <w:top w:val="none" w:sz="0" w:space="0" w:color="auto"/>
        <w:left w:val="none" w:sz="0" w:space="0" w:color="auto"/>
        <w:bottom w:val="none" w:sz="0" w:space="0" w:color="auto"/>
        <w:right w:val="none" w:sz="0" w:space="0" w:color="auto"/>
      </w:divBdr>
      <w:divsChild>
        <w:div w:id="69544114">
          <w:marLeft w:val="0"/>
          <w:marRight w:val="0"/>
          <w:marTop w:val="0"/>
          <w:marBottom w:val="0"/>
          <w:divBdr>
            <w:top w:val="none" w:sz="0" w:space="0" w:color="auto"/>
            <w:left w:val="none" w:sz="0" w:space="0" w:color="auto"/>
            <w:bottom w:val="none" w:sz="0" w:space="0" w:color="auto"/>
            <w:right w:val="none" w:sz="0" w:space="0" w:color="auto"/>
          </w:divBdr>
        </w:div>
        <w:div w:id="176039043">
          <w:marLeft w:val="0"/>
          <w:marRight w:val="0"/>
          <w:marTop w:val="240"/>
          <w:marBottom w:val="0"/>
          <w:divBdr>
            <w:top w:val="single" w:sz="6" w:space="4" w:color="E0DEDE"/>
            <w:left w:val="none" w:sz="0" w:space="0" w:color="E0DEDE"/>
            <w:bottom w:val="single" w:sz="6" w:space="4" w:color="E0DEDE"/>
            <w:right w:val="none" w:sz="0" w:space="0" w:color="E0DEDE"/>
          </w:divBdr>
          <w:divsChild>
            <w:div w:id="9690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07980">
      <w:bodyDiv w:val="1"/>
      <w:marLeft w:val="0"/>
      <w:marRight w:val="0"/>
      <w:marTop w:val="0"/>
      <w:marBottom w:val="0"/>
      <w:divBdr>
        <w:top w:val="none" w:sz="0" w:space="0" w:color="auto"/>
        <w:left w:val="none" w:sz="0" w:space="0" w:color="auto"/>
        <w:bottom w:val="none" w:sz="0" w:space="0" w:color="auto"/>
        <w:right w:val="none" w:sz="0" w:space="0" w:color="auto"/>
      </w:divBdr>
      <w:divsChild>
        <w:div w:id="1733427679">
          <w:marLeft w:val="0"/>
          <w:marRight w:val="0"/>
          <w:marTop w:val="0"/>
          <w:marBottom w:val="0"/>
          <w:divBdr>
            <w:top w:val="none" w:sz="0" w:space="0" w:color="auto"/>
            <w:left w:val="none" w:sz="0" w:space="0" w:color="auto"/>
            <w:bottom w:val="none" w:sz="0" w:space="0" w:color="auto"/>
            <w:right w:val="none" w:sz="0" w:space="0" w:color="auto"/>
          </w:divBdr>
        </w:div>
        <w:div w:id="1512639774">
          <w:marLeft w:val="0"/>
          <w:marRight w:val="0"/>
          <w:marTop w:val="240"/>
          <w:marBottom w:val="0"/>
          <w:divBdr>
            <w:top w:val="single" w:sz="6" w:space="4" w:color="E0DEDE"/>
            <w:left w:val="none" w:sz="0" w:space="0" w:color="E0DEDE"/>
            <w:bottom w:val="single" w:sz="6" w:space="4" w:color="E0DEDE"/>
            <w:right w:val="none" w:sz="0" w:space="0" w:color="E0DEDE"/>
          </w:divBdr>
          <w:divsChild>
            <w:div w:id="13988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5891">
      <w:bodyDiv w:val="1"/>
      <w:marLeft w:val="0"/>
      <w:marRight w:val="0"/>
      <w:marTop w:val="0"/>
      <w:marBottom w:val="0"/>
      <w:divBdr>
        <w:top w:val="none" w:sz="0" w:space="0" w:color="auto"/>
        <w:left w:val="none" w:sz="0" w:space="0" w:color="auto"/>
        <w:bottom w:val="none" w:sz="0" w:space="0" w:color="auto"/>
        <w:right w:val="none" w:sz="0" w:space="0" w:color="auto"/>
      </w:divBdr>
      <w:divsChild>
        <w:div w:id="1645740874">
          <w:marLeft w:val="0"/>
          <w:marRight w:val="0"/>
          <w:marTop w:val="0"/>
          <w:marBottom w:val="0"/>
          <w:divBdr>
            <w:top w:val="none" w:sz="0" w:space="0" w:color="auto"/>
            <w:left w:val="none" w:sz="0" w:space="0" w:color="auto"/>
            <w:bottom w:val="none" w:sz="0" w:space="0" w:color="auto"/>
            <w:right w:val="none" w:sz="0" w:space="0" w:color="auto"/>
          </w:divBdr>
        </w:div>
        <w:div w:id="1677421184">
          <w:marLeft w:val="0"/>
          <w:marRight w:val="0"/>
          <w:marTop w:val="240"/>
          <w:marBottom w:val="0"/>
          <w:divBdr>
            <w:top w:val="single" w:sz="6" w:space="4" w:color="E0DEDE"/>
            <w:left w:val="none" w:sz="0" w:space="0" w:color="E0DEDE"/>
            <w:bottom w:val="single" w:sz="6" w:space="4" w:color="E0DEDE"/>
            <w:right w:val="none" w:sz="0" w:space="0" w:color="E0DEDE"/>
          </w:divBdr>
          <w:divsChild>
            <w:div w:id="10802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1851">
      <w:bodyDiv w:val="1"/>
      <w:marLeft w:val="0"/>
      <w:marRight w:val="0"/>
      <w:marTop w:val="0"/>
      <w:marBottom w:val="0"/>
      <w:divBdr>
        <w:top w:val="none" w:sz="0" w:space="0" w:color="auto"/>
        <w:left w:val="none" w:sz="0" w:space="0" w:color="auto"/>
        <w:bottom w:val="none" w:sz="0" w:space="0" w:color="auto"/>
        <w:right w:val="none" w:sz="0" w:space="0" w:color="auto"/>
      </w:divBdr>
      <w:divsChild>
        <w:div w:id="1656757707">
          <w:marLeft w:val="0"/>
          <w:marRight w:val="0"/>
          <w:marTop w:val="0"/>
          <w:marBottom w:val="0"/>
          <w:divBdr>
            <w:top w:val="none" w:sz="0" w:space="0" w:color="auto"/>
            <w:left w:val="none" w:sz="0" w:space="0" w:color="auto"/>
            <w:bottom w:val="none" w:sz="0" w:space="0" w:color="auto"/>
            <w:right w:val="none" w:sz="0" w:space="0" w:color="auto"/>
          </w:divBdr>
        </w:div>
        <w:div w:id="1822506210">
          <w:marLeft w:val="0"/>
          <w:marRight w:val="0"/>
          <w:marTop w:val="240"/>
          <w:marBottom w:val="0"/>
          <w:divBdr>
            <w:top w:val="single" w:sz="6" w:space="4" w:color="E0DEDE"/>
            <w:left w:val="none" w:sz="0" w:space="0" w:color="E0DEDE"/>
            <w:bottom w:val="single" w:sz="6" w:space="4" w:color="E0DEDE"/>
            <w:right w:val="none" w:sz="0" w:space="0" w:color="E0DEDE"/>
          </w:divBdr>
          <w:divsChild>
            <w:div w:id="19299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7495">
      <w:bodyDiv w:val="1"/>
      <w:marLeft w:val="0"/>
      <w:marRight w:val="0"/>
      <w:marTop w:val="0"/>
      <w:marBottom w:val="0"/>
      <w:divBdr>
        <w:top w:val="none" w:sz="0" w:space="0" w:color="auto"/>
        <w:left w:val="none" w:sz="0" w:space="0" w:color="auto"/>
        <w:bottom w:val="none" w:sz="0" w:space="0" w:color="auto"/>
        <w:right w:val="none" w:sz="0" w:space="0" w:color="auto"/>
      </w:divBdr>
      <w:divsChild>
        <w:div w:id="465971180">
          <w:marLeft w:val="0"/>
          <w:marRight w:val="0"/>
          <w:marTop w:val="0"/>
          <w:marBottom w:val="0"/>
          <w:divBdr>
            <w:top w:val="none" w:sz="0" w:space="0" w:color="auto"/>
            <w:left w:val="none" w:sz="0" w:space="0" w:color="auto"/>
            <w:bottom w:val="none" w:sz="0" w:space="0" w:color="auto"/>
            <w:right w:val="none" w:sz="0" w:space="0" w:color="auto"/>
          </w:divBdr>
        </w:div>
        <w:div w:id="1891376262">
          <w:marLeft w:val="0"/>
          <w:marRight w:val="0"/>
          <w:marTop w:val="240"/>
          <w:marBottom w:val="0"/>
          <w:divBdr>
            <w:top w:val="single" w:sz="6" w:space="4" w:color="E0DEDE"/>
            <w:left w:val="none" w:sz="0" w:space="0" w:color="E0DEDE"/>
            <w:bottom w:val="single" w:sz="6" w:space="4" w:color="E0DEDE"/>
            <w:right w:val="none" w:sz="0" w:space="0" w:color="E0DEDE"/>
          </w:divBdr>
          <w:divsChild>
            <w:div w:id="7629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6552">
      <w:bodyDiv w:val="1"/>
      <w:marLeft w:val="0"/>
      <w:marRight w:val="0"/>
      <w:marTop w:val="0"/>
      <w:marBottom w:val="0"/>
      <w:divBdr>
        <w:top w:val="none" w:sz="0" w:space="0" w:color="auto"/>
        <w:left w:val="none" w:sz="0" w:space="0" w:color="auto"/>
        <w:bottom w:val="none" w:sz="0" w:space="0" w:color="auto"/>
        <w:right w:val="none" w:sz="0" w:space="0" w:color="auto"/>
      </w:divBdr>
      <w:divsChild>
        <w:div w:id="2130583466">
          <w:marLeft w:val="0"/>
          <w:marRight w:val="0"/>
          <w:marTop w:val="0"/>
          <w:marBottom w:val="0"/>
          <w:divBdr>
            <w:top w:val="none" w:sz="0" w:space="0" w:color="auto"/>
            <w:left w:val="none" w:sz="0" w:space="0" w:color="auto"/>
            <w:bottom w:val="none" w:sz="0" w:space="0" w:color="auto"/>
            <w:right w:val="none" w:sz="0" w:space="0" w:color="auto"/>
          </w:divBdr>
        </w:div>
        <w:div w:id="997537301">
          <w:marLeft w:val="0"/>
          <w:marRight w:val="0"/>
          <w:marTop w:val="240"/>
          <w:marBottom w:val="0"/>
          <w:divBdr>
            <w:top w:val="single" w:sz="6" w:space="4" w:color="E0DEDE"/>
            <w:left w:val="none" w:sz="0" w:space="0" w:color="E0DEDE"/>
            <w:bottom w:val="single" w:sz="6" w:space="4" w:color="E0DEDE"/>
            <w:right w:val="none" w:sz="0" w:space="0" w:color="E0DEDE"/>
          </w:divBdr>
          <w:divsChild>
            <w:div w:id="1132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39610">
      <w:bodyDiv w:val="1"/>
      <w:marLeft w:val="0"/>
      <w:marRight w:val="0"/>
      <w:marTop w:val="0"/>
      <w:marBottom w:val="0"/>
      <w:divBdr>
        <w:top w:val="none" w:sz="0" w:space="0" w:color="auto"/>
        <w:left w:val="none" w:sz="0" w:space="0" w:color="auto"/>
        <w:bottom w:val="none" w:sz="0" w:space="0" w:color="auto"/>
        <w:right w:val="none" w:sz="0" w:space="0" w:color="auto"/>
      </w:divBdr>
      <w:divsChild>
        <w:div w:id="950354984">
          <w:marLeft w:val="0"/>
          <w:marRight w:val="0"/>
          <w:marTop w:val="0"/>
          <w:marBottom w:val="0"/>
          <w:divBdr>
            <w:top w:val="none" w:sz="0" w:space="0" w:color="auto"/>
            <w:left w:val="none" w:sz="0" w:space="0" w:color="auto"/>
            <w:bottom w:val="none" w:sz="0" w:space="0" w:color="auto"/>
            <w:right w:val="none" w:sz="0" w:space="0" w:color="auto"/>
          </w:divBdr>
        </w:div>
        <w:div w:id="893976952">
          <w:marLeft w:val="0"/>
          <w:marRight w:val="0"/>
          <w:marTop w:val="240"/>
          <w:marBottom w:val="0"/>
          <w:divBdr>
            <w:top w:val="single" w:sz="6" w:space="4" w:color="E0DEDE"/>
            <w:left w:val="none" w:sz="0" w:space="0" w:color="E0DEDE"/>
            <w:bottom w:val="single" w:sz="6" w:space="4" w:color="E0DEDE"/>
            <w:right w:val="none" w:sz="0" w:space="0" w:color="E0DEDE"/>
          </w:divBdr>
          <w:divsChild>
            <w:div w:id="12681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2524">
      <w:bodyDiv w:val="1"/>
      <w:marLeft w:val="0"/>
      <w:marRight w:val="0"/>
      <w:marTop w:val="0"/>
      <w:marBottom w:val="0"/>
      <w:divBdr>
        <w:top w:val="none" w:sz="0" w:space="0" w:color="auto"/>
        <w:left w:val="none" w:sz="0" w:space="0" w:color="auto"/>
        <w:bottom w:val="none" w:sz="0" w:space="0" w:color="auto"/>
        <w:right w:val="none" w:sz="0" w:space="0" w:color="auto"/>
      </w:divBdr>
      <w:divsChild>
        <w:div w:id="1636522812">
          <w:marLeft w:val="0"/>
          <w:marRight w:val="0"/>
          <w:marTop w:val="0"/>
          <w:marBottom w:val="0"/>
          <w:divBdr>
            <w:top w:val="none" w:sz="0" w:space="0" w:color="auto"/>
            <w:left w:val="none" w:sz="0" w:space="0" w:color="auto"/>
            <w:bottom w:val="none" w:sz="0" w:space="0" w:color="auto"/>
            <w:right w:val="none" w:sz="0" w:space="0" w:color="auto"/>
          </w:divBdr>
        </w:div>
        <w:div w:id="68501801">
          <w:marLeft w:val="0"/>
          <w:marRight w:val="0"/>
          <w:marTop w:val="240"/>
          <w:marBottom w:val="0"/>
          <w:divBdr>
            <w:top w:val="single" w:sz="6" w:space="4" w:color="E0DEDE"/>
            <w:left w:val="none" w:sz="0" w:space="0" w:color="E0DEDE"/>
            <w:bottom w:val="single" w:sz="6" w:space="4" w:color="E0DEDE"/>
            <w:right w:val="none" w:sz="0" w:space="0" w:color="E0DEDE"/>
          </w:divBdr>
          <w:divsChild>
            <w:div w:id="10089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1609">
      <w:bodyDiv w:val="1"/>
      <w:marLeft w:val="0"/>
      <w:marRight w:val="0"/>
      <w:marTop w:val="0"/>
      <w:marBottom w:val="0"/>
      <w:divBdr>
        <w:top w:val="none" w:sz="0" w:space="0" w:color="auto"/>
        <w:left w:val="none" w:sz="0" w:space="0" w:color="auto"/>
        <w:bottom w:val="none" w:sz="0" w:space="0" w:color="auto"/>
        <w:right w:val="none" w:sz="0" w:space="0" w:color="auto"/>
      </w:divBdr>
      <w:divsChild>
        <w:div w:id="1111365406">
          <w:marLeft w:val="0"/>
          <w:marRight w:val="0"/>
          <w:marTop w:val="0"/>
          <w:marBottom w:val="0"/>
          <w:divBdr>
            <w:top w:val="none" w:sz="0" w:space="0" w:color="auto"/>
            <w:left w:val="none" w:sz="0" w:space="0" w:color="auto"/>
            <w:bottom w:val="none" w:sz="0" w:space="0" w:color="auto"/>
            <w:right w:val="none" w:sz="0" w:space="0" w:color="auto"/>
          </w:divBdr>
        </w:div>
        <w:div w:id="479224931">
          <w:marLeft w:val="0"/>
          <w:marRight w:val="0"/>
          <w:marTop w:val="240"/>
          <w:marBottom w:val="0"/>
          <w:divBdr>
            <w:top w:val="single" w:sz="6" w:space="4" w:color="E0DEDE"/>
            <w:left w:val="none" w:sz="0" w:space="0" w:color="E0DEDE"/>
            <w:bottom w:val="single" w:sz="6" w:space="4" w:color="E0DEDE"/>
            <w:right w:val="none" w:sz="0" w:space="0" w:color="E0DEDE"/>
          </w:divBdr>
          <w:divsChild>
            <w:div w:id="1610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8822">
      <w:bodyDiv w:val="1"/>
      <w:marLeft w:val="0"/>
      <w:marRight w:val="0"/>
      <w:marTop w:val="0"/>
      <w:marBottom w:val="0"/>
      <w:divBdr>
        <w:top w:val="none" w:sz="0" w:space="0" w:color="auto"/>
        <w:left w:val="none" w:sz="0" w:space="0" w:color="auto"/>
        <w:bottom w:val="none" w:sz="0" w:space="0" w:color="auto"/>
        <w:right w:val="none" w:sz="0" w:space="0" w:color="auto"/>
      </w:divBdr>
      <w:divsChild>
        <w:div w:id="465777460">
          <w:marLeft w:val="0"/>
          <w:marRight w:val="0"/>
          <w:marTop w:val="0"/>
          <w:marBottom w:val="0"/>
          <w:divBdr>
            <w:top w:val="none" w:sz="0" w:space="0" w:color="auto"/>
            <w:left w:val="none" w:sz="0" w:space="0" w:color="auto"/>
            <w:bottom w:val="none" w:sz="0" w:space="0" w:color="auto"/>
            <w:right w:val="none" w:sz="0" w:space="0" w:color="auto"/>
          </w:divBdr>
        </w:div>
        <w:div w:id="1824472237">
          <w:marLeft w:val="0"/>
          <w:marRight w:val="0"/>
          <w:marTop w:val="240"/>
          <w:marBottom w:val="0"/>
          <w:divBdr>
            <w:top w:val="single" w:sz="6" w:space="4" w:color="E0DEDE"/>
            <w:left w:val="none" w:sz="0" w:space="0" w:color="E0DEDE"/>
            <w:bottom w:val="single" w:sz="6" w:space="4" w:color="E0DEDE"/>
            <w:right w:val="none" w:sz="0" w:space="0" w:color="E0DEDE"/>
          </w:divBdr>
          <w:divsChild>
            <w:div w:id="20221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36104">
      <w:bodyDiv w:val="1"/>
      <w:marLeft w:val="0"/>
      <w:marRight w:val="0"/>
      <w:marTop w:val="0"/>
      <w:marBottom w:val="0"/>
      <w:divBdr>
        <w:top w:val="none" w:sz="0" w:space="0" w:color="auto"/>
        <w:left w:val="none" w:sz="0" w:space="0" w:color="auto"/>
        <w:bottom w:val="none" w:sz="0" w:space="0" w:color="auto"/>
        <w:right w:val="none" w:sz="0" w:space="0" w:color="auto"/>
      </w:divBdr>
      <w:divsChild>
        <w:div w:id="172575540">
          <w:marLeft w:val="0"/>
          <w:marRight w:val="0"/>
          <w:marTop w:val="0"/>
          <w:marBottom w:val="0"/>
          <w:divBdr>
            <w:top w:val="none" w:sz="0" w:space="0" w:color="auto"/>
            <w:left w:val="none" w:sz="0" w:space="0" w:color="auto"/>
            <w:bottom w:val="none" w:sz="0" w:space="0" w:color="auto"/>
            <w:right w:val="none" w:sz="0" w:space="0" w:color="auto"/>
          </w:divBdr>
        </w:div>
        <w:div w:id="935139425">
          <w:marLeft w:val="0"/>
          <w:marRight w:val="0"/>
          <w:marTop w:val="240"/>
          <w:marBottom w:val="0"/>
          <w:divBdr>
            <w:top w:val="single" w:sz="6" w:space="4" w:color="E0DEDE"/>
            <w:left w:val="none" w:sz="0" w:space="0" w:color="E0DEDE"/>
            <w:bottom w:val="single" w:sz="6" w:space="4" w:color="E0DEDE"/>
            <w:right w:val="none" w:sz="0" w:space="0" w:color="E0DEDE"/>
          </w:divBdr>
          <w:divsChild>
            <w:div w:id="7786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0127">
      <w:bodyDiv w:val="1"/>
      <w:marLeft w:val="0"/>
      <w:marRight w:val="0"/>
      <w:marTop w:val="0"/>
      <w:marBottom w:val="0"/>
      <w:divBdr>
        <w:top w:val="none" w:sz="0" w:space="0" w:color="auto"/>
        <w:left w:val="none" w:sz="0" w:space="0" w:color="auto"/>
        <w:bottom w:val="none" w:sz="0" w:space="0" w:color="auto"/>
        <w:right w:val="none" w:sz="0" w:space="0" w:color="auto"/>
      </w:divBdr>
      <w:divsChild>
        <w:div w:id="984429502">
          <w:marLeft w:val="0"/>
          <w:marRight w:val="0"/>
          <w:marTop w:val="0"/>
          <w:marBottom w:val="0"/>
          <w:divBdr>
            <w:top w:val="none" w:sz="0" w:space="0" w:color="auto"/>
            <w:left w:val="none" w:sz="0" w:space="0" w:color="auto"/>
            <w:bottom w:val="none" w:sz="0" w:space="0" w:color="auto"/>
            <w:right w:val="none" w:sz="0" w:space="0" w:color="auto"/>
          </w:divBdr>
          <w:divsChild>
            <w:div w:id="1240402506">
              <w:marLeft w:val="0"/>
              <w:marRight w:val="0"/>
              <w:marTop w:val="0"/>
              <w:marBottom w:val="0"/>
              <w:divBdr>
                <w:top w:val="none" w:sz="0" w:space="0" w:color="auto"/>
                <w:left w:val="none" w:sz="0" w:space="0" w:color="auto"/>
                <w:bottom w:val="none" w:sz="0" w:space="0" w:color="auto"/>
                <w:right w:val="none" w:sz="0" w:space="0" w:color="auto"/>
              </w:divBdr>
              <w:divsChild>
                <w:div w:id="472597804">
                  <w:marLeft w:val="0"/>
                  <w:marRight w:val="0"/>
                  <w:marTop w:val="0"/>
                  <w:marBottom w:val="0"/>
                  <w:divBdr>
                    <w:top w:val="none" w:sz="0" w:space="0" w:color="auto"/>
                    <w:left w:val="none" w:sz="0" w:space="0" w:color="auto"/>
                    <w:bottom w:val="none" w:sz="0" w:space="0" w:color="auto"/>
                    <w:right w:val="none" w:sz="0" w:space="0" w:color="auto"/>
                  </w:divBdr>
                  <w:divsChild>
                    <w:div w:id="1527476933">
                      <w:marLeft w:val="0"/>
                      <w:marRight w:val="0"/>
                      <w:marTop w:val="0"/>
                      <w:marBottom w:val="975"/>
                      <w:divBdr>
                        <w:top w:val="none" w:sz="0" w:space="0" w:color="auto"/>
                        <w:left w:val="none" w:sz="0" w:space="0" w:color="auto"/>
                        <w:bottom w:val="none" w:sz="0" w:space="0" w:color="auto"/>
                        <w:right w:val="none" w:sz="0" w:space="0" w:color="auto"/>
                      </w:divBdr>
                      <w:divsChild>
                        <w:div w:id="1163617887">
                          <w:marLeft w:val="0"/>
                          <w:marRight w:val="0"/>
                          <w:marTop w:val="0"/>
                          <w:marBottom w:val="0"/>
                          <w:divBdr>
                            <w:top w:val="none" w:sz="0" w:space="0" w:color="auto"/>
                            <w:left w:val="none" w:sz="0" w:space="0" w:color="auto"/>
                            <w:bottom w:val="none" w:sz="0" w:space="0" w:color="auto"/>
                            <w:right w:val="none" w:sz="0" w:space="0" w:color="auto"/>
                          </w:divBdr>
                        </w:div>
                        <w:div w:id="1324358378">
                          <w:marLeft w:val="0"/>
                          <w:marRight w:val="0"/>
                          <w:marTop w:val="240"/>
                          <w:marBottom w:val="0"/>
                          <w:divBdr>
                            <w:top w:val="single" w:sz="6" w:space="4" w:color="E0DEDE"/>
                            <w:left w:val="none" w:sz="0" w:space="0" w:color="E0DEDE"/>
                            <w:bottom w:val="single" w:sz="6" w:space="4" w:color="E0DEDE"/>
                            <w:right w:val="none" w:sz="0" w:space="0" w:color="E0DEDE"/>
                          </w:divBdr>
                          <w:divsChild>
                            <w:div w:id="1635022938">
                              <w:marLeft w:val="0"/>
                              <w:marRight w:val="0"/>
                              <w:marTop w:val="0"/>
                              <w:marBottom w:val="0"/>
                              <w:divBdr>
                                <w:top w:val="none" w:sz="0" w:space="0" w:color="auto"/>
                                <w:left w:val="none" w:sz="0" w:space="0" w:color="auto"/>
                                <w:bottom w:val="none" w:sz="0" w:space="0" w:color="auto"/>
                                <w:right w:val="none" w:sz="0" w:space="0" w:color="auto"/>
                              </w:divBdr>
                            </w:div>
                          </w:divsChild>
                        </w:div>
                        <w:div w:id="1441990675">
                          <w:marLeft w:val="0"/>
                          <w:marRight w:val="0"/>
                          <w:marTop w:val="0"/>
                          <w:marBottom w:val="0"/>
                          <w:divBdr>
                            <w:top w:val="none" w:sz="0" w:space="0" w:color="auto"/>
                            <w:left w:val="none" w:sz="0" w:space="0" w:color="auto"/>
                            <w:bottom w:val="none" w:sz="0" w:space="0" w:color="auto"/>
                            <w:right w:val="none" w:sz="0" w:space="0" w:color="auto"/>
                          </w:divBdr>
                          <w:divsChild>
                            <w:div w:id="2073504550">
                              <w:marLeft w:val="0"/>
                              <w:marRight w:val="0"/>
                              <w:marTop w:val="0"/>
                              <w:marBottom w:val="0"/>
                              <w:divBdr>
                                <w:top w:val="none" w:sz="0" w:space="0" w:color="auto"/>
                                <w:left w:val="none" w:sz="0" w:space="0" w:color="auto"/>
                                <w:bottom w:val="none" w:sz="0" w:space="0" w:color="auto"/>
                                <w:right w:val="none" w:sz="0" w:space="0" w:color="auto"/>
                              </w:divBdr>
                              <w:divsChild>
                                <w:div w:id="1629119011">
                                  <w:marLeft w:val="0"/>
                                  <w:marRight w:val="0"/>
                                  <w:marTop w:val="0"/>
                                  <w:marBottom w:val="0"/>
                                  <w:divBdr>
                                    <w:top w:val="none" w:sz="0" w:space="0" w:color="auto"/>
                                    <w:left w:val="none" w:sz="0" w:space="0" w:color="auto"/>
                                    <w:bottom w:val="none" w:sz="0" w:space="0" w:color="auto"/>
                                    <w:right w:val="none" w:sz="0" w:space="0" w:color="auto"/>
                                  </w:divBdr>
                                  <w:divsChild>
                                    <w:div w:id="2083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24496">
      <w:bodyDiv w:val="1"/>
      <w:marLeft w:val="0"/>
      <w:marRight w:val="0"/>
      <w:marTop w:val="0"/>
      <w:marBottom w:val="0"/>
      <w:divBdr>
        <w:top w:val="none" w:sz="0" w:space="0" w:color="auto"/>
        <w:left w:val="none" w:sz="0" w:space="0" w:color="auto"/>
        <w:bottom w:val="none" w:sz="0" w:space="0" w:color="auto"/>
        <w:right w:val="none" w:sz="0" w:space="0" w:color="auto"/>
      </w:divBdr>
    </w:div>
    <w:div w:id="1467353484">
      <w:bodyDiv w:val="1"/>
      <w:marLeft w:val="0"/>
      <w:marRight w:val="0"/>
      <w:marTop w:val="0"/>
      <w:marBottom w:val="0"/>
      <w:divBdr>
        <w:top w:val="none" w:sz="0" w:space="0" w:color="auto"/>
        <w:left w:val="none" w:sz="0" w:space="0" w:color="auto"/>
        <w:bottom w:val="none" w:sz="0" w:space="0" w:color="auto"/>
        <w:right w:val="none" w:sz="0" w:space="0" w:color="auto"/>
      </w:divBdr>
      <w:divsChild>
        <w:div w:id="84567">
          <w:marLeft w:val="0"/>
          <w:marRight w:val="0"/>
          <w:marTop w:val="0"/>
          <w:marBottom w:val="0"/>
          <w:divBdr>
            <w:top w:val="none" w:sz="0" w:space="0" w:color="auto"/>
            <w:left w:val="none" w:sz="0" w:space="0" w:color="auto"/>
            <w:bottom w:val="none" w:sz="0" w:space="0" w:color="auto"/>
            <w:right w:val="none" w:sz="0" w:space="0" w:color="auto"/>
          </w:divBdr>
        </w:div>
        <w:div w:id="1062605344">
          <w:marLeft w:val="0"/>
          <w:marRight w:val="0"/>
          <w:marTop w:val="240"/>
          <w:marBottom w:val="0"/>
          <w:divBdr>
            <w:top w:val="single" w:sz="6" w:space="4" w:color="E0DEDE"/>
            <w:left w:val="none" w:sz="0" w:space="0" w:color="E0DEDE"/>
            <w:bottom w:val="single" w:sz="6" w:space="4" w:color="E0DEDE"/>
            <w:right w:val="none" w:sz="0" w:space="0" w:color="E0DEDE"/>
          </w:divBdr>
          <w:divsChild>
            <w:div w:id="4332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337">
      <w:bodyDiv w:val="1"/>
      <w:marLeft w:val="0"/>
      <w:marRight w:val="0"/>
      <w:marTop w:val="0"/>
      <w:marBottom w:val="0"/>
      <w:divBdr>
        <w:top w:val="none" w:sz="0" w:space="0" w:color="auto"/>
        <w:left w:val="none" w:sz="0" w:space="0" w:color="auto"/>
        <w:bottom w:val="none" w:sz="0" w:space="0" w:color="auto"/>
        <w:right w:val="none" w:sz="0" w:space="0" w:color="auto"/>
      </w:divBdr>
      <w:divsChild>
        <w:div w:id="1626156347">
          <w:marLeft w:val="0"/>
          <w:marRight w:val="0"/>
          <w:marTop w:val="0"/>
          <w:marBottom w:val="0"/>
          <w:divBdr>
            <w:top w:val="none" w:sz="0" w:space="0" w:color="auto"/>
            <w:left w:val="none" w:sz="0" w:space="0" w:color="auto"/>
            <w:bottom w:val="none" w:sz="0" w:space="0" w:color="auto"/>
            <w:right w:val="none" w:sz="0" w:space="0" w:color="auto"/>
          </w:divBdr>
        </w:div>
        <w:div w:id="861746012">
          <w:marLeft w:val="0"/>
          <w:marRight w:val="0"/>
          <w:marTop w:val="240"/>
          <w:marBottom w:val="0"/>
          <w:divBdr>
            <w:top w:val="single" w:sz="6" w:space="4" w:color="E0DEDE"/>
            <w:left w:val="none" w:sz="0" w:space="0" w:color="E0DEDE"/>
            <w:bottom w:val="single" w:sz="6" w:space="4" w:color="E0DEDE"/>
            <w:right w:val="none" w:sz="0" w:space="0" w:color="E0DEDE"/>
          </w:divBdr>
          <w:divsChild>
            <w:div w:id="14730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8557">
      <w:bodyDiv w:val="1"/>
      <w:marLeft w:val="0"/>
      <w:marRight w:val="0"/>
      <w:marTop w:val="0"/>
      <w:marBottom w:val="0"/>
      <w:divBdr>
        <w:top w:val="none" w:sz="0" w:space="0" w:color="auto"/>
        <w:left w:val="none" w:sz="0" w:space="0" w:color="auto"/>
        <w:bottom w:val="none" w:sz="0" w:space="0" w:color="auto"/>
        <w:right w:val="none" w:sz="0" w:space="0" w:color="auto"/>
      </w:divBdr>
      <w:divsChild>
        <w:div w:id="312415527">
          <w:marLeft w:val="0"/>
          <w:marRight w:val="0"/>
          <w:marTop w:val="0"/>
          <w:marBottom w:val="0"/>
          <w:divBdr>
            <w:top w:val="none" w:sz="0" w:space="0" w:color="auto"/>
            <w:left w:val="none" w:sz="0" w:space="0" w:color="auto"/>
            <w:bottom w:val="none" w:sz="0" w:space="0" w:color="auto"/>
            <w:right w:val="none" w:sz="0" w:space="0" w:color="auto"/>
          </w:divBdr>
        </w:div>
        <w:div w:id="1500076598">
          <w:marLeft w:val="0"/>
          <w:marRight w:val="0"/>
          <w:marTop w:val="240"/>
          <w:marBottom w:val="0"/>
          <w:divBdr>
            <w:top w:val="single" w:sz="6" w:space="4" w:color="E0DEDE"/>
            <w:left w:val="none" w:sz="0" w:space="0" w:color="E0DEDE"/>
            <w:bottom w:val="single" w:sz="6" w:space="4" w:color="E0DEDE"/>
            <w:right w:val="none" w:sz="0" w:space="0" w:color="E0DEDE"/>
          </w:divBdr>
          <w:divsChild>
            <w:div w:id="542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5990">
      <w:bodyDiv w:val="1"/>
      <w:marLeft w:val="0"/>
      <w:marRight w:val="0"/>
      <w:marTop w:val="0"/>
      <w:marBottom w:val="0"/>
      <w:divBdr>
        <w:top w:val="none" w:sz="0" w:space="0" w:color="auto"/>
        <w:left w:val="none" w:sz="0" w:space="0" w:color="auto"/>
        <w:bottom w:val="none" w:sz="0" w:space="0" w:color="auto"/>
        <w:right w:val="none" w:sz="0" w:space="0" w:color="auto"/>
      </w:divBdr>
      <w:divsChild>
        <w:div w:id="636837021">
          <w:marLeft w:val="0"/>
          <w:marRight w:val="0"/>
          <w:marTop w:val="0"/>
          <w:marBottom w:val="0"/>
          <w:divBdr>
            <w:top w:val="none" w:sz="0" w:space="0" w:color="auto"/>
            <w:left w:val="none" w:sz="0" w:space="0" w:color="auto"/>
            <w:bottom w:val="none" w:sz="0" w:space="0" w:color="auto"/>
            <w:right w:val="none" w:sz="0" w:space="0" w:color="auto"/>
          </w:divBdr>
        </w:div>
        <w:div w:id="1622608288">
          <w:marLeft w:val="0"/>
          <w:marRight w:val="0"/>
          <w:marTop w:val="240"/>
          <w:marBottom w:val="0"/>
          <w:divBdr>
            <w:top w:val="single" w:sz="6" w:space="4" w:color="E0DEDE"/>
            <w:left w:val="none" w:sz="0" w:space="0" w:color="E0DEDE"/>
            <w:bottom w:val="single" w:sz="6" w:space="4" w:color="E0DEDE"/>
            <w:right w:val="none" w:sz="0" w:space="0" w:color="E0DEDE"/>
          </w:divBdr>
          <w:divsChild>
            <w:div w:id="3268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272">
      <w:bodyDiv w:val="1"/>
      <w:marLeft w:val="0"/>
      <w:marRight w:val="0"/>
      <w:marTop w:val="0"/>
      <w:marBottom w:val="0"/>
      <w:divBdr>
        <w:top w:val="none" w:sz="0" w:space="0" w:color="auto"/>
        <w:left w:val="none" w:sz="0" w:space="0" w:color="auto"/>
        <w:bottom w:val="none" w:sz="0" w:space="0" w:color="auto"/>
        <w:right w:val="none" w:sz="0" w:space="0" w:color="auto"/>
      </w:divBdr>
      <w:divsChild>
        <w:div w:id="1364402796">
          <w:marLeft w:val="0"/>
          <w:marRight w:val="0"/>
          <w:marTop w:val="0"/>
          <w:marBottom w:val="0"/>
          <w:divBdr>
            <w:top w:val="none" w:sz="0" w:space="0" w:color="auto"/>
            <w:left w:val="none" w:sz="0" w:space="0" w:color="auto"/>
            <w:bottom w:val="none" w:sz="0" w:space="0" w:color="auto"/>
            <w:right w:val="none" w:sz="0" w:space="0" w:color="auto"/>
          </w:divBdr>
        </w:div>
        <w:div w:id="941958953">
          <w:marLeft w:val="0"/>
          <w:marRight w:val="0"/>
          <w:marTop w:val="240"/>
          <w:marBottom w:val="0"/>
          <w:divBdr>
            <w:top w:val="single" w:sz="6" w:space="4" w:color="E0DEDE"/>
            <w:left w:val="none" w:sz="0" w:space="0" w:color="E0DEDE"/>
            <w:bottom w:val="single" w:sz="6" w:space="4" w:color="E0DEDE"/>
            <w:right w:val="none" w:sz="0" w:space="0" w:color="E0DEDE"/>
          </w:divBdr>
          <w:divsChild>
            <w:div w:id="2199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9154">
      <w:bodyDiv w:val="1"/>
      <w:marLeft w:val="0"/>
      <w:marRight w:val="0"/>
      <w:marTop w:val="0"/>
      <w:marBottom w:val="0"/>
      <w:divBdr>
        <w:top w:val="none" w:sz="0" w:space="0" w:color="auto"/>
        <w:left w:val="none" w:sz="0" w:space="0" w:color="auto"/>
        <w:bottom w:val="none" w:sz="0" w:space="0" w:color="auto"/>
        <w:right w:val="none" w:sz="0" w:space="0" w:color="auto"/>
      </w:divBdr>
      <w:divsChild>
        <w:div w:id="1264341644">
          <w:marLeft w:val="0"/>
          <w:marRight w:val="0"/>
          <w:marTop w:val="0"/>
          <w:marBottom w:val="0"/>
          <w:divBdr>
            <w:top w:val="none" w:sz="0" w:space="0" w:color="auto"/>
            <w:left w:val="none" w:sz="0" w:space="0" w:color="auto"/>
            <w:bottom w:val="none" w:sz="0" w:space="0" w:color="auto"/>
            <w:right w:val="none" w:sz="0" w:space="0" w:color="auto"/>
          </w:divBdr>
        </w:div>
      </w:divsChild>
    </w:div>
    <w:div w:id="1619096545">
      <w:bodyDiv w:val="1"/>
      <w:marLeft w:val="0"/>
      <w:marRight w:val="0"/>
      <w:marTop w:val="0"/>
      <w:marBottom w:val="0"/>
      <w:divBdr>
        <w:top w:val="none" w:sz="0" w:space="0" w:color="auto"/>
        <w:left w:val="none" w:sz="0" w:space="0" w:color="auto"/>
        <w:bottom w:val="none" w:sz="0" w:space="0" w:color="auto"/>
        <w:right w:val="none" w:sz="0" w:space="0" w:color="auto"/>
      </w:divBdr>
      <w:divsChild>
        <w:div w:id="366420226">
          <w:marLeft w:val="0"/>
          <w:marRight w:val="0"/>
          <w:marTop w:val="0"/>
          <w:marBottom w:val="0"/>
          <w:divBdr>
            <w:top w:val="none" w:sz="0" w:space="0" w:color="auto"/>
            <w:left w:val="none" w:sz="0" w:space="0" w:color="auto"/>
            <w:bottom w:val="none" w:sz="0" w:space="0" w:color="auto"/>
            <w:right w:val="none" w:sz="0" w:space="0" w:color="auto"/>
          </w:divBdr>
        </w:div>
        <w:div w:id="2045448299">
          <w:marLeft w:val="0"/>
          <w:marRight w:val="0"/>
          <w:marTop w:val="240"/>
          <w:marBottom w:val="0"/>
          <w:divBdr>
            <w:top w:val="single" w:sz="6" w:space="4" w:color="E0DEDE"/>
            <w:left w:val="none" w:sz="0" w:space="0" w:color="E0DEDE"/>
            <w:bottom w:val="single" w:sz="6" w:space="4" w:color="E0DEDE"/>
            <w:right w:val="none" w:sz="0" w:space="0" w:color="E0DEDE"/>
          </w:divBdr>
          <w:divsChild>
            <w:div w:id="12642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0431">
      <w:bodyDiv w:val="1"/>
      <w:marLeft w:val="0"/>
      <w:marRight w:val="0"/>
      <w:marTop w:val="0"/>
      <w:marBottom w:val="0"/>
      <w:divBdr>
        <w:top w:val="none" w:sz="0" w:space="0" w:color="auto"/>
        <w:left w:val="none" w:sz="0" w:space="0" w:color="auto"/>
        <w:bottom w:val="none" w:sz="0" w:space="0" w:color="auto"/>
        <w:right w:val="none" w:sz="0" w:space="0" w:color="auto"/>
      </w:divBdr>
      <w:divsChild>
        <w:div w:id="50620637">
          <w:marLeft w:val="0"/>
          <w:marRight w:val="0"/>
          <w:marTop w:val="0"/>
          <w:marBottom w:val="0"/>
          <w:divBdr>
            <w:top w:val="none" w:sz="0" w:space="0" w:color="auto"/>
            <w:left w:val="none" w:sz="0" w:space="0" w:color="auto"/>
            <w:bottom w:val="none" w:sz="0" w:space="0" w:color="auto"/>
            <w:right w:val="none" w:sz="0" w:space="0" w:color="auto"/>
          </w:divBdr>
        </w:div>
        <w:div w:id="1475760636">
          <w:marLeft w:val="0"/>
          <w:marRight w:val="0"/>
          <w:marTop w:val="240"/>
          <w:marBottom w:val="0"/>
          <w:divBdr>
            <w:top w:val="single" w:sz="6" w:space="4" w:color="E0DEDE"/>
            <w:left w:val="none" w:sz="0" w:space="0" w:color="E0DEDE"/>
            <w:bottom w:val="single" w:sz="6" w:space="4" w:color="E0DEDE"/>
            <w:right w:val="none" w:sz="0" w:space="0" w:color="E0DEDE"/>
          </w:divBdr>
          <w:divsChild>
            <w:div w:id="5465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8220">
      <w:bodyDiv w:val="1"/>
      <w:marLeft w:val="0"/>
      <w:marRight w:val="0"/>
      <w:marTop w:val="0"/>
      <w:marBottom w:val="0"/>
      <w:divBdr>
        <w:top w:val="none" w:sz="0" w:space="0" w:color="auto"/>
        <w:left w:val="none" w:sz="0" w:space="0" w:color="auto"/>
        <w:bottom w:val="none" w:sz="0" w:space="0" w:color="auto"/>
        <w:right w:val="none" w:sz="0" w:space="0" w:color="auto"/>
      </w:divBdr>
      <w:divsChild>
        <w:div w:id="1555193844">
          <w:marLeft w:val="0"/>
          <w:marRight w:val="0"/>
          <w:marTop w:val="0"/>
          <w:marBottom w:val="0"/>
          <w:divBdr>
            <w:top w:val="none" w:sz="0" w:space="0" w:color="auto"/>
            <w:left w:val="none" w:sz="0" w:space="0" w:color="auto"/>
            <w:bottom w:val="none" w:sz="0" w:space="0" w:color="auto"/>
            <w:right w:val="none" w:sz="0" w:space="0" w:color="auto"/>
          </w:divBdr>
        </w:div>
        <w:div w:id="1551653640">
          <w:marLeft w:val="0"/>
          <w:marRight w:val="0"/>
          <w:marTop w:val="240"/>
          <w:marBottom w:val="0"/>
          <w:divBdr>
            <w:top w:val="single" w:sz="6" w:space="4" w:color="E0DEDE"/>
            <w:left w:val="none" w:sz="0" w:space="0" w:color="E0DEDE"/>
            <w:bottom w:val="single" w:sz="6" w:space="4" w:color="E0DEDE"/>
            <w:right w:val="none" w:sz="0" w:space="0" w:color="E0DEDE"/>
          </w:divBdr>
          <w:divsChild>
            <w:div w:id="7378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9921">
      <w:bodyDiv w:val="1"/>
      <w:marLeft w:val="0"/>
      <w:marRight w:val="0"/>
      <w:marTop w:val="0"/>
      <w:marBottom w:val="0"/>
      <w:divBdr>
        <w:top w:val="none" w:sz="0" w:space="0" w:color="auto"/>
        <w:left w:val="none" w:sz="0" w:space="0" w:color="auto"/>
        <w:bottom w:val="none" w:sz="0" w:space="0" w:color="auto"/>
        <w:right w:val="none" w:sz="0" w:space="0" w:color="auto"/>
      </w:divBdr>
      <w:divsChild>
        <w:div w:id="198976155">
          <w:marLeft w:val="0"/>
          <w:marRight w:val="0"/>
          <w:marTop w:val="0"/>
          <w:marBottom w:val="0"/>
          <w:divBdr>
            <w:top w:val="none" w:sz="0" w:space="0" w:color="auto"/>
            <w:left w:val="none" w:sz="0" w:space="0" w:color="auto"/>
            <w:bottom w:val="none" w:sz="0" w:space="0" w:color="auto"/>
            <w:right w:val="none" w:sz="0" w:space="0" w:color="auto"/>
          </w:divBdr>
        </w:div>
        <w:div w:id="174809004">
          <w:marLeft w:val="0"/>
          <w:marRight w:val="0"/>
          <w:marTop w:val="240"/>
          <w:marBottom w:val="0"/>
          <w:divBdr>
            <w:top w:val="single" w:sz="6" w:space="4" w:color="E0DEDE"/>
            <w:left w:val="none" w:sz="0" w:space="0" w:color="E0DEDE"/>
            <w:bottom w:val="single" w:sz="6" w:space="4" w:color="E0DEDE"/>
            <w:right w:val="none" w:sz="0" w:space="0" w:color="E0DEDE"/>
          </w:divBdr>
          <w:divsChild>
            <w:div w:id="6917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22484">
      <w:bodyDiv w:val="1"/>
      <w:marLeft w:val="0"/>
      <w:marRight w:val="0"/>
      <w:marTop w:val="0"/>
      <w:marBottom w:val="0"/>
      <w:divBdr>
        <w:top w:val="none" w:sz="0" w:space="0" w:color="auto"/>
        <w:left w:val="none" w:sz="0" w:space="0" w:color="auto"/>
        <w:bottom w:val="none" w:sz="0" w:space="0" w:color="auto"/>
        <w:right w:val="none" w:sz="0" w:space="0" w:color="auto"/>
      </w:divBdr>
      <w:divsChild>
        <w:div w:id="467556534">
          <w:marLeft w:val="0"/>
          <w:marRight w:val="0"/>
          <w:marTop w:val="0"/>
          <w:marBottom w:val="0"/>
          <w:divBdr>
            <w:top w:val="none" w:sz="0" w:space="0" w:color="auto"/>
            <w:left w:val="none" w:sz="0" w:space="0" w:color="auto"/>
            <w:bottom w:val="none" w:sz="0" w:space="0" w:color="auto"/>
            <w:right w:val="none" w:sz="0" w:space="0" w:color="auto"/>
          </w:divBdr>
        </w:div>
        <w:div w:id="1937126653">
          <w:marLeft w:val="0"/>
          <w:marRight w:val="0"/>
          <w:marTop w:val="240"/>
          <w:marBottom w:val="0"/>
          <w:divBdr>
            <w:top w:val="single" w:sz="6" w:space="4" w:color="E0DEDE"/>
            <w:left w:val="none" w:sz="0" w:space="0" w:color="E0DEDE"/>
            <w:bottom w:val="single" w:sz="6" w:space="4" w:color="E0DEDE"/>
            <w:right w:val="none" w:sz="0" w:space="0" w:color="E0DEDE"/>
          </w:divBdr>
          <w:divsChild>
            <w:div w:id="150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5924">
      <w:bodyDiv w:val="1"/>
      <w:marLeft w:val="0"/>
      <w:marRight w:val="0"/>
      <w:marTop w:val="0"/>
      <w:marBottom w:val="0"/>
      <w:divBdr>
        <w:top w:val="none" w:sz="0" w:space="0" w:color="auto"/>
        <w:left w:val="none" w:sz="0" w:space="0" w:color="auto"/>
        <w:bottom w:val="none" w:sz="0" w:space="0" w:color="auto"/>
        <w:right w:val="none" w:sz="0" w:space="0" w:color="auto"/>
      </w:divBdr>
      <w:divsChild>
        <w:div w:id="751241330">
          <w:marLeft w:val="0"/>
          <w:marRight w:val="0"/>
          <w:marTop w:val="0"/>
          <w:marBottom w:val="0"/>
          <w:divBdr>
            <w:top w:val="none" w:sz="0" w:space="0" w:color="auto"/>
            <w:left w:val="none" w:sz="0" w:space="0" w:color="auto"/>
            <w:bottom w:val="none" w:sz="0" w:space="0" w:color="auto"/>
            <w:right w:val="none" w:sz="0" w:space="0" w:color="auto"/>
          </w:divBdr>
          <w:divsChild>
            <w:div w:id="1511485546">
              <w:marLeft w:val="0"/>
              <w:marRight w:val="0"/>
              <w:marTop w:val="0"/>
              <w:marBottom w:val="0"/>
              <w:divBdr>
                <w:top w:val="none" w:sz="0" w:space="0" w:color="auto"/>
                <w:left w:val="none" w:sz="0" w:space="0" w:color="auto"/>
                <w:bottom w:val="none" w:sz="0" w:space="0" w:color="auto"/>
                <w:right w:val="none" w:sz="0" w:space="0" w:color="auto"/>
              </w:divBdr>
              <w:divsChild>
                <w:div w:id="1307856844">
                  <w:marLeft w:val="0"/>
                  <w:marRight w:val="0"/>
                  <w:marTop w:val="0"/>
                  <w:marBottom w:val="0"/>
                  <w:divBdr>
                    <w:top w:val="none" w:sz="0" w:space="0" w:color="auto"/>
                    <w:left w:val="none" w:sz="0" w:space="0" w:color="auto"/>
                    <w:bottom w:val="none" w:sz="0" w:space="0" w:color="auto"/>
                    <w:right w:val="none" w:sz="0" w:space="0" w:color="auto"/>
                  </w:divBdr>
                  <w:divsChild>
                    <w:div w:id="299841819">
                      <w:marLeft w:val="0"/>
                      <w:marRight w:val="0"/>
                      <w:marTop w:val="0"/>
                      <w:marBottom w:val="975"/>
                      <w:divBdr>
                        <w:top w:val="none" w:sz="0" w:space="0" w:color="auto"/>
                        <w:left w:val="none" w:sz="0" w:space="0" w:color="auto"/>
                        <w:bottom w:val="none" w:sz="0" w:space="0" w:color="auto"/>
                        <w:right w:val="none" w:sz="0" w:space="0" w:color="auto"/>
                      </w:divBdr>
                      <w:divsChild>
                        <w:div w:id="1354188819">
                          <w:marLeft w:val="0"/>
                          <w:marRight w:val="0"/>
                          <w:marTop w:val="0"/>
                          <w:marBottom w:val="0"/>
                          <w:divBdr>
                            <w:top w:val="none" w:sz="0" w:space="0" w:color="auto"/>
                            <w:left w:val="none" w:sz="0" w:space="0" w:color="auto"/>
                            <w:bottom w:val="none" w:sz="0" w:space="0" w:color="auto"/>
                            <w:right w:val="none" w:sz="0" w:space="0" w:color="auto"/>
                          </w:divBdr>
                        </w:div>
                        <w:div w:id="2134595801">
                          <w:marLeft w:val="0"/>
                          <w:marRight w:val="0"/>
                          <w:marTop w:val="240"/>
                          <w:marBottom w:val="0"/>
                          <w:divBdr>
                            <w:top w:val="single" w:sz="6" w:space="4" w:color="E0DEDE"/>
                            <w:left w:val="none" w:sz="0" w:space="0" w:color="E0DEDE"/>
                            <w:bottom w:val="single" w:sz="6" w:space="4" w:color="E0DEDE"/>
                            <w:right w:val="none" w:sz="0" w:space="0" w:color="E0DEDE"/>
                          </w:divBdr>
                          <w:divsChild>
                            <w:div w:id="664162233">
                              <w:marLeft w:val="0"/>
                              <w:marRight w:val="0"/>
                              <w:marTop w:val="0"/>
                              <w:marBottom w:val="0"/>
                              <w:divBdr>
                                <w:top w:val="none" w:sz="0" w:space="0" w:color="auto"/>
                                <w:left w:val="none" w:sz="0" w:space="0" w:color="auto"/>
                                <w:bottom w:val="none" w:sz="0" w:space="0" w:color="auto"/>
                                <w:right w:val="none" w:sz="0" w:space="0" w:color="auto"/>
                              </w:divBdr>
                            </w:div>
                          </w:divsChild>
                        </w:div>
                        <w:div w:id="681391779">
                          <w:marLeft w:val="0"/>
                          <w:marRight w:val="0"/>
                          <w:marTop w:val="0"/>
                          <w:marBottom w:val="0"/>
                          <w:divBdr>
                            <w:top w:val="none" w:sz="0" w:space="0" w:color="auto"/>
                            <w:left w:val="none" w:sz="0" w:space="0" w:color="auto"/>
                            <w:bottom w:val="none" w:sz="0" w:space="0" w:color="auto"/>
                            <w:right w:val="none" w:sz="0" w:space="0" w:color="auto"/>
                          </w:divBdr>
                          <w:divsChild>
                            <w:div w:id="1190143009">
                              <w:marLeft w:val="0"/>
                              <w:marRight w:val="0"/>
                              <w:marTop w:val="0"/>
                              <w:marBottom w:val="0"/>
                              <w:divBdr>
                                <w:top w:val="none" w:sz="0" w:space="0" w:color="auto"/>
                                <w:left w:val="none" w:sz="0" w:space="0" w:color="auto"/>
                                <w:bottom w:val="none" w:sz="0" w:space="0" w:color="auto"/>
                                <w:right w:val="none" w:sz="0" w:space="0" w:color="auto"/>
                              </w:divBdr>
                              <w:divsChild>
                                <w:div w:id="780343316">
                                  <w:marLeft w:val="0"/>
                                  <w:marRight w:val="0"/>
                                  <w:marTop w:val="0"/>
                                  <w:marBottom w:val="0"/>
                                  <w:divBdr>
                                    <w:top w:val="none" w:sz="0" w:space="0" w:color="auto"/>
                                    <w:left w:val="none" w:sz="0" w:space="0" w:color="auto"/>
                                    <w:bottom w:val="none" w:sz="0" w:space="0" w:color="auto"/>
                                    <w:right w:val="none" w:sz="0" w:space="0" w:color="auto"/>
                                  </w:divBdr>
                                  <w:divsChild>
                                    <w:div w:id="16680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606868">
      <w:bodyDiv w:val="1"/>
      <w:marLeft w:val="0"/>
      <w:marRight w:val="0"/>
      <w:marTop w:val="0"/>
      <w:marBottom w:val="0"/>
      <w:divBdr>
        <w:top w:val="none" w:sz="0" w:space="0" w:color="auto"/>
        <w:left w:val="none" w:sz="0" w:space="0" w:color="auto"/>
        <w:bottom w:val="none" w:sz="0" w:space="0" w:color="auto"/>
        <w:right w:val="none" w:sz="0" w:space="0" w:color="auto"/>
      </w:divBdr>
      <w:divsChild>
        <w:div w:id="1507595582">
          <w:marLeft w:val="0"/>
          <w:marRight w:val="0"/>
          <w:marTop w:val="0"/>
          <w:marBottom w:val="0"/>
          <w:divBdr>
            <w:top w:val="none" w:sz="0" w:space="0" w:color="auto"/>
            <w:left w:val="none" w:sz="0" w:space="0" w:color="auto"/>
            <w:bottom w:val="none" w:sz="0" w:space="0" w:color="auto"/>
            <w:right w:val="none" w:sz="0" w:space="0" w:color="auto"/>
          </w:divBdr>
        </w:div>
        <w:div w:id="884876006">
          <w:marLeft w:val="0"/>
          <w:marRight w:val="0"/>
          <w:marTop w:val="240"/>
          <w:marBottom w:val="0"/>
          <w:divBdr>
            <w:top w:val="single" w:sz="6" w:space="4" w:color="E0DEDE"/>
            <w:left w:val="none" w:sz="0" w:space="0" w:color="E0DEDE"/>
            <w:bottom w:val="single" w:sz="6" w:space="4" w:color="E0DEDE"/>
            <w:right w:val="none" w:sz="0" w:space="0" w:color="E0DEDE"/>
          </w:divBdr>
          <w:divsChild>
            <w:div w:id="332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2442">
      <w:bodyDiv w:val="1"/>
      <w:marLeft w:val="0"/>
      <w:marRight w:val="0"/>
      <w:marTop w:val="0"/>
      <w:marBottom w:val="0"/>
      <w:divBdr>
        <w:top w:val="none" w:sz="0" w:space="0" w:color="auto"/>
        <w:left w:val="none" w:sz="0" w:space="0" w:color="auto"/>
        <w:bottom w:val="none" w:sz="0" w:space="0" w:color="auto"/>
        <w:right w:val="none" w:sz="0" w:space="0" w:color="auto"/>
      </w:divBdr>
      <w:divsChild>
        <w:div w:id="1922325458">
          <w:marLeft w:val="0"/>
          <w:marRight w:val="0"/>
          <w:marTop w:val="0"/>
          <w:marBottom w:val="0"/>
          <w:divBdr>
            <w:top w:val="none" w:sz="0" w:space="0" w:color="auto"/>
            <w:left w:val="none" w:sz="0" w:space="0" w:color="auto"/>
            <w:bottom w:val="none" w:sz="0" w:space="0" w:color="auto"/>
            <w:right w:val="none" w:sz="0" w:space="0" w:color="auto"/>
          </w:divBdr>
        </w:div>
        <w:div w:id="64841918">
          <w:marLeft w:val="0"/>
          <w:marRight w:val="0"/>
          <w:marTop w:val="240"/>
          <w:marBottom w:val="0"/>
          <w:divBdr>
            <w:top w:val="single" w:sz="6" w:space="4" w:color="E0DEDE"/>
            <w:left w:val="none" w:sz="0" w:space="0" w:color="E0DEDE"/>
            <w:bottom w:val="single" w:sz="6" w:space="4" w:color="E0DEDE"/>
            <w:right w:val="none" w:sz="0" w:space="0" w:color="E0DEDE"/>
          </w:divBdr>
          <w:divsChild>
            <w:div w:id="8408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7564">
      <w:bodyDiv w:val="1"/>
      <w:marLeft w:val="0"/>
      <w:marRight w:val="0"/>
      <w:marTop w:val="0"/>
      <w:marBottom w:val="0"/>
      <w:divBdr>
        <w:top w:val="none" w:sz="0" w:space="0" w:color="auto"/>
        <w:left w:val="none" w:sz="0" w:space="0" w:color="auto"/>
        <w:bottom w:val="none" w:sz="0" w:space="0" w:color="auto"/>
        <w:right w:val="none" w:sz="0" w:space="0" w:color="auto"/>
      </w:divBdr>
      <w:divsChild>
        <w:div w:id="436683358">
          <w:marLeft w:val="0"/>
          <w:marRight w:val="0"/>
          <w:marTop w:val="0"/>
          <w:marBottom w:val="0"/>
          <w:divBdr>
            <w:top w:val="none" w:sz="0" w:space="0" w:color="auto"/>
            <w:left w:val="none" w:sz="0" w:space="0" w:color="auto"/>
            <w:bottom w:val="none" w:sz="0" w:space="0" w:color="auto"/>
            <w:right w:val="none" w:sz="0" w:space="0" w:color="auto"/>
          </w:divBdr>
        </w:div>
        <w:div w:id="1695576992">
          <w:marLeft w:val="0"/>
          <w:marRight w:val="0"/>
          <w:marTop w:val="240"/>
          <w:marBottom w:val="0"/>
          <w:divBdr>
            <w:top w:val="single" w:sz="6" w:space="4" w:color="E0DEDE"/>
            <w:left w:val="none" w:sz="0" w:space="0" w:color="E0DEDE"/>
            <w:bottom w:val="single" w:sz="6" w:space="4" w:color="E0DEDE"/>
            <w:right w:val="none" w:sz="0" w:space="0" w:color="E0DEDE"/>
          </w:divBdr>
          <w:divsChild>
            <w:div w:id="1031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7880">
      <w:bodyDiv w:val="1"/>
      <w:marLeft w:val="0"/>
      <w:marRight w:val="0"/>
      <w:marTop w:val="0"/>
      <w:marBottom w:val="0"/>
      <w:divBdr>
        <w:top w:val="none" w:sz="0" w:space="0" w:color="auto"/>
        <w:left w:val="none" w:sz="0" w:space="0" w:color="auto"/>
        <w:bottom w:val="none" w:sz="0" w:space="0" w:color="auto"/>
        <w:right w:val="none" w:sz="0" w:space="0" w:color="auto"/>
      </w:divBdr>
      <w:divsChild>
        <w:div w:id="313948232">
          <w:marLeft w:val="0"/>
          <w:marRight w:val="0"/>
          <w:marTop w:val="0"/>
          <w:marBottom w:val="0"/>
          <w:divBdr>
            <w:top w:val="none" w:sz="0" w:space="0" w:color="auto"/>
            <w:left w:val="none" w:sz="0" w:space="0" w:color="auto"/>
            <w:bottom w:val="none" w:sz="0" w:space="0" w:color="auto"/>
            <w:right w:val="none" w:sz="0" w:space="0" w:color="auto"/>
          </w:divBdr>
        </w:div>
        <w:div w:id="159734453">
          <w:marLeft w:val="0"/>
          <w:marRight w:val="0"/>
          <w:marTop w:val="240"/>
          <w:marBottom w:val="0"/>
          <w:divBdr>
            <w:top w:val="single" w:sz="6" w:space="4" w:color="E0DEDE"/>
            <w:left w:val="none" w:sz="0" w:space="0" w:color="E0DEDE"/>
            <w:bottom w:val="single" w:sz="6" w:space="4" w:color="E0DEDE"/>
            <w:right w:val="none" w:sz="0" w:space="0" w:color="E0DEDE"/>
          </w:divBdr>
          <w:divsChild>
            <w:div w:id="21333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0922">
      <w:bodyDiv w:val="1"/>
      <w:marLeft w:val="0"/>
      <w:marRight w:val="0"/>
      <w:marTop w:val="0"/>
      <w:marBottom w:val="0"/>
      <w:divBdr>
        <w:top w:val="none" w:sz="0" w:space="0" w:color="auto"/>
        <w:left w:val="none" w:sz="0" w:space="0" w:color="auto"/>
        <w:bottom w:val="none" w:sz="0" w:space="0" w:color="auto"/>
        <w:right w:val="none" w:sz="0" w:space="0" w:color="auto"/>
      </w:divBdr>
      <w:divsChild>
        <w:div w:id="561914118">
          <w:marLeft w:val="0"/>
          <w:marRight w:val="0"/>
          <w:marTop w:val="0"/>
          <w:marBottom w:val="0"/>
          <w:divBdr>
            <w:top w:val="none" w:sz="0" w:space="0" w:color="auto"/>
            <w:left w:val="none" w:sz="0" w:space="0" w:color="auto"/>
            <w:bottom w:val="none" w:sz="0" w:space="0" w:color="auto"/>
            <w:right w:val="none" w:sz="0" w:space="0" w:color="auto"/>
          </w:divBdr>
        </w:div>
        <w:div w:id="202179630">
          <w:marLeft w:val="0"/>
          <w:marRight w:val="0"/>
          <w:marTop w:val="240"/>
          <w:marBottom w:val="0"/>
          <w:divBdr>
            <w:top w:val="single" w:sz="6" w:space="4" w:color="E0DEDE"/>
            <w:left w:val="none" w:sz="0" w:space="0" w:color="E0DEDE"/>
            <w:bottom w:val="single" w:sz="6" w:space="4" w:color="E0DEDE"/>
            <w:right w:val="none" w:sz="0" w:space="0" w:color="E0DEDE"/>
          </w:divBdr>
          <w:divsChild>
            <w:div w:id="166338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4916">
      <w:bodyDiv w:val="1"/>
      <w:marLeft w:val="0"/>
      <w:marRight w:val="0"/>
      <w:marTop w:val="0"/>
      <w:marBottom w:val="0"/>
      <w:divBdr>
        <w:top w:val="none" w:sz="0" w:space="0" w:color="auto"/>
        <w:left w:val="none" w:sz="0" w:space="0" w:color="auto"/>
        <w:bottom w:val="none" w:sz="0" w:space="0" w:color="auto"/>
        <w:right w:val="none" w:sz="0" w:space="0" w:color="auto"/>
      </w:divBdr>
      <w:divsChild>
        <w:div w:id="1429814371">
          <w:marLeft w:val="0"/>
          <w:marRight w:val="0"/>
          <w:marTop w:val="0"/>
          <w:marBottom w:val="0"/>
          <w:divBdr>
            <w:top w:val="none" w:sz="0" w:space="0" w:color="auto"/>
            <w:left w:val="none" w:sz="0" w:space="0" w:color="auto"/>
            <w:bottom w:val="none" w:sz="0" w:space="0" w:color="auto"/>
            <w:right w:val="none" w:sz="0" w:space="0" w:color="auto"/>
          </w:divBdr>
        </w:div>
        <w:div w:id="627008729">
          <w:marLeft w:val="0"/>
          <w:marRight w:val="0"/>
          <w:marTop w:val="240"/>
          <w:marBottom w:val="0"/>
          <w:divBdr>
            <w:top w:val="single" w:sz="6" w:space="4" w:color="E0DEDE"/>
            <w:left w:val="none" w:sz="0" w:space="0" w:color="E0DEDE"/>
            <w:bottom w:val="single" w:sz="6" w:space="4" w:color="E0DEDE"/>
            <w:right w:val="none" w:sz="0" w:space="0" w:color="E0DEDE"/>
          </w:divBdr>
          <w:divsChild>
            <w:div w:id="11949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1930">
      <w:bodyDiv w:val="1"/>
      <w:marLeft w:val="0"/>
      <w:marRight w:val="0"/>
      <w:marTop w:val="0"/>
      <w:marBottom w:val="0"/>
      <w:divBdr>
        <w:top w:val="none" w:sz="0" w:space="0" w:color="auto"/>
        <w:left w:val="none" w:sz="0" w:space="0" w:color="auto"/>
        <w:bottom w:val="none" w:sz="0" w:space="0" w:color="auto"/>
        <w:right w:val="none" w:sz="0" w:space="0" w:color="auto"/>
      </w:divBdr>
      <w:divsChild>
        <w:div w:id="345838038">
          <w:marLeft w:val="0"/>
          <w:marRight w:val="0"/>
          <w:marTop w:val="0"/>
          <w:marBottom w:val="0"/>
          <w:divBdr>
            <w:top w:val="none" w:sz="0" w:space="0" w:color="auto"/>
            <w:left w:val="none" w:sz="0" w:space="0" w:color="auto"/>
            <w:bottom w:val="none" w:sz="0" w:space="0" w:color="auto"/>
            <w:right w:val="none" w:sz="0" w:space="0" w:color="auto"/>
          </w:divBdr>
        </w:div>
        <w:div w:id="1151487081">
          <w:marLeft w:val="0"/>
          <w:marRight w:val="0"/>
          <w:marTop w:val="240"/>
          <w:marBottom w:val="0"/>
          <w:divBdr>
            <w:top w:val="single" w:sz="6" w:space="4" w:color="E0DEDE"/>
            <w:left w:val="none" w:sz="0" w:space="0" w:color="E0DEDE"/>
            <w:bottom w:val="single" w:sz="6" w:space="4" w:color="E0DEDE"/>
            <w:right w:val="none" w:sz="0" w:space="0" w:color="E0DEDE"/>
          </w:divBdr>
          <w:divsChild>
            <w:div w:id="10412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70725">
      <w:bodyDiv w:val="1"/>
      <w:marLeft w:val="0"/>
      <w:marRight w:val="0"/>
      <w:marTop w:val="0"/>
      <w:marBottom w:val="0"/>
      <w:divBdr>
        <w:top w:val="none" w:sz="0" w:space="0" w:color="auto"/>
        <w:left w:val="none" w:sz="0" w:space="0" w:color="auto"/>
        <w:bottom w:val="none" w:sz="0" w:space="0" w:color="auto"/>
        <w:right w:val="none" w:sz="0" w:space="0" w:color="auto"/>
      </w:divBdr>
      <w:divsChild>
        <w:div w:id="813303800">
          <w:marLeft w:val="0"/>
          <w:marRight w:val="0"/>
          <w:marTop w:val="0"/>
          <w:marBottom w:val="0"/>
          <w:divBdr>
            <w:top w:val="none" w:sz="0" w:space="0" w:color="auto"/>
            <w:left w:val="none" w:sz="0" w:space="0" w:color="auto"/>
            <w:bottom w:val="none" w:sz="0" w:space="0" w:color="auto"/>
            <w:right w:val="none" w:sz="0" w:space="0" w:color="auto"/>
          </w:divBdr>
        </w:div>
        <w:div w:id="1880320874">
          <w:marLeft w:val="0"/>
          <w:marRight w:val="0"/>
          <w:marTop w:val="240"/>
          <w:marBottom w:val="0"/>
          <w:divBdr>
            <w:top w:val="single" w:sz="6" w:space="4" w:color="E0DEDE"/>
            <w:left w:val="none" w:sz="0" w:space="0" w:color="E0DEDE"/>
            <w:bottom w:val="single" w:sz="6" w:space="4" w:color="E0DEDE"/>
            <w:right w:val="none" w:sz="0" w:space="0" w:color="E0DEDE"/>
          </w:divBdr>
          <w:divsChild>
            <w:div w:id="9025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84519">
      <w:bodyDiv w:val="1"/>
      <w:marLeft w:val="0"/>
      <w:marRight w:val="0"/>
      <w:marTop w:val="0"/>
      <w:marBottom w:val="0"/>
      <w:divBdr>
        <w:top w:val="none" w:sz="0" w:space="0" w:color="auto"/>
        <w:left w:val="none" w:sz="0" w:space="0" w:color="auto"/>
        <w:bottom w:val="none" w:sz="0" w:space="0" w:color="auto"/>
        <w:right w:val="none" w:sz="0" w:space="0" w:color="auto"/>
      </w:divBdr>
      <w:divsChild>
        <w:div w:id="1499729391">
          <w:marLeft w:val="0"/>
          <w:marRight w:val="0"/>
          <w:marTop w:val="0"/>
          <w:marBottom w:val="0"/>
          <w:divBdr>
            <w:top w:val="none" w:sz="0" w:space="0" w:color="auto"/>
            <w:left w:val="none" w:sz="0" w:space="0" w:color="auto"/>
            <w:bottom w:val="none" w:sz="0" w:space="0" w:color="auto"/>
            <w:right w:val="none" w:sz="0" w:space="0" w:color="auto"/>
          </w:divBdr>
        </w:div>
        <w:div w:id="781071897">
          <w:marLeft w:val="0"/>
          <w:marRight w:val="0"/>
          <w:marTop w:val="240"/>
          <w:marBottom w:val="0"/>
          <w:divBdr>
            <w:top w:val="single" w:sz="6" w:space="4" w:color="E0DEDE"/>
            <w:left w:val="none" w:sz="0" w:space="0" w:color="E0DEDE"/>
            <w:bottom w:val="single" w:sz="6" w:space="4" w:color="E0DEDE"/>
            <w:right w:val="none" w:sz="0" w:space="0" w:color="E0DEDE"/>
          </w:divBdr>
          <w:divsChild>
            <w:div w:id="93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0024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1">
          <w:marLeft w:val="0"/>
          <w:marRight w:val="0"/>
          <w:marTop w:val="0"/>
          <w:marBottom w:val="0"/>
          <w:divBdr>
            <w:top w:val="none" w:sz="0" w:space="0" w:color="auto"/>
            <w:left w:val="none" w:sz="0" w:space="0" w:color="auto"/>
            <w:bottom w:val="none" w:sz="0" w:space="0" w:color="auto"/>
            <w:right w:val="none" w:sz="0" w:space="0" w:color="auto"/>
          </w:divBdr>
        </w:div>
        <w:div w:id="880752817">
          <w:marLeft w:val="0"/>
          <w:marRight w:val="0"/>
          <w:marTop w:val="240"/>
          <w:marBottom w:val="0"/>
          <w:divBdr>
            <w:top w:val="single" w:sz="6" w:space="4" w:color="E0DEDE"/>
            <w:left w:val="none" w:sz="0" w:space="0" w:color="E0DEDE"/>
            <w:bottom w:val="single" w:sz="6" w:space="4" w:color="E0DEDE"/>
            <w:right w:val="none" w:sz="0" w:space="0" w:color="E0DEDE"/>
          </w:divBdr>
          <w:divsChild>
            <w:div w:id="9166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85559">
      <w:bodyDiv w:val="1"/>
      <w:marLeft w:val="0"/>
      <w:marRight w:val="0"/>
      <w:marTop w:val="0"/>
      <w:marBottom w:val="0"/>
      <w:divBdr>
        <w:top w:val="none" w:sz="0" w:space="0" w:color="auto"/>
        <w:left w:val="none" w:sz="0" w:space="0" w:color="auto"/>
        <w:bottom w:val="none" w:sz="0" w:space="0" w:color="auto"/>
        <w:right w:val="none" w:sz="0" w:space="0" w:color="auto"/>
      </w:divBdr>
    </w:div>
    <w:div w:id="2006057092">
      <w:bodyDiv w:val="1"/>
      <w:marLeft w:val="0"/>
      <w:marRight w:val="0"/>
      <w:marTop w:val="0"/>
      <w:marBottom w:val="0"/>
      <w:divBdr>
        <w:top w:val="none" w:sz="0" w:space="0" w:color="auto"/>
        <w:left w:val="none" w:sz="0" w:space="0" w:color="auto"/>
        <w:bottom w:val="none" w:sz="0" w:space="0" w:color="auto"/>
        <w:right w:val="none" w:sz="0" w:space="0" w:color="auto"/>
      </w:divBdr>
      <w:divsChild>
        <w:div w:id="2066030407">
          <w:marLeft w:val="0"/>
          <w:marRight w:val="0"/>
          <w:marTop w:val="0"/>
          <w:marBottom w:val="0"/>
          <w:divBdr>
            <w:top w:val="none" w:sz="0" w:space="0" w:color="auto"/>
            <w:left w:val="none" w:sz="0" w:space="0" w:color="auto"/>
            <w:bottom w:val="none" w:sz="0" w:space="0" w:color="auto"/>
            <w:right w:val="none" w:sz="0" w:space="0" w:color="auto"/>
          </w:divBdr>
          <w:divsChild>
            <w:div w:id="469521288">
              <w:marLeft w:val="0"/>
              <w:marRight w:val="225"/>
              <w:marTop w:val="0"/>
              <w:marBottom w:val="0"/>
              <w:divBdr>
                <w:top w:val="none" w:sz="0" w:space="0" w:color="auto"/>
                <w:left w:val="none" w:sz="0" w:space="0" w:color="auto"/>
                <w:bottom w:val="none" w:sz="0" w:space="0" w:color="auto"/>
                <w:right w:val="none" w:sz="0" w:space="0" w:color="auto"/>
              </w:divBdr>
            </w:div>
            <w:div w:id="830029178">
              <w:marLeft w:val="0"/>
              <w:marRight w:val="225"/>
              <w:marTop w:val="0"/>
              <w:marBottom w:val="0"/>
              <w:divBdr>
                <w:top w:val="none" w:sz="0" w:space="0" w:color="auto"/>
                <w:left w:val="none" w:sz="0" w:space="0" w:color="auto"/>
                <w:bottom w:val="none" w:sz="0" w:space="0" w:color="auto"/>
                <w:right w:val="none" w:sz="0" w:space="0" w:color="auto"/>
              </w:divBdr>
            </w:div>
          </w:divsChild>
        </w:div>
        <w:div w:id="789206322">
          <w:marLeft w:val="0"/>
          <w:marRight w:val="0"/>
          <w:marTop w:val="240"/>
          <w:marBottom w:val="0"/>
          <w:divBdr>
            <w:top w:val="single" w:sz="6" w:space="4" w:color="E0DEDE"/>
            <w:left w:val="none" w:sz="0" w:space="0" w:color="E0DEDE"/>
            <w:bottom w:val="single" w:sz="6" w:space="4" w:color="E0DEDE"/>
            <w:right w:val="none" w:sz="0" w:space="0" w:color="E0DEDE"/>
          </w:divBdr>
          <w:divsChild>
            <w:div w:id="20545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9202">
      <w:bodyDiv w:val="1"/>
      <w:marLeft w:val="0"/>
      <w:marRight w:val="0"/>
      <w:marTop w:val="0"/>
      <w:marBottom w:val="0"/>
      <w:divBdr>
        <w:top w:val="none" w:sz="0" w:space="0" w:color="auto"/>
        <w:left w:val="none" w:sz="0" w:space="0" w:color="auto"/>
        <w:bottom w:val="none" w:sz="0" w:space="0" w:color="auto"/>
        <w:right w:val="none" w:sz="0" w:space="0" w:color="auto"/>
      </w:divBdr>
      <w:divsChild>
        <w:div w:id="607010057">
          <w:marLeft w:val="0"/>
          <w:marRight w:val="0"/>
          <w:marTop w:val="0"/>
          <w:marBottom w:val="0"/>
          <w:divBdr>
            <w:top w:val="none" w:sz="0" w:space="0" w:color="auto"/>
            <w:left w:val="none" w:sz="0" w:space="0" w:color="auto"/>
            <w:bottom w:val="none" w:sz="0" w:space="0" w:color="auto"/>
            <w:right w:val="none" w:sz="0" w:space="0" w:color="auto"/>
          </w:divBdr>
        </w:div>
        <w:div w:id="190800869">
          <w:marLeft w:val="0"/>
          <w:marRight w:val="0"/>
          <w:marTop w:val="240"/>
          <w:marBottom w:val="0"/>
          <w:divBdr>
            <w:top w:val="single" w:sz="6" w:space="4" w:color="E0DEDE"/>
            <w:left w:val="none" w:sz="0" w:space="0" w:color="E0DEDE"/>
            <w:bottom w:val="single" w:sz="6" w:space="4" w:color="E0DEDE"/>
            <w:right w:val="none" w:sz="0" w:space="0" w:color="E0DEDE"/>
          </w:divBdr>
          <w:divsChild>
            <w:div w:id="4118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057">
      <w:bodyDiv w:val="1"/>
      <w:marLeft w:val="0"/>
      <w:marRight w:val="0"/>
      <w:marTop w:val="0"/>
      <w:marBottom w:val="0"/>
      <w:divBdr>
        <w:top w:val="none" w:sz="0" w:space="0" w:color="auto"/>
        <w:left w:val="none" w:sz="0" w:space="0" w:color="auto"/>
        <w:bottom w:val="none" w:sz="0" w:space="0" w:color="auto"/>
        <w:right w:val="none" w:sz="0" w:space="0" w:color="auto"/>
      </w:divBdr>
      <w:divsChild>
        <w:div w:id="1609311488">
          <w:marLeft w:val="0"/>
          <w:marRight w:val="0"/>
          <w:marTop w:val="0"/>
          <w:marBottom w:val="0"/>
          <w:divBdr>
            <w:top w:val="none" w:sz="0" w:space="0" w:color="auto"/>
            <w:left w:val="none" w:sz="0" w:space="0" w:color="auto"/>
            <w:bottom w:val="none" w:sz="0" w:space="0" w:color="auto"/>
            <w:right w:val="none" w:sz="0" w:space="0" w:color="auto"/>
          </w:divBdr>
        </w:div>
        <w:div w:id="1159537690">
          <w:marLeft w:val="0"/>
          <w:marRight w:val="0"/>
          <w:marTop w:val="240"/>
          <w:marBottom w:val="0"/>
          <w:divBdr>
            <w:top w:val="single" w:sz="6" w:space="4" w:color="E0DEDE"/>
            <w:left w:val="none" w:sz="0" w:space="0" w:color="E0DEDE"/>
            <w:bottom w:val="single" w:sz="6" w:space="4" w:color="E0DEDE"/>
            <w:right w:val="none" w:sz="0" w:space="0" w:color="E0DEDE"/>
          </w:divBdr>
          <w:divsChild>
            <w:div w:id="20028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9096">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0">
          <w:marLeft w:val="0"/>
          <w:marRight w:val="0"/>
          <w:marTop w:val="0"/>
          <w:marBottom w:val="0"/>
          <w:divBdr>
            <w:top w:val="none" w:sz="0" w:space="0" w:color="auto"/>
            <w:left w:val="none" w:sz="0" w:space="0" w:color="auto"/>
            <w:bottom w:val="none" w:sz="0" w:space="0" w:color="auto"/>
            <w:right w:val="none" w:sz="0" w:space="0" w:color="auto"/>
          </w:divBdr>
        </w:div>
        <w:div w:id="1389450943">
          <w:marLeft w:val="0"/>
          <w:marRight w:val="0"/>
          <w:marTop w:val="240"/>
          <w:marBottom w:val="0"/>
          <w:divBdr>
            <w:top w:val="single" w:sz="6" w:space="4" w:color="E0DEDE"/>
            <w:left w:val="none" w:sz="0" w:space="0" w:color="E0DEDE"/>
            <w:bottom w:val="single" w:sz="6" w:space="4" w:color="E0DEDE"/>
            <w:right w:val="none" w:sz="0" w:space="0" w:color="E0DEDE"/>
          </w:divBdr>
          <w:divsChild>
            <w:div w:id="10228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66089">
      <w:bodyDiv w:val="1"/>
      <w:marLeft w:val="0"/>
      <w:marRight w:val="0"/>
      <w:marTop w:val="0"/>
      <w:marBottom w:val="0"/>
      <w:divBdr>
        <w:top w:val="none" w:sz="0" w:space="0" w:color="auto"/>
        <w:left w:val="none" w:sz="0" w:space="0" w:color="auto"/>
        <w:bottom w:val="none" w:sz="0" w:space="0" w:color="auto"/>
        <w:right w:val="none" w:sz="0" w:space="0" w:color="auto"/>
      </w:divBdr>
      <w:divsChild>
        <w:div w:id="780807811">
          <w:marLeft w:val="0"/>
          <w:marRight w:val="0"/>
          <w:marTop w:val="0"/>
          <w:marBottom w:val="0"/>
          <w:divBdr>
            <w:top w:val="none" w:sz="0" w:space="0" w:color="auto"/>
            <w:left w:val="none" w:sz="0" w:space="0" w:color="auto"/>
            <w:bottom w:val="none" w:sz="0" w:space="0" w:color="auto"/>
            <w:right w:val="none" w:sz="0" w:space="0" w:color="auto"/>
          </w:divBdr>
        </w:div>
        <w:div w:id="1893928434">
          <w:marLeft w:val="0"/>
          <w:marRight w:val="0"/>
          <w:marTop w:val="240"/>
          <w:marBottom w:val="0"/>
          <w:divBdr>
            <w:top w:val="single" w:sz="6" w:space="4" w:color="E0DEDE"/>
            <w:left w:val="none" w:sz="0" w:space="0" w:color="E0DEDE"/>
            <w:bottom w:val="single" w:sz="6" w:space="4" w:color="E0DEDE"/>
            <w:right w:val="none" w:sz="0" w:space="0" w:color="E0DEDE"/>
          </w:divBdr>
          <w:divsChild>
            <w:div w:id="16382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70065">
      <w:bodyDiv w:val="1"/>
      <w:marLeft w:val="0"/>
      <w:marRight w:val="0"/>
      <w:marTop w:val="0"/>
      <w:marBottom w:val="0"/>
      <w:divBdr>
        <w:top w:val="none" w:sz="0" w:space="0" w:color="auto"/>
        <w:left w:val="none" w:sz="0" w:space="0" w:color="auto"/>
        <w:bottom w:val="none" w:sz="0" w:space="0" w:color="auto"/>
        <w:right w:val="none" w:sz="0" w:space="0" w:color="auto"/>
      </w:divBdr>
      <w:divsChild>
        <w:div w:id="428624195">
          <w:marLeft w:val="0"/>
          <w:marRight w:val="0"/>
          <w:marTop w:val="0"/>
          <w:marBottom w:val="0"/>
          <w:divBdr>
            <w:top w:val="none" w:sz="0" w:space="0" w:color="auto"/>
            <w:left w:val="none" w:sz="0" w:space="0" w:color="auto"/>
            <w:bottom w:val="none" w:sz="0" w:space="0" w:color="auto"/>
            <w:right w:val="none" w:sz="0" w:space="0" w:color="auto"/>
          </w:divBdr>
        </w:div>
        <w:div w:id="1897424299">
          <w:marLeft w:val="0"/>
          <w:marRight w:val="0"/>
          <w:marTop w:val="240"/>
          <w:marBottom w:val="0"/>
          <w:divBdr>
            <w:top w:val="single" w:sz="6" w:space="4" w:color="E0DEDE"/>
            <w:left w:val="none" w:sz="0" w:space="0" w:color="E0DEDE"/>
            <w:bottom w:val="single" w:sz="6" w:space="4" w:color="E0DEDE"/>
            <w:right w:val="none" w:sz="0" w:space="0" w:color="E0DEDE"/>
          </w:divBdr>
          <w:divsChild>
            <w:div w:id="9537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555">
      <w:bodyDiv w:val="1"/>
      <w:marLeft w:val="0"/>
      <w:marRight w:val="0"/>
      <w:marTop w:val="0"/>
      <w:marBottom w:val="0"/>
      <w:divBdr>
        <w:top w:val="none" w:sz="0" w:space="0" w:color="auto"/>
        <w:left w:val="none" w:sz="0" w:space="0" w:color="auto"/>
        <w:bottom w:val="none" w:sz="0" w:space="0" w:color="auto"/>
        <w:right w:val="none" w:sz="0" w:space="0" w:color="auto"/>
      </w:divBdr>
      <w:divsChild>
        <w:div w:id="1268002509">
          <w:marLeft w:val="0"/>
          <w:marRight w:val="0"/>
          <w:marTop w:val="0"/>
          <w:marBottom w:val="0"/>
          <w:divBdr>
            <w:top w:val="none" w:sz="0" w:space="0" w:color="auto"/>
            <w:left w:val="none" w:sz="0" w:space="0" w:color="auto"/>
            <w:bottom w:val="none" w:sz="0" w:space="0" w:color="auto"/>
            <w:right w:val="none" w:sz="0" w:space="0" w:color="auto"/>
          </w:divBdr>
        </w:div>
        <w:div w:id="251159726">
          <w:marLeft w:val="0"/>
          <w:marRight w:val="0"/>
          <w:marTop w:val="240"/>
          <w:marBottom w:val="0"/>
          <w:divBdr>
            <w:top w:val="single" w:sz="6" w:space="4" w:color="E0DEDE"/>
            <w:left w:val="none" w:sz="0" w:space="0" w:color="E0DEDE"/>
            <w:bottom w:val="single" w:sz="6" w:space="4" w:color="E0DEDE"/>
            <w:right w:val="none" w:sz="0" w:space="0" w:color="E0DEDE"/>
          </w:divBdr>
          <w:divsChild>
            <w:div w:id="230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hyperlink" Target="mailto:nkoregop.eao@mail.ru" TargetMode="External"/><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D3549-66A6-4118-A4D5-7685F9A47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2701</Words>
  <Characters>15400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Yurist3</dc:creator>
  <cp:keywords/>
  <dc:description/>
  <cp:lastModifiedBy>User</cp:lastModifiedBy>
  <cp:revision>2</cp:revision>
  <cp:lastPrinted>2017-06-02T00:21:00Z</cp:lastPrinted>
  <dcterms:created xsi:type="dcterms:W3CDTF">2018-02-11T23:13:00Z</dcterms:created>
  <dcterms:modified xsi:type="dcterms:W3CDTF">2018-02-11T23:13:00Z</dcterms:modified>
</cp:coreProperties>
</file>