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6" w:rsidRDefault="006D61F6" w:rsidP="006D61F6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СОБРАНИЕ ДЕПУТАТОВ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</w:p>
    <w:p w:rsidR="006D61F6" w:rsidRDefault="00180F53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bookmarkStart w:id="0" w:name="_GoBack"/>
      <w:bookmarkEnd w:id="0"/>
      <w:r w:rsidR="00C230DE">
        <w:rPr>
          <w:rFonts w:ascii="Times New Roman" w:hAnsi="Times New Roman"/>
          <w:sz w:val="28"/>
          <w:szCs w:val="28"/>
        </w:rPr>
        <w:t>.</w:t>
      </w:r>
      <w:r w:rsidR="006D61F6">
        <w:rPr>
          <w:rFonts w:ascii="Times New Roman" w:hAnsi="Times New Roman"/>
          <w:sz w:val="28"/>
          <w:szCs w:val="28"/>
        </w:rPr>
        <w:t>01.2018</w:t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  <w:t xml:space="preserve">              </w:t>
      </w:r>
      <w:r w:rsidR="00FF2759">
        <w:rPr>
          <w:rFonts w:ascii="Times New Roman" w:hAnsi="Times New Roman"/>
          <w:sz w:val="28"/>
          <w:szCs w:val="28"/>
        </w:rPr>
        <w:t xml:space="preserve">                          №  380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структуру администрации муниципального образования «Бирофельдское сельское поселение»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утвержденную решением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следующие изменения в структуру администрации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/>
          <w:sz w:val="28"/>
          <w:szCs w:val="28"/>
        </w:rPr>
        <w:t>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области»:</w:t>
      </w:r>
    </w:p>
    <w:p w:rsidR="006D61F6" w:rsidRDefault="006D61F6" w:rsidP="006D6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Вывести из состава структуры администрации муниципального образования «Бирофельдское сельское поселение»: «Специалист 1 разряда, землеустроитель, 1 ставка»,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Ввести в состав структуры: «Старший специалист 1 </w:t>
      </w:r>
      <w:proofErr w:type="gramStart"/>
      <w:r>
        <w:rPr>
          <w:rFonts w:ascii="Times New Roman" w:hAnsi="Times New Roman"/>
          <w:sz w:val="28"/>
          <w:szCs w:val="28"/>
        </w:rPr>
        <w:t>разряда,  1</w:t>
      </w:r>
      <w:proofErr w:type="gramEnd"/>
      <w:r>
        <w:rPr>
          <w:rFonts w:ascii="Times New Roman" w:hAnsi="Times New Roman"/>
          <w:sz w:val="28"/>
          <w:szCs w:val="28"/>
        </w:rPr>
        <w:t xml:space="preserve"> ставка».</w:t>
      </w:r>
    </w:p>
    <w:p w:rsidR="006D61F6" w:rsidRDefault="006D61F6" w:rsidP="006D61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</w:t>
      </w:r>
      <w:proofErr w:type="gramStart"/>
      <w:r>
        <w:rPr>
          <w:rFonts w:ascii="Times New Roman" w:hAnsi="Times New Roman"/>
          <w:sz w:val="28"/>
          <w:szCs w:val="28"/>
        </w:rPr>
        <w:t>в  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бюллетене Бирофельдского сельского поселения Биробиджанского муниципального района.</w:t>
      </w:r>
    </w:p>
    <w:p w:rsidR="006D61F6" w:rsidRDefault="006D61F6" w:rsidP="006D61F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801D48" w:rsidRDefault="00801D48"/>
    <w:sectPr w:rsidR="00801D48" w:rsidSect="003D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6"/>
    <w:rsid w:val="00180F53"/>
    <w:rsid w:val="003D7611"/>
    <w:rsid w:val="00651133"/>
    <w:rsid w:val="006D61F6"/>
    <w:rsid w:val="00801D48"/>
    <w:rsid w:val="00C230DE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3A6"/>
  <w15:docId w15:val="{FD3F29D7-DB03-4362-AF86-2C9076F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61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6D61F6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dcterms:created xsi:type="dcterms:W3CDTF">2018-01-09T05:52:00Z</dcterms:created>
  <dcterms:modified xsi:type="dcterms:W3CDTF">2018-01-17T01:42:00Z</dcterms:modified>
</cp:coreProperties>
</file>