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90" w:rsidRDefault="00963F90" w:rsidP="00963F90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963F90">
        <w:rPr>
          <w:sz w:val="28"/>
          <w:szCs w:val="28"/>
        </w:rPr>
        <w:t>альное образование «Бирофельдское</w:t>
      </w:r>
      <w:r w:rsidRPr="005951DA">
        <w:rPr>
          <w:sz w:val="28"/>
          <w:szCs w:val="28"/>
        </w:rPr>
        <w:t xml:space="preserve"> сельское поселение»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326889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963F90" w:rsidRPr="005951DA" w:rsidRDefault="00963F90" w:rsidP="00326889">
      <w:pPr>
        <w:ind w:firstLine="397"/>
        <w:jc w:val="center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326889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963F90" w:rsidRPr="005951DA" w:rsidRDefault="00963F90" w:rsidP="00326889">
      <w:pPr>
        <w:ind w:firstLine="397"/>
        <w:jc w:val="center"/>
        <w:rPr>
          <w:sz w:val="28"/>
          <w:szCs w:val="28"/>
        </w:rPr>
      </w:pPr>
    </w:p>
    <w:p w:rsidR="00326889" w:rsidRPr="005951DA" w:rsidRDefault="00963F90" w:rsidP="00963F9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№</w:t>
      </w:r>
      <w:r w:rsidR="00326889" w:rsidRPr="005951DA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с. Бирофельд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963F90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обеспечению первичных мер пожарной безопасности в границах нас</w:t>
      </w:r>
      <w:r w:rsidR="00963F90">
        <w:rPr>
          <w:sz w:val="28"/>
          <w:szCs w:val="28"/>
        </w:rPr>
        <w:t>еленных пунктов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На основании Федерального </w:t>
      </w:r>
      <w:proofErr w:type="gramStart"/>
      <w:r w:rsidRPr="005951DA">
        <w:rPr>
          <w:sz w:val="28"/>
          <w:szCs w:val="28"/>
        </w:rPr>
        <w:t>закона  от</w:t>
      </w:r>
      <w:proofErr w:type="gramEnd"/>
      <w:r w:rsidRPr="005951DA">
        <w:rPr>
          <w:sz w:val="28"/>
          <w:szCs w:val="28"/>
        </w:rPr>
        <w:t xml:space="preserve"> 06.10.2006 № 131- ФЗ «Об общих принципах организации местного самоуправления на территории Российской Федерации», Устава мун</w:t>
      </w:r>
      <w:r w:rsidR="00963F90">
        <w:rPr>
          <w:sz w:val="28"/>
          <w:szCs w:val="28"/>
        </w:rPr>
        <w:t>иципального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Собрание депутатов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обеспечению первичных мер пожарной безопасности в границах </w:t>
      </w:r>
      <w:r w:rsidR="00963F90">
        <w:rPr>
          <w:sz w:val="28"/>
          <w:szCs w:val="28"/>
        </w:rPr>
        <w:t>населенных пунктов Бирофельдского</w:t>
      </w:r>
      <w:r w:rsidRPr="005951DA">
        <w:rPr>
          <w:sz w:val="28"/>
          <w:szCs w:val="28"/>
        </w:rPr>
        <w:t xml:space="preserve"> сельского поселения на 2017 год.</w:t>
      </w: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963F90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963F90" w:rsidRDefault="00326889" w:rsidP="00963F90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="00963F90" w:rsidRPr="00395531">
        <w:rPr>
          <w:sz w:val="28"/>
          <w:szCs w:val="28"/>
        </w:rPr>
        <w:t xml:space="preserve">Опубликовать настоящее </w:t>
      </w:r>
      <w:proofErr w:type="gramStart"/>
      <w:r w:rsidR="00963F90" w:rsidRPr="00395531">
        <w:rPr>
          <w:sz w:val="28"/>
          <w:szCs w:val="28"/>
        </w:rPr>
        <w:t>решение  в</w:t>
      </w:r>
      <w:proofErr w:type="gramEnd"/>
      <w:r w:rsidR="00963F90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326889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силу после дня его официального опубликования и распространяется на правоотношения, возникшие с 1 </w:t>
      </w:r>
      <w:proofErr w:type="gramStart"/>
      <w:r w:rsidRPr="005951DA">
        <w:rPr>
          <w:sz w:val="28"/>
          <w:szCs w:val="28"/>
        </w:rPr>
        <w:t>января  2017</w:t>
      </w:r>
      <w:proofErr w:type="gramEnd"/>
      <w:r w:rsidRPr="005951DA">
        <w:rPr>
          <w:sz w:val="28"/>
          <w:szCs w:val="28"/>
        </w:rPr>
        <w:t xml:space="preserve"> года.</w:t>
      </w: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Pr="005951DA" w:rsidRDefault="00963F90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jc w:val="both"/>
        <w:rPr>
          <w:sz w:val="28"/>
          <w:szCs w:val="28"/>
        </w:rPr>
      </w:pPr>
    </w:p>
    <w:p w:rsidR="00326889" w:rsidRDefault="00326889" w:rsidP="00326889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       </w:t>
      </w:r>
      <w:r w:rsidR="00963F90">
        <w:rPr>
          <w:sz w:val="28"/>
          <w:szCs w:val="28"/>
        </w:rPr>
        <w:t xml:space="preserve">                          М.Ю.Ворон</w:t>
      </w:r>
      <w:r w:rsidRPr="005951DA">
        <w:rPr>
          <w:sz w:val="28"/>
          <w:szCs w:val="28"/>
        </w:rPr>
        <w:t xml:space="preserve"> </w:t>
      </w: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Default="00963F90" w:rsidP="00326889">
      <w:pPr>
        <w:ind w:firstLine="397"/>
        <w:jc w:val="both"/>
        <w:rPr>
          <w:sz w:val="28"/>
          <w:szCs w:val="28"/>
        </w:rPr>
      </w:pPr>
    </w:p>
    <w:p w:rsidR="00963F90" w:rsidRPr="005951DA" w:rsidRDefault="00963F90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both"/>
        <w:rPr>
          <w:sz w:val="28"/>
          <w:szCs w:val="28"/>
        </w:rPr>
      </w:pPr>
    </w:p>
    <w:p w:rsidR="00326889" w:rsidRPr="005951DA" w:rsidRDefault="00326889" w:rsidP="00326889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326889" w:rsidRPr="005951DA" w:rsidRDefault="00326889" w:rsidP="00326889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326889" w:rsidRPr="005951DA" w:rsidRDefault="00963F90" w:rsidP="00326889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№  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326889" w:rsidRPr="005951DA" w:rsidRDefault="00326889" w:rsidP="00326889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обеспечению первичных мер пожарной безопасности в границах </w:t>
      </w:r>
      <w:r w:rsidR="00963F90">
        <w:rPr>
          <w:sz w:val="28"/>
          <w:szCs w:val="28"/>
        </w:rPr>
        <w:t>населенных пунктов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tbl>
      <w:tblPr>
        <w:tblW w:w="52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506"/>
        <w:gridCol w:w="1623"/>
        <w:gridCol w:w="1804"/>
        <w:gridCol w:w="2127"/>
      </w:tblGrid>
      <w:tr w:rsidR="00326889" w:rsidRPr="005951DA" w:rsidTr="00963F90">
        <w:trPr>
          <w:trHeight w:val="952"/>
        </w:trPr>
        <w:tc>
          <w:tcPr>
            <w:tcW w:w="922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8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1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913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Капитальные вложения </w:t>
            </w:r>
          </w:p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(тыс. руб.)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</w:tr>
      <w:tr w:rsidR="00326889" w:rsidRPr="005951DA" w:rsidTr="00963F90">
        <w:trPr>
          <w:trHeight w:val="1280"/>
        </w:trPr>
        <w:tc>
          <w:tcPr>
            <w:tcW w:w="922" w:type="pct"/>
            <w:vMerge w:val="restart"/>
          </w:tcPr>
          <w:p w:rsidR="00326889" w:rsidRDefault="00326889" w:rsidP="00B01723">
            <w:pPr>
              <w:jc w:val="both"/>
              <w:rPr>
                <w:sz w:val="28"/>
                <w:szCs w:val="28"/>
              </w:rPr>
            </w:pPr>
          </w:p>
          <w:p w:rsidR="00963F90" w:rsidRPr="005951DA" w:rsidRDefault="00963F90" w:rsidP="00B01723">
            <w:pPr>
              <w:jc w:val="both"/>
              <w:rPr>
                <w:sz w:val="28"/>
                <w:szCs w:val="28"/>
              </w:rPr>
            </w:pPr>
          </w:p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Бирофельд, </w:t>
            </w:r>
          </w:p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Алексеевка,</w:t>
            </w:r>
          </w:p>
          <w:p w:rsidR="00326889" w:rsidRDefault="00963F90" w:rsidP="00963F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с.Опытное</w:t>
            </w:r>
            <w:proofErr w:type="spellEnd"/>
            <w:r>
              <w:rPr>
                <w:sz w:val="28"/>
                <w:szCs w:val="28"/>
              </w:rPr>
              <w:t xml:space="preserve"> Поле,</w:t>
            </w:r>
          </w:p>
          <w:p w:rsidR="00963F90" w:rsidRDefault="00963F90" w:rsidP="00963F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с.Димитрово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3F90" w:rsidRDefault="00963F90" w:rsidP="00963F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с.Красивое</w:t>
            </w:r>
            <w:proofErr w:type="spellEnd"/>
          </w:p>
          <w:p w:rsidR="00963F90" w:rsidRPr="00963F90" w:rsidRDefault="00963F90" w:rsidP="00963F90">
            <w:pPr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Окашивание бесхозных территорий от сухой травы</w:t>
            </w:r>
          </w:p>
        </w:tc>
        <w:tc>
          <w:tcPr>
            <w:tcW w:w="821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август</w:t>
            </w:r>
          </w:p>
        </w:tc>
        <w:tc>
          <w:tcPr>
            <w:tcW w:w="913" w:type="pct"/>
          </w:tcPr>
          <w:p w:rsidR="00326889" w:rsidRPr="005951DA" w:rsidRDefault="00963F90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</w:t>
            </w:r>
            <w:r w:rsidR="00963F90">
              <w:rPr>
                <w:sz w:val="28"/>
                <w:szCs w:val="28"/>
              </w:rPr>
              <w:t>селения</w:t>
            </w:r>
          </w:p>
        </w:tc>
      </w:tr>
      <w:tr w:rsidR="00326889" w:rsidRPr="005951DA" w:rsidTr="00963F90">
        <w:trPr>
          <w:trHeight w:val="1607"/>
        </w:trPr>
        <w:tc>
          <w:tcPr>
            <w:tcW w:w="922" w:type="pct"/>
            <w:vMerge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326889" w:rsidRPr="005951DA" w:rsidRDefault="00326889" w:rsidP="00963F90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Создание минерализованных  по</w:t>
            </w:r>
            <w:r w:rsidR="00963F90">
              <w:rPr>
                <w:sz w:val="28"/>
                <w:szCs w:val="28"/>
              </w:rPr>
              <w:t>лос</w:t>
            </w:r>
            <w:r w:rsidRPr="005951DA">
              <w:rPr>
                <w:sz w:val="28"/>
                <w:szCs w:val="28"/>
              </w:rPr>
              <w:t xml:space="preserve"> вокруг населенных пунктов</w:t>
            </w:r>
          </w:p>
        </w:tc>
        <w:tc>
          <w:tcPr>
            <w:tcW w:w="821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май – сентябрь</w:t>
            </w:r>
          </w:p>
        </w:tc>
        <w:tc>
          <w:tcPr>
            <w:tcW w:w="913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70,0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26889" w:rsidRPr="005951DA" w:rsidTr="00963F90">
        <w:trPr>
          <w:trHeight w:val="159"/>
        </w:trPr>
        <w:tc>
          <w:tcPr>
            <w:tcW w:w="922" w:type="pct"/>
            <w:vMerge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 материальных ресурсов</w:t>
            </w: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1" w:type="pct"/>
          </w:tcPr>
          <w:p w:rsidR="00326889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pct"/>
          </w:tcPr>
          <w:p w:rsidR="00326889" w:rsidRPr="005951DA" w:rsidRDefault="00963F90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76" w:type="pct"/>
          </w:tcPr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</w:t>
            </w:r>
            <w:r w:rsidR="00963F90">
              <w:rPr>
                <w:sz w:val="28"/>
                <w:szCs w:val="28"/>
              </w:rPr>
              <w:t>министрация сельского поселения</w:t>
            </w: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  <w:p w:rsidR="00326889" w:rsidRPr="005951DA" w:rsidRDefault="00326889" w:rsidP="00B01723">
            <w:pPr>
              <w:jc w:val="both"/>
              <w:rPr>
                <w:sz w:val="28"/>
                <w:szCs w:val="28"/>
              </w:rPr>
            </w:pPr>
          </w:p>
        </w:tc>
      </w:tr>
      <w:tr w:rsidR="00963F90" w:rsidRPr="005951DA" w:rsidTr="00963F90">
        <w:trPr>
          <w:trHeight w:val="322"/>
        </w:trPr>
        <w:tc>
          <w:tcPr>
            <w:tcW w:w="922" w:type="pct"/>
          </w:tcPr>
          <w:p w:rsidR="00963F90" w:rsidRPr="005951DA" w:rsidRDefault="00963F90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8" w:type="pct"/>
            <w:shd w:val="clear" w:color="auto" w:fill="auto"/>
          </w:tcPr>
          <w:p w:rsidR="00963F90" w:rsidRPr="005951DA" w:rsidRDefault="00963F90">
            <w:pPr>
              <w:spacing w:after="160" w:line="259" w:lineRule="auto"/>
            </w:pPr>
          </w:p>
        </w:tc>
        <w:tc>
          <w:tcPr>
            <w:tcW w:w="821" w:type="pct"/>
            <w:shd w:val="clear" w:color="auto" w:fill="auto"/>
          </w:tcPr>
          <w:p w:rsidR="00963F90" w:rsidRPr="005951DA" w:rsidRDefault="00963F90">
            <w:pPr>
              <w:spacing w:after="160" w:line="259" w:lineRule="auto"/>
            </w:pPr>
          </w:p>
        </w:tc>
        <w:tc>
          <w:tcPr>
            <w:tcW w:w="911" w:type="pct"/>
            <w:shd w:val="clear" w:color="auto" w:fill="auto"/>
          </w:tcPr>
          <w:p w:rsidR="00963F90" w:rsidRPr="005951DA" w:rsidRDefault="00963F90" w:rsidP="00963F90">
            <w:pPr>
              <w:spacing w:after="160" w:line="259" w:lineRule="auto"/>
              <w:jc w:val="center"/>
            </w:pPr>
            <w:r>
              <w:t>81,6</w:t>
            </w:r>
          </w:p>
        </w:tc>
        <w:tc>
          <w:tcPr>
            <w:tcW w:w="1078" w:type="pct"/>
            <w:shd w:val="clear" w:color="auto" w:fill="auto"/>
          </w:tcPr>
          <w:p w:rsidR="00963F90" w:rsidRPr="005951DA" w:rsidRDefault="00963F90">
            <w:pPr>
              <w:spacing w:after="160" w:line="259" w:lineRule="auto"/>
            </w:pPr>
          </w:p>
        </w:tc>
      </w:tr>
    </w:tbl>
    <w:p w:rsidR="00D66F03" w:rsidRDefault="00D66F03"/>
    <w:sectPr w:rsidR="00D6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E6"/>
    <w:rsid w:val="00132408"/>
    <w:rsid w:val="002706E6"/>
    <w:rsid w:val="00326889"/>
    <w:rsid w:val="00963F90"/>
    <w:rsid w:val="00D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8410-9395-469A-9E70-714C55B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F90"/>
    <w:pPr>
      <w:spacing w:after="120"/>
    </w:pPr>
  </w:style>
  <w:style w:type="character" w:customStyle="1" w:styleId="a4">
    <w:name w:val="Основной текст Знак"/>
    <w:basedOn w:val="a0"/>
    <w:link w:val="a3"/>
    <w:rsid w:val="0096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2017-04-12T01:44:00Z</cp:lastPrinted>
  <dcterms:created xsi:type="dcterms:W3CDTF">2017-06-09T00:00:00Z</dcterms:created>
  <dcterms:modified xsi:type="dcterms:W3CDTF">2017-06-09T00:00:00Z</dcterms:modified>
</cp:coreProperties>
</file>