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6A" w:rsidRDefault="009B446A" w:rsidP="009B446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9B446A" w:rsidRDefault="009B446A" w:rsidP="009B44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9B446A" w:rsidRDefault="009B446A" w:rsidP="009B44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B446A" w:rsidRDefault="009B446A" w:rsidP="009B446A">
      <w:pPr>
        <w:jc w:val="center"/>
        <w:rPr>
          <w:rFonts w:ascii="Times New Roman" w:hAnsi="Times New Roman"/>
          <w:sz w:val="28"/>
          <w:szCs w:val="28"/>
        </w:rPr>
      </w:pPr>
    </w:p>
    <w:p w:rsidR="009B446A" w:rsidRDefault="009B446A" w:rsidP="009B44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</w:t>
      </w:r>
    </w:p>
    <w:p w:rsidR="009B446A" w:rsidRDefault="009B446A" w:rsidP="009B446A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ПОСТАНОВЛЕНИЕ</w:t>
      </w:r>
    </w:p>
    <w:p w:rsidR="009B446A" w:rsidRDefault="009B446A" w:rsidP="009B446A">
      <w:pPr>
        <w:jc w:val="center"/>
        <w:rPr>
          <w:rFonts w:ascii="Times New Roman" w:hAnsi="Times New Roman"/>
          <w:sz w:val="28"/>
          <w:szCs w:val="28"/>
        </w:rPr>
      </w:pPr>
    </w:p>
    <w:p w:rsidR="009B446A" w:rsidRDefault="009B446A" w:rsidP="009B44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21.04.2017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 65</w:t>
      </w:r>
    </w:p>
    <w:p w:rsidR="009B446A" w:rsidRDefault="009B446A" w:rsidP="009B44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9B446A" w:rsidRDefault="009B446A" w:rsidP="009B446A">
      <w:pPr>
        <w:jc w:val="center"/>
        <w:rPr>
          <w:rFonts w:ascii="Times New Roman" w:hAnsi="Times New Roman"/>
          <w:sz w:val="28"/>
          <w:szCs w:val="28"/>
        </w:rPr>
      </w:pPr>
    </w:p>
    <w:p w:rsidR="009B446A" w:rsidRDefault="009B446A" w:rsidP="009B44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/>
          <w:sz w:val="28"/>
          <w:szCs w:val="28"/>
        </w:rPr>
        <w:t>организации  общественного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контроля за обеспечением пожарной безопасности на территории Бирофельдского сельского поселения</w:t>
      </w:r>
    </w:p>
    <w:p w:rsidR="009B446A" w:rsidRDefault="009B446A" w:rsidP="009B446A">
      <w:pPr>
        <w:jc w:val="both"/>
        <w:rPr>
          <w:rFonts w:ascii="Times New Roman" w:hAnsi="Times New Roman"/>
          <w:sz w:val="28"/>
          <w:szCs w:val="28"/>
        </w:rPr>
      </w:pPr>
    </w:p>
    <w:p w:rsidR="009B446A" w:rsidRDefault="009B446A" w:rsidP="009B446A">
      <w:pPr>
        <w:jc w:val="both"/>
        <w:rPr>
          <w:rFonts w:ascii="Times New Roman" w:hAnsi="Times New Roman"/>
          <w:sz w:val="28"/>
          <w:szCs w:val="28"/>
        </w:rPr>
      </w:pPr>
    </w:p>
    <w:p w:rsidR="009B446A" w:rsidRDefault="009B446A" w:rsidP="009B446A">
      <w:pPr>
        <w:pStyle w:val="a3"/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21.12.1994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69-ФЗ "О пожарной безопасности",  Федеральным законом от 06.10.2003 </w:t>
      </w:r>
      <w:r w:rsidR="00BB71C1">
        <w:fldChar w:fldCharType="begin"/>
      </w:r>
      <w:r w:rsidR="00BB71C1" w:rsidRPr="00BB71C1">
        <w:rPr>
          <w:lang w:val="ru-RU"/>
        </w:rPr>
        <w:instrText xml:space="preserve"> </w:instrText>
      </w:r>
      <w:r w:rsidR="00BB71C1">
        <w:instrText>HYPERLINK</w:instrText>
      </w:r>
      <w:r w:rsidR="00BB71C1" w:rsidRPr="00BB71C1">
        <w:rPr>
          <w:lang w:val="ru-RU"/>
        </w:rPr>
        <w:instrText xml:space="preserve"> "</w:instrText>
      </w:r>
      <w:r w:rsidR="00BB71C1">
        <w:instrText>http</w:instrText>
      </w:r>
      <w:r w:rsidR="00BB71C1" w:rsidRPr="00BB71C1">
        <w:rPr>
          <w:lang w:val="ru-RU"/>
        </w:rPr>
        <w:instrText>://</w:instrText>
      </w:r>
      <w:r w:rsidR="00BB71C1">
        <w:instrText>docs</w:instrText>
      </w:r>
      <w:r w:rsidR="00BB71C1" w:rsidRPr="00BB71C1">
        <w:rPr>
          <w:lang w:val="ru-RU"/>
        </w:rPr>
        <w:instrText>.</w:instrText>
      </w:r>
      <w:r w:rsidR="00BB71C1">
        <w:instrText>cntd</w:instrText>
      </w:r>
      <w:r w:rsidR="00BB71C1" w:rsidRPr="00BB71C1">
        <w:rPr>
          <w:lang w:val="ru-RU"/>
        </w:rPr>
        <w:instrText>.</w:instrText>
      </w:r>
      <w:r w:rsidR="00BB71C1">
        <w:instrText>ru</w:instrText>
      </w:r>
      <w:r w:rsidR="00BB71C1" w:rsidRPr="00BB71C1">
        <w:rPr>
          <w:lang w:val="ru-RU"/>
        </w:rPr>
        <w:instrText>/</w:instrText>
      </w:r>
      <w:r w:rsidR="00BB71C1">
        <w:instrText>doc</w:instrText>
      </w:r>
      <w:r w:rsidR="00BB71C1">
        <w:instrText>ument</w:instrText>
      </w:r>
      <w:r w:rsidR="00BB71C1" w:rsidRPr="00BB71C1">
        <w:rPr>
          <w:lang w:val="ru-RU"/>
        </w:rPr>
        <w:instrText xml:space="preserve">/901876063" </w:instrText>
      </w:r>
      <w:r w:rsidR="00BB71C1">
        <w:fldChar w:fldCharType="separate"/>
      </w:r>
      <w:r>
        <w:rPr>
          <w:rStyle w:val="a5"/>
          <w:color w:val="auto"/>
          <w:sz w:val="28"/>
          <w:szCs w:val="28"/>
          <w:u w:val="none"/>
          <w:lang w:val="ru-RU"/>
        </w:rPr>
        <w:t xml:space="preserve"> </w:t>
      </w:r>
      <w:r>
        <w:rPr>
          <w:rStyle w:val="a5"/>
          <w:color w:val="auto"/>
          <w:sz w:val="28"/>
          <w:szCs w:val="28"/>
          <w:u w:val="none"/>
        </w:rPr>
        <w:t>N</w:t>
      </w:r>
      <w:r>
        <w:rPr>
          <w:rStyle w:val="a5"/>
          <w:color w:val="auto"/>
          <w:sz w:val="28"/>
          <w:szCs w:val="28"/>
          <w:u w:val="none"/>
          <w:lang w:val="ru-RU"/>
        </w:rPr>
        <w:t xml:space="preserve"> 131-ФЗ  "Об общих принципах организации местного самоуправления в Российской Федерации"</w:t>
      </w:r>
      <w:r w:rsidR="00BB71C1">
        <w:rPr>
          <w:rStyle w:val="a5"/>
          <w:color w:val="auto"/>
          <w:sz w:val="28"/>
          <w:szCs w:val="28"/>
          <w:u w:val="none"/>
          <w:lang w:val="ru-RU"/>
        </w:rPr>
        <w:fldChar w:fldCharType="end"/>
      </w:r>
      <w:r>
        <w:rPr>
          <w:sz w:val="28"/>
          <w:szCs w:val="28"/>
          <w:lang w:val="ru-RU"/>
        </w:rPr>
        <w:t>, в целях укрепления пожарной безопасности на территории муниципального образования «Бирофельдское сельское поселение» и проведения пожарной профилактики путем организации общественного  контроля за  обеспечением пожарной безопасности, администрация сельского поселения</w:t>
      </w:r>
    </w:p>
    <w:p w:rsidR="009B446A" w:rsidRDefault="009B446A" w:rsidP="009B446A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9B446A" w:rsidRDefault="009B446A" w:rsidP="009B446A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1. Утвердить "Положение об организации на территории муниципального образования «Бирофельдское сельское поселение»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общественного  контроля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за обеспечением пожарной безопасности»</w:t>
      </w:r>
    </w:p>
    <w:p w:rsidR="009B446A" w:rsidRDefault="009B446A" w:rsidP="009B446A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2. Установить, что общественный контроль за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обеспечением  пожарной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безопасности является формой социально значимых работ поселения.</w:t>
      </w:r>
    </w:p>
    <w:p w:rsidR="009B446A" w:rsidRDefault="009B446A" w:rsidP="009B446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9B446A" w:rsidRDefault="009B446A" w:rsidP="009B446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Опубликовать настоящее постановление в  «Информационном бюллетене» Бирофельдского сельского поселения Биробиджанского муниципального района.</w:t>
      </w:r>
    </w:p>
    <w:p w:rsidR="009B446A" w:rsidRDefault="009B446A" w:rsidP="009B446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446A" w:rsidRDefault="009B446A" w:rsidP="009B446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Настоящее постановление вступает в силу  после дня его  официального опубликования.</w:t>
      </w:r>
    </w:p>
    <w:p w:rsidR="009B446A" w:rsidRDefault="009B446A" w:rsidP="009B446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446A" w:rsidRDefault="009B446A" w:rsidP="009B446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М.Ю. Ворон</w:t>
      </w:r>
    </w:p>
    <w:p w:rsidR="009B446A" w:rsidRDefault="009B446A" w:rsidP="009B446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446A" w:rsidRDefault="009B446A" w:rsidP="009B446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Готовил:</w:t>
      </w:r>
    </w:p>
    <w:p w:rsidR="009B446A" w:rsidRDefault="009B446A" w:rsidP="009B446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9B446A" w:rsidRDefault="009B446A" w:rsidP="009B446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                                            Т.А. Васильева</w:t>
      </w:r>
    </w:p>
    <w:p w:rsidR="009B446A" w:rsidRDefault="009B446A" w:rsidP="009B446A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B446A" w:rsidRDefault="009B446A" w:rsidP="009B446A">
      <w:pPr>
        <w:shd w:val="clear" w:color="auto" w:fill="FFFFFF"/>
        <w:spacing w:before="375" w:after="37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B446A" w:rsidRDefault="009B446A" w:rsidP="009B446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en-US" w:bidi="en-US"/>
        </w:rPr>
      </w:pPr>
    </w:p>
    <w:p w:rsidR="009B446A" w:rsidRDefault="009B446A" w:rsidP="009B446A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</w:p>
    <w:p w:rsidR="009B446A" w:rsidRDefault="009B446A" w:rsidP="009B446A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</w:p>
    <w:p w:rsidR="009B446A" w:rsidRDefault="009B446A" w:rsidP="009B446A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</w:p>
    <w:p w:rsidR="009B446A" w:rsidRDefault="009B446A" w:rsidP="009B446A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</w:p>
    <w:p w:rsidR="009B446A" w:rsidRDefault="009B446A" w:rsidP="009B446A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</w:p>
    <w:p w:rsidR="009B446A" w:rsidRDefault="009B446A" w:rsidP="009B446A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/>
          <w:sz w:val="28"/>
          <w:szCs w:val="28"/>
          <w:lang w:val="ru-RU"/>
        </w:rPr>
        <w:br/>
      </w:r>
    </w:p>
    <w:p w:rsidR="009B446A" w:rsidRDefault="009B446A" w:rsidP="009B446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9B446A" w:rsidRDefault="009B446A" w:rsidP="009B446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>УТВЕРЖДЕНО</w:t>
      </w:r>
    </w:p>
    <w:p w:rsidR="009B446A" w:rsidRDefault="009B446A" w:rsidP="009B446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9B446A" w:rsidRDefault="009B446A" w:rsidP="009B446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сельского поселения</w:t>
      </w:r>
    </w:p>
    <w:p w:rsidR="009B446A" w:rsidRDefault="009B446A" w:rsidP="009B446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от 21.04.2017  № 65</w:t>
      </w:r>
    </w:p>
    <w:p w:rsidR="009B446A" w:rsidRPr="003D4BD8" w:rsidRDefault="009B446A" w:rsidP="009B446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</w:t>
      </w:r>
    </w:p>
    <w:p w:rsidR="009B446A" w:rsidRDefault="009B446A" w:rsidP="009B446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Положение</w:t>
      </w:r>
    </w:p>
    <w:p w:rsidR="009B446A" w:rsidRDefault="009B446A" w:rsidP="009B446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об организации на территории муниципального образования «Бирофельдское сельское поселение» общественного контроля за обеспечением пожарной безопасности</w:t>
      </w:r>
    </w:p>
    <w:p w:rsidR="009B446A" w:rsidRDefault="009B446A" w:rsidP="009B446A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Настоящее Положение разработано на основании </w:t>
      </w:r>
      <w:hyperlink r:id="rId4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5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Федерального закона от 06.10.2003  N 131-ФЗ 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Федерального закона от 21.12.1994</w:t>
      </w:r>
      <w:r>
        <w:rPr>
          <w:rFonts w:ascii="Times New Roman" w:eastAsia="Times New Roman" w:hAnsi="Times New Roman"/>
          <w:sz w:val="28"/>
          <w:szCs w:val="28"/>
        </w:rPr>
        <w:t xml:space="preserve"> N 69-ФЗ "О пожарной безопасности"</w:t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При разработке настоящего Положения использованы следующие термины и определения: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пожарная безопасность - состояние защищенности личности, имущества, общества и государства от пожаров;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пожар - неконтролируемое горение, причиняющее материальный ущерб, вред жизни и здоровью граждан, интересам общества и государства;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нарушение требований пожарной безопасности - невыполнение или ненадлежащее выполнение требований пожарной безопасности;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lastRenderedPageBreak/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пожарный надзор - 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нормативные документы по пожарной безопасности -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добровольная пожарная охрана - форма участия граждан в обеспечении первичных мер пожарной безопасности;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 xml:space="preserve">добровольный пожарный - гражданин, непосредственно участвующий на </w:t>
      </w:r>
      <w:r>
        <w:rPr>
          <w:rFonts w:ascii="Times New Roman" w:eastAsia="Times New Roman" w:hAnsi="Times New Roman"/>
          <w:sz w:val="28"/>
          <w:szCs w:val="28"/>
        </w:rPr>
        <w:lastRenderedPageBreak/>
        <w:t>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общественный контроль за обеспечением пожарной безопасности - работа по профилактике пожаров путем осуществления гражданами контроля за соблюдением требований пожарной безопасности в населенных пунктах;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Настоящее Положение разработано в целях реализации на территории поселения вопроса местного значения по обеспечению первичных мер пожарной безопасности в границах населенных пунктов и предназначено для организации работы по осуществлению контроля за обеспечением пожарной безопасности.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Общественный контроль за обеспечением пожарной безопасности является формой участия граждан в добровольной пожарной охране. Гражданин, участвующий в проведении общественного контроля за обеспечением пожарной безопасности, является добровольным пожарным.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Общественный контроль за обеспечением пожарной безопасности в населенных пунктах осуществляется в порядке проведения гражданами, социально значимых работ, устанавливаемых органами местного самоуправления сельского поселения.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Гражданами, осуществляющими общественный контроль за обеспечением пожарной безопасности, могут являться жители поселения,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 и состоянию здоровья выполнять поставленные задачи. </w:t>
      </w:r>
    </w:p>
    <w:p w:rsidR="009B446A" w:rsidRDefault="009B446A" w:rsidP="009B446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могут осуществлять общественный контроль граждане: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-имеющие  судимость;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lastRenderedPageBreak/>
        <w:t>- состоящие на учете в медицинских учреждениях   по поводу  психического заболевания, наркомании или алкоголизма;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 признанные судом недееспособными или ограниченно дееспособными;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 систематически   нарушающие   общественный   порядок  и  отрицательно характеризующиеся по месту жительства, работы и учебы.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Работы по общественному контролю за обеспечением пожарной безопасности проводятся гражданами, на добровольной основе по договоренности с администрацией Бирофельдского сельского поселения, в свободное от основной работы или учебы время на безвозмездной основе не чаще чем один раз в три месяца. При этом продолжительность работ не может составлять более четырех часов подряд.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Для  организации деятельности по проведению общественного контроля за обеспечением  пожарной безопасности из числа работников администрации Бирофельдского сельского поселения назначается лицо, ответственное за организацию работы по данному направлению 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Работы по осуществлению общественного контроля за обеспечением  пожарной безопасности включают в себя: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 контроль за соблюдением требований пожарной безопасности в населенных пунктах и объектах муниципальной собственности;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 подготовку от имени главы администрации сельского поселения предложений гражданам, проживающим в населенных пунктах поселения, руководителям объектов муниципальной собственности и иным должностным лицам организаций предложений об устранении требований пожарной безопасности;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 xml:space="preserve">- подготовку предложений в адрес главы администрации сельского поселения о передаче материалов по фактам нарушений требований пожарной безопасности в отдел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пожнадзора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Биробиджанского района;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 xml:space="preserve">- подготовку своевременной информации главе администрации сельского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поселения о необходимости введения на территории поселения особого противопожарного режима и разработку мер пожарной безопасности на особый период, а также контроль за соблюдением требований пожарной безопасности, установленных на особый период;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 подготовку предложений главе администрации сельского поселения по реализации мер пожарной безопасности в границах населенных пунктов;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 проведение противопожарной пропаганды в населенных пунктах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распространением среди населения листовок, наглядной агитации и литературы противопожарной направленности;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 доведение до населения решений администрации сельского поселения, касающихся вопросов обеспечения пожарной безопасности.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администрацией сельского поселения с предоставлением отчета о проделанной работе, а также по мере необходимости, при обращении жителей населенного пункта либо при выявлении на территории населенного пункта нарушений требований пожарной безопасности.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 За каждым гражданином, проводящим деятельность по общественному контролю за обеспечением пожарной безопасности, по согласованию с ним закрепляются конкретные населенные пункты, кварталы, улицы поселения.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 Нормативная литература, необходимая для осуществления общественного контроля за обеспечением пожарной безопасности приобретается за счет администрации сельского поселения.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13. Обучение лиц, осуществляющих общественный контроль за обеспечением пожарной безопасности, осуществляется при администрации  сельского поселения лицом, назначенным ответственным за осуществление муниципального контроля за обеспечением пожарной безопасности.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 Проведение общественного  контроля за обеспечением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15. Не реже одного раза в полугодие, на основе информации, получаемой из отдела  пожарного надзора Биробиджанского района, органов государственной власти, органов местного самоуправления, а также на основе оперативной обстановки с пожарами лицо, осуществляющее муниципальный контроль за обеспечением пожарной безопасности, готовит план-задание гражданам, осуществляющим общественный контроль.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16. На основе отчетов граждан о проведении общественного контроля за обеспечением пожарной безопасности не реже одного раза в полугодие лицо, назначенное ответственным за проведение муниципального контроля, готовит следующую документацию: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 обобщает данные отчетов граждан о проведении общественного контроля за обеспечением пожарной безопасности;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 подготавливает предложения об устранении требований пожарной безопасности гражданам, руководителям муниципальных организаций, иным должностным лицам;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 xml:space="preserve">- подготавливает материалы о нарушении требований пожарной безопасности для передачи в отдел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пожнадзора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Биробиджанского района с целью принятия мер воздействия;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 разрабатывает и предоставляет на рассмотрение главе администрации сельского поселения  перечень мероприятий, необходимых для выполнения в населенных пунктах в целях обеспечения требований пожарной безопасности;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lastRenderedPageBreak/>
        <w:br/>
        <w:t>- организует сходы жителей населенных пунктов с наиболее неблагополучной противопожарной обстановкой для решения комплекса вопросов по обеспечению первичных мер пожарной безопасности;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 проводит иную работу, направленную на решение вопросов обеспечения первичных мер пожарной безопасности в границах населенных пунктов;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 xml:space="preserve">- готовит информацию в отдел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пожнадзора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Биробиджанского района о результатах проведения на территории сельского поселения общественного  контроля за обеспечением пожарной безопасности.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17. Общее руководство деятельностью по осуществлению общественного контроля за обеспечением пожарной безопасности осуществляется главой администрации сельского поселения.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18. Гарантии правовой и социальной защиты граждан, а также меры социального и экономического стимулирования граждан, осуществляющих общественный контроль за обеспечением пожарной безопасности, устанавливаются нормативными правовыми актами субъекта Российской Федерации, дополнительными нормативными правовыми актами органов местного самоуправления.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051E45" w:rsidRDefault="009B446A" w:rsidP="009B446A"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br/>
      </w:r>
    </w:p>
    <w:sectPr w:rsidR="0005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6A"/>
    <w:rsid w:val="00051E45"/>
    <w:rsid w:val="009B446A"/>
    <w:rsid w:val="00B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2ACF1-0DFB-42EB-8436-DDCA34E5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46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46A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Normal (Web)"/>
    <w:basedOn w:val="a"/>
    <w:uiPriority w:val="99"/>
    <w:semiHidden/>
    <w:unhideWhenUsed/>
    <w:rsid w:val="009B446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No Spacing"/>
    <w:basedOn w:val="a"/>
    <w:uiPriority w:val="1"/>
    <w:qFormat/>
    <w:rsid w:val="009B446A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9B4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2017-05-25T05:31:00Z</dcterms:created>
  <dcterms:modified xsi:type="dcterms:W3CDTF">2017-05-25T05:31:00Z</dcterms:modified>
</cp:coreProperties>
</file>