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660F61"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12 апреля 2017 № 18</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660F61" w:rsidRDefault="00660F61" w:rsidP="00660F6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О проведении открытого аукциона №10 на право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2E3100" w:rsidRDefault="00660F61" w:rsidP="00660F61">
            <w:pPr>
              <w:rPr>
                <w:rFonts w:ascii="Times New Roman" w:hAnsi="Times New Roman" w:cs="Times New Roman"/>
                <w:sz w:val="20"/>
                <w:szCs w:val="20"/>
              </w:rPr>
            </w:pPr>
            <w:r>
              <w:rPr>
                <w:rFonts w:ascii="Times New Roman" w:hAnsi="Times New Roman" w:cs="Times New Roman"/>
                <w:sz w:val="20"/>
                <w:szCs w:val="20"/>
              </w:rPr>
              <w:t>62</w:t>
            </w:r>
          </w:p>
        </w:tc>
        <w:tc>
          <w:tcPr>
            <w:tcW w:w="2522" w:type="dxa"/>
          </w:tcPr>
          <w:p w:rsidR="009D288B" w:rsidRDefault="00660F61" w:rsidP="009D288B">
            <w:pPr>
              <w:rPr>
                <w:rFonts w:ascii="Times New Roman" w:hAnsi="Times New Roman" w:cs="Times New Roman"/>
                <w:sz w:val="20"/>
                <w:szCs w:val="20"/>
              </w:rPr>
            </w:pPr>
            <w:r>
              <w:rPr>
                <w:rFonts w:ascii="Times New Roman" w:hAnsi="Times New Roman" w:cs="Times New Roman"/>
                <w:sz w:val="20"/>
                <w:szCs w:val="20"/>
              </w:rPr>
              <w:t>11.04.2017</w:t>
            </w:r>
          </w:p>
        </w:tc>
      </w:tr>
      <w:tr w:rsidR="00660F61" w:rsidTr="007B401B">
        <w:trPr>
          <w:trHeight w:val="523"/>
        </w:trPr>
        <w:tc>
          <w:tcPr>
            <w:tcW w:w="1101" w:type="dxa"/>
          </w:tcPr>
          <w:p w:rsidR="00660F61" w:rsidRDefault="002C70DA" w:rsidP="002E3100">
            <w:pPr>
              <w:jc w:val="center"/>
              <w:rPr>
                <w:rFonts w:ascii="Times New Roman" w:hAnsi="Times New Roman" w:cs="Times New Roman"/>
                <w:sz w:val="20"/>
                <w:szCs w:val="20"/>
              </w:rPr>
            </w:pPr>
            <w:r>
              <w:rPr>
                <w:rFonts w:ascii="Times New Roman" w:hAnsi="Times New Roman" w:cs="Times New Roman"/>
                <w:sz w:val="20"/>
                <w:szCs w:val="20"/>
              </w:rPr>
              <w:t>№ п/п</w:t>
            </w:r>
          </w:p>
        </w:tc>
        <w:tc>
          <w:tcPr>
            <w:tcW w:w="6324" w:type="dxa"/>
          </w:tcPr>
          <w:p w:rsidR="00660F61" w:rsidRPr="00660F61" w:rsidRDefault="002C70DA" w:rsidP="00660F6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решения</w:t>
            </w:r>
          </w:p>
        </w:tc>
        <w:tc>
          <w:tcPr>
            <w:tcW w:w="1485" w:type="dxa"/>
          </w:tcPr>
          <w:p w:rsidR="00660F61" w:rsidRDefault="002C70DA" w:rsidP="00660F61">
            <w:pP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660F61" w:rsidRDefault="002C70DA" w:rsidP="009D288B">
            <w:pPr>
              <w:rPr>
                <w:rFonts w:ascii="Times New Roman" w:hAnsi="Times New Roman" w:cs="Times New Roman"/>
                <w:sz w:val="20"/>
                <w:szCs w:val="20"/>
              </w:rPr>
            </w:pPr>
            <w:r>
              <w:rPr>
                <w:rFonts w:ascii="Times New Roman" w:hAnsi="Times New Roman" w:cs="Times New Roman"/>
                <w:sz w:val="20"/>
                <w:szCs w:val="20"/>
              </w:rPr>
              <w:t>Дата принятия</w:t>
            </w:r>
          </w:p>
        </w:tc>
      </w:tr>
      <w:tr w:rsidR="002C70DA" w:rsidTr="007B401B">
        <w:trPr>
          <w:trHeight w:val="523"/>
        </w:trPr>
        <w:tc>
          <w:tcPr>
            <w:tcW w:w="1101" w:type="dxa"/>
          </w:tcPr>
          <w:p w:rsidR="002C70DA" w:rsidRDefault="002C70DA"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C70DA" w:rsidRPr="00660F61" w:rsidRDefault="002C70DA" w:rsidP="002C70DA">
            <w:pPr>
              <w:pStyle w:val="ae"/>
              <w:ind w:right="-2"/>
              <w:jc w:val="both"/>
            </w:pPr>
            <w:r w:rsidRPr="000C2E8E">
              <w:rPr>
                <w:bCs/>
              </w:rPr>
              <w:t xml:space="preserve">Об утверждении Порядка ведения перечня видов муниципального контроля  и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уполномоченных на их осуществление </w:t>
            </w:r>
          </w:p>
        </w:tc>
        <w:tc>
          <w:tcPr>
            <w:tcW w:w="1485" w:type="dxa"/>
          </w:tcPr>
          <w:p w:rsidR="002C70DA" w:rsidRDefault="002C70DA" w:rsidP="00660F61">
            <w:pPr>
              <w:rPr>
                <w:rFonts w:ascii="Times New Roman" w:hAnsi="Times New Roman" w:cs="Times New Roman"/>
                <w:sz w:val="20"/>
                <w:szCs w:val="20"/>
              </w:rPr>
            </w:pPr>
            <w:r>
              <w:rPr>
                <w:rFonts w:ascii="Times New Roman" w:hAnsi="Times New Roman" w:cs="Times New Roman"/>
                <w:sz w:val="20"/>
                <w:szCs w:val="20"/>
              </w:rPr>
              <w:t>321</w:t>
            </w:r>
          </w:p>
        </w:tc>
        <w:tc>
          <w:tcPr>
            <w:tcW w:w="2522" w:type="dxa"/>
          </w:tcPr>
          <w:p w:rsidR="002C70DA" w:rsidRDefault="002C70DA" w:rsidP="009D288B">
            <w:pPr>
              <w:rPr>
                <w:rFonts w:ascii="Times New Roman" w:hAnsi="Times New Roman" w:cs="Times New Roman"/>
                <w:sz w:val="20"/>
                <w:szCs w:val="20"/>
              </w:rPr>
            </w:pPr>
            <w:r>
              <w:rPr>
                <w:rFonts w:ascii="Times New Roman" w:hAnsi="Times New Roman" w:cs="Times New Roman"/>
                <w:sz w:val="20"/>
                <w:szCs w:val="20"/>
              </w:rPr>
              <w:t>07.04.2017</w:t>
            </w:r>
          </w:p>
        </w:tc>
      </w:tr>
      <w:tr w:rsidR="002C70DA" w:rsidTr="007B401B">
        <w:trPr>
          <w:trHeight w:val="523"/>
        </w:trPr>
        <w:tc>
          <w:tcPr>
            <w:tcW w:w="1101" w:type="dxa"/>
          </w:tcPr>
          <w:p w:rsidR="002C70DA" w:rsidRDefault="002C70DA"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2C70DA" w:rsidRPr="002C70DA" w:rsidRDefault="002C70DA" w:rsidP="002C70DA">
            <w:pPr>
              <w:jc w:val="both"/>
              <w:rPr>
                <w:sz w:val="24"/>
                <w:szCs w:val="24"/>
              </w:rPr>
            </w:pPr>
            <w:r w:rsidRPr="004D7F84">
              <w:rPr>
                <w:sz w:val="24"/>
                <w:szCs w:val="24"/>
              </w:rPr>
              <w:t>О проведении публичных слушаний по проекту решения Собрания депутатов «О внесении изменений в Устав муниципального образования «</w:t>
            </w:r>
            <w:r w:rsidRPr="004D7F84">
              <w:rPr>
                <w:color w:val="000000"/>
                <w:spacing w:val="-1"/>
                <w:sz w:val="24"/>
                <w:szCs w:val="24"/>
              </w:rPr>
              <w:t>Бирофельдское</w:t>
            </w:r>
            <w:r w:rsidRPr="004D7F84">
              <w:rPr>
                <w:sz w:val="24"/>
                <w:szCs w:val="24"/>
              </w:rPr>
              <w:t xml:space="preserve"> сельское поселение»</w:t>
            </w:r>
          </w:p>
        </w:tc>
        <w:tc>
          <w:tcPr>
            <w:tcW w:w="1485" w:type="dxa"/>
          </w:tcPr>
          <w:p w:rsidR="002C70DA" w:rsidRDefault="002C70DA" w:rsidP="00660F61">
            <w:pPr>
              <w:rPr>
                <w:rFonts w:ascii="Times New Roman" w:hAnsi="Times New Roman" w:cs="Times New Roman"/>
                <w:sz w:val="20"/>
                <w:szCs w:val="20"/>
              </w:rPr>
            </w:pPr>
            <w:r>
              <w:rPr>
                <w:rFonts w:ascii="Times New Roman" w:hAnsi="Times New Roman" w:cs="Times New Roman"/>
                <w:sz w:val="20"/>
                <w:szCs w:val="20"/>
              </w:rPr>
              <w:t>322</w:t>
            </w:r>
          </w:p>
        </w:tc>
        <w:tc>
          <w:tcPr>
            <w:tcW w:w="2522" w:type="dxa"/>
          </w:tcPr>
          <w:p w:rsidR="002C70DA" w:rsidRDefault="002C70DA" w:rsidP="009D288B">
            <w:pPr>
              <w:rPr>
                <w:rFonts w:ascii="Times New Roman" w:hAnsi="Times New Roman" w:cs="Times New Roman"/>
                <w:sz w:val="20"/>
                <w:szCs w:val="20"/>
              </w:rPr>
            </w:pPr>
            <w:r>
              <w:rPr>
                <w:rFonts w:ascii="Times New Roman" w:hAnsi="Times New Roman" w:cs="Times New Roman"/>
                <w:sz w:val="20"/>
                <w:szCs w:val="20"/>
              </w:rPr>
              <w:t>07.04.2017</w:t>
            </w:r>
          </w:p>
        </w:tc>
      </w:tr>
      <w:tr w:rsidR="002C70DA" w:rsidTr="007B401B">
        <w:trPr>
          <w:trHeight w:val="523"/>
        </w:trPr>
        <w:tc>
          <w:tcPr>
            <w:tcW w:w="1101" w:type="dxa"/>
          </w:tcPr>
          <w:p w:rsidR="002C70DA" w:rsidRDefault="002C70DA" w:rsidP="002E3100">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6324" w:type="dxa"/>
          </w:tcPr>
          <w:p w:rsidR="002C70DA" w:rsidRPr="002C70DA" w:rsidRDefault="002C70DA" w:rsidP="002C70DA">
            <w:pPr>
              <w:jc w:val="both"/>
              <w:rPr>
                <w:sz w:val="24"/>
                <w:szCs w:val="24"/>
              </w:rPr>
            </w:pPr>
            <w:r w:rsidRPr="00985447">
              <w:rPr>
                <w:sz w:val="24"/>
                <w:szCs w:val="24"/>
              </w:rPr>
              <w:t>Об утверждении плана работы Собрания депутатов Бирофельдского сельского поселения  третьего созыва на второй  квартал 2017</w:t>
            </w:r>
            <w:r>
              <w:rPr>
                <w:sz w:val="24"/>
                <w:szCs w:val="24"/>
              </w:rPr>
              <w:t xml:space="preserve"> года</w:t>
            </w:r>
          </w:p>
        </w:tc>
        <w:tc>
          <w:tcPr>
            <w:tcW w:w="1485" w:type="dxa"/>
          </w:tcPr>
          <w:p w:rsidR="002C70DA" w:rsidRDefault="002C70DA" w:rsidP="00660F61">
            <w:pPr>
              <w:rPr>
                <w:rFonts w:ascii="Times New Roman" w:hAnsi="Times New Roman" w:cs="Times New Roman"/>
                <w:sz w:val="20"/>
                <w:szCs w:val="20"/>
              </w:rPr>
            </w:pPr>
            <w:r>
              <w:rPr>
                <w:rFonts w:ascii="Times New Roman" w:hAnsi="Times New Roman" w:cs="Times New Roman"/>
                <w:sz w:val="20"/>
                <w:szCs w:val="20"/>
              </w:rPr>
              <w:t>323</w:t>
            </w:r>
          </w:p>
        </w:tc>
        <w:tc>
          <w:tcPr>
            <w:tcW w:w="2522" w:type="dxa"/>
          </w:tcPr>
          <w:p w:rsidR="002C70DA" w:rsidRDefault="002C70DA" w:rsidP="009D288B">
            <w:pPr>
              <w:rPr>
                <w:rFonts w:ascii="Times New Roman" w:hAnsi="Times New Roman" w:cs="Times New Roman"/>
                <w:sz w:val="20"/>
                <w:szCs w:val="20"/>
              </w:rPr>
            </w:pPr>
            <w:r>
              <w:rPr>
                <w:rFonts w:ascii="Times New Roman" w:hAnsi="Times New Roman" w:cs="Times New Roman"/>
                <w:sz w:val="20"/>
                <w:szCs w:val="20"/>
              </w:rPr>
              <w:t>07.04.2017</w:t>
            </w:r>
          </w:p>
        </w:tc>
      </w:tr>
      <w:tr w:rsidR="002C70DA" w:rsidTr="007B401B">
        <w:trPr>
          <w:trHeight w:val="523"/>
        </w:trPr>
        <w:tc>
          <w:tcPr>
            <w:tcW w:w="1101" w:type="dxa"/>
          </w:tcPr>
          <w:p w:rsidR="002C70DA" w:rsidRDefault="002C70DA"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2C70DA" w:rsidRPr="002C70DA" w:rsidRDefault="002C70DA" w:rsidP="002C70DA">
            <w:pPr>
              <w:jc w:val="both"/>
              <w:rPr>
                <w:rFonts w:ascii="Times New Roman CYR" w:hAnsi="Times New Roman CYR" w:cs="Times New Roman CYR"/>
                <w:sz w:val="24"/>
                <w:szCs w:val="24"/>
              </w:rPr>
            </w:pPr>
            <w:r w:rsidRPr="00C74CDF">
              <w:rPr>
                <w:sz w:val="24"/>
                <w:szCs w:val="24"/>
              </w:rPr>
              <w:t xml:space="preserve">О признании утратившим силу решения Собрания депутатов от14.12.2016 №294 «О внесении дополнений и изменений в решение Собрания депутатов от 22.03.2013 №418 </w:t>
            </w:r>
            <w:r w:rsidRPr="00C74CDF">
              <w:rPr>
                <w:rFonts w:ascii="Times New Roman CYR" w:hAnsi="Times New Roman CYR" w:cs="Times New Roman CYR"/>
                <w:sz w:val="24"/>
                <w:szCs w:val="24"/>
              </w:rPr>
              <w:t>«Об определении границы прилегающих территорий для установления запрета на розничную продажу алкогольной продукции  при оказании услуг общественного питания на территории Биро</w:t>
            </w:r>
            <w:r>
              <w:rPr>
                <w:rFonts w:ascii="Times New Roman CYR" w:hAnsi="Times New Roman CYR" w:cs="Times New Roman CYR"/>
                <w:sz w:val="24"/>
                <w:szCs w:val="24"/>
              </w:rPr>
              <w:t>фельдского сельского поселения»</w:t>
            </w:r>
          </w:p>
        </w:tc>
        <w:tc>
          <w:tcPr>
            <w:tcW w:w="1485" w:type="dxa"/>
          </w:tcPr>
          <w:p w:rsidR="002C70DA" w:rsidRDefault="002C70DA" w:rsidP="00660F61">
            <w:pPr>
              <w:rPr>
                <w:rFonts w:ascii="Times New Roman" w:hAnsi="Times New Roman" w:cs="Times New Roman"/>
                <w:sz w:val="20"/>
                <w:szCs w:val="20"/>
              </w:rPr>
            </w:pPr>
            <w:r>
              <w:rPr>
                <w:rFonts w:ascii="Times New Roman" w:hAnsi="Times New Roman" w:cs="Times New Roman"/>
                <w:sz w:val="20"/>
                <w:szCs w:val="20"/>
              </w:rPr>
              <w:t>324</w:t>
            </w:r>
          </w:p>
        </w:tc>
        <w:tc>
          <w:tcPr>
            <w:tcW w:w="2522" w:type="dxa"/>
          </w:tcPr>
          <w:p w:rsidR="002C70DA" w:rsidRDefault="002C70DA" w:rsidP="009D288B">
            <w:pPr>
              <w:rPr>
                <w:rFonts w:ascii="Times New Roman" w:hAnsi="Times New Roman" w:cs="Times New Roman"/>
                <w:sz w:val="20"/>
                <w:szCs w:val="20"/>
              </w:rPr>
            </w:pPr>
            <w:r>
              <w:rPr>
                <w:rFonts w:ascii="Times New Roman" w:hAnsi="Times New Roman" w:cs="Times New Roman"/>
                <w:sz w:val="20"/>
                <w:szCs w:val="20"/>
              </w:rPr>
              <w:t>07.04.2017</w:t>
            </w:r>
          </w:p>
        </w:tc>
      </w:tr>
      <w:tr w:rsidR="002C70DA" w:rsidTr="007B401B">
        <w:trPr>
          <w:trHeight w:val="523"/>
        </w:trPr>
        <w:tc>
          <w:tcPr>
            <w:tcW w:w="1101" w:type="dxa"/>
          </w:tcPr>
          <w:p w:rsidR="002C70DA" w:rsidRDefault="002C70DA"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2C70DA" w:rsidRPr="00C74CDF" w:rsidRDefault="002C70DA" w:rsidP="002C70DA">
            <w:pPr>
              <w:jc w:val="both"/>
              <w:rPr>
                <w:sz w:val="24"/>
                <w:szCs w:val="24"/>
              </w:rPr>
            </w:pPr>
            <w:r>
              <w:rPr>
                <w:sz w:val="24"/>
                <w:szCs w:val="24"/>
              </w:rPr>
              <w:t>ОБЪЯВЛЕНИЕ</w:t>
            </w:r>
          </w:p>
        </w:tc>
        <w:tc>
          <w:tcPr>
            <w:tcW w:w="1485" w:type="dxa"/>
          </w:tcPr>
          <w:p w:rsidR="002C70DA" w:rsidRDefault="002C70DA" w:rsidP="00660F61">
            <w:pPr>
              <w:rPr>
                <w:rFonts w:ascii="Times New Roman" w:hAnsi="Times New Roman" w:cs="Times New Roman"/>
                <w:sz w:val="20"/>
                <w:szCs w:val="20"/>
              </w:rPr>
            </w:pPr>
          </w:p>
        </w:tc>
        <w:tc>
          <w:tcPr>
            <w:tcW w:w="2522" w:type="dxa"/>
          </w:tcPr>
          <w:p w:rsidR="002C70DA" w:rsidRDefault="002C70DA" w:rsidP="009D288B">
            <w:pPr>
              <w:rPr>
                <w:rFonts w:ascii="Times New Roman" w:hAnsi="Times New Roman" w:cs="Times New Roman"/>
                <w:sz w:val="20"/>
                <w:szCs w:val="20"/>
              </w:rPr>
            </w:pPr>
          </w:p>
        </w:tc>
      </w:tr>
    </w:tbl>
    <w:p w:rsidR="00F9776A" w:rsidRDefault="00F9776A" w:rsidP="00F9776A">
      <w:pPr>
        <w:shd w:val="clear" w:color="auto" w:fill="FFFFFF"/>
        <w:spacing w:line="322" w:lineRule="exact"/>
        <w:ind w:left="38" w:firstLine="706"/>
        <w:jc w:val="both"/>
        <w:rPr>
          <w:rFonts w:ascii="Times New Roman" w:hAnsi="Times New Roman"/>
          <w:sz w:val="24"/>
          <w:szCs w:val="24"/>
        </w:rPr>
      </w:pPr>
    </w:p>
    <w:p w:rsidR="000F17A7" w:rsidRPr="000F17A7" w:rsidRDefault="00F9776A" w:rsidP="00F9776A">
      <w:pPr>
        <w:shd w:val="clear" w:color="auto" w:fill="FFFFFF"/>
        <w:spacing w:line="322" w:lineRule="exact"/>
        <w:ind w:left="38" w:firstLine="706"/>
        <w:jc w:val="both"/>
        <w:rPr>
          <w:rFonts w:ascii="Times New Roman" w:hAnsi="Times New Roman"/>
          <w:sz w:val="24"/>
          <w:szCs w:val="24"/>
        </w:rPr>
      </w:pPr>
      <w:r w:rsidRPr="000F17A7">
        <w:rPr>
          <w:rFonts w:ascii="Times New Roman" w:hAnsi="Times New Roman"/>
          <w:sz w:val="24"/>
          <w:szCs w:val="24"/>
        </w:rPr>
        <w:t xml:space="preserve"> </w:t>
      </w:r>
    </w:p>
    <w:p w:rsidR="00660F61" w:rsidRDefault="00660F61" w:rsidP="00984814">
      <w:pPr>
        <w:spacing w:before="100" w:beforeAutospacing="1" w:after="100" w:afterAutospacing="1" w:line="360" w:lineRule="auto"/>
        <w:jc w:val="both"/>
        <w:rPr>
          <w:rFonts w:ascii="Times New Roman" w:eastAsia="Calibri" w:hAnsi="Times New Roman" w:cs="Times New Roman"/>
          <w:sz w:val="20"/>
          <w:szCs w:val="20"/>
          <w:lang w:eastAsia="ru-RU"/>
        </w:rPr>
      </w:pPr>
    </w:p>
    <w:tbl>
      <w:tblPr>
        <w:tblW w:w="9630" w:type="dxa"/>
        <w:tblInd w:w="18" w:type="dxa"/>
        <w:tblLayout w:type="fixed"/>
        <w:tblLook w:val="0000" w:firstRow="0" w:lastRow="0" w:firstColumn="0" w:lastColumn="0" w:noHBand="0" w:noVBand="0"/>
      </w:tblPr>
      <w:tblGrid>
        <w:gridCol w:w="2782"/>
        <w:gridCol w:w="5220"/>
        <w:gridCol w:w="1628"/>
      </w:tblGrid>
      <w:tr w:rsidR="00660F61" w:rsidRPr="00660F61" w:rsidTr="00ED0F4C">
        <w:trPr>
          <w:trHeight w:val="2022"/>
        </w:trPr>
        <w:tc>
          <w:tcPr>
            <w:tcW w:w="9630" w:type="dxa"/>
            <w:gridSpan w:val="3"/>
          </w:tcPr>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Муниципальное образование «Бирофельдское сельское поселение» Биробиджанского муниципального района</w:t>
            </w: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roofErr w:type="gramStart"/>
            <w:r w:rsidRPr="00660F61">
              <w:rPr>
                <w:rFonts w:ascii="Times New Roman" w:eastAsia="Times New Roman" w:hAnsi="Times New Roman" w:cs="Times New Roman"/>
                <w:sz w:val="24"/>
                <w:szCs w:val="24"/>
                <w:lang w:eastAsia="ru-RU"/>
              </w:rPr>
              <w:t>Еврейской  автономной</w:t>
            </w:r>
            <w:proofErr w:type="gramEnd"/>
            <w:r w:rsidRPr="00660F61">
              <w:rPr>
                <w:rFonts w:ascii="Times New Roman" w:eastAsia="Times New Roman" w:hAnsi="Times New Roman" w:cs="Times New Roman"/>
                <w:sz w:val="24"/>
                <w:szCs w:val="24"/>
                <w:lang w:eastAsia="ru-RU"/>
              </w:rPr>
              <w:t xml:space="preserve"> области</w:t>
            </w: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АДМИНИСТРАЦИЯ СЕЛЬСКОГО ПОСЕЛЕНИЯ</w:t>
            </w: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ПОСТАНОВЛЕНИЕ</w:t>
            </w:r>
          </w:p>
          <w:p w:rsidR="00660F61" w:rsidRPr="00660F61" w:rsidRDefault="00660F61" w:rsidP="00660F61">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p>
        </w:tc>
      </w:tr>
      <w:tr w:rsidR="00660F61" w:rsidRPr="00660F61" w:rsidTr="00ED0F4C">
        <w:trPr>
          <w:cantSplit/>
          <w:trHeight w:val="434"/>
        </w:trPr>
        <w:tc>
          <w:tcPr>
            <w:tcW w:w="2782" w:type="dxa"/>
          </w:tcPr>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 11.04.2017</w:t>
            </w:r>
          </w:p>
        </w:tc>
        <w:tc>
          <w:tcPr>
            <w:tcW w:w="5220" w:type="dxa"/>
          </w:tcPr>
          <w:p w:rsidR="00660F61" w:rsidRPr="00660F61" w:rsidRDefault="00660F61" w:rsidP="00660F61">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4"/>
                <w:lang w:eastAsia="ru-RU"/>
              </w:rPr>
            </w:pPr>
          </w:p>
        </w:tc>
        <w:tc>
          <w:tcPr>
            <w:tcW w:w="1628" w:type="dxa"/>
          </w:tcPr>
          <w:p w:rsidR="00660F61" w:rsidRPr="00660F61" w:rsidRDefault="00660F61" w:rsidP="00660F61">
            <w:pPr>
              <w:widowControl w:val="0"/>
              <w:overflowPunct w:val="0"/>
              <w:autoSpaceDE w:val="0"/>
              <w:autoSpaceDN w:val="0"/>
              <w:adjustRightInd w:val="0"/>
              <w:spacing w:after="0" w:line="240" w:lineRule="auto"/>
              <w:ind w:firstLine="260"/>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    №  62</w:t>
            </w:r>
          </w:p>
        </w:tc>
      </w:tr>
      <w:tr w:rsidR="00660F61" w:rsidRPr="00660F61" w:rsidTr="00ED0F4C">
        <w:trPr>
          <w:cantSplit/>
        </w:trPr>
        <w:tc>
          <w:tcPr>
            <w:tcW w:w="9630" w:type="dxa"/>
            <w:gridSpan w:val="3"/>
            <w:tcBorders>
              <w:bottom w:val="nil"/>
            </w:tcBorders>
          </w:tcPr>
          <w:p w:rsidR="00660F61" w:rsidRPr="00660F61" w:rsidRDefault="00660F61" w:rsidP="00660F6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с. Бирофельд</w:t>
            </w:r>
          </w:p>
        </w:tc>
      </w:tr>
    </w:tbl>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О проведении открытого аукциона №10 на право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w:t>
      </w:r>
    </w:p>
    <w:p w:rsidR="00660F61" w:rsidRPr="00660F61" w:rsidRDefault="00660F61" w:rsidP="00660F61">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lastRenderedPageBreak/>
        <w:t>В соответствии со статьями 39.11, 39.12 Земельного кодекса Российской Федерации, Федеральным законом от 25.10.2001 № 137-ФЗ «О введении в действие Земельного кодекса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660F61" w:rsidRPr="00660F61" w:rsidRDefault="00660F61" w:rsidP="00660F61">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ПОСТАНОВЛЯЕТ:</w:t>
      </w:r>
    </w:p>
    <w:p w:rsidR="00660F61" w:rsidRPr="00660F61" w:rsidRDefault="00660F61" w:rsidP="00660F61">
      <w:pPr>
        <w:widowControl w:val="0"/>
        <w:numPr>
          <w:ilvl w:val="0"/>
          <w:numId w:val="22"/>
        </w:numPr>
        <w:tabs>
          <w:tab w:val="left"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Аукционной комиссии по проведению земельных торгов:</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Провести аукцион на право заключения договора аренды земельного участка открытый по составу участников и форме подачи предложений о размере арендной платы. </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Лот № 1: </w:t>
      </w:r>
      <w:r w:rsidRPr="00660F61">
        <w:rPr>
          <w:rFonts w:ascii="Times New Roman" w:eastAsia="Times New Roman" w:hAnsi="Times New Roman" w:cs="Times New Roman"/>
          <w:bCs/>
          <w:sz w:val="24"/>
          <w:szCs w:val="24"/>
          <w:lang w:eastAsia="ru-RU"/>
        </w:rPr>
        <w:t>Земельный участок с кадастровым номером 79:04:1202001:302, расположенный по адресному ориентиру: ЕАО, Биробиджанский район, примерно в 1430 м. на запад от села Бирофельд, категория земель «земли сельскохозяйственного назначения», вид разрешенного использования:</w:t>
      </w:r>
      <w:r w:rsidRPr="00660F61">
        <w:rPr>
          <w:rFonts w:ascii="Times New Roman" w:eastAsia="Times New Roman" w:hAnsi="Times New Roman" w:cs="Times New Roman"/>
          <w:sz w:val="24"/>
          <w:szCs w:val="24"/>
          <w:lang w:eastAsia="ru-RU"/>
        </w:rPr>
        <w:t xml:space="preserve"> </w:t>
      </w:r>
      <w:proofErr w:type="gramStart"/>
      <w:r w:rsidRPr="00660F61">
        <w:rPr>
          <w:rFonts w:ascii="Times New Roman" w:eastAsia="Times New Roman" w:hAnsi="Times New Roman" w:cs="Times New Roman"/>
          <w:sz w:val="24"/>
          <w:szCs w:val="24"/>
          <w:lang w:eastAsia="ru-RU"/>
        </w:rPr>
        <w:t xml:space="preserve">для </w:t>
      </w:r>
      <w:r w:rsidRPr="00660F61">
        <w:rPr>
          <w:rFonts w:ascii="Times New Roman" w:eastAsia="Times New Roman" w:hAnsi="Times New Roman" w:cs="Times New Roman"/>
          <w:b/>
          <w:sz w:val="24"/>
          <w:szCs w:val="24"/>
          <w:lang w:eastAsia="ru-RU"/>
        </w:rPr>
        <w:t xml:space="preserve"> </w:t>
      </w:r>
      <w:r w:rsidRPr="00660F61">
        <w:rPr>
          <w:rFonts w:ascii="Times New Roman" w:eastAsia="Times New Roman" w:hAnsi="Times New Roman" w:cs="Times New Roman"/>
          <w:sz w:val="24"/>
          <w:szCs w:val="24"/>
          <w:lang w:eastAsia="ru-RU"/>
        </w:rPr>
        <w:t>выращивания</w:t>
      </w:r>
      <w:proofErr w:type="gramEnd"/>
      <w:r w:rsidRPr="00660F61">
        <w:rPr>
          <w:rFonts w:ascii="Times New Roman" w:eastAsia="Times New Roman" w:hAnsi="Times New Roman" w:cs="Times New Roman"/>
          <w:sz w:val="24"/>
          <w:szCs w:val="24"/>
          <w:lang w:eastAsia="ru-RU"/>
        </w:rPr>
        <w:t xml:space="preserve"> зерновых и иных сельскохозяйственных культур, общая площадь 495936 кв.м.</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Установить начальную цену ежегодной арендной платы в размере:</w:t>
      </w:r>
    </w:p>
    <w:p w:rsidR="00660F61" w:rsidRPr="00660F61" w:rsidRDefault="00660F61" w:rsidP="00660F61">
      <w:pPr>
        <w:widowControl w:val="0"/>
        <w:numPr>
          <w:ilvl w:val="0"/>
          <w:numId w:val="23"/>
        </w:numPr>
        <w:tabs>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Лот № 1 – 49097,67 руб. (сорок девять тысяч девяноста семь рублей 67 копеек);</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Установить шаг аукциона – 3 % от начальной цены ежегодной арендной платы лота.</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Установить задаток в размере 30 % от начальной цены ежегодной арендной платы лота.</w:t>
      </w:r>
    </w:p>
    <w:p w:rsidR="00660F61" w:rsidRPr="00660F61" w:rsidRDefault="00660F61" w:rsidP="00660F61">
      <w:pPr>
        <w:widowControl w:val="0"/>
        <w:numPr>
          <w:ilvl w:val="1"/>
          <w:numId w:val="22"/>
        </w:numPr>
        <w:tabs>
          <w:tab w:val="left" w:pos="1134"/>
        </w:tabs>
        <w:overflowPunct w:val="0"/>
        <w:autoSpaceDE w:val="0"/>
        <w:autoSpaceDN w:val="0"/>
        <w:adjustRightInd w:val="0"/>
        <w:spacing w:after="0" w:line="240" w:lineRule="auto"/>
        <w:ind w:left="0" w:firstLine="504"/>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Установить срок договора аренды 10 лет.</w:t>
      </w:r>
    </w:p>
    <w:p w:rsidR="00660F61" w:rsidRPr="00660F61" w:rsidRDefault="00660F61" w:rsidP="00660F61">
      <w:pPr>
        <w:widowControl w:val="0"/>
        <w:numPr>
          <w:ilvl w:val="0"/>
          <w:numId w:val="22"/>
        </w:numPr>
        <w:tabs>
          <w:tab w:val="left" w:pos="0"/>
          <w:tab w:val="left" w:pos="1134"/>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Утвердить документацию по проведению открытого аукциона на право заключения договора аренды земельного участка:</w:t>
      </w:r>
    </w:p>
    <w:p w:rsidR="00660F61" w:rsidRPr="00660F61" w:rsidRDefault="00660F61" w:rsidP="00660F61">
      <w:pPr>
        <w:widowControl w:val="0"/>
        <w:tabs>
          <w:tab w:val="left" w:pos="0"/>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2.1. Извещение о проведении открытого аукциона № 10</w:t>
      </w:r>
    </w:p>
    <w:p w:rsidR="00660F61" w:rsidRPr="00660F61" w:rsidRDefault="00660F61" w:rsidP="00660F61">
      <w:pPr>
        <w:widowControl w:val="0"/>
        <w:tabs>
          <w:tab w:val="left" w:pos="0"/>
          <w:tab w:val="left" w:pos="113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2.2. Форму заявки и описи представляемой претендентом.</w:t>
      </w:r>
    </w:p>
    <w:p w:rsidR="00660F61" w:rsidRPr="00660F61" w:rsidRDefault="00660F61" w:rsidP="00660F61">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3. Заключить договор аренды земельного участка с победителем торгов не ранее чем через десять дней со дня размещения информации о результатах аукциона на официальном сайте Российской Федерации, не позднее </w:t>
      </w:r>
      <w:r w:rsidRPr="00660F61">
        <w:rPr>
          <w:rFonts w:ascii="Times New Roman" w:eastAsia="Times New Roman" w:hAnsi="Times New Roman" w:cs="Times New Roman"/>
          <w:bCs/>
          <w:sz w:val="24"/>
          <w:szCs w:val="24"/>
          <w:lang w:eastAsia="ru-RU"/>
        </w:rPr>
        <w:t>тридцати дней со дня направления победителю аукциона проекта договора аренды земельного участка</w:t>
      </w:r>
      <w:r w:rsidRPr="00660F61">
        <w:rPr>
          <w:rFonts w:ascii="Times New Roman" w:eastAsia="Times New Roman" w:hAnsi="Times New Roman" w:cs="Times New Roman"/>
          <w:sz w:val="24"/>
          <w:szCs w:val="24"/>
          <w:lang w:eastAsia="ru-RU"/>
        </w:rPr>
        <w:t>.</w:t>
      </w:r>
    </w:p>
    <w:p w:rsidR="00660F61" w:rsidRPr="00660F61" w:rsidRDefault="00660F61" w:rsidP="00660F61">
      <w:pPr>
        <w:widowControl w:val="0"/>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3.1. Извещение о проведении открытого аукциона на право заключения договора аренды земельного участка и информацию о результатах торгов разместить на официальном сайте Российской Федерации www.torgi.gov.ru, на странице Бирофельдского сельского поселения официального интернет-сайта Биробиджанского муниципального района ЕАО и опубликовать в Информационном бюллетене Бирофельдского сельского поселения Биробиджанского муниципального района ЕАО.</w:t>
      </w:r>
    </w:p>
    <w:p w:rsidR="00660F61" w:rsidRPr="00660F61" w:rsidRDefault="00660F61" w:rsidP="00660F61">
      <w:pPr>
        <w:widowControl w:val="0"/>
        <w:tabs>
          <w:tab w:val="left" w:pos="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4. Опубликовать настоящее постановление в Информационном бюллетене Бирофельдского сельского поселения Биробиджанского муниципального района ЕАО и на странице Бирофельдского сельского поселения официального интернет-сайта Биробиджанского муниципального района ЕАО. </w:t>
      </w:r>
    </w:p>
    <w:p w:rsidR="00660F61" w:rsidRPr="00660F61" w:rsidRDefault="00660F61" w:rsidP="00660F61">
      <w:pPr>
        <w:widowControl w:val="0"/>
        <w:tabs>
          <w:tab w:val="left" w:pos="0"/>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5. Контроль за исполнением настоящим постановлением оставляю за собой.</w:t>
      </w:r>
    </w:p>
    <w:p w:rsidR="00660F61" w:rsidRPr="00660F61" w:rsidRDefault="00660F61" w:rsidP="00660F6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ab/>
        <w:t>6. Настоящее постановление вступает в силу со дня его подписания.</w:t>
      </w:r>
    </w:p>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Глава администрации</w:t>
      </w:r>
    </w:p>
    <w:p w:rsidR="00660F61" w:rsidRPr="00660F61" w:rsidRDefault="00660F61" w:rsidP="00660F6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сельского поселения </w:t>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М.Ю. Ворон</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Готовил: </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Специалист 1 </w:t>
      </w:r>
      <w:proofErr w:type="gramStart"/>
      <w:r w:rsidRPr="00660F61">
        <w:rPr>
          <w:rFonts w:ascii="Times New Roman" w:eastAsia="Times New Roman" w:hAnsi="Times New Roman" w:cs="Times New Roman"/>
          <w:sz w:val="24"/>
          <w:szCs w:val="24"/>
          <w:lang w:eastAsia="ru-RU"/>
        </w:rPr>
        <w:t>разряда ,</w:t>
      </w:r>
      <w:proofErr w:type="gramEnd"/>
      <w:r w:rsidRPr="00660F61">
        <w:rPr>
          <w:rFonts w:ascii="Times New Roman" w:eastAsia="Times New Roman" w:hAnsi="Times New Roman" w:cs="Times New Roman"/>
          <w:sz w:val="24"/>
          <w:szCs w:val="24"/>
          <w:lang w:eastAsia="ru-RU"/>
        </w:rPr>
        <w:t xml:space="preserve"> землеустроитель</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администрации сельского поселения </w:t>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t xml:space="preserve">Т.Ю. Куницына </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Согласовано: </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Специалист-эксперт юрист</w:t>
      </w:r>
    </w:p>
    <w:p w:rsidR="00660F61" w:rsidRPr="00660F61" w:rsidRDefault="00660F61" w:rsidP="00660F61">
      <w:pPr>
        <w:spacing w:after="0" w:line="240" w:lineRule="auto"/>
        <w:rPr>
          <w:rFonts w:ascii="Times New Roman" w:eastAsia="Times New Roman" w:hAnsi="Times New Roman" w:cs="Times New Roman"/>
          <w:sz w:val="24"/>
          <w:szCs w:val="24"/>
          <w:lang w:eastAsia="ru-RU"/>
        </w:rPr>
      </w:pPr>
      <w:r w:rsidRPr="00660F61">
        <w:rPr>
          <w:rFonts w:ascii="Times New Roman" w:eastAsia="Times New Roman" w:hAnsi="Times New Roman" w:cs="Times New Roman"/>
          <w:sz w:val="24"/>
          <w:szCs w:val="24"/>
          <w:lang w:eastAsia="ru-RU"/>
        </w:rPr>
        <w:t xml:space="preserve">администрации сельского поселения </w:t>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r>
      <w:r w:rsidRPr="00660F61">
        <w:rPr>
          <w:rFonts w:ascii="Times New Roman" w:eastAsia="Times New Roman" w:hAnsi="Times New Roman" w:cs="Times New Roman"/>
          <w:sz w:val="24"/>
          <w:szCs w:val="24"/>
          <w:lang w:eastAsia="ru-RU"/>
        </w:rPr>
        <w:tab/>
        <w:t xml:space="preserve">К.А. </w:t>
      </w:r>
      <w:proofErr w:type="spellStart"/>
      <w:r w:rsidRPr="00660F61">
        <w:rPr>
          <w:rFonts w:ascii="Times New Roman" w:eastAsia="Times New Roman" w:hAnsi="Times New Roman" w:cs="Times New Roman"/>
          <w:sz w:val="24"/>
          <w:szCs w:val="24"/>
          <w:lang w:eastAsia="ru-RU"/>
        </w:rPr>
        <w:t>Лойко</w:t>
      </w:r>
      <w:proofErr w:type="spellEnd"/>
      <w:r w:rsidRPr="00660F61">
        <w:rPr>
          <w:rFonts w:ascii="Times New Roman" w:eastAsia="Times New Roman" w:hAnsi="Times New Roman" w:cs="Times New Roman"/>
          <w:sz w:val="24"/>
          <w:szCs w:val="24"/>
          <w:lang w:eastAsia="ru-RU"/>
        </w:rPr>
        <w:t xml:space="preserve"> </w:t>
      </w:r>
    </w:p>
    <w:p w:rsidR="00660F61" w:rsidRPr="00660F61" w:rsidRDefault="00660F61" w:rsidP="00660F61">
      <w:pPr>
        <w:pStyle w:val="afc"/>
        <w:jc w:val="right"/>
        <w:rPr>
          <w:b w:val="0"/>
          <w:iCs/>
          <w:sz w:val="24"/>
          <w:szCs w:val="24"/>
        </w:rPr>
      </w:pPr>
      <w:r w:rsidRPr="00660F61">
        <w:rPr>
          <w:b w:val="0"/>
          <w:iCs/>
          <w:sz w:val="24"/>
          <w:szCs w:val="24"/>
        </w:rPr>
        <w:t>ПРОЕКТ</w:t>
      </w:r>
    </w:p>
    <w:p w:rsidR="00660F61" w:rsidRPr="00660F61" w:rsidRDefault="00660F61" w:rsidP="00660F61">
      <w:pPr>
        <w:pStyle w:val="afc"/>
        <w:rPr>
          <w:i/>
          <w:iCs/>
          <w:sz w:val="24"/>
          <w:szCs w:val="24"/>
        </w:rPr>
      </w:pPr>
    </w:p>
    <w:p w:rsidR="00660F61" w:rsidRPr="00660F61" w:rsidRDefault="00660F61" w:rsidP="00660F61">
      <w:pPr>
        <w:pStyle w:val="afc"/>
        <w:rPr>
          <w:i/>
          <w:iCs/>
          <w:sz w:val="24"/>
          <w:szCs w:val="24"/>
        </w:rPr>
      </w:pPr>
      <w:r w:rsidRPr="00660F61">
        <w:rPr>
          <w:i/>
          <w:iCs/>
          <w:sz w:val="24"/>
          <w:szCs w:val="24"/>
        </w:rPr>
        <w:t>ДОГОВОР АРЕНДЫ ЗЕМЛИ</w:t>
      </w:r>
    </w:p>
    <w:p w:rsidR="00660F61" w:rsidRPr="00660F61" w:rsidRDefault="00660F61" w:rsidP="00660F61">
      <w:pPr>
        <w:pStyle w:val="afc"/>
        <w:rPr>
          <w:i/>
          <w:iCs/>
          <w:sz w:val="24"/>
          <w:szCs w:val="24"/>
        </w:rPr>
      </w:pPr>
      <w:r w:rsidRPr="00660F61">
        <w:rPr>
          <w:i/>
          <w:iCs/>
          <w:sz w:val="24"/>
          <w:szCs w:val="24"/>
        </w:rPr>
        <w:t xml:space="preserve"> </w:t>
      </w:r>
    </w:p>
    <w:p w:rsidR="00660F61" w:rsidRPr="00660F61" w:rsidRDefault="00660F61" w:rsidP="00660F61">
      <w:pPr>
        <w:pStyle w:val="afc"/>
        <w:rPr>
          <w:i/>
          <w:iCs/>
          <w:sz w:val="24"/>
          <w:szCs w:val="24"/>
        </w:rPr>
      </w:pPr>
      <w:r w:rsidRPr="00660F61">
        <w:rPr>
          <w:i/>
          <w:iCs/>
          <w:sz w:val="24"/>
          <w:szCs w:val="24"/>
        </w:rPr>
        <w:t>от _____</w:t>
      </w:r>
      <w:proofErr w:type="gramStart"/>
      <w:r w:rsidRPr="00660F61">
        <w:rPr>
          <w:i/>
          <w:iCs/>
          <w:sz w:val="24"/>
          <w:szCs w:val="24"/>
        </w:rPr>
        <w:t>2017  №</w:t>
      </w:r>
      <w:proofErr w:type="gramEnd"/>
      <w:r w:rsidRPr="00660F61">
        <w:rPr>
          <w:i/>
          <w:iCs/>
          <w:sz w:val="24"/>
          <w:szCs w:val="24"/>
        </w:rPr>
        <w:t xml:space="preserve"> _______</w:t>
      </w:r>
    </w:p>
    <w:p w:rsidR="00660F61" w:rsidRPr="00660F61" w:rsidRDefault="00660F61" w:rsidP="00660F61">
      <w:pPr>
        <w:jc w:val="right"/>
        <w:rPr>
          <w:rFonts w:ascii="Times New Roman" w:hAnsi="Times New Roman" w:cs="Times New Roman"/>
          <w:sz w:val="24"/>
          <w:szCs w:val="24"/>
        </w:rPr>
      </w:pPr>
    </w:p>
    <w:p w:rsidR="00660F61" w:rsidRPr="00660F61" w:rsidRDefault="00660F61" w:rsidP="00660F61">
      <w:pPr>
        <w:jc w:val="center"/>
        <w:rPr>
          <w:rFonts w:ascii="Times New Roman" w:hAnsi="Times New Roman" w:cs="Times New Roman"/>
          <w:sz w:val="24"/>
          <w:szCs w:val="24"/>
        </w:rPr>
      </w:pPr>
      <w:r w:rsidRPr="00660F61">
        <w:rPr>
          <w:rFonts w:ascii="Times New Roman" w:hAnsi="Times New Roman" w:cs="Times New Roman"/>
          <w:sz w:val="24"/>
          <w:szCs w:val="24"/>
        </w:rPr>
        <w:t>с</w:t>
      </w:r>
      <w:r>
        <w:rPr>
          <w:rFonts w:ascii="Times New Roman" w:hAnsi="Times New Roman" w:cs="Times New Roman"/>
          <w:sz w:val="24"/>
          <w:szCs w:val="24"/>
        </w:rPr>
        <w:t>. Бирофельд</w:t>
      </w:r>
    </w:p>
    <w:p w:rsidR="00660F61" w:rsidRPr="00660F61" w:rsidRDefault="00660F61" w:rsidP="00660F61">
      <w:pPr>
        <w:spacing w:line="240" w:lineRule="auto"/>
        <w:ind w:firstLine="720"/>
        <w:jc w:val="both"/>
        <w:rPr>
          <w:rFonts w:ascii="Times New Roman" w:hAnsi="Times New Roman" w:cs="Times New Roman"/>
          <w:sz w:val="24"/>
          <w:szCs w:val="24"/>
        </w:rPr>
      </w:pPr>
      <w:r w:rsidRPr="00660F61">
        <w:rPr>
          <w:rFonts w:ascii="Times New Roman" w:hAnsi="Times New Roman" w:cs="Times New Roman"/>
          <w:b/>
          <w:bCs/>
          <w:sz w:val="24"/>
          <w:szCs w:val="24"/>
        </w:rPr>
        <w:t xml:space="preserve">Арендодатель: </w:t>
      </w:r>
      <w:r w:rsidRPr="00660F61">
        <w:rPr>
          <w:rFonts w:ascii="Times New Roman" w:hAnsi="Times New Roman" w:cs="Times New Roman"/>
          <w:sz w:val="24"/>
          <w:szCs w:val="24"/>
        </w:rPr>
        <w:t xml:space="preserve">Администрация Бирофельдского сельского поселения Биробиджанского муниципального района, в лице главы администрации сельского поселения Ворон Марии Юрьевны, действующего </w:t>
      </w:r>
      <w:proofErr w:type="gramStart"/>
      <w:r w:rsidRPr="00660F61">
        <w:rPr>
          <w:rFonts w:ascii="Times New Roman" w:hAnsi="Times New Roman" w:cs="Times New Roman"/>
          <w:sz w:val="24"/>
          <w:szCs w:val="24"/>
        </w:rPr>
        <w:t>на  основании</w:t>
      </w:r>
      <w:proofErr w:type="gramEnd"/>
      <w:r w:rsidRPr="00660F61">
        <w:rPr>
          <w:rFonts w:ascii="Times New Roman" w:hAnsi="Times New Roman" w:cs="Times New Roman"/>
          <w:sz w:val="24"/>
          <w:szCs w:val="24"/>
        </w:rPr>
        <w:t xml:space="preserve"> Устава, с одной стороны и</w:t>
      </w:r>
    </w:p>
    <w:p w:rsidR="00660F61" w:rsidRPr="00660F61" w:rsidRDefault="00660F61" w:rsidP="00660F61">
      <w:pPr>
        <w:spacing w:line="240" w:lineRule="auto"/>
        <w:ind w:firstLine="720"/>
        <w:jc w:val="both"/>
        <w:rPr>
          <w:rFonts w:ascii="Times New Roman" w:hAnsi="Times New Roman" w:cs="Times New Roman"/>
          <w:sz w:val="24"/>
          <w:szCs w:val="24"/>
        </w:rPr>
      </w:pPr>
      <w:r w:rsidRPr="00660F61">
        <w:rPr>
          <w:rFonts w:ascii="Times New Roman" w:hAnsi="Times New Roman" w:cs="Times New Roman"/>
          <w:b/>
          <w:bCs/>
          <w:sz w:val="24"/>
          <w:szCs w:val="24"/>
        </w:rPr>
        <w:t xml:space="preserve">Арендатор: </w:t>
      </w:r>
      <w:r w:rsidRPr="00660F61">
        <w:rPr>
          <w:rFonts w:ascii="Times New Roman" w:hAnsi="Times New Roman" w:cs="Times New Roman"/>
          <w:bCs/>
          <w:sz w:val="24"/>
          <w:szCs w:val="24"/>
        </w:rPr>
        <w:t xml:space="preserve">_______________, </w:t>
      </w:r>
      <w:r w:rsidRPr="00660F61">
        <w:rPr>
          <w:rFonts w:ascii="Times New Roman" w:hAnsi="Times New Roman" w:cs="Times New Roman"/>
          <w:sz w:val="24"/>
          <w:szCs w:val="24"/>
        </w:rPr>
        <w:t>с другой стороны, на основании протокола № ___ от ______ года об итогах открытого аукциона № 10 по Лоту № 1, проведенного _____ г., заключили настоящий Договор (да</w:t>
      </w:r>
      <w:r>
        <w:rPr>
          <w:rFonts w:ascii="Times New Roman" w:hAnsi="Times New Roman" w:cs="Times New Roman"/>
          <w:sz w:val="24"/>
          <w:szCs w:val="24"/>
        </w:rPr>
        <w:t>лее «Договор») о нижеследующем:</w:t>
      </w:r>
    </w:p>
    <w:p w:rsidR="00660F61" w:rsidRPr="00660F61" w:rsidRDefault="00660F61" w:rsidP="00660F61">
      <w:pPr>
        <w:spacing w:line="240" w:lineRule="auto"/>
        <w:jc w:val="both"/>
        <w:rPr>
          <w:rFonts w:ascii="Times New Roman" w:hAnsi="Times New Roman" w:cs="Times New Roman"/>
          <w:b/>
          <w:bCs/>
          <w:sz w:val="24"/>
          <w:szCs w:val="24"/>
        </w:rPr>
      </w:pPr>
      <w:r w:rsidRPr="00660F61">
        <w:rPr>
          <w:rFonts w:ascii="Times New Roman" w:hAnsi="Times New Roman" w:cs="Times New Roman"/>
          <w:b/>
          <w:bCs/>
          <w:sz w:val="24"/>
          <w:szCs w:val="24"/>
        </w:rPr>
        <w:t xml:space="preserve">                                                                     </w:t>
      </w:r>
      <w:r>
        <w:rPr>
          <w:rFonts w:ascii="Times New Roman" w:hAnsi="Times New Roman" w:cs="Times New Roman"/>
          <w:b/>
          <w:bCs/>
          <w:sz w:val="24"/>
          <w:szCs w:val="24"/>
        </w:rPr>
        <w:t xml:space="preserve"> 1. Предмет договора</w:t>
      </w:r>
    </w:p>
    <w:p w:rsidR="00660F61" w:rsidRPr="00660F61" w:rsidRDefault="00660F61" w:rsidP="00660F61">
      <w:pPr>
        <w:pStyle w:val="a9"/>
        <w:jc w:val="both"/>
      </w:pPr>
      <w:r w:rsidRPr="00660F61">
        <w:t xml:space="preserve">           1.1. Арендодатель сдал, Арендатор принял в пользование на условиях аренды             земельный участок, общей площадью 495936 </w:t>
      </w:r>
      <w:r w:rsidRPr="00660F61">
        <w:rPr>
          <w:b/>
          <w:bCs/>
        </w:rPr>
        <w:t xml:space="preserve"> </w:t>
      </w:r>
      <w:r w:rsidRPr="00660F61">
        <w:rPr>
          <w:bCs/>
        </w:rPr>
        <w:t>кв.м</w:t>
      </w:r>
      <w:r w:rsidRPr="00660F61">
        <w:rPr>
          <w:b/>
        </w:rPr>
        <w:t>,</w:t>
      </w:r>
      <w:r w:rsidRPr="00660F61">
        <w:t xml:space="preserve"> (категория земель – земли сельскохозяйственного назначения), с кадастровым номером 79:04:1202001:302, имеющий адресный ориентир: 1430 м на запад от с. Бирофельд</w:t>
      </w:r>
      <w:r w:rsidRPr="00660F61">
        <w:rPr>
          <w:b/>
        </w:rPr>
        <w:t xml:space="preserve">, </w:t>
      </w:r>
      <w:r w:rsidRPr="00660F61">
        <w:t>Биробиджанский район, ЕАО, с видом разрешенного использования: для выращивания зерновых и иных сельскохозяйственных культур, в границах, указанных на прилагаемом к договору кадастровом паспорте земельного участка (Приложение 3) и в качественном состоянии, как он есть.</w:t>
      </w:r>
    </w:p>
    <w:p w:rsidR="00660F61" w:rsidRPr="00660F61" w:rsidRDefault="00660F61" w:rsidP="00660F61">
      <w:pPr>
        <w:pStyle w:val="a9"/>
        <w:ind w:firstLine="283"/>
        <w:jc w:val="both"/>
      </w:pPr>
      <w:r w:rsidRPr="00660F61">
        <w:t xml:space="preserve">    1.2. Настоящий Договор заключен сроком на 10 (десять) лет. </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lastRenderedPageBreak/>
        <w:t xml:space="preserve">         1.3. Правовые последствия сделки наступают со дня государственной регистрации настоящего договора.</w:t>
      </w:r>
    </w:p>
    <w:p w:rsidR="00660F61" w:rsidRPr="00660F61" w:rsidRDefault="00660F61" w:rsidP="00660F61">
      <w:pPr>
        <w:spacing w:line="240" w:lineRule="auto"/>
        <w:jc w:val="both"/>
        <w:rPr>
          <w:rFonts w:ascii="Times New Roman" w:hAnsi="Times New Roman" w:cs="Times New Roman"/>
          <w:sz w:val="24"/>
          <w:szCs w:val="24"/>
        </w:rPr>
      </w:pPr>
    </w:p>
    <w:p w:rsidR="00660F61" w:rsidRPr="00660F61" w:rsidRDefault="00660F61" w:rsidP="00660F61">
      <w:pPr>
        <w:numPr>
          <w:ilvl w:val="0"/>
          <w:numId w:val="24"/>
        </w:numPr>
        <w:spacing w:after="0" w:line="240" w:lineRule="auto"/>
        <w:jc w:val="center"/>
        <w:rPr>
          <w:rFonts w:ascii="Times New Roman" w:hAnsi="Times New Roman" w:cs="Times New Roman"/>
          <w:b/>
          <w:bCs/>
          <w:sz w:val="24"/>
          <w:szCs w:val="24"/>
        </w:rPr>
      </w:pPr>
      <w:r w:rsidRPr="00660F61">
        <w:rPr>
          <w:rFonts w:ascii="Times New Roman" w:hAnsi="Times New Roman" w:cs="Times New Roman"/>
          <w:b/>
          <w:bCs/>
          <w:sz w:val="24"/>
          <w:szCs w:val="24"/>
        </w:rPr>
        <w:t>Арендная плата</w:t>
      </w:r>
    </w:p>
    <w:p w:rsidR="00660F61" w:rsidRPr="00660F61" w:rsidRDefault="00660F61" w:rsidP="00660F61">
      <w:pPr>
        <w:tabs>
          <w:tab w:val="left" w:pos="0"/>
        </w:tabs>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ab/>
        <w:t xml:space="preserve">2.1 Ежегодный размер арендной платы определен на основании результатов открытого аукциона № 10 (протокол № ___ от _____ об итогах открытого аукциона № ____, проведенного _____ г.) и составляет ______ (____________________ рублей). Сумма внесенного задатка за участие в аукционе составляет </w:t>
      </w:r>
      <w:r w:rsidRPr="00660F61">
        <w:rPr>
          <w:rFonts w:ascii="Times New Roman" w:hAnsi="Times New Roman" w:cs="Times New Roman"/>
          <w:bCs/>
          <w:sz w:val="24"/>
          <w:szCs w:val="24"/>
        </w:rPr>
        <w:t>14729,31 руб. (четырнадцать тысяч семьсот двадцать девять рублей 31 копейка)</w:t>
      </w:r>
      <w:r w:rsidRPr="00660F61">
        <w:rPr>
          <w:rFonts w:ascii="Times New Roman" w:hAnsi="Times New Roman" w:cs="Times New Roman"/>
          <w:sz w:val="24"/>
          <w:szCs w:val="24"/>
        </w:rPr>
        <w:t xml:space="preserve"> и засчитана в счет арендной платы. </w:t>
      </w:r>
    </w:p>
    <w:p w:rsidR="00660F61" w:rsidRPr="00660F61" w:rsidRDefault="00660F61" w:rsidP="00660F61">
      <w:pPr>
        <w:pStyle w:val="afa"/>
        <w:ind w:firstLine="720"/>
        <w:jc w:val="both"/>
        <w:rPr>
          <w:rFonts w:ascii="Times New Roman" w:hAnsi="Times New Roman" w:cs="Times New Roman"/>
          <w:sz w:val="24"/>
          <w:szCs w:val="24"/>
        </w:rPr>
      </w:pPr>
      <w:r w:rsidRPr="00660F61">
        <w:rPr>
          <w:rFonts w:ascii="Times New Roman" w:hAnsi="Times New Roman" w:cs="Times New Roman"/>
          <w:sz w:val="24"/>
          <w:szCs w:val="24"/>
        </w:rPr>
        <w:t xml:space="preserve">2.2. Арендная плата вносится ежеквартально, равными долями до 25 числа последнего месяца текущего квартала и до 01 декабря за четвертый квартал текущего года. </w:t>
      </w:r>
    </w:p>
    <w:p w:rsidR="00660F61" w:rsidRPr="00660F61" w:rsidRDefault="00660F61" w:rsidP="00660F61">
      <w:pPr>
        <w:spacing w:line="240" w:lineRule="auto"/>
        <w:ind w:firstLine="720"/>
        <w:jc w:val="both"/>
        <w:rPr>
          <w:rFonts w:ascii="Times New Roman" w:hAnsi="Times New Roman" w:cs="Times New Roman"/>
          <w:sz w:val="24"/>
          <w:szCs w:val="24"/>
        </w:rPr>
      </w:pPr>
      <w:r w:rsidRPr="00660F61">
        <w:rPr>
          <w:rFonts w:ascii="Times New Roman" w:hAnsi="Times New Roman" w:cs="Times New Roman"/>
          <w:sz w:val="24"/>
          <w:szCs w:val="24"/>
        </w:rPr>
        <w:t xml:space="preserve">2.3.  Арендная плата за 2017 </w:t>
      </w:r>
      <w:proofErr w:type="gramStart"/>
      <w:r w:rsidRPr="00660F61">
        <w:rPr>
          <w:rFonts w:ascii="Times New Roman" w:hAnsi="Times New Roman" w:cs="Times New Roman"/>
          <w:sz w:val="24"/>
          <w:szCs w:val="24"/>
        </w:rPr>
        <w:t>год  исчисляется</w:t>
      </w:r>
      <w:proofErr w:type="gramEnd"/>
      <w:r w:rsidRPr="00660F61">
        <w:rPr>
          <w:rFonts w:ascii="Times New Roman" w:hAnsi="Times New Roman" w:cs="Times New Roman"/>
          <w:sz w:val="24"/>
          <w:szCs w:val="24"/>
        </w:rPr>
        <w:t xml:space="preserve"> со дня государственной регистрации настоящего договора</w:t>
      </w:r>
      <w:r w:rsidRPr="00660F61">
        <w:rPr>
          <w:rFonts w:ascii="Times New Roman" w:hAnsi="Times New Roman" w:cs="Times New Roman"/>
          <w:b/>
          <w:sz w:val="24"/>
          <w:szCs w:val="24"/>
        </w:rPr>
        <w:t>.</w:t>
      </w:r>
      <w:r w:rsidRPr="00660F61">
        <w:rPr>
          <w:rFonts w:ascii="Times New Roman" w:hAnsi="Times New Roman" w:cs="Times New Roman"/>
          <w:sz w:val="24"/>
          <w:szCs w:val="24"/>
        </w:rPr>
        <w:t xml:space="preserve"> </w:t>
      </w:r>
    </w:p>
    <w:p w:rsidR="00660F61" w:rsidRPr="00660F61" w:rsidRDefault="00660F61" w:rsidP="00660F61">
      <w:pPr>
        <w:pStyle w:val="ab"/>
        <w:ind w:firstLine="720"/>
        <w:jc w:val="both"/>
        <w:rPr>
          <w:rFonts w:cs="Times New Roman"/>
          <w:color w:val="000000"/>
        </w:rPr>
      </w:pPr>
      <w:r w:rsidRPr="00660F61">
        <w:rPr>
          <w:rFonts w:cs="Times New Roman"/>
        </w:rPr>
        <w:t xml:space="preserve">2.4. Арендная плата по договору вносится Арендатор лично, либо посредством третьего лица по следующим реквизитам: </w:t>
      </w:r>
      <w:r w:rsidRPr="00660F61">
        <w:rPr>
          <w:rFonts w:cs="Times New Roman"/>
          <w:color w:val="000000"/>
        </w:rPr>
        <w:t xml:space="preserve">УФК по Еврейской автономной области (Администрация Бирофельдского сельского поселения Биробиджанского муниципального района Еврейской автономной области) л/с 05783506010 ИНН 7906503951, КПП 790601001, ОКТМО 99605405, р/с 40302810400003001223, БИК 049923001, Отделение </w:t>
      </w:r>
      <w:proofErr w:type="gramStart"/>
      <w:r w:rsidRPr="00660F61">
        <w:rPr>
          <w:rFonts w:cs="Times New Roman"/>
          <w:color w:val="000000"/>
        </w:rPr>
        <w:t>Биробиджан  г.</w:t>
      </w:r>
      <w:proofErr w:type="gramEnd"/>
      <w:r w:rsidRPr="00660F61">
        <w:rPr>
          <w:rFonts w:cs="Times New Roman"/>
          <w:color w:val="000000"/>
        </w:rPr>
        <w:t xml:space="preserve"> Биробиджан</w:t>
      </w:r>
      <w:r w:rsidRPr="00660F61">
        <w:rPr>
          <w:rFonts w:cs="Times New Roman"/>
        </w:rPr>
        <w:t>.</w:t>
      </w:r>
    </w:p>
    <w:p w:rsidR="00660F61" w:rsidRPr="00660F61" w:rsidRDefault="00660F61" w:rsidP="00660F61">
      <w:pPr>
        <w:pStyle w:val="ab"/>
        <w:ind w:firstLine="720"/>
        <w:jc w:val="both"/>
        <w:rPr>
          <w:rFonts w:cs="Times New Roman"/>
          <w:b/>
          <w:bCs/>
        </w:rPr>
      </w:pPr>
      <w:r w:rsidRPr="00660F61">
        <w:rPr>
          <w:rFonts w:cs="Times New Roman"/>
        </w:rPr>
        <w:t xml:space="preserve">2.5. В случае неуплаты арендной платы в установленный договором срок Арендатор уплачивает Арендодателю пеню в соответствии с действующим законодательством.        </w:t>
      </w:r>
    </w:p>
    <w:p w:rsidR="00660F61" w:rsidRPr="00660F61" w:rsidRDefault="00660F61" w:rsidP="00660F61">
      <w:pPr>
        <w:pStyle w:val="26"/>
        <w:ind w:firstLine="720"/>
        <w:jc w:val="both"/>
        <w:rPr>
          <w:rFonts w:ascii="Times New Roman" w:hAnsi="Times New Roman" w:cs="Times New Roman"/>
          <w:sz w:val="24"/>
          <w:szCs w:val="24"/>
        </w:rPr>
      </w:pPr>
      <w:r w:rsidRPr="00660F61">
        <w:rPr>
          <w:rFonts w:ascii="Times New Roman" w:hAnsi="Times New Roman" w:cs="Times New Roman"/>
          <w:sz w:val="24"/>
          <w:szCs w:val="24"/>
        </w:rPr>
        <w:t xml:space="preserve">2.6. Неиспользование участка Арендатором не может служить основанием для </w:t>
      </w:r>
      <w:proofErr w:type="gramStart"/>
      <w:r w:rsidRPr="00660F61">
        <w:rPr>
          <w:rFonts w:ascii="Times New Roman" w:hAnsi="Times New Roman" w:cs="Times New Roman"/>
          <w:sz w:val="24"/>
          <w:szCs w:val="24"/>
        </w:rPr>
        <w:t xml:space="preserve">не </w:t>
      </w:r>
      <w:r>
        <w:rPr>
          <w:rFonts w:ascii="Times New Roman" w:hAnsi="Times New Roman" w:cs="Times New Roman"/>
          <w:sz w:val="24"/>
          <w:szCs w:val="24"/>
        </w:rPr>
        <w:t>внесения</w:t>
      </w:r>
      <w:proofErr w:type="gramEnd"/>
      <w:r>
        <w:rPr>
          <w:rFonts w:ascii="Times New Roman" w:hAnsi="Times New Roman" w:cs="Times New Roman"/>
          <w:sz w:val="24"/>
          <w:szCs w:val="24"/>
        </w:rPr>
        <w:t xml:space="preserve"> арендной платы</w:t>
      </w:r>
    </w:p>
    <w:p w:rsidR="00660F61" w:rsidRPr="00660F61" w:rsidRDefault="00660F61" w:rsidP="00660F61">
      <w:pPr>
        <w:pStyle w:val="26"/>
        <w:jc w:val="center"/>
        <w:rPr>
          <w:rFonts w:ascii="Times New Roman" w:hAnsi="Times New Roman" w:cs="Times New Roman"/>
          <w:sz w:val="24"/>
          <w:szCs w:val="24"/>
        </w:rPr>
      </w:pPr>
      <w:r w:rsidRPr="00660F61">
        <w:rPr>
          <w:rFonts w:ascii="Times New Roman" w:hAnsi="Times New Roman" w:cs="Times New Roman"/>
          <w:b/>
          <w:bCs/>
          <w:sz w:val="24"/>
          <w:szCs w:val="24"/>
        </w:rPr>
        <w:t xml:space="preserve">  </w:t>
      </w:r>
      <w:r>
        <w:rPr>
          <w:rFonts w:ascii="Times New Roman" w:hAnsi="Times New Roman" w:cs="Times New Roman"/>
          <w:b/>
          <w:bCs/>
          <w:sz w:val="24"/>
          <w:szCs w:val="24"/>
        </w:rPr>
        <w:t>3. Права и обязанност</w:t>
      </w:r>
      <w:r w:rsidRPr="00660F61">
        <w:rPr>
          <w:rFonts w:ascii="Times New Roman" w:hAnsi="Times New Roman" w:cs="Times New Roman"/>
          <w:b/>
          <w:bCs/>
          <w:sz w:val="24"/>
          <w:szCs w:val="24"/>
        </w:rPr>
        <w:t>и</w:t>
      </w:r>
      <w:r w:rsidRPr="00660F61">
        <w:rPr>
          <w:rFonts w:ascii="Times New Roman" w:hAnsi="Times New Roman" w:cs="Times New Roman"/>
          <w:b/>
          <w:bCs/>
          <w:sz w:val="24"/>
          <w:szCs w:val="24"/>
        </w:rPr>
        <w:t xml:space="preserve"> «Арендодателя»</w:t>
      </w:r>
    </w:p>
    <w:p w:rsidR="00660F61" w:rsidRPr="00660F61" w:rsidRDefault="00660F61" w:rsidP="00660F61">
      <w:pPr>
        <w:pStyle w:val="a9"/>
      </w:pPr>
      <w:r w:rsidRPr="00660F61">
        <w:t xml:space="preserve">           3.1. </w:t>
      </w:r>
      <w:proofErr w:type="gramStart"/>
      <w:r w:rsidRPr="00660F61">
        <w:t>Арендодатель  имеет</w:t>
      </w:r>
      <w:proofErr w:type="gramEnd"/>
      <w:r w:rsidRPr="00660F61">
        <w:t xml:space="preserve">  право:</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-досрочно расторгнуть настоящий Договор в соответствии с действующим                  законодательством в случае нарушения Арендаторами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660F61" w:rsidRPr="00660F61" w:rsidRDefault="00660F61" w:rsidP="00660F61">
      <w:pPr>
        <w:spacing w:line="240" w:lineRule="auto"/>
        <w:jc w:val="both"/>
        <w:rPr>
          <w:rFonts w:ascii="Times New Roman" w:hAnsi="Times New Roman" w:cs="Times New Roman"/>
          <w:b/>
          <w:bCs/>
          <w:sz w:val="24"/>
          <w:szCs w:val="24"/>
        </w:rPr>
      </w:pPr>
      <w:r w:rsidRPr="00660F61">
        <w:rPr>
          <w:rFonts w:ascii="Times New Roman" w:hAnsi="Times New Roman" w:cs="Times New Roman"/>
          <w:sz w:val="24"/>
          <w:szCs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предоставленных в аренду;</w:t>
      </w:r>
    </w:p>
    <w:p w:rsidR="00660F61" w:rsidRPr="00660F61" w:rsidRDefault="00660F61" w:rsidP="00660F61">
      <w:pPr>
        <w:pStyle w:val="34"/>
        <w:rPr>
          <w:rFonts w:ascii="Times New Roman" w:hAnsi="Times New Roman" w:cs="Times New Roman"/>
          <w:b/>
          <w:bCs/>
          <w:sz w:val="24"/>
          <w:szCs w:val="24"/>
        </w:rPr>
      </w:pPr>
      <w:r w:rsidRPr="00660F61">
        <w:rPr>
          <w:rFonts w:ascii="Times New Roman" w:hAnsi="Times New Roman" w:cs="Times New Roman"/>
          <w:sz w:val="24"/>
          <w:szCs w:val="24"/>
        </w:rPr>
        <w:lastRenderedPageBreak/>
        <w:t xml:space="preserve">            -вносить в государственные органы, осуществляющие государственный контроль за использованием и охраной земель, требования о приостановлении </w:t>
      </w:r>
      <w:proofErr w:type="gramStart"/>
      <w:r w:rsidRPr="00660F61">
        <w:rPr>
          <w:rFonts w:ascii="Times New Roman" w:hAnsi="Times New Roman" w:cs="Times New Roman"/>
          <w:sz w:val="24"/>
          <w:szCs w:val="24"/>
        </w:rPr>
        <w:t>работ</w:t>
      </w:r>
      <w:proofErr w:type="gramEnd"/>
      <w:r w:rsidRPr="00660F61">
        <w:rPr>
          <w:rFonts w:ascii="Times New Roman" w:hAnsi="Times New Roman" w:cs="Times New Roman"/>
          <w:sz w:val="24"/>
          <w:szCs w:val="24"/>
        </w:rPr>
        <w:t xml:space="preserve"> ведущихся                арендатором с нарушением законодательства, нормативных актов и условий, установленных договором;</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-на возмещение убытков, включая упущенную выгоду, причинённых ухудшением            качества арендованных земель в результате деятельности Арендатора</w:t>
      </w:r>
      <w:r>
        <w:rPr>
          <w:rFonts w:ascii="Times New Roman" w:hAnsi="Times New Roman" w:cs="Times New Roman"/>
          <w:sz w:val="24"/>
          <w:szCs w:val="24"/>
        </w:rPr>
        <w:t>.</w:t>
      </w:r>
    </w:p>
    <w:p w:rsidR="00660F61" w:rsidRPr="00660F61" w:rsidRDefault="00660F61" w:rsidP="00660F61">
      <w:pPr>
        <w:spacing w:line="240" w:lineRule="auto"/>
        <w:ind w:right="-1"/>
        <w:jc w:val="both"/>
        <w:rPr>
          <w:rFonts w:ascii="Times New Roman" w:hAnsi="Times New Roman" w:cs="Times New Roman"/>
          <w:sz w:val="24"/>
          <w:szCs w:val="24"/>
        </w:rPr>
      </w:pPr>
      <w:r w:rsidRPr="00660F61">
        <w:rPr>
          <w:rFonts w:ascii="Times New Roman" w:hAnsi="Times New Roman" w:cs="Times New Roman"/>
          <w:sz w:val="24"/>
          <w:szCs w:val="24"/>
        </w:rPr>
        <w:t xml:space="preserve">           3.2. </w:t>
      </w:r>
      <w:proofErr w:type="gramStart"/>
      <w:r w:rsidRPr="00660F61">
        <w:rPr>
          <w:rFonts w:ascii="Times New Roman" w:hAnsi="Times New Roman" w:cs="Times New Roman"/>
          <w:sz w:val="24"/>
          <w:szCs w:val="24"/>
        </w:rPr>
        <w:t>Арендодатель  обязан</w:t>
      </w:r>
      <w:proofErr w:type="gramEnd"/>
      <w:r w:rsidRPr="00660F61">
        <w:rPr>
          <w:rFonts w:ascii="Times New Roman" w:hAnsi="Times New Roman" w:cs="Times New Roman"/>
          <w:sz w:val="24"/>
          <w:szCs w:val="24"/>
        </w:rPr>
        <w:t>:</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-выполнять в полном объёме все условия Договора;</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w:t>
      </w:r>
      <w:proofErr w:type="gramStart"/>
      <w:r w:rsidRPr="00660F61">
        <w:rPr>
          <w:rFonts w:ascii="Times New Roman" w:hAnsi="Times New Roman" w:cs="Times New Roman"/>
          <w:sz w:val="24"/>
          <w:szCs w:val="24"/>
        </w:rPr>
        <w:t>передать  Арендатору</w:t>
      </w:r>
      <w:proofErr w:type="gramEnd"/>
      <w:r w:rsidRPr="00660F61">
        <w:rPr>
          <w:rFonts w:ascii="Times New Roman" w:hAnsi="Times New Roman" w:cs="Times New Roman"/>
          <w:sz w:val="24"/>
          <w:szCs w:val="24"/>
        </w:rPr>
        <w:t xml:space="preserve">  земельный участок по акту приёма-передачи со дня государственной регистрации настоящего договора; </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-не вмешиваться в хозяйственную деятельность Арендатора, если она не противоречит условиям Договора и земельному законодательству РФ.</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 после окончания аренды принять земельный участок по акту (в случае если Арендатор отказывается от участка, и привел участок в состояние пригодное для его дальнейшего использ</w:t>
      </w:r>
      <w:r>
        <w:rPr>
          <w:rFonts w:ascii="Times New Roman" w:hAnsi="Times New Roman" w:cs="Times New Roman"/>
          <w:sz w:val="24"/>
          <w:szCs w:val="24"/>
        </w:rPr>
        <w:t>ования по целевому назначению).</w:t>
      </w:r>
    </w:p>
    <w:p w:rsidR="00660F61" w:rsidRPr="00660F61" w:rsidRDefault="00660F61" w:rsidP="00660F61">
      <w:pPr>
        <w:spacing w:line="240" w:lineRule="auto"/>
        <w:jc w:val="center"/>
        <w:rPr>
          <w:rFonts w:ascii="Times New Roman" w:hAnsi="Times New Roman" w:cs="Times New Roman"/>
          <w:sz w:val="24"/>
          <w:szCs w:val="24"/>
        </w:rPr>
      </w:pPr>
      <w:r w:rsidRPr="00660F61">
        <w:rPr>
          <w:rFonts w:ascii="Times New Roman" w:hAnsi="Times New Roman" w:cs="Times New Roman"/>
          <w:b/>
          <w:bCs/>
          <w:sz w:val="24"/>
          <w:szCs w:val="24"/>
        </w:rPr>
        <w:t>4. Права и обязанности «Арендатора»</w:t>
      </w:r>
      <w:r>
        <w:rPr>
          <w:rFonts w:ascii="Times New Roman" w:hAnsi="Times New Roman" w:cs="Times New Roman"/>
          <w:sz w:val="24"/>
          <w:szCs w:val="24"/>
        </w:rPr>
        <w:t xml:space="preserve">     </w:t>
      </w:r>
    </w:p>
    <w:p w:rsidR="00660F61" w:rsidRPr="00660F61" w:rsidRDefault="00660F61" w:rsidP="00660F61">
      <w:pPr>
        <w:numPr>
          <w:ilvl w:val="1"/>
          <w:numId w:val="25"/>
        </w:numPr>
        <w:spacing w:after="0"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Арендатор имеет право:</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-досрочно расторгнуть Договор, направив не менее чем за 30 (тридцать) календарных дней уведомление об этом Арендодателю;</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-на сохранение всех прав по Договору при смене </w:t>
      </w:r>
      <w:proofErr w:type="gramStart"/>
      <w:r w:rsidRPr="00660F61">
        <w:rPr>
          <w:rFonts w:ascii="Times New Roman" w:hAnsi="Times New Roman" w:cs="Times New Roman"/>
          <w:sz w:val="24"/>
          <w:szCs w:val="24"/>
        </w:rPr>
        <w:t>собственника</w:t>
      </w:r>
      <w:proofErr w:type="gramEnd"/>
      <w:r w:rsidRPr="00660F61">
        <w:rPr>
          <w:rFonts w:ascii="Times New Roman" w:hAnsi="Times New Roman" w:cs="Times New Roman"/>
          <w:sz w:val="24"/>
          <w:szCs w:val="24"/>
        </w:rPr>
        <w:t xml:space="preserve"> переданного                     в аренду участка.</w:t>
      </w:r>
    </w:p>
    <w:p w:rsidR="00660F61" w:rsidRPr="00660F61" w:rsidRDefault="00660F61" w:rsidP="00660F61">
      <w:pPr>
        <w:spacing w:line="240" w:lineRule="auto"/>
        <w:rPr>
          <w:rFonts w:ascii="Times New Roman" w:hAnsi="Times New Roman" w:cs="Times New Roman"/>
          <w:sz w:val="24"/>
          <w:szCs w:val="24"/>
        </w:rPr>
      </w:pPr>
      <w:r w:rsidRPr="00660F61">
        <w:rPr>
          <w:rFonts w:ascii="Times New Roman" w:hAnsi="Times New Roman" w:cs="Times New Roman"/>
          <w:sz w:val="24"/>
          <w:szCs w:val="24"/>
        </w:rPr>
        <w:t xml:space="preserve">           4.2. </w:t>
      </w:r>
      <w:proofErr w:type="gramStart"/>
      <w:r w:rsidRPr="00660F61">
        <w:rPr>
          <w:rFonts w:ascii="Times New Roman" w:hAnsi="Times New Roman" w:cs="Times New Roman"/>
          <w:sz w:val="24"/>
          <w:szCs w:val="24"/>
        </w:rPr>
        <w:t>Арендатор  обязан</w:t>
      </w:r>
      <w:proofErr w:type="gramEnd"/>
      <w:r w:rsidRPr="00660F61">
        <w:rPr>
          <w:rFonts w:ascii="Times New Roman" w:hAnsi="Times New Roman" w:cs="Times New Roman"/>
          <w:sz w:val="24"/>
          <w:szCs w:val="24"/>
        </w:rPr>
        <w:t>:</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 зарегистрировать Договор в органе, осуществляющем государственную регистрацию прав на недвижимость и сделок с ней;</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-выполнять в полном объеме все условия Договора;</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-своевременно в соответствии с Договором вносить арендную плату;</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660F61" w:rsidRPr="00660F61" w:rsidRDefault="00660F61" w:rsidP="00660F61">
      <w:pPr>
        <w:pStyle w:val="ConsPlusNormal"/>
        <w:ind w:firstLine="540"/>
        <w:jc w:val="both"/>
        <w:rPr>
          <w:sz w:val="24"/>
          <w:szCs w:val="24"/>
        </w:rPr>
      </w:pPr>
      <w:r w:rsidRPr="00660F61">
        <w:rPr>
          <w:sz w:val="24"/>
          <w:szCs w:val="24"/>
        </w:rPr>
        <w:lastRenderedPageBreak/>
        <w:t>- осуществлять мероприятия по охране земель, и других природных ресурсов, в том числе меры пожарной безопасности;</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-не допускать загрязнение, истощение, деградацию, порчу, уничтожение земель и почв и иное негативное воздействие на земли и почвы;</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ab/>
        <w:t>- проводить мероприятия по борьбе с карантинными сорными растениями;</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-обеспечить Арендодателю, органам, контролирующим соблюдение земельного               законодательства свободный доступ на участки;</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-выполнять в соответствии с требованиями соответствующих служб условия                 эксплуатации подземных и наземных коммуникаций, сооружений дорог, проездов и т. п. и не препятствовать их ремонту и обслуживанию;</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-не препятствовать юридическим лицам, осуществляющим (на основании                    соответствующего решения уполномоченного органа власти) </w:t>
      </w:r>
      <w:proofErr w:type="gramStart"/>
      <w:r w:rsidRPr="00660F61">
        <w:rPr>
          <w:rFonts w:ascii="Times New Roman" w:hAnsi="Times New Roman" w:cs="Times New Roman"/>
          <w:sz w:val="24"/>
          <w:szCs w:val="24"/>
        </w:rPr>
        <w:t xml:space="preserve">геодезические,   </w:t>
      </w:r>
      <w:proofErr w:type="gramEnd"/>
      <w:r w:rsidRPr="00660F61">
        <w:rPr>
          <w:rFonts w:ascii="Times New Roman" w:hAnsi="Times New Roman" w:cs="Times New Roman"/>
          <w:sz w:val="24"/>
          <w:szCs w:val="24"/>
        </w:rPr>
        <w:t xml:space="preserve">                               землеустроительные и другие исследования и изыскания в проведении этих работ;</w:t>
      </w:r>
    </w:p>
    <w:p w:rsidR="00660F61" w:rsidRPr="00660F61" w:rsidRDefault="00660F61" w:rsidP="00660F61">
      <w:pPr>
        <w:spacing w:line="240" w:lineRule="auto"/>
        <w:ind w:firstLine="540"/>
        <w:jc w:val="both"/>
        <w:rPr>
          <w:rFonts w:ascii="Times New Roman" w:hAnsi="Times New Roman" w:cs="Times New Roman"/>
          <w:sz w:val="24"/>
          <w:szCs w:val="24"/>
        </w:rPr>
      </w:pPr>
      <w:r w:rsidRPr="00660F61">
        <w:rPr>
          <w:rFonts w:ascii="Times New Roman" w:hAnsi="Times New Roman" w:cs="Times New Roman"/>
          <w:sz w:val="24"/>
          <w:szCs w:val="24"/>
        </w:rPr>
        <w:t xml:space="preserve">   -в случае изменения адреса или иных реквизитов в десятидневный срок направить Арендодателю уведомление об этом; </w:t>
      </w:r>
    </w:p>
    <w:p w:rsidR="00660F61" w:rsidRPr="00660F61" w:rsidRDefault="00660F61" w:rsidP="00660F61">
      <w:pPr>
        <w:spacing w:line="240" w:lineRule="auto"/>
        <w:ind w:firstLine="540"/>
        <w:jc w:val="both"/>
        <w:rPr>
          <w:rFonts w:ascii="Times New Roman" w:hAnsi="Times New Roman" w:cs="Times New Roman"/>
          <w:sz w:val="24"/>
          <w:szCs w:val="24"/>
        </w:rPr>
      </w:pPr>
      <w:r w:rsidRPr="00660F61">
        <w:rPr>
          <w:rFonts w:ascii="Times New Roman" w:hAnsi="Times New Roman" w:cs="Times New Roman"/>
          <w:sz w:val="24"/>
          <w:szCs w:val="24"/>
        </w:rPr>
        <w:t>- не осуществлять на земельном участке работы без разрешения соответствующих компетентных органов, е</w:t>
      </w:r>
      <w:r>
        <w:rPr>
          <w:rFonts w:ascii="Times New Roman" w:hAnsi="Times New Roman" w:cs="Times New Roman"/>
          <w:sz w:val="24"/>
          <w:szCs w:val="24"/>
        </w:rPr>
        <w:t>сли такое разрешение требуется.</w:t>
      </w:r>
    </w:p>
    <w:p w:rsidR="00660F61" w:rsidRPr="00660F61" w:rsidRDefault="00660F61" w:rsidP="00660F61">
      <w:pPr>
        <w:spacing w:line="240" w:lineRule="auto"/>
        <w:jc w:val="both"/>
        <w:rPr>
          <w:rFonts w:ascii="Times New Roman" w:hAnsi="Times New Roman" w:cs="Times New Roman"/>
          <w:b/>
          <w:bCs/>
          <w:sz w:val="24"/>
          <w:szCs w:val="24"/>
        </w:rPr>
      </w:pPr>
      <w:r w:rsidRPr="00660F61">
        <w:rPr>
          <w:rFonts w:ascii="Times New Roman" w:hAnsi="Times New Roman" w:cs="Times New Roman"/>
          <w:sz w:val="24"/>
          <w:szCs w:val="24"/>
        </w:rPr>
        <w:t xml:space="preserve">                 </w:t>
      </w:r>
      <w:r w:rsidRPr="00660F61">
        <w:rPr>
          <w:rFonts w:ascii="Times New Roman" w:hAnsi="Times New Roman" w:cs="Times New Roman"/>
          <w:sz w:val="24"/>
          <w:szCs w:val="24"/>
        </w:rPr>
        <w:tab/>
      </w:r>
      <w:r w:rsidRPr="00660F61">
        <w:rPr>
          <w:rFonts w:ascii="Times New Roman" w:hAnsi="Times New Roman" w:cs="Times New Roman"/>
          <w:sz w:val="24"/>
          <w:szCs w:val="24"/>
        </w:rPr>
        <w:tab/>
      </w:r>
      <w:r w:rsidRPr="00660F61">
        <w:rPr>
          <w:rFonts w:ascii="Times New Roman" w:hAnsi="Times New Roman" w:cs="Times New Roman"/>
          <w:sz w:val="24"/>
          <w:szCs w:val="24"/>
        </w:rPr>
        <w:tab/>
        <w:t xml:space="preserve">  </w:t>
      </w:r>
      <w:r w:rsidRPr="00660F61">
        <w:rPr>
          <w:rFonts w:ascii="Times New Roman" w:hAnsi="Times New Roman" w:cs="Times New Roman"/>
          <w:b/>
          <w:bCs/>
          <w:sz w:val="24"/>
          <w:szCs w:val="24"/>
        </w:rPr>
        <w:t>5. Ответственность сторон</w:t>
      </w:r>
    </w:p>
    <w:p w:rsidR="00660F61" w:rsidRPr="00660F61" w:rsidRDefault="00660F61" w:rsidP="00660F61">
      <w:pPr>
        <w:pStyle w:val="a9"/>
        <w:jc w:val="both"/>
      </w:pPr>
      <w:r w:rsidRPr="00660F61">
        <w:t xml:space="preserve">           5.1.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нём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660F61" w:rsidRPr="00660F61" w:rsidRDefault="00660F61" w:rsidP="00660F61">
      <w:pPr>
        <w:pStyle w:val="a9"/>
        <w:jc w:val="both"/>
      </w:pPr>
      <w:r w:rsidRPr="00660F61">
        <w:t xml:space="preserve">           5.2. За нарушение условий договора стороны несут ответственность в соответствии с действующим законодательством РФ.</w:t>
      </w:r>
    </w:p>
    <w:p w:rsidR="00660F61" w:rsidRPr="00660F61" w:rsidRDefault="00660F61" w:rsidP="00660F61">
      <w:pPr>
        <w:pStyle w:val="a9"/>
        <w:jc w:val="both"/>
      </w:pPr>
      <w:r w:rsidRPr="00660F61">
        <w:t xml:space="preserve">           5.3. Использование земельного участка без регистрации Договора согласно                действующему законодательству </w:t>
      </w:r>
      <w:r>
        <w:t>считается самовольным занятием.</w:t>
      </w:r>
    </w:p>
    <w:p w:rsidR="00660F61" w:rsidRPr="00660F61" w:rsidRDefault="00660F61" w:rsidP="00660F61">
      <w:pPr>
        <w:pStyle w:val="a9"/>
      </w:pPr>
      <w:r w:rsidRPr="00660F61">
        <w:t xml:space="preserve">                                                  </w:t>
      </w:r>
      <w:r w:rsidRPr="00660F61">
        <w:rPr>
          <w:b/>
          <w:bCs/>
        </w:rPr>
        <w:t>6. Рассмотрение споров</w:t>
      </w:r>
    </w:p>
    <w:p w:rsidR="00660F61" w:rsidRPr="00660F61" w:rsidRDefault="00660F61" w:rsidP="00660F61">
      <w:pPr>
        <w:spacing w:line="240" w:lineRule="auto"/>
        <w:jc w:val="center"/>
        <w:rPr>
          <w:rFonts w:ascii="Times New Roman" w:hAnsi="Times New Roman" w:cs="Times New Roman"/>
          <w:b/>
          <w:bCs/>
          <w:sz w:val="24"/>
          <w:szCs w:val="24"/>
        </w:rPr>
      </w:pPr>
    </w:p>
    <w:p w:rsidR="00660F61" w:rsidRPr="00660F61" w:rsidRDefault="00660F61" w:rsidP="00660F61">
      <w:pPr>
        <w:pStyle w:val="34"/>
        <w:rPr>
          <w:rFonts w:ascii="Times New Roman" w:hAnsi="Times New Roman" w:cs="Times New Roman"/>
          <w:sz w:val="24"/>
          <w:szCs w:val="24"/>
        </w:rPr>
      </w:pPr>
      <w:r w:rsidRPr="00660F61">
        <w:rPr>
          <w:rFonts w:ascii="Times New Roman" w:hAnsi="Times New Roman" w:cs="Times New Roman"/>
          <w:sz w:val="24"/>
          <w:szCs w:val="24"/>
        </w:rPr>
        <w:lastRenderedPageBreak/>
        <w:t xml:space="preserve">           Споры, возникающие из реализации настоящего Договора, разрешаются в </w:t>
      </w:r>
      <w:proofErr w:type="gramStart"/>
      <w:r w:rsidRPr="00660F61">
        <w:rPr>
          <w:rFonts w:ascii="Times New Roman" w:hAnsi="Times New Roman" w:cs="Times New Roman"/>
          <w:sz w:val="24"/>
          <w:szCs w:val="24"/>
        </w:rPr>
        <w:t xml:space="preserve">порядке,   </w:t>
      </w:r>
      <w:proofErr w:type="gramEnd"/>
      <w:r w:rsidRPr="00660F61">
        <w:rPr>
          <w:rFonts w:ascii="Times New Roman" w:hAnsi="Times New Roman" w:cs="Times New Roman"/>
          <w:sz w:val="24"/>
          <w:szCs w:val="24"/>
        </w:rPr>
        <w:t xml:space="preserve">       установленном действующим законодательством.</w:t>
      </w:r>
    </w:p>
    <w:p w:rsidR="00660F61" w:rsidRPr="00660F61" w:rsidRDefault="00660F61" w:rsidP="00660F61">
      <w:pPr>
        <w:pStyle w:val="34"/>
        <w:rPr>
          <w:rFonts w:ascii="Times New Roman" w:hAnsi="Times New Roman" w:cs="Times New Roman"/>
          <w:sz w:val="24"/>
          <w:szCs w:val="24"/>
        </w:rPr>
      </w:pPr>
      <w:r w:rsidRPr="00660F61">
        <w:rPr>
          <w:rFonts w:ascii="Times New Roman" w:hAnsi="Times New Roman" w:cs="Times New Roman"/>
          <w:b/>
          <w:bCs/>
          <w:sz w:val="24"/>
          <w:szCs w:val="24"/>
        </w:rPr>
        <w:t xml:space="preserve">                                              7. Изменение договора аренды</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Изменения, дополнения и поправки к условиям Договора аренды действительны               только тогда, когда они сделаны в письменной форме и подписаны Арендодателем и                    Арендатором или уполномоченным представителем договаривающихся сторон, кроме              случаев, упомянутых в Договоре.</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w:t>
      </w:r>
      <w:r w:rsidRPr="00660F61">
        <w:rPr>
          <w:rFonts w:ascii="Times New Roman" w:hAnsi="Times New Roman" w:cs="Times New Roman"/>
          <w:b/>
          <w:bCs/>
          <w:sz w:val="24"/>
          <w:szCs w:val="24"/>
        </w:rPr>
        <w:t>8. Дополнительные условия договора</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8.1. Арендатор подтверждают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8.</w:t>
      </w:r>
      <w:proofErr w:type="gramStart"/>
      <w:r w:rsidRPr="00660F61">
        <w:rPr>
          <w:rFonts w:ascii="Times New Roman" w:hAnsi="Times New Roman" w:cs="Times New Roman"/>
          <w:sz w:val="24"/>
          <w:szCs w:val="24"/>
        </w:rPr>
        <w:t>2.Вопросы</w:t>
      </w:r>
      <w:proofErr w:type="gramEnd"/>
      <w:r w:rsidRPr="00660F61">
        <w:rPr>
          <w:rFonts w:ascii="Times New Roman" w:hAnsi="Times New Roman" w:cs="Times New Roman"/>
          <w:sz w:val="24"/>
          <w:szCs w:val="24"/>
        </w:rPr>
        <w:t xml:space="preserve"> неурегулированные настоящим договором регулируются действующим законодательством.</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8.3.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60F61" w:rsidRPr="00660F61" w:rsidRDefault="00660F61" w:rsidP="00660F61">
      <w:pPr>
        <w:spacing w:line="240" w:lineRule="auto"/>
        <w:rPr>
          <w:rFonts w:ascii="Times New Roman" w:hAnsi="Times New Roman" w:cs="Times New Roman"/>
          <w:sz w:val="24"/>
          <w:szCs w:val="24"/>
        </w:rPr>
      </w:pPr>
      <w:r w:rsidRPr="00660F61">
        <w:rPr>
          <w:rFonts w:ascii="Times New Roman" w:hAnsi="Times New Roman" w:cs="Times New Roman"/>
          <w:sz w:val="24"/>
          <w:szCs w:val="24"/>
        </w:rPr>
        <w:t xml:space="preserve">                                          </w:t>
      </w:r>
      <w:r w:rsidRPr="00660F61">
        <w:rPr>
          <w:rFonts w:ascii="Times New Roman" w:hAnsi="Times New Roman" w:cs="Times New Roman"/>
          <w:b/>
          <w:bCs/>
          <w:sz w:val="24"/>
          <w:szCs w:val="24"/>
        </w:rPr>
        <w:t>9. Вступление договора в силу и его прекращение</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9.1. Договор вступает в силу со дня его государственной регистрации в Управлении федеральной службы государственной регистрации, кадастра и картографии по Еврейской автономной области.</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9.2. Право аренды прекращается со </w:t>
      </w:r>
      <w:proofErr w:type="gramStart"/>
      <w:r w:rsidRPr="00660F61">
        <w:rPr>
          <w:rFonts w:ascii="Times New Roman" w:hAnsi="Times New Roman" w:cs="Times New Roman"/>
          <w:sz w:val="24"/>
          <w:szCs w:val="24"/>
        </w:rPr>
        <w:t>дня  расторжения</w:t>
      </w:r>
      <w:proofErr w:type="gramEnd"/>
      <w:r w:rsidRPr="00660F61">
        <w:rPr>
          <w:rFonts w:ascii="Times New Roman" w:hAnsi="Times New Roman" w:cs="Times New Roman"/>
          <w:sz w:val="24"/>
          <w:szCs w:val="24"/>
        </w:rPr>
        <w:t xml:space="preserve"> Договора и сдачи земельного участка по акту.</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           9.3. Договор может быть расторгнут при досрочном отказе Арендатора от права аренды при условии сд</w:t>
      </w:r>
      <w:r>
        <w:rPr>
          <w:rFonts w:ascii="Times New Roman" w:hAnsi="Times New Roman" w:cs="Times New Roman"/>
          <w:sz w:val="24"/>
          <w:szCs w:val="24"/>
        </w:rPr>
        <w:t>ачи земельного участка по акту.</w:t>
      </w:r>
    </w:p>
    <w:p w:rsidR="00660F61" w:rsidRPr="00660F61" w:rsidRDefault="00660F61" w:rsidP="00660F61">
      <w:pPr>
        <w:pStyle w:val="26"/>
        <w:jc w:val="center"/>
        <w:rPr>
          <w:rFonts w:ascii="Times New Roman" w:hAnsi="Times New Roman" w:cs="Times New Roman"/>
          <w:b/>
          <w:bCs/>
          <w:sz w:val="24"/>
          <w:szCs w:val="24"/>
        </w:rPr>
      </w:pPr>
      <w:r w:rsidRPr="00660F61">
        <w:rPr>
          <w:rFonts w:ascii="Times New Roman" w:hAnsi="Times New Roman" w:cs="Times New Roman"/>
          <w:b/>
          <w:bCs/>
          <w:sz w:val="24"/>
          <w:szCs w:val="24"/>
        </w:rPr>
        <w:t xml:space="preserve">                   10. К договору в качестве его неотъемлемой части прилагаются</w:t>
      </w:r>
    </w:p>
    <w:p w:rsidR="00660F61" w:rsidRPr="00660F61" w:rsidRDefault="00660F61" w:rsidP="00660F61">
      <w:pPr>
        <w:pStyle w:val="26"/>
        <w:jc w:val="both"/>
        <w:rPr>
          <w:rFonts w:ascii="Times New Roman" w:hAnsi="Times New Roman" w:cs="Times New Roman"/>
          <w:b/>
          <w:bCs/>
          <w:sz w:val="24"/>
          <w:szCs w:val="24"/>
        </w:rPr>
      </w:pPr>
    </w:p>
    <w:p w:rsidR="00660F61" w:rsidRPr="00660F61" w:rsidRDefault="00660F61" w:rsidP="00660F61">
      <w:pPr>
        <w:spacing w:line="240" w:lineRule="auto"/>
        <w:rPr>
          <w:rFonts w:ascii="Times New Roman" w:hAnsi="Times New Roman" w:cs="Times New Roman"/>
          <w:sz w:val="24"/>
          <w:szCs w:val="24"/>
        </w:rPr>
      </w:pPr>
      <w:r w:rsidRPr="00660F61">
        <w:rPr>
          <w:rFonts w:ascii="Times New Roman" w:hAnsi="Times New Roman" w:cs="Times New Roman"/>
          <w:sz w:val="24"/>
          <w:szCs w:val="24"/>
        </w:rPr>
        <w:lastRenderedPageBreak/>
        <w:t xml:space="preserve">         10.1. Расчет арендной платы (Приложение 1).</w:t>
      </w:r>
    </w:p>
    <w:p w:rsidR="00660F61" w:rsidRPr="00660F61" w:rsidRDefault="00660F61" w:rsidP="00660F61">
      <w:pPr>
        <w:spacing w:line="240" w:lineRule="auto"/>
        <w:rPr>
          <w:rFonts w:ascii="Times New Roman" w:hAnsi="Times New Roman" w:cs="Times New Roman"/>
          <w:sz w:val="24"/>
          <w:szCs w:val="24"/>
        </w:rPr>
      </w:pPr>
      <w:r w:rsidRPr="00660F61">
        <w:rPr>
          <w:rFonts w:ascii="Times New Roman" w:hAnsi="Times New Roman" w:cs="Times New Roman"/>
          <w:sz w:val="24"/>
          <w:szCs w:val="24"/>
        </w:rPr>
        <w:t xml:space="preserve">         10.2 Акт приема – передачи земельного участка (Приложение 2).</w:t>
      </w:r>
    </w:p>
    <w:p w:rsidR="00660F61" w:rsidRPr="00660F61" w:rsidRDefault="00660F61" w:rsidP="00660F61">
      <w:pPr>
        <w:spacing w:line="240" w:lineRule="auto"/>
        <w:rPr>
          <w:rFonts w:ascii="Times New Roman" w:hAnsi="Times New Roman" w:cs="Times New Roman"/>
          <w:sz w:val="24"/>
          <w:szCs w:val="24"/>
        </w:rPr>
      </w:pPr>
      <w:r w:rsidRPr="00660F61">
        <w:rPr>
          <w:rFonts w:ascii="Times New Roman" w:hAnsi="Times New Roman" w:cs="Times New Roman"/>
          <w:sz w:val="24"/>
          <w:szCs w:val="24"/>
        </w:rPr>
        <w:t xml:space="preserve">         10.3. Кадастровый паспорт земельного участка (Приложение 3</w:t>
      </w:r>
      <w:r>
        <w:rPr>
          <w:rFonts w:ascii="Times New Roman" w:hAnsi="Times New Roman" w:cs="Times New Roman"/>
          <w:sz w:val="24"/>
          <w:szCs w:val="24"/>
        </w:rPr>
        <w:t>).</w:t>
      </w:r>
    </w:p>
    <w:p w:rsidR="00660F61" w:rsidRPr="00660F61" w:rsidRDefault="00660F61" w:rsidP="00660F61">
      <w:pPr>
        <w:spacing w:line="240" w:lineRule="auto"/>
        <w:jc w:val="both"/>
        <w:rPr>
          <w:rFonts w:ascii="Times New Roman" w:hAnsi="Times New Roman" w:cs="Times New Roman"/>
          <w:sz w:val="24"/>
          <w:szCs w:val="24"/>
        </w:rPr>
      </w:pPr>
      <w:r w:rsidRPr="00660F61">
        <w:rPr>
          <w:rFonts w:ascii="Times New Roman" w:hAnsi="Times New Roman" w:cs="Times New Roman"/>
          <w:sz w:val="24"/>
          <w:szCs w:val="24"/>
        </w:rPr>
        <w:t xml:space="preserve">Договор составлен на </w:t>
      </w:r>
      <w:r w:rsidRPr="00660F61">
        <w:rPr>
          <w:rFonts w:ascii="Times New Roman" w:hAnsi="Times New Roman" w:cs="Times New Roman"/>
          <w:sz w:val="24"/>
          <w:szCs w:val="24"/>
          <w:u w:val="single"/>
        </w:rPr>
        <w:t>трех</w:t>
      </w:r>
      <w:r w:rsidRPr="00660F61">
        <w:rPr>
          <w:rFonts w:ascii="Times New Roman" w:hAnsi="Times New Roman" w:cs="Times New Roman"/>
          <w:sz w:val="24"/>
          <w:szCs w:val="24"/>
        </w:rPr>
        <w:t xml:space="preserve"> листах и подписан в </w:t>
      </w:r>
      <w:r w:rsidRPr="00660F61">
        <w:rPr>
          <w:rFonts w:ascii="Times New Roman" w:hAnsi="Times New Roman" w:cs="Times New Roman"/>
          <w:i/>
          <w:iCs/>
          <w:sz w:val="24"/>
          <w:szCs w:val="24"/>
          <w:u w:val="single"/>
        </w:rPr>
        <w:t>трех</w:t>
      </w:r>
      <w:r w:rsidRPr="00660F61">
        <w:rPr>
          <w:rFonts w:ascii="Times New Roman" w:hAnsi="Times New Roman" w:cs="Times New Roman"/>
          <w:i/>
          <w:iCs/>
          <w:sz w:val="24"/>
          <w:szCs w:val="24"/>
        </w:rPr>
        <w:t xml:space="preserve"> </w:t>
      </w:r>
      <w:r w:rsidRPr="00660F61">
        <w:rPr>
          <w:rFonts w:ascii="Times New Roman" w:hAnsi="Times New Roman" w:cs="Times New Roman"/>
          <w:sz w:val="24"/>
          <w:szCs w:val="24"/>
        </w:rPr>
        <w:t>экземплярах, имеющих юридиче</w:t>
      </w:r>
      <w:r>
        <w:rPr>
          <w:rFonts w:ascii="Times New Roman" w:hAnsi="Times New Roman" w:cs="Times New Roman"/>
          <w:sz w:val="24"/>
          <w:szCs w:val="24"/>
        </w:rPr>
        <w:t>скую силу оригинала, из которых</w:t>
      </w:r>
    </w:p>
    <w:p w:rsidR="00660F61" w:rsidRPr="00660F61" w:rsidRDefault="00660F61" w:rsidP="00660F61">
      <w:pPr>
        <w:spacing w:line="240" w:lineRule="auto"/>
        <w:rPr>
          <w:rFonts w:ascii="Times New Roman" w:hAnsi="Times New Roman" w:cs="Times New Roman"/>
          <w:b/>
          <w:bCs/>
          <w:sz w:val="24"/>
          <w:szCs w:val="24"/>
          <w:u w:val="single"/>
        </w:rPr>
      </w:pPr>
      <w:r w:rsidRPr="00660F61">
        <w:rPr>
          <w:rFonts w:ascii="Times New Roman" w:hAnsi="Times New Roman" w:cs="Times New Roman"/>
          <w:sz w:val="24"/>
          <w:szCs w:val="24"/>
        </w:rPr>
        <w:t xml:space="preserve">первый выдан Арендатору </w:t>
      </w:r>
      <w:r w:rsidRPr="00660F61">
        <w:rPr>
          <w:rFonts w:ascii="Times New Roman" w:hAnsi="Times New Roman" w:cs="Times New Roman"/>
          <w:b/>
          <w:sz w:val="24"/>
          <w:szCs w:val="24"/>
          <w:u w:val="single"/>
        </w:rPr>
        <w:t>– _________</w:t>
      </w:r>
    </w:p>
    <w:p w:rsidR="00660F61" w:rsidRPr="00660F61" w:rsidRDefault="00660F61" w:rsidP="00660F61">
      <w:pPr>
        <w:pStyle w:val="34"/>
        <w:rPr>
          <w:rFonts w:ascii="Times New Roman" w:hAnsi="Times New Roman" w:cs="Times New Roman"/>
          <w:i/>
          <w:iCs/>
          <w:sz w:val="24"/>
          <w:szCs w:val="24"/>
          <w:u w:val="single"/>
        </w:rPr>
      </w:pPr>
      <w:proofErr w:type="gramStart"/>
      <w:r w:rsidRPr="00660F61">
        <w:rPr>
          <w:rFonts w:ascii="Times New Roman" w:hAnsi="Times New Roman" w:cs="Times New Roman"/>
          <w:sz w:val="24"/>
          <w:szCs w:val="24"/>
        </w:rPr>
        <w:t>второй  хранится</w:t>
      </w:r>
      <w:proofErr w:type="gramEnd"/>
      <w:r w:rsidRPr="00660F61">
        <w:rPr>
          <w:rFonts w:ascii="Times New Roman" w:hAnsi="Times New Roman" w:cs="Times New Roman"/>
          <w:sz w:val="24"/>
          <w:szCs w:val="24"/>
        </w:rPr>
        <w:t xml:space="preserve"> – </w:t>
      </w:r>
      <w:r w:rsidRPr="00660F61">
        <w:rPr>
          <w:rFonts w:ascii="Times New Roman" w:hAnsi="Times New Roman" w:cs="Times New Roman"/>
          <w:b/>
          <w:bCs/>
          <w:sz w:val="24"/>
          <w:szCs w:val="24"/>
          <w:u w:val="single"/>
        </w:rPr>
        <w:t>у Арендодателя земельного участка</w:t>
      </w:r>
    </w:p>
    <w:p w:rsidR="00660F61" w:rsidRPr="00660F61" w:rsidRDefault="00660F61" w:rsidP="00660F61">
      <w:pPr>
        <w:spacing w:line="240" w:lineRule="auto"/>
        <w:rPr>
          <w:rFonts w:ascii="Times New Roman" w:hAnsi="Times New Roman" w:cs="Times New Roman"/>
          <w:b/>
          <w:bCs/>
          <w:sz w:val="24"/>
          <w:szCs w:val="24"/>
          <w:u w:val="single"/>
        </w:rPr>
      </w:pPr>
      <w:r w:rsidRPr="00660F61">
        <w:rPr>
          <w:rFonts w:ascii="Times New Roman" w:hAnsi="Times New Roman" w:cs="Times New Roman"/>
          <w:sz w:val="24"/>
          <w:szCs w:val="24"/>
        </w:rPr>
        <w:t xml:space="preserve">третий хранится – </w:t>
      </w:r>
      <w:proofErr w:type="gramStart"/>
      <w:r w:rsidRPr="00660F61">
        <w:rPr>
          <w:rFonts w:ascii="Times New Roman" w:hAnsi="Times New Roman" w:cs="Times New Roman"/>
          <w:b/>
          <w:bCs/>
          <w:sz w:val="24"/>
          <w:szCs w:val="24"/>
          <w:u w:val="single"/>
        </w:rPr>
        <w:t>у органа</w:t>
      </w:r>
      <w:proofErr w:type="gramEnd"/>
      <w:r w:rsidRPr="00660F61">
        <w:rPr>
          <w:rFonts w:ascii="Times New Roman" w:hAnsi="Times New Roman" w:cs="Times New Roman"/>
          <w:b/>
          <w:bCs/>
          <w:sz w:val="24"/>
          <w:szCs w:val="24"/>
          <w:u w:val="single"/>
        </w:rPr>
        <w:t xml:space="preserve"> осуществляющего регистрацию</w:t>
      </w:r>
    </w:p>
    <w:p w:rsidR="00660F61" w:rsidRPr="00660F61" w:rsidRDefault="00660F61" w:rsidP="00660F61">
      <w:pPr>
        <w:rPr>
          <w:rFonts w:ascii="Times New Roman" w:hAnsi="Times New Roman" w:cs="Times New Roman"/>
          <w:b/>
          <w:bCs/>
          <w:sz w:val="24"/>
          <w:szCs w:val="24"/>
        </w:rPr>
      </w:pPr>
    </w:p>
    <w:p w:rsidR="00660F61" w:rsidRPr="00660F61" w:rsidRDefault="00660F61" w:rsidP="00660F61">
      <w:pPr>
        <w:jc w:val="center"/>
        <w:rPr>
          <w:rFonts w:ascii="Times New Roman" w:hAnsi="Times New Roman" w:cs="Times New Roman"/>
          <w:b/>
          <w:bCs/>
          <w:sz w:val="24"/>
          <w:szCs w:val="24"/>
        </w:rPr>
      </w:pPr>
      <w:r w:rsidRPr="00660F61">
        <w:rPr>
          <w:rFonts w:ascii="Times New Roman" w:hAnsi="Times New Roman" w:cs="Times New Roman"/>
          <w:b/>
          <w:bCs/>
          <w:sz w:val="24"/>
          <w:szCs w:val="24"/>
        </w:rPr>
        <w:t>Адреса сторон:</w:t>
      </w:r>
    </w:p>
    <w:p w:rsidR="00660F61" w:rsidRPr="00660F61" w:rsidRDefault="00660F61" w:rsidP="00660F61">
      <w:pPr>
        <w:rPr>
          <w:rFonts w:ascii="Times New Roman" w:hAnsi="Times New Roman" w:cs="Times New Roman"/>
          <w:b/>
          <w:bCs/>
          <w:sz w:val="24"/>
          <w:szCs w:val="24"/>
        </w:rPr>
      </w:pPr>
    </w:p>
    <w:p w:rsidR="00660F61" w:rsidRPr="00660F61" w:rsidRDefault="00660F61" w:rsidP="00660F61">
      <w:pPr>
        <w:rPr>
          <w:rFonts w:ascii="Times New Roman" w:hAnsi="Times New Roman" w:cs="Times New Roman"/>
          <w:b/>
          <w:bCs/>
          <w:sz w:val="24"/>
          <w:szCs w:val="24"/>
        </w:rPr>
      </w:pPr>
      <w:r w:rsidRPr="00660F61">
        <w:rPr>
          <w:rFonts w:ascii="Times New Roman" w:hAnsi="Times New Roman" w:cs="Times New Roman"/>
          <w:b/>
          <w:bCs/>
          <w:sz w:val="24"/>
          <w:szCs w:val="24"/>
        </w:rPr>
        <w:t xml:space="preserve">                   </w:t>
      </w:r>
      <w:proofErr w:type="gramStart"/>
      <w:r w:rsidRPr="00660F61">
        <w:rPr>
          <w:rFonts w:ascii="Times New Roman" w:hAnsi="Times New Roman" w:cs="Times New Roman"/>
          <w:b/>
          <w:bCs/>
          <w:sz w:val="24"/>
          <w:szCs w:val="24"/>
        </w:rPr>
        <w:t xml:space="preserve">Арендодатель:   </w:t>
      </w:r>
      <w:proofErr w:type="gramEnd"/>
      <w:r w:rsidRPr="00660F61">
        <w:rPr>
          <w:rFonts w:ascii="Times New Roman" w:hAnsi="Times New Roman" w:cs="Times New Roman"/>
          <w:b/>
          <w:bCs/>
          <w:sz w:val="24"/>
          <w:szCs w:val="24"/>
        </w:rPr>
        <w:t xml:space="preserve">                                                           Арендатор:</w:t>
      </w:r>
    </w:p>
    <w:p w:rsidR="00660F61" w:rsidRPr="00660F61" w:rsidRDefault="00660F61" w:rsidP="00660F61">
      <w:pPr>
        <w:rPr>
          <w:rFonts w:ascii="Times New Roman" w:hAnsi="Times New Roman" w:cs="Times New Roman"/>
          <w:b/>
          <w:bCs/>
          <w:sz w:val="24"/>
          <w:szCs w:val="24"/>
        </w:rPr>
      </w:pPr>
    </w:p>
    <w:tbl>
      <w:tblPr>
        <w:tblW w:w="9912" w:type="dxa"/>
        <w:tblLayout w:type="fixed"/>
        <w:tblLook w:val="0000" w:firstRow="0" w:lastRow="0" w:firstColumn="0" w:lastColumn="0" w:noHBand="0" w:noVBand="0"/>
      </w:tblPr>
      <w:tblGrid>
        <w:gridCol w:w="4108"/>
        <w:gridCol w:w="600"/>
        <w:gridCol w:w="5204"/>
      </w:tblGrid>
      <w:tr w:rsidR="00660F61" w:rsidRPr="00660F61" w:rsidTr="00ED0F4C">
        <w:tc>
          <w:tcPr>
            <w:tcW w:w="4108" w:type="dxa"/>
          </w:tcPr>
          <w:p w:rsidR="00660F61" w:rsidRPr="00660F61" w:rsidRDefault="00660F61" w:rsidP="00ED0F4C">
            <w:pPr>
              <w:rPr>
                <w:rFonts w:ascii="Times New Roman" w:hAnsi="Times New Roman" w:cs="Times New Roman"/>
                <w:b/>
                <w:bCs/>
                <w:sz w:val="24"/>
                <w:szCs w:val="24"/>
              </w:rPr>
            </w:pPr>
            <w:r w:rsidRPr="00660F61">
              <w:rPr>
                <w:rFonts w:ascii="Times New Roman" w:hAnsi="Times New Roman" w:cs="Times New Roman"/>
                <w:b/>
                <w:bCs/>
                <w:sz w:val="24"/>
                <w:szCs w:val="24"/>
              </w:rPr>
              <w:t>Администрация Бирофельдского сельского поселения</w:t>
            </w:r>
          </w:p>
          <w:p w:rsidR="00660F61" w:rsidRPr="00660F61" w:rsidRDefault="00660F61" w:rsidP="00ED0F4C">
            <w:pPr>
              <w:rPr>
                <w:rFonts w:ascii="Times New Roman" w:hAnsi="Times New Roman" w:cs="Times New Roman"/>
                <w:b/>
                <w:bCs/>
                <w:sz w:val="24"/>
                <w:szCs w:val="24"/>
              </w:rPr>
            </w:pPr>
            <w:r w:rsidRPr="00660F61">
              <w:rPr>
                <w:rFonts w:ascii="Times New Roman" w:hAnsi="Times New Roman" w:cs="Times New Roman"/>
                <w:b/>
                <w:bCs/>
                <w:sz w:val="24"/>
                <w:szCs w:val="24"/>
              </w:rPr>
              <w:t>с. Бирофельд, ул. Центральная, д.45</w:t>
            </w:r>
          </w:p>
        </w:tc>
        <w:tc>
          <w:tcPr>
            <w:tcW w:w="600" w:type="dxa"/>
          </w:tcPr>
          <w:p w:rsidR="00660F61" w:rsidRPr="00660F61" w:rsidRDefault="00660F61" w:rsidP="00ED0F4C">
            <w:pPr>
              <w:rPr>
                <w:rFonts w:ascii="Times New Roman" w:hAnsi="Times New Roman" w:cs="Times New Roman"/>
                <w:b/>
                <w:bCs/>
                <w:sz w:val="24"/>
                <w:szCs w:val="24"/>
              </w:rPr>
            </w:pPr>
          </w:p>
        </w:tc>
        <w:tc>
          <w:tcPr>
            <w:tcW w:w="5204" w:type="dxa"/>
          </w:tcPr>
          <w:p w:rsidR="00660F61" w:rsidRPr="00660F61" w:rsidRDefault="00660F61" w:rsidP="00ED0F4C">
            <w:pPr>
              <w:rPr>
                <w:rFonts w:ascii="Times New Roman" w:hAnsi="Times New Roman" w:cs="Times New Roman"/>
                <w:b/>
                <w:sz w:val="24"/>
                <w:szCs w:val="24"/>
              </w:rPr>
            </w:pPr>
            <w:r w:rsidRPr="00660F61">
              <w:rPr>
                <w:rFonts w:ascii="Times New Roman" w:hAnsi="Times New Roman" w:cs="Times New Roman"/>
                <w:b/>
                <w:bCs/>
                <w:sz w:val="24"/>
                <w:szCs w:val="24"/>
              </w:rPr>
              <w:t xml:space="preserve">             ________________________</w:t>
            </w:r>
            <w:r w:rsidRPr="00660F61">
              <w:rPr>
                <w:rFonts w:ascii="Times New Roman" w:hAnsi="Times New Roman" w:cs="Times New Roman"/>
                <w:b/>
                <w:sz w:val="24"/>
                <w:szCs w:val="24"/>
              </w:rPr>
              <w:t xml:space="preserve">,                         </w:t>
            </w:r>
          </w:p>
          <w:p w:rsidR="00660F61" w:rsidRPr="00660F61" w:rsidRDefault="00660F61" w:rsidP="00ED0F4C">
            <w:pPr>
              <w:rPr>
                <w:rFonts w:ascii="Times New Roman" w:hAnsi="Times New Roman" w:cs="Times New Roman"/>
                <w:b/>
                <w:bCs/>
                <w:sz w:val="24"/>
                <w:szCs w:val="24"/>
              </w:rPr>
            </w:pPr>
            <w:r w:rsidRPr="00660F61">
              <w:rPr>
                <w:rFonts w:ascii="Times New Roman" w:hAnsi="Times New Roman" w:cs="Times New Roman"/>
                <w:b/>
                <w:sz w:val="24"/>
                <w:szCs w:val="24"/>
              </w:rPr>
              <w:t xml:space="preserve">             </w:t>
            </w:r>
            <w:r w:rsidRPr="00660F61">
              <w:rPr>
                <w:rFonts w:ascii="Times New Roman" w:hAnsi="Times New Roman" w:cs="Times New Roman"/>
                <w:b/>
                <w:bCs/>
                <w:sz w:val="24"/>
                <w:szCs w:val="24"/>
              </w:rPr>
              <w:t xml:space="preserve">________________________ </w:t>
            </w:r>
          </w:p>
        </w:tc>
      </w:tr>
      <w:tr w:rsidR="00660F61" w:rsidRPr="00660F61" w:rsidTr="00ED0F4C">
        <w:tc>
          <w:tcPr>
            <w:tcW w:w="4108" w:type="dxa"/>
          </w:tcPr>
          <w:p w:rsidR="00660F61" w:rsidRPr="00660F61" w:rsidRDefault="00660F61" w:rsidP="00ED0F4C">
            <w:pPr>
              <w:rPr>
                <w:rFonts w:ascii="Times New Roman" w:hAnsi="Times New Roman" w:cs="Times New Roman"/>
                <w:b/>
                <w:bCs/>
                <w:sz w:val="24"/>
                <w:szCs w:val="24"/>
              </w:rPr>
            </w:pPr>
          </w:p>
        </w:tc>
        <w:tc>
          <w:tcPr>
            <w:tcW w:w="600" w:type="dxa"/>
          </w:tcPr>
          <w:p w:rsidR="00660F61" w:rsidRPr="00660F61" w:rsidRDefault="00660F61" w:rsidP="00ED0F4C">
            <w:pPr>
              <w:rPr>
                <w:rFonts w:ascii="Times New Roman" w:hAnsi="Times New Roman" w:cs="Times New Roman"/>
                <w:b/>
                <w:bCs/>
                <w:sz w:val="24"/>
                <w:szCs w:val="24"/>
              </w:rPr>
            </w:pPr>
          </w:p>
        </w:tc>
        <w:tc>
          <w:tcPr>
            <w:tcW w:w="5204" w:type="dxa"/>
          </w:tcPr>
          <w:p w:rsidR="00660F61" w:rsidRPr="00660F61" w:rsidRDefault="00660F61" w:rsidP="00ED0F4C">
            <w:pPr>
              <w:rPr>
                <w:rFonts w:ascii="Times New Roman" w:hAnsi="Times New Roman" w:cs="Times New Roman"/>
                <w:b/>
                <w:bCs/>
                <w:sz w:val="24"/>
                <w:szCs w:val="24"/>
              </w:rPr>
            </w:pPr>
          </w:p>
          <w:p w:rsidR="00660F61" w:rsidRPr="00660F61" w:rsidRDefault="00660F61" w:rsidP="00ED0F4C">
            <w:pPr>
              <w:rPr>
                <w:rFonts w:ascii="Times New Roman" w:hAnsi="Times New Roman" w:cs="Times New Roman"/>
                <w:b/>
                <w:bCs/>
                <w:sz w:val="24"/>
                <w:szCs w:val="24"/>
              </w:rPr>
            </w:pPr>
            <w:r>
              <w:rPr>
                <w:rFonts w:ascii="Times New Roman" w:hAnsi="Times New Roman" w:cs="Times New Roman"/>
                <w:b/>
                <w:bCs/>
                <w:sz w:val="24"/>
                <w:szCs w:val="24"/>
              </w:rPr>
              <w:t xml:space="preserve">    </w:t>
            </w:r>
          </w:p>
        </w:tc>
      </w:tr>
    </w:tbl>
    <w:p w:rsidR="00660F61" w:rsidRPr="00660F61" w:rsidRDefault="00660F61" w:rsidP="00660F61">
      <w:pPr>
        <w:jc w:val="center"/>
        <w:rPr>
          <w:rFonts w:ascii="Times New Roman" w:hAnsi="Times New Roman" w:cs="Times New Roman"/>
          <w:b/>
          <w:bCs/>
          <w:sz w:val="24"/>
          <w:szCs w:val="24"/>
        </w:rPr>
      </w:pPr>
      <w:r w:rsidRPr="00660F61">
        <w:rPr>
          <w:rFonts w:ascii="Times New Roman" w:hAnsi="Times New Roman" w:cs="Times New Roman"/>
          <w:b/>
          <w:bCs/>
          <w:sz w:val="24"/>
          <w:szCs w:val="24"/>
        </w:rPr>
        <w:t>Подписи сторон:</w:t>
      </w:r>
    </w:p>
    <w:p w:rsidR="00660F61" w:rsidRPr="00660F61" w:rsidRDefault="00660F61" w:rsidP="00660F61">
      <w:pPr>
        <w:rPr>
          <w:rFonts w:ascii="Times New Roman" w:hAnsi="Times New Roman" w:cs="Times New Roman"/>
          <w:b/>
          <w:bCs/>
          <w:sz w:val="24"/>
          <w:szCs w:val="24"/>
        </w:rPr>
      </w:pPr>
    </w:p>
    <w:p w:rsidR="00660F61" w:rsidRPr="00660F61" w:rsidRDefault="00660F61" w:rsidP="00660F61">
      <w:pPr>
        <w:rPr>
          <w:rFonts w:ascii="Times New Roman" w:hAnsi="Times New Roman" w:cs="Times New Roman"/>
          <w:b/>
          <w:bCs/>
          <w:sz w:val="24"/>
          <w:szCs w:val="24"/>
        </w:rPr>
      </w:pPr>
      <w:r w:rsidRPr="00660F61">
        <w:rPr>
          <w:rFonts w:ascii="Times New Roman" w:hAnsi="Times New Roman" w:cs="Times New Roman"/>
          <w:b/>
          <w:bCs/>
          <w:sz w:val="24"/>
          <w:szCs w:val="24"/>
        </w:rPr>
        <w:t xml:space="preserve">                                                               </w:t>
      </w:r>
    </w:p>
    <w:p w:rsidR="00660F61" w:rsidRPr="00660F61" w:rsidRDefault="00660F61" w:rsidP="00660F61">
      <w:pPr>
        <w:rPr>
          <w:rFonts w:ascii="Times New Roman" w:hAnsi="Times New Roman" w:cs="Times New Roman"/>
          <w:sz w:val="24"/>
          <w:szCs w:val="24"/>
        </w:rPr>
      </w:pPr>
      <w:r w:rsidRPr="00660F61">
        <w:rPr>
          <w:rFonts w:ascii="Times New Roman" w:hAnsi="Times New Roman" w:cs="Times New Roman"/>
          <w:b/>
          <w:bCs/>
          <w:sz w:val="24"/>
          <w:szCs w:val="24"/>
        </w:rPr>
        <w:t>Подпись</w:t>
      </w:r>
      <w:r w:rsidRPr="00660F61">
        <w:rPr>
          <w:rFonts w:ascii="Times New Roman" w:hAnsi="Times New Roman" w:cs="Times New Roman"/>
          <w:sz w:val="24"/>
          <w:szCs w:val="24"/>
        </w:rPr>
        <w:t xml:space="preserve">______________________                                </w:t>
      </w:r>
      <w:proofErr w:type="spellStart"/>
      <w:r w:rsidRPr="00660F61">
        <w:rPr>
          <w:rFonts w:ascii="Times New Roman" w:hAnsi="Times New Roman" w:cs="Times New Roman"/>
          <w:b/>
          <w:bCs/>
          <w:sz w:val="24"/>
          <w:szCs w:val="24"/>
        </w:rPr>
        <w:t>Подпись</w:t>
      </w:r>
      <w:proofErr w:type="spellEnd"/>
      <w:r w:rsidRPr="00660F61">
        <w:rPr>
          <w:rFonts w:ascii="Times New Roman" w:hAnsi="Times New Roman" w:cs="Times New Roman"/>
          <w:b/>
          <w:bCs/>
          <w:sz w:val="24"/>
          <w:szCs w:val="24"/>
        </w:rPr>
        <w:t xml:space="preserve">   </w:t>
      </w:r>
      <w:r w:rsidRPr="00660F61">
        <w:rPr>
          <w:rFonts w:ascii="Times New Roman" w:hAnsi="Times New Roman" w:cs="Times New Roman"/>
          <w:sz w:val="24"/>
          <w:szCs w:val="24"/>
        </w:rPr>
        <w:t>_________________</w:t>
      </w:r>
    </w:p>
    <w:p w:rsidR="00660F61" w:rsidRPr="00660F61" w:rsidRDefault="00660F61" w:rsidP="00660F61">
      <w:pPr>
        <w:rPr>
          <w:rFonts w:ascii="Times New Roman" w:hAnsi="Times New Roman" w:cs="Times New Roman"/>
          <w:sz w:val="24"/>
          <w:szCs w:val="24"/>
        </w:rPr>
      </w:pPr>
    </w:p>
    <w:p w:rsidR="00660F61" w:rsidRPr="00660F61" w:rsidRDefault="00660F61" w:rsidP="00660F61">
      <w:pPr>
        <w:rPr>
          <w:rFonts w:ascii="Times New Roman" w:hAnsi="Times New Roman" w:cs="Times New Roman"/>
          <w:b/>
          <w:sz w:val="24"/>
          <w:szCs w:val="24"/>
        </w:rPr>
      </w:pPr>
      <w:r w:rsidRPr="00660F61">
        <w:rPr>
          <w:rFonts w:ascii="Times New Roman" w:hAnsi="Times New Roman" w:cs="Times New Roman"/>
          <w:b/>
          <w:bCs/>
          <w:sz w:val="24"/>
          <w:szCs w:val="24"/>
        </w:rPr>
        <w:t xml:space="preserve">Ворон Мария Юрьевна      </w:t>
      </w:r>
      <w:r w:rsidRPr="00660F61">
        <w:rPr>
          <w:rFonts w:ascii="Times New Roman" w:hAnsi="Times New Roman" w:cs="Times New Roman"/>
          <w:sz w:val="24"/>
          <w:szCs w:val="24"/>
        </w:rPr>
        <w:t xml:space="preserve">                                                  </w:t>
      </w:r>
      <w:r w:rsidRPr="00660F61">
        <w:rPr>
          <w:rFonts w:ascii="Times New Roman" w:hAnsi="Times New Roman" w:cs="Times New Roman"/>
          <w:b/>
          <w:bCs/>
          <w:sz w:val="24"/>
          <w:szCs w:val="24"/>
        </w:rPr>
        <w:t>_____________________</w:t>
      </w:r>
    </w:p>
    <w:p w:rsidR="00660F61" w:rsidRPr="00660F61" w:rsidRDefault="00660F61" w:rsidP="00660F61">
      <w:pPr>
        <w:rPr>
          <w:rFonts w:ascii="Times New Roman" w:hAnsi="Times New Roman" w:cs="Times New Roman"/>
          <w:b/>
          <w:sz w:val="24"/>
          <w:szCs w:val="24"/>
        </w:rPr>
      </w:pPr>
      <w:r w:rsidRPr="00660F61">
        <w:rPr>
          <w:rFonts w:ascii="Times New Roman" w:hAnsi="Times New Roman" w:cs="Times New Roman"/>
          <w:b/>
          <w:sz w:val="24"/>
          <w:szCs w:val="24"/>
        </w:rPr>
        <w:br w:type="page"/>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sz w:val="24"/>
          <w:szCs w:val="24"/>
        </w:rPr>
        <w:lastRenderedPageBreak/>
        <w:t xml:space="preserve">                                                                                                 Приложение 1 к Договору аренды</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sz w:val="24"/>
          <w:szCs w:val="24"/>
        </w:rPr>
        <w:t xml:space="preserve">                                                                                                 № _____</w:t>
      </w:r>
      <w:proofErr w:type="gramStart"/>
      <w:r w:rsidRPr="00660F61">
        <w:rPr>
          <w:rFonts w:ascii="Times New Roman" w:hAnsi="Times New Roman" w:cs="Times New Roman"/>
          <w:sz w:val="24"/>
          <w:szCs w:val="24"/>
        </w:rPr>
        <w:t>_  от</w:t>
      </w:r>
      <w:proofErr w:type="gramEnd"/>
      <w:r w:rsidRPr="00660F61">
        <w:rPr>
          <w:rFonts w:ascii="Times New Roman" w:hAnsi="Times New Roman" w:cs="Times New Roman"/>
          <w:sz w:val="24"/>
          <w:szCs w:val="24"/>
        </w:rPr>
        <w:t xml:space="preserve"> ________.2017 г.</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p>
    <w:p w:rsidR="00660F61" w:rsidRPr="00660F61" w:rsidRDefault="00660F61" w:rsidP="00660F61">
      <w:pPr>
        <w:pStyle w:val="5"/>
        <w:pBdr>
          <w:top w:val="thinThickLargeGap" w:sz="24" w:space="20" w:color="auto"/>
          <w:bottom w:val="thickThinLargeGap" w:sz="24" w:space="0" w:color="auto"/>
        </w:pBdr>
        <w:rPr>
          <w:sz w:val="24"/>
        </w:rPr>
      </w:pPr>
      <w:r w:rsidRPr="00660F61">
        <w:rPr>
          <w:sz w:val="24"/>
        </w:rPr>
        <w:t>РАСЧЁТ АРЕНДНОЙ ПЛАТЫ на 2017 год</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center"/>
        <w:rPr>
          <w:rFonts w:ascii="Times New Roman" w:hAnsi="Times New Roman" w:cs="Times New Roman"/>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center"/>
        <w:rPr>
          <w:rFonts w:ascii="Times New Roman" w:hAnsi="Times New Roman" w:cs="Times New Roman"/>
          <w:sz w:val="24"/>
          <w:szCs w:val="24"/>
          <w:u w:val="single"/>
        </w:rPr>
      </w:pPr>
      <w:r w:rsidRPr="00660F61">
        <w:rPr>
          <w:rFonts w:ascii="Times New Roman" w:hAnsi="Times New Roman" w:cs="Times New Roman"/>
          <w:sz w:val="24"/>
          <w:szCs w:val="24"/>
          <w:u w:val="single"/>
        </w:rPr>
        <w:t>_______________</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center"/>
        <w:rPr>
          <w:rFonts w:ascii="Times New Roman" w:hAnsi="Times New Roman" w:cs="Times New Roman"/>
          <w:sz w:val="24"/>
          <w:szCs w:val="24"/>
        </w:rPr>
      </w:pPr>
      <w:r w:rsidRPr="00660F61">
        <w:rPr>
          <w:rFonts w:ascii="Times New Roman" w:hAnsi="Times New Roman" w:cs="Times New Roman"/>
          <w:sz w:val="24"/>
          <w:szCs w:val="24"/>
        </w:rPr>
        <w:t xml:space="preserve"> (Ф. И. О. арендатора)</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center"/>
        <w:rPr>
          <w:rFonts w:ascii="Times New Roman" w:hAnsi="Times New Roman" w:cs="Times New Roman"/>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both"/>
        <w:rPr>
          <w:rFonts w:ascii="Times New Roman" w:hAnsi="Times New Roman" w:cs="Times New Roman"/>
          <w:sz w:val="24"/>
          <w:szCs w:val="24"/>
        </w:rPr>
      </w:pPr>
      <w:r w:rsidRPr="00660F61">
        <w:rPr>
          <w:rFonts w:ascii="Times New Roman" w:hAnsi="Times New Roman" w:cs="Times New Roman"/>
          <w:sz w:val="24"/>
          <w:szCs w:val="24"/>
        </w:rPr>
        <w:t>Ежегодная арендная плата определяется согласно протокола № __ по лоту № 1 и составляет 49097,67 руб. (сорок девять тысяч девяноста семь рублей 67 копеек).</w:t>
      </w:r>
    </w:p>
    <w:p w:rsidR="00660F61" w:rsidRPr="00660F61" w:rsidRDefault="00660F61" w:rsidP="00660F61">
      <w:pPr>
        <w:pStyle w:val="3"/>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p>
    <w:p w:rsidR="00660F61" w:rsidRPr="00660F61" w:rsidRDefault="00660F61" w:rsidP="00660F61">
      <w:pPr>
        <w:pStyle w:val="3"/>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sz w:val="24"/>
          <w:szCs w:val="24"/>
        </w:rPr>
        <w:t xml:space="preserve">Арендная плата </w:t>
      </w:r>
    </w:p>
    <w:p w:rsidR="00660F61" w:rsidRPr="00660F61" w:rsidRDefault="00660F61" w:rsidP="00660F61">
      <w:pPr>
        <w:pStyle w:val="3"/>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u w:val="single"/>
        </w:rPr>
      </w:pPr>
      <w:r w:rsidRPr="00660F61">
        <w:rPr>
          <w:rFonts w:ascii="Times New Roman" w:hAnsi="Times New Roman" w:cs="Times New Roman"/>
          <w:sz w:val="24"/>
          <w:szCs w:val="24"/>
        </w:rPr>
        <w:t>уплачивается            согласно договора</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sz w:val="24"/>
          <w:szCs w:val="24"/>
        </w:rPr>
        <w:lastRenderedPageBreak/>
        <w:t>366 – количество дней в году;</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sz w:val="24"/>
          <w:szCs w:val="24"/>
        </w:rPr>
        <w:t>224 – количество дней с 23.05.2017 по 31.12.2017.</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u w:val="single"/>
        </w:rPr>
      </w:pP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jc w:val="both"/>
      </w:pP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jc w:val="both"/>
      </w:pPr>
      <w:r w:rsidRPr="00660F61">
        <w:t>Расчёт: 49097,67 руб.: 366 х 224= 30048,85 руб.</w:t>
      </w: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pP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rPr>
          <w:b/>
        </w:rPr>
      </w:pP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jc w:val="both"/>
      </w:pPr>
      <w:proofErr w:type="gramStart"/>
      <w:r w:rsidRPr="00660F61">
        <w:rPr>
          <w:b/>
        </w:rPr>
        <w:t>Сумма  внесенного</w:t>
      </w:r>
      <w:proofErr w:type="gramEnd"/>
      <w:r w:rsidRPr="00660F61">
        <w:rPr>
          <w:b/>
        </w:rPr>
        <w:t xml:space="preserve"> задатка за участие в аукционе составляет </w:t>
      </w:r>
      <w:r w:rsidRPr="00660F61">
        <w:rPr>
          <w:b/>
          <w:bCs/>
        </w:rPr>
        <w:t>14729,31 руб. (четырнадцать тысяч семьсот двадцать девять рублей 31 копейка)</w:t>
      </w:r>
      <w:r w:rsidRPr="00660F61">
        <w:t xml:space="preserve"> </w:t>
      </w:r>
      <w:r w:rsidRPr="00660F61">
        <w:rPr>
          <w:b/>
        </w:rPr>
        <w:t>и засчитана в счет арендной платы.</w:t>
      </w: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rPr>
          <w:b/>
        </w:rPr>
      </w:pPr>
    </w:p>
    <w:p w:rsidR="00660F61" w:rsidRPr="00660F61" w:rsidRDefault="00660F61" w:rsidP="00660F61">
      <w:pPr>
        <w:pStyle w:val="a9"/>
        <w:pBdr>
          <w:top w:val="thinThickLargeGap" w:sz="24" w:space="20" w:color="auto"/>
          <w:left w:val="thinThickLargeGap" w:sz="24" w:space="4" w:color="auto"/>
          <w:bottom w:val="thickThinLargeGap" w:sz="24" w:space="0" w:color="auto"/>
          <w:right w:val="thickThinLargeGap" w:sz="24" w:space="4" w:color="auto"/>
        </w:pBd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b/>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r w:rsidRPr="00660F61">
        <w:rPr>
          <w:rFonts w:ascii="Times New Roman" w:hAnsi="Times New Roman" w:cs="Times New Roman"/>
          <w:b/>
          <w:sz w:val="24"/>
          <w:szCs w:val="24"/>
        </w:rPr>
        <w:t xml:space="preserve">Расчет произвел: </w:t>
      </w:r>
      <w:r w:rsidRPr="00660F61">
        <w:rPr>
          <w:rFonts w:ascii="Times New Roman" w:hAnsi="Times New Roman" w:cs="Times New Roman"/>
          <w:sz w:val="24"/>
          <w:szCs w:val="24"/>
        </w:rPr>
        <w:t>_______________ Специалист 1 разряда, землеустроитель Т.Ю. Куницына</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rPr>
          <w:rFonts w:ascii="Times New Roman" w:hAnsi="Times New Roman" w:cs="Times New Roman"/>
          <w:sz w:val="24"/>
          <w:szCs w:val="24"/>
        </w:rPr>
      </w:pP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both"/>
        <w:rPr>
          <w:rFonts w:ascii="Times New Roman" w:hAnsi="Times New Roman" w:cs="Times New Roman"/>
          <w:b/>
          <w:sz w:val="24"/>
          <w:szCs w:val="24"/>
        </w:rPr>
      </w:pPr>
      <w:r w:rsidRPr="00660F61">
        <w:rPr>
          <w:rFonts w:ascii="Times New Roman" w:hAnsi="Times New Roman" w:cs="Times New Roman"/>
          <w:b/>
          <w:sz w:val="24"/>
          <w:szCs w:val="24"/>
        </w:rPr>
        <w:t xml:space="preserve">Арендатор: </w:t>
      </w:r>
    </w:p>
    <w:p w:rsidR="00660F61" w:rsidRPr="00660F61" w:rsidRDefault="00660F61" w:rsidP="00660F61">
      <w:pPr>
        <w:pBdr>
          <w:top w:val="thinThickLargeGap" w:sz="24" w:space="20" w:color="auto"/>
          <w:left w:val="thinThickLargeGap" w:sz="24" w:space="4" w:color="auto"/>
          <w:bottom w:val="thickThinLargeGap" w:sz="24" w:space="0" w:color="auto"/>
          <w:right w:val="thickThinLargeGap" w:sz="24" w:space="4" w:color="auto"/>
        </w:pBdr>
        <w:jc w:val="both"/>
        <w:rPr>
          <w:rFonts w:ascii="Times New Roman" w:hAnsi="Times New Roman" w:cs="Times New Roman"/>
          <w:sz w:val="24"/>
          <w:szCs w:val="24"/>
        </w:rPr>
      </w:pPr>
      <w:r w:rsidRPr="00660F61">
        <w:rPr>
          <w:rFonts w:ascii="Times New Roman" w:hAnsi="Times New Roman" w:cs="Times New Roman"/>
          <w:sz w:val="24"/>
          <w:szCs w:val="24"/>
        </w:rPr>
        <w:t>___________________________</w:t>
      </w:r>
    </w:p>
    <w:p w:rsidR="00660F61" w:rsidRPr="00660F61" w:rsidRDefault="00660F61" w:rsidP="00660F61">
      <w:pPr>
        <w:rPr>
          <w:rFonts w:ascii="Times New Roman" w:hAnsi="Times New Roman" w:cs="Times New Roman"/>
          <w:sz w:val="24"/>
          <w:szCs w:val="24"/>
        </w:rPr>
      </w:pPr>
      <w:r w:rsidRPr="00660F61">
        <w:rPr>
          <w:rFonts w:ascii="Times New Roman" w:hAnsi="Times New Roman" w:cs="Times New Roman"/>
          <w:sz w:val="24"/>
          <w:szCs w:val="24"/>
        </w:rPr>
        <w:br w:type="page"/>
      </w:r>
    </w:p>
    <w:p w:rsidR="00660F61" w:rsidRPr="00660F61" w:rsidRDefault="00660F61" w:rsidP="00660F61">
      <w:pPr>
        <w:rPr>
          <w:rFonts w:ascii="Times New Roman" w:hAnsi="Times New Roman" w:cs="Times New Roman"/>
          <w:sz w:val="24"/>
          <w:szCs w:val="24"/>
        </w:rPr>
      </w:pPr>
      <w:r w:rsidRPr="00660F61">
        <w:rPr>
          <w:rFonts w:ascii="Times New Roman" w:hAnsi="Times New Roman" w:cs="Times New Roman"/>
          <w:sz w:val="24"/>
          <w:szCs w:val="24"/>
        </w:rPr>
        <w:lastRenderedPageBreak/>
        <w:t xml:space="preserve">                                                                                                                   Приложение 2 к договору аренды</w:t>
      </w:r>
    </w:p>
    <w:p w:rsidR="00660F61" w:rsidRPr="00660F61" w:rsidRDefault="00660F61" w:rsidP="00660F61">
      <w:pPr>
        <w:pStyle w:val="a9"/>
        <w:rPr>
          <w:u w:val="single"/>
        </w:rPr>
      </w:pPr>
      <w:r w:rsidRPr="00660F61">
        <w:rPr>
          <w:b/>
        </w:rPr>
        <w:t xml:space="preserve">                                                                                                 </w:t>
      </w:r>
      <w:r w:rsidRPr="00660F61">
        <w:t xml:space="preserve">№ _____ </w:t>
      </w:r>
      <w:proofErr w:type="gramStart"/>
      <w:r w:rsidRPr="00660F61">
        <w:t>от  _</w:t>
      </w:r>
      <w:proofErr w:type="gramEnd"/>
      <w:r w:rsidRPr="00660F61">
        <w:t>_____2017</w:t>
      </w:r>
    </w:p>
    <w:p w:rsidR="00660F61" w:rsidRPr="00660F61" w:rsidRDefault="00660F61" w:rsidP="00660F61">
      <w:pPr>
        <w:pStyle w:val="a9"/>
      </w:pPr>
    </w:p>
    <w:p w:rsidR="00660F61" w:rsidRPr="00660F61" w:rsidRDefault="00660F61" w:rsidP="00660F61">
      <w:pPr>
        <w:pStyle w:val="a9"/>
      </w:pPr>
    </w:p>
    <w:p w:rsidR="00660F61" w:rsidRPr="00660F61" w:rsidRDefault="00660F61" w:rsidP="00660F61">
      <w:pPr>
        <w:pStyle w:val="a9"/>
      </w:pPr>
      <w:r w:rsidRPr="00660F61">
        <w:t xml:space="preserve"> </w:t>
      </w:r>
    </w:p>
    <w:p w:rsidR="00660F61" w:rsidRPr="00660F61" w:rsidRDefault="00660F61" w:rsidP="00660F61">
      <w:pPr>
        <w:pStyle w:val="a9"/>
      </w:pPr>
      <w:r w:rsidRPr="00660F61">
        <w:t xml:space="preserve">                                       Акт приема – передачи земельного участка.</w:t>
      </w:r>
    </w:p>
    <w:p w:rsidR="00660F61" w:rsidRPr="00660F61" w:rsidRDefault="00660F61" w:rsidP="00660F61">
      <w:pPr>
        <w:pStyle w:val="a9"/>
      </w:pPr>
      <w:r w:rsidRPr="00660F61">
        <w:t xml:space="preserve">           </w:t>
      </w:r>
    </w:p>
    <w:p w:rsidR="00660F61" w:rsidRPr="00660F61" w:rsidRDefault="00660F61" w:rsidP="00660F61">
      <w:pPr>
        <w:pStyle w:val="a9"/>
        <w:spacing w:line="360" w:lineRule="auto"/>
      </w:pPr>
      <w:r w:rsidRPr="00660F61">
        <w:t xml:space="preserve">          В соответствии с договором аренды земельного участка от ____.2017 № _____</w:t>
      </w:r>
    </w:p>
    <w:p w:rsidR="00660F61" w:rsidRPr="00660F61" w:rsidRDefault="00660F61" w:rsidP="00660F61">
      <w:pPr>
        <w:pStyle w:val="a9"/>
        <w:tabs>
          <w:tab w:val="left" w:pos="0"/>
        </w:tabs>
        <w:spacing w:line="360" w:lineRule="auto"/>
        <w:jc w:val="both"/>
      </w:pPr>
      <w:r w:rsidRPr="00660F61">
        <w:t xml:space="preserve">            1. Арендодатель </w:t>
      </w:r>
      <w:proofErr w:type="gramStart"/>
      <w:r w:rsidRPr="00660F61">
        <w:rPr>
          <w:u w:val="single"/>
        </w:rPr>
        <w:t>передает</w:t>
      </w:r>
      <w:r w:rsidRPr="00660F61">
        <w:t>,  Арендаторы</w:t>
      </w:r>
      <w:proofErr w:type="gramEnd"/>
      <w:r w:rsidRPr="00660F61">
        <w:t xml:space="preserve"> </w:t>
      </w:r>
      <w:r w:rsidRPr="00660F61">
        <w:rPr>
          <w:u w:val="single"/>
        </w:rPr>
        <w:t>принимают</w:t>
      </w:r>
      <w:r w:rsidRPr="00660F61">
        <w:t xml:space="preserve"> земельный участок, общей площадью 495936 </w:t>
      </w:r>
      <w:r w:rsidRPr="00660F61">
        <w:rPr>
          <w:b/>
          <w:bCs/>
        </w:rPr>
        <w:t xml:space="preserve"> </w:t>
      </w:r>
      <w:r w:rsidRPr="00660F61">
        <w:rPr>
          <w:bCs/>
        </w:rPr>
        <w:t>кв.м</w:t>
      </w:r>
      <w:r w:rsidRPr="00660F61">
        <w:rPr>
          <w:b/>
        </w:rPr>
        <w:t>,</w:t>
      </w:r>
      <w:r w:rsidRPr="00660F61">
        <w:t xml:space="preserve"> (категория земель – земли сельскохозяйственного назначения), с кадастровым номером 79:04:1202001:302, имеющий адресный ориентир: 1430 м на запад от с. Бирофельд</w:t>
      </w:r>
      <w:r w:rsidRPr="00660F61">
        <w:rPr>
          <w:b/>
        </w:rPr>
        <w:t xml:space="preserve">, </w:t>
      </w:r>
      <w:r w:rsidRPr="00660F61">
        <w:t>Биробиджанский район, ЕАО.</w:t>
      </w:r>
    </w:p>
    <w:p w:rsidR="00660F61" w:rsidRPr="00660F61" w:rsidRDefault="00660F61" w:rsidP="00660F61">
      <w:pPr>
        <w:pStyle w:val="a9"/>
        <w:tabs>
          <w:tab w:val="left" w:pos="0"/>
        </w:tabs>
        <w:spacing w:line="360" w:lineRule="auto"/>
        <w:jc w:val="both"/>
      </w:pPr>
      <w:r w:rsidRPr="00660F61">
        <w:tab/>
        <w:t>2. Настоящий факт подтверждает отсутствие претензий у принимающей стороны в отношении принимаемого земельного участка и подтверждает факт его передачи со дня государственной регистрации настоящего договора.</w:t>
      </w:r>
    </w:p>
    <w:p w:rsidR="00660F61" w:rsidRPr="00660F61" w:rsidRDefault="00660F61" w:rsidP="00660F61">
      <w:pPr>
        <w:pStyle w:val="a9"/>
        <w:tabs>
          <w:tab w:val="left" w:pos="0"/>
        </w:tabs>
        <w:spacing w:line="360" w:lineRule="auto"/>
        <w:jc w:val="both"/>
      </w:pPr>
      <w:r w:rsidRPr="00660F61">
        <w:t xml:space="preserve">            3. На земельном участке отсутствуют строения и сооружения, участок частично покрыт естественной древесно-кустарниковой растительностью.</w:t>
      </w:r>
    </w:p>
    <w:p w:rsidR="00660F61" w:rsidRPr="00660F61" w:rsidRDefault="00660F61" w:rsidP="00660F61">
      <w:pPr>
        <w:pStyle w:val="a9"/>
        <w:spacing w:line="360" w:lineRule="auto"/>
        <w:jc w:val="both"/>
      </w:pPr>
    </w:p>
    <w:p w:rsidR="00660F61" w:rsidRPr="00660F61" w:rsidRDefault="00660F61" w:rsidP="00660F61">
      <w:pPr>
        <w:pStyle w:val="a9"/>
        <w:spacing w:line="360" w:lineRule="auto"/>
        <w:jc w:val="both"/>
        <w:rPr>
          <w:u w:val="single"/>
        </w:rPr>
      </w:pPr>
      <w:proofErr w:type="gramStart"/>
      <w:r w:rsidRPr="00660F61">
        <w:t xml:space="preserve">Передал  </w:t>
      </w:r>
      <w:r w:rsidRPr="00660F61">
        <w:rPr>
          <w:u w:val="single"/>
        </w:rPr>
        <w:t>от</w:t>
      </w:r>
      <w:proofErr w:type="gramEnd"/>
      <w:r w:rsidRPr="00660F61">
        <w:rPr>
          <w:u w:val="single"/>
        </w:rPr>
        <w:t xml:space="preserve"> Арендодателя –  глава администрации Бирофельдское сельское поселение М.Ю. Ворон    </w:t>
      </w:r>
    </w:p>
    <w:p w:rsidR="00660F61" w:rsidRPr="00660F61" w:rsidRDefault="00660F61" w:rsidP="00660F61">
      <w:pPr>
        <w:pStyle w:val="a9"/>
        <w:spacing w:line="360" w:lineRule="auto"/>
        <w:jc w:val="both"/>
        <w:rPr>
          <w:u w:val="single"/>
        </w:rPr>
      </w:pPr>
      <w:r w:rsidRPr="00660F61">
        <w:t xml:space="preserve">                                                 </w:t>
      </w:r>
    </w:p>
    <w:p w:rsidR="00660F61" w:rsidRPr="00660F61" w:rsidRDefault="00660F61" w:rsidP="00660F61">
      <w:pPr>
        <w:pStyle w:val="a9"/>
        <w:spacing w:line="360" w:lineRule="auto"/>
        <w:jc w:val="both"/>
        <w:rPr>
          <w:u w:val="single"/>
        </w:rPr>
      </w:pPr>
      <w:r w:rsidRPr="00660F61">
        <w:t xml:space="preserve">Принял: </w:t>
      </w:r>
      <w:r w:rsidRPr="00660F61">
        <w:rPr>
          <w:bCs/>
        </w:rPr>
        <w:t>_______</w:t>
      </w:r>
    </w:p>
    <w:p w:rsidR="00660F61" w:rsidRPr="00660F61" w:rsidRDefault="00660F61" w:rsidP="00660F61">
      <w:pPr>
        <w:pStyle w:val="a9"/>
        <w:spacing w:line="360" w:lineRule="auto"/>
        <w:jc w:val="both"/>
      </w:pPr>
      <w:r w:rsidRPr="00660F61">
        <w:lastRenderedPageBreak/>
        <w:tab/>
      </w:r>
    </w:p>
    <w:p w:rsidR="00660F61" w:rsidRPr="00660F61" w:rsidRDefault="00660F61" w:rsidP="00660F61">
      <w:pPr>
        <w:pStyle w:val="a9"/>
        <w:spacing w:line="360" w:lineRule="auto"/>
        <w:jc w:val="both"/>
      </w:pPr>
      <w:r w:rsidRPr="00660F61">
        <w:t>Настоящий акт подписан в трех экземплярах, каждый из которых имеет одинаковую                юридическую силу.</w:t>
      </w:r>
    </w:p>
    <w:p w:rsidR="00660F61" w:rsidRPr="00660F61" w:rsidRDefault="00660F61" w:rsidP="00660F61">
      <w:pPr>
        <w:pStyle w:val="a9"/>
        <w:spacing w:line="360" w:lineRule="auto"/>
        <w:jc w:val="both"/>
      </w:pPr>
    </w:p>
    <w:p w:rsidR="00660F61" w:rsidRPr="00660F61" w:rsidRDefault="00660F61" w:rsidP="00660F61">
      <w:pPr>
        <w:pStyle w:val="a9"/>
        <w:spacing w:line="360" w:lineRule="auto"/>
        <w:jc w:val="both"/>
        <w:rPr>
          <w:b/>
          <w:bCs/>
        </w:rPr>
      </w:pPr>
      <w:r w:rsidRPr="00660F61">
        <w:rPr>
          <w:b/>
          <w:bCs/>
        </w:rPr>
        <w:t xml:space="preserve">                                                           Подписи сторон:</w:t>
      </w:r>
    </w:p>
    <w:p w:rsidR="00660F61" w:rsidRPr="00660F61" w:rsidRDefault="00660F61" w:rsidP="00660F61">
      <w:pPr>
        <w:pStyle w:val="a9"/>
        <w:spacing w:line="360" w:lineRule="auto"/>
        <w:jc w:val="both"/>
      </w:pPr>
    </w:p>
    <w:p w:rsidR="00660F61" w:rsidRPr="00660F61" w:rsidRDefault="00660F61" w:rsidP="00660F61">
      <w:pPr>
        <w:pStyle w:val="a9"/>
        <w:spacing w:line="360" w:lineRule="auto"/>
        <w:jc w:val="both"/>
      </w:pPr>
      <w:r w:rsidRPr="00660F61">
        <w:t>От Арендодателя                                                          Арендатор</w:t>
      </w:r>
    </w:p>
    <w:p w:rsidR="00660F61" w:rsidRPr="00660F61" w:rsidRDefault="00660F61" w:rsidP="00660F61">
      <w:pPr>
        <w:pStyle w:val="a9"/>
        <w:spacing w:line="360" w:lineRule="auto"/>
        <w:jc w:val="both"/>
      </w:pPr>
      <w:r w:rsidRPr="00660F61">
        <w:t>___________________________                               _________________________</w:t>
      </w:r>
    </w:p>
    <w:p w:rsidR="00660F61" w:rsidRPr="00660F61" w:rsidRDefault="00660F61" w:rsidP="00660F61">
      <w:pPr>
        <w:rPr>
          <w:rFonts w:ascii="Times New Roman" w:hAnsi="Times New Roman" w:cs="Times New Roman"/>
          <w:bCs/>
          <w:sz w:val="24"/>
          <w:szCs w:val="24"/>
        </w:rPr>
      </w:pPr>
      <w:r w:rsidRPr="00660F61">
        <w:rPr>
          <w:rFonts w:ascii="Times New Roman" w:hAnsi="Times New Roman" w:cs="Times New Roman"/>
          <w:sz w:val="24"/>
          <w:szCs w:val="24"/>
        </w:rPr>
        <w:t xml:space="preserve">Ворон Мария Юрьевна                                    </w:t>
      </w:r>
      <w:r w:rsidRPr="00660F61">
        <w:rPr>
          <w:rFonts w:ascii="Times New Roman" w:hAnsi="Times New Roman" w:cs="Times New Roman"/>
          <w:sz w:val="24"/>
          <w:szCs w:val="24"/>
        </w:rPr>
        <w:tab/>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0F61" w:rsidTr="00ED0F4C">
        <w:tc>
          <w:tcPr>
            <w:tcW w:w="4785" w:type="dxa"/>
          </w:tcPr>
          <w:p w:rsidR="00660F61" w:rsidRDefault="00660F61" w:rsidP="00ED0F4C">
            <w:pPr>
              <w:jc w:val="both"/>
              <w:rPr>
                <w:b/>
                <w:color w:val="000000"/>
                <w:sz w:val="24"/>
                <w:szCs w:val="24"/>
              </w:rPr>
            </w:pPr>
          </w:p>
        </w:tc>
        <w:tc>
          <w:tcPr>
            <w:tcW w:w="4786" w:type="dxa"/>
          </w:tcPr>
          <w:p w:rsidR="00660F61" w:rsidRDefault="00660F61" w:rsidP="00ED0F4C">
            <w:pPr>
              <w:tabs>
                <w:tab w:val="left" w:pos="2410"/>
              </w:tabs>
              <w:ind w:left="885"/>
              <w:rPr>
                <w:sz w:val="28"/>
                <w:szCs w:val="28"/>
              </w:rPr>
            </w:pPr>
            <w:r>
              <w:rPr>
                <w:sz w:val="28"/>
                <w:szCs w:val="28"/>
              </w:rPr>
              <w:t>УТВЕРЖДЕНА</w:t>
            </w:r>
          </w:p>
          <w:p w:rsidR="00660F61" w:rsidRPr="002273B5" w:rsidRDefault="00660F61" w:rsidP="00ED0F4C">
            <w:pPr>
              <w:tabs>
                <w:tab w:val="left" w:pos="2410"/>
              </w:tabs>
              <w:ind w:left="885"/>
              <w:rPr>
                <w:sz w:val="22"/>
                <w:szCs w:val="22"/>
              </w:rPr>
            </w:pPr>
            <w:r w:rsidRPr="002273B5">
              <w:rPr>
                <w:sz w:val="22"/>
                <w:szCs w:val="22"/>
              </w:rPr>
              <w:t>постановлением администрации</w:t>
            </w:r>
          </w:p>
          <w:p w:rsidR="00660F61" w:rsidRPr="002273B5" w:rsidRDefault="00660F61" w:rsidP="00ED0F4C">
            <w:pPr>
              <w:tabs>
                <w:tab w:val="left" w:pos="2410"/>
              </w:tabs>
              <w:ind w:left="885"/>
              <w:rPr>
                <w:sz w:val="22"/>
                <w:szCs w:val="22"/>
              </w:rPr>
            </w:pPr>
            <w:r w:rsidRPr="002273B5">
              <w:rPr>
                <w:sz w:val="22"/>
                <w:szCs w:val="22"/>
              </w:rPr>
              <w:t xml:space="preserve"> сельского поселения</w:t>
            </w:r>
          </w:p>
          <w:p w:rsidR="00660F61" w:rsidRPr="002273B5" w:rsidRDefault="00660F61" w:rsidP="00ED0F4C">
            <w:pPr>
              <w:tabs>
                <w:tab w:val="left" w:pos="2410"/>
                <w:tab w:val="left" w:pos="4536"/>
              </w:tabs>
              <w:ind w:left="885"/>
              <w:rPr>
                <w:sz w:val="22"/>
                <w:szCs w:val="22"/>
              </w:rPr>
            </w:pPr>
            <w:r>
              <w:rPr>
                <w:sz w:val="22"/>
                <w:szCs w:val="22"/>
              </w:rPr>
              <w:t>11.04.2017</w:t>
            </w:r>
            <w:r w:rsidRPr="002273B5">
              <w:rPr>
                <w:sz w:val="22"/>
                <w:szCs w:val="22"/>
              </w:rPr>
              <w:t xml:space="preserve">   </w:t>
            </w:r>
            <w:proofErr w:type="gramStart"/>
            <w:r w:rsidRPr="002273B5">
              <w:rPr>
                <w:sz w:val="22"/>
                <w:szCs w:val="22"/>
              </w:rPr>
              <w:t xml:space="preserve">№  </w:t>
            </w:r>
            <w:r>
              <w:rPr>
                <w:sz w:val="22"/>
                <w:szCs w:val="22"/>
              </w:rPr>
              <w:t>62</w:t>
            </w:r>
            <w:proofErr w:type="gramEnd"/>
          </w:p>
          <w:p w:rsidR="00660F61" w:rsidRDefault="00660F61" w:rsidP="00ED0F4C">
            <w:pPr>
              <w:jc w:val="both"/>
              <w:rPr>
                <w:b/>
                <w:color w:val="000000"/>
                <w:sz w:val="24"/>
                <w:szCs w:val="24"/>
              </w:rPr>
            </w:pPr>
          </w:p>
        </w:tc>
      </w:tr>
    </w:tbl>
    <w:p w:rsidR="00660F61" w:rsidRDefault="00660F61" w:rsidP="00660F6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60F61" w:rsidRDefault="00660F61" w:rsidP="00660F61">
      <w:pPr>
        <w:pStyle w:val="2"/>
        <w:ind w:left="1440" w:firstLine="720"/>
        <w:rPr>
          <w:color w:val="auto"/>
          <w:sz w:val="28"/>
          <w:szCs w:val="28"/>
        </w:rPr>
      </w:pPr>
      <w:r>
        <w:rPr>
          <w:color w:val="auto"/>
          <w:sz w:val="28"/>
          <w:szCs w:val="28"/>
        </w:rPr>
        <w:t>ЗАЯВКА НА УЧАСТИЕ В АУКЦИОНЕ</w:t>
      </w:r>
    </w:p>
    <w:p w:rsidR="00660F61" w:rsidRPr="006A7905" w:rsidRDefault="00660F61" w:rsidP="00660F61">
      <w:pPr>
        <w:rPr>
          <w:sz w:val="24"/>
          <w:szCs w:val="24"/>
        </w:rPr>
      </w:pPr>
      <w:r>
        <w:rPr>
          <w:sz w:val="28"/>
          <w:szCs w:val="28"/>
        </w:rPr>
        <w:tab/>
      </w:r>
      <w:r>
        <w:rPr>
          <w:sz w:val="28"/>
          <w:szCs w:val="28"/>
        </w:rPr>
        <w:tab/>
      </w:r>
      <w:r w:rsidRPr="006A7905">
        <w:rPr>
          <w:sz w:val="24"/>
          <w:szCs w:val="24"/>
        </w:rPr>
        <w:tab/>
      </w:r>
      <w:r w:rsidRPr="006A7905">
        <w:rPr>
          <w:sz w:val="24"/>
          <w:szCs w:val="24"/>
        </w:rPr>
        <w:tab/>
      </w:r>
    </w:p>
    <w:p w:rsidR="00660F61" w:rsidRPr="006A7905" w:rsidRDefault="00660F61" w:rsidP="00660F61">
      <w:pPr>
        <w:rPr>
          <w:sz w:val="24"/>
          <w:szCs w:val="24"/>
        </w:rPr>
      </w:pPr>
      <w:r w:rsidRPr="006A7905">
        <w:rPr>
          <w:sz w:val="24"/>
          <w:szCs w:val="24"/>
        </w:rPr>
        <w:t>«_____»_________</w:t>
      </w:r>
      <w:r w:rsidRPr="006A7905">
        <w:rPr>
          <w:sz w:val="24"/>
          <w:szCs w:val="24"/>
        </w:rPr>
        <w:softHyphen/>
      </w:r>
      <w:r w:rsidRPr="006A7905">
        <w:rPr>
          <w:sz w:val="24"/>
          <w:szCs w:val="24"/>
        </w:rPr>
        <w:softHyphen/>
      </w:r>
      <w:r w:rsidRPr="006A7905">
        <w:rPr>
          <w:sz w:val="24"/>
          <w:szCs w:val="24"/>
        </w:rPr>
        <w:softHyphen/>
        <w:t>_____</w:t>
      </w:r>
    </w:p>
    <w:p w:rsidR="00660F61" w:rsidRPr="006A7905" w:rsidRDefault="00660F61" w:rsidP="00660F61">
      <w:pPr>
        <w:rPr>
          <w:sz w:val="24"/>
          <w:szCs w:val="24"/>
        </w:rPr>
      </w:pPr>
    </w:p>
    <w:p w:rsidR="00660F61" w:rsidRPr="006A7905" w:rsidRDefault="00660F61" w:rsidP="00660F61">
      <w:pPr>
        <w:rPr>
          <w:sz w:val="24"/>
          <w:szCs w:val="24"/>
        </w:rPr>
      </w:pPr>
      <w:r w:rsidRPr="006A7905">
        <w:rPr>
          <w:sz w:val="24"/>
          <w:szCs w:val="24"/>
        </w:rPr>
        <w:t xml:space="preserve">_____________________________________________________________________________ </w:t>
      </w:r>
    </w:p>
    <w:p w:rsidR="00660F61" w:rsidRPr="006A7905" w:rsidRDefault="00660F61" w:rsidP="00660F61">
      <w:pPr>
        <w:jc w:val="center"/>
        <w:rPr>
          <w:sz w:val="24"/>
          <w:szCs w:val="24"/>
        </w:rPr>
      </w:pPr>
      <w:r w:rsidRPr="006A7905">
        <w:rPr>
          <w:sz w:val="24"/>
          <w:szCs w:val="24"/>
        </w:rPr>
        <w:t>(</w:t>
      </w:r>
      <w:r w:rsidRPr="006A7905">
        <w:rPr>
          <w:sz w:val="16"/>
          <w:szCs w:val="16"/>
        </w:rPr>
        <w:t>полное наименование юридического лица, подающего заявку</w:t>
      </w:r>
      <w:r w:rsidRPr="006A7905">
        <w:rPr>
          <w:sz w:val="24"/>
          <w:szCs w:val="24"/>
        </w:rPr>
        <w:t>)</w:t>
      </w:r>
    </w:p>
    <w:p w:rsidR="00660F61" w:rsidRPr="006A7905" w:rsidRDefault="00660F61" w:rsidP="00660F61">
      <w:pPr>
        <w:rPr>
          <w:sz w:val="24"/>
          <w:szCs w:val="24"/>
        </w:rPr>
      </w:pPr>
      <w:r w:rsidRPr="006A7905">
        <w:rPr>
          <w:sz w:val="24"/>
          <w:szCs w:val="24"/>
        </w:rPr>
        <w:t xml:space="preserve">__________________________________________________, </w:t>
      </w:r>
      <w:r w:rsidRPr="002273B5">
        <w:t>именуемый далее Претендент</w:t>
      </w:r>
      <w:r w:rsidRPr="006A7905">
        <w:rPr>
          <w:sz w:val="24"/>
          <w:szCs w:val="24"/>
        </w:rPr>
        <w:t>,</w:t>
      </w:r>
    </w:p>
    <w:p w:rsidR="00660F61" w:rsidRPr="006A7905" w:rsidRDefault="00660F61" w:rsidP="00660F61">
      <w:pPr>
        <w:rPr>
          <w:sz w:val="24"/>
          <w:szCs w:val="24"/>
        </w:rPr>
      </w:pPr>
    </w:p>
    <w:p w:rsidR="00660F61" w:rsidRPr="006A7905" w:rsidRDefault="00660F61" w:rsidP="00660F61">
      <w:pPr>
        <w:rPr>
          <w:sz w:val="24"/>
          <w:szCs w:val="24"/>
        </w:rPr>
      </w:pPr>
      <w:r w:rsidRPr="006A7905">
        <w:rPr>
          <w:sz w:val="24"/>
          <w:szCs w:val="24"/>
        </w:rPr>
        <w:t xml:space="preserve">____________________________________________________________________________, </w:t>
      </w:r>
    </w:p>
    <w:p w:rsidR="00660F61" w:rsidRPr="006A7905" w:rsidRDefault="00660F61" w:rsidP="00660F61">
      <w:pPr>
        <w:jc w:val="center"/>
        <w:rPr>
          <w:sz w:val="24"/>
          <w:szCs w:val="24"/>
        </w:rPr>
      </w:pPr>
      <w:proofErr w:type="gramStart"/>
      <w:r w:rsidRPr="006A7905">
        <w:rPr>
          <w:sz w:val="24"/>
          <w:szCs w:val="24"/>
        </w:rPr>
        <w:t xml:space="preserve">( </w:t>
      </w:r>
      <w:r w:rsidRPr="006A7905">
        <w:rPr>
          <w:sz w:val="16"/>
          <w:szCs w:val="16"/>
        </w:rPr>
        <w:t>фамилия</w:t>
      </w:r>
      <w:proofErr w:type="gramEnd"/>
      <w:r w:rsidRPr="006A7905">
        <w:rPr>
          <w:sz w:val="16"/>
          <w:szCs w:val="16"/>
        </w:rPr>
        <w:t>, имя, отчество и паспортные данные физического лица, № тел подающего заявку</w:t>
      </w:r>
      <w:r w:rsidRPr="006A7905">
        <w:rPr>
          <w:sz w:val="24"/>
          <w:szCs w:val="24"/>
        </w:rPr>
        <w:t>)</w:t>
      </w:r>
    </w:p>
    <w:p w:rsidR="00660F61" w:rsidRPr="002273B5" w:rsidRDefault="00660F61" w:rsidP="00660F61">
      <w:r w:rsidRPr="006A7905">
        <w:rPr>
          <w:sz w:val="24"/>
          <w:szCs w:val="24"/>
        </w:rPr>
        <w:t xml:space="preserve">__________________________________________________, </w:t>
      </w:r>
      <w:r w:rsidRPr="002273B5">
        <w:t xml:space="preserve">именуемый далее Претендент, </w:t>
      </w:r>
    </w:p>
    <w:p w:rsidR="00660F61" w:rsidRPr="002273B5" w:rsidRDefault="00660F61" w:rsidP="00660F61"/>
    <w:p w:rsidR="00660F61" w:rsidRPr="006A7905" w:rsidRDefault="00660F61" w:rsidP="00660F61">
      <w:pPr>
        <w:rPr>
          <w:sz w:val="24"/>
          <w:szCs w:val="24"/>
        </w:rPr>
      </w:pPr>
      <w:r w:rsidRPr="002273B5">
        <w:t xml:space="preserve">в </w:t>
      </w:r>
      <w:proofErr w:type="gramStart"/>
      <w:r w:rsidRPr="002273B5">
        <w:t>лице  _</w:t>
      </w:r>
      <w:proofErr w:type="gramEnd"/>
      <w:r w:rsidRPr="002273B5">
        <w:t>__________________________________________</w:t>
      </w:r>
      <w:r w:rsidRPr="006A7905">
        <w:rPr>
          <w:sz w:val="24"/>
          <w:szCs w:val="24"/>
        </w:rPr>
        <w:t>____________________________</w:t>
      </w:r>
      <w:r>
        <w:rPr>
          <w:sz w:val="24"/>
          <w:szCs w:val="24"/>
        </w:rPr>
        <w:t>__</w:t>
      </w:r>
    </w:p>
    <w:p w:rsidR="00660F61" w:rsidRPr="006A7905" w:rsidRDefault="00660F61" w:rsidP="00660F61">
      <w:pPr>
        <w:ind w:left="720" w:firstLine="720"/>
        <w:rPr>
          <w:sz w:val="24"/>
          <w:szCs w:val="24"/>
        </w:rPr>
      </w:pPr>
      <w:r w:rsidRPr="006A7905">
        <w:rPr>
          <w:sz w:val="24"/>
          <w:szCs w:val="24"/>
        </w:rPr>
        <w:t xml:space="preserve">                  </w:t>
      </w:r>
      <w:proofErr w:type="gramStart"/>
      <w:r w:rsidRPr="006A7905">
        <w:rPr>
          <w:sz w:val="24"/>
          <w:szCs w:val="24"/>
        </w:rPr>
        <w:t xml:space="preserve">( </w:t>
      </w:r>
      <w:r w:rsidRPr="006A7905">
        <w:rPr>
          <w:sz w:val="16"/>
          <w:szCs w:val="16"/>
        </w:rPr>
        <w:t>фамилия</w:t>
      </w:r>
      <w:proofErr w:type="gramEnd"/>
      <w:r w:rsidRPr="006A7905">
        <w:rPr>
          <w:sz w:val="16"/>
          <w:szCs w:val="16"/>
        </w:rPr>
        <w:t>, имя, отчество, должность</w:t>
      </w:r>
      <w:r w:rsidRPr="006A7905">
        <w:rPr>
          <w:sz w:val="24"/>
          <w:szCs w:val="24"/>
        </w:rPr>
        <w:t>)</w:t>
      </w:r>
    </w:p>
    <w:p w:rsidR="00660F61" w:rsidRPr="002273B5" w:rsidRDefault="00660F61" w:rsidP="00660F61">
      <w:r w:rsidRPr="002273B5">
        <w:t>действующего на основании ____________________________________________________</w:t>
      </w:r>
      <w:r>
        <w:t>_____</w:t>
      </w:r>
      <w:r w:rsidRPr="002273B5">
        <w:t>,</w:t>
      </w:r>
    </w:p>
    <w:p w:rsidR="00660F61" w:rsidRPr="002273B5" w:rsidRDefault="00660F61" w:rsidP="00660F61">
      <w:pPr>
        <w:pStyle w:val="24"/>
        <w:spacing w:line="240" w:lineRule="auto"/>
      </w:pPr>
      <w:r w:rsidRPr="002273B5">
        <w:t>принимая решение об участии в аукционе по продаже право на заключения договора аренды земельного участка, находящегося в муниципальной собственности МО «Бирофельдское сельское поселение», расположенного:</w:t>
      </w:r>
    </w:p>
    <w:p w:rsidR="00660F61" w:rsidRPr="006A7905" w:rsidRDefault="00660F61" w:rsidP="00660F61">
      <w:pPr>
        <w:pStyle w:val="24"/>
        <w:spacing w:line="240" w:lineRule="auto"/>
        <w:rPr>
          <w:sz w:val="24"/>
          <w:szCs w:val="24"/>
        </w:rPr>
      </w:pPr>
      <w:r w:rsidRPr="006A7905">
        <w:rPr>
          <w:sz w:val="24"/>
          <w:szCs w:val="24"/>
        </w:rPr>
        <w:t xml:space="preserve">_____________________________________________________________________________ </w:t>
      </w:r>
    </w:p>
    <w:p w:rsidR="00660F61" w:rsidRPr="006A7905" w:rsidRDefault="00660F61" w:rsidP="00660F61">
      <w:pPr>
        <w:rPr>
          <w:sz w:val="24"/>
          <w:szCs w:val="24"/>
        </w:rPr>
      </w:pPr>
      <w:r w:rsidRPr="006A7905">
        <w:rPr>
          <w:sz w:val="24"/>
          <w:szCs w:val="24"/>
        </w:rPr>
        <w:t>_____________________________________________________________________________</w:t>
      </w:r>
    </w:p>
    <w:p w:rsidR="00660F61" w:rsidRPr="002273B5" w:rsidRDefault="00660F61" w:rsidP="00660F61">
      <w:r w:rsidRPr="002273B5">
        <w:t>Обязуюсь:</w:t>
      </w:r>
    </w:p>
    <w:p w:rsidR="00660F61" w:rsidRPr="002273B5" w:rsidRDefault="00660F61" w:rsidP="00660F61">
      <w:pPr>
        <w:ind w:firstLine="720"/>
        <w:jc w:val="both"/>
      </w:pPr>
      <w:r w:rsidRPr="002273B5">
        <w:lastRenderedPageBreak/>
        <w:t xml:space="preserve">1) Соблюдать условия аукциона, содержащиеся в извещении о проведении аукциона, а также порядок проведения, установленный Земельным кодексом, Гражданским кодексом РФ.  </w:t>
      </w:r>
    </w:p>
    <w:p w:rsidR="00660F61" w:rsidRPr="002273B5" w:rsidRDefault="00660F61" w:rsidP="00660F61">
      <w:pPr>
        <w:ind w:firstLine="720"/>
        <w:jc w:val="both"/>
      </w:pPr>
      <w:r w:rsidRPr="002273B5">
        <w:t xml:space="preserve">2) </w:t>
      </w:r>
      <w:proofErr w:type="gramStart"/>
      <w:r w:rsidRPr="002273B5">
        <w:t>В</w:t>
      </w:r>
      <w:proofErr w:type="gramEnd"/>
      <w:r w:rsidRPr="002273B5">
        <w:t xml:space="preserve"> случае признания победителем аукциона заключить с администрацией Бирофельдского сельского поселения договор аренды земельного участка не позднее 30 дней со дня подписания протокола о результатах аукциона. </w:t>
      </w:r>
    </w:p>
    <w:p w:rsidR="00660F61" w:rsidRPr="002273B5" w:rsidRDefault="00660F61" w:rsidP="00660F61">
      <w:pPr>
        <w:ind w:firstLine="720"/>
        <w:jc w:val="both"/>
      </w:pPr>
      <w:r w:rsidRPr="002273B5">
        <w:t>Адрес и банковские реквизиты Претендента для возврата задатка: __________________________________________________________________________</w:t>
      </w:r>
      <w:r>
        <w:t>______</w:t>
      </w:r>
    </w:p>
    <w:p w:rsidR="00660F61" w:rsidRPr="002273B5" w:rsidRDefault="00660F61" w:rsidP="00660F61">
      <w:pPr>
        <w:ind w:firstLine="720"/>
      </w:pPr>
    </w:p>
    <w:p w:rsidR="00660F61" w:rsidRPr="002273B5" w:rsidRDefault="00660F61" w:rsidP="00660F61">
      <w:r w:rsidRPr="002273B5">
        <w:t>_____________________________________________________________________________</w:t>
      </w:r>
      <w:r>
        <w:t>______</w:t>
      </w:r>
    </w:p>
    <w:p w:rsidR="00660F61" w:rsidRPr="002273B5" w:rsidRDefault="00660F61" w:rsidP="00660F61">
      <w:pPr>
        <w:ind w:firstLine="720"/>
      </w:pPr>
    </w:p>
    <w:p w:rsidR="00660F61" w:rsidRDefault="00660F61" w:rsidP="00660F61">
      <w:pPr>
        <w:tabs>
          <w:tab w:val="left" w:pos="855"/>
        </w:tabs>
      </w:pPr>
      <w:r>
        <w:t xml:space="preserve">Подпись Претендента (его полномочного </w:t>
      </w:r>
      <w:proofErr w:type="gramStart"/>
      <w:r>
        <w:t>представителя)_</w:t>
      </w:r>
      <w:proofErr w:type="gramEnd"/>
      <w:r>
        <w:t>_________________________________</w:t>
      </w:r>
    </w:p>
    <w:p w:rsidR="00660F61" w:rsidRDefault="00660F61" w:rsidP="00660F61">
      <w:pPr>
        <w:tabs>
          <w:tab w:val="left" w:pos="855"/>
        </w:tabs>
      </w:pPr>
    </w:p>
    <w:p w:rsidR="00660F61" w:rsidRPr="002273B5" w:rsidRDefault="00660F61" w:rsidP="00660F61">
      <w:pPr>
        <w:tabs>
          <w:tab w:val="left" w:pos="855"/>
        </w:tabs>
      </w:pPr>
      <w:r w:rsidRPr="002273B5">
        <w:t>Приложение:</w:t>
      </w:r>
    </w:p>
    <w:p w:rsidR="00660F61" w:rsidRPr="002273B5" w:rsidRDefault="00660F61" w:rsidP="00660F61">
      <w:pPr>
        <w:jc w:val="right"/>
      </w:pPr>
    </w:p>
    <w:p w:rsidR="00660F61" w:rsidRPr="002273B5" w:rsidRDefault="00660F61" w:rsidP="00660F61">
      <w:pPr>
        <w:pStyle w:val="ConsPlusNormal"/>
        <w:ind w:firstLine="540"/>
        <w:jc w:val="both"/>
        <w:rPr>
          <w:sz w:val="22"/>
          <w:szCs w:val="22"/>
        </w:rPr>
      </w:pPr>
      <w:r w:rsidRPr="002273B5">
        <w:rPr>
          <w:sz w:val="22"/>
          <w:szCs w:val="22"/>
        </w:rPr>
        <w:t>1) копии документов, удостоверяющих личность заявителя (для граждан);</w:t>
      </w:r>
    </w:p>
    <w:p w:rsidR="00660F61" w:rsidRPr="002273B5" w:rsidRDefault="00660F61" w:rsidP="00660F61">
      <w:pPr>
        <w:pStyle w:val="ConsPlusNormal"/>
        <w:ind w:firstLine="540"/>
        <w:jc w:val="both"/>
        <w:rPr>
          <w:sz w:val="22"/>
          <w:szCs w:val="22"/>
        </w:rPr>
      </w:pPr>
      <w:r w:rsidRPr="002273B5">
        <w:rPr>
          <w:sz w:val="22"/>
          <w:szCs w:val="22"/>
        </w:rPr>
        <w:t xml:space="preserve">2) </w:t>
      </w:r>
      <w:proofErr w:type="gramStart"/>
      <w:r w:rsidRPr="002273B5">
        <w:rPr>
          <w:sz w:val="22"/>
          <w:szCs w:val="22"/>
        </w:rPr>
        <w:t>надлежащим образом</w:t>
      </w:r>
      <w:proofErr w:type="gramEnd"/>
      <w:r w:rsidRPr="002273B5">
        <w:rPr>
          <w:sz w:val="22"/>
          <w:szCs w:val="22"/>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F61" w:rsidRPr="002273B5" w:rsidRDefault="00660F61" w:rsidP="00660F61">
      <w:pPr>
        <w:pStyle w:val="ConsPlusNormal"/>
        <w:ind w:firstLine="540"/>
        <w:jc w:val="both"/>
        <w:rPr>
          <w:sz w:val="22"/>
          <w:szCs w:val="22"/>
        </w:rPr>
      </w:pPr>
      <w:r w:rsidRPr="002273B5">
        <w:rPr>
          <w:sz w:val="22"/>
          <w:szCs w:val="22"/>
        </w:rPr>
        <w:t>3) документы, подтверждающие внесение задатка.</w:t>
      </w:r>
    </w:p>
    <w:p w:rsidR="00660F61" w:rsidRPr="002273B5" w:rsidRDefault="00660F61" w:rsidP="00660F61">
      <w:pPr>
        <w:jc w:val="right"/>
      </w:pPr>
    </w:p>
    <w:p w:rsidR="00660F61" w:rsidRPr="002273B5" w:rsidRDefault="00660F61" w:rsidP="00660F61">
      <w:pPr>
        <w:jc w:val="center"/>
      </w:pPr>
      <w:r w:rsidRPr="002273B5">
        <w:t>М.П.    «____» _________________</w:t>
      </w:r>
    </w:p>
    <w:p w:rsidR="00660F61" w:rsidRDefault="00660F61" w:rsidP="00660F61">
      <w:r w:rsidRPr="002273B5">
        <w:t xml:space="preserve">Заявка </w:t>
      </w:r>
      <w:proofErr w:type="gramStart"/>
      <w:r w:rsidRPr="002273B5">
        <w:t xml:space="preserve">принята </w:t>
      </w:r>
      <w:r>
        <w:t>:</w:t>
      </w:r>
      <w:proofErr w:type="gramEnd"/>
    </w:p>
    <w:p w:rsidR="00660F61" w:rsidRPr="002273B5" w:rsidRDefault="00660F61" w:rsidP="00660F61"/>
    <w:p w:rsidR="00660F61" w:rsidRPr="002273B5" w:rsidRDefault="00660F61" w:rsidP="00660F61">
      <w:pPr>
        <w:ind w:firstLine="720"/>
      </w:pPr>
      <w:proofErr w:type="gramStart"/>
      <w:r w:rsidRPr="002273B5">
        <w:lastRenderedPageBreak/>
        <w:t>Час._</w:t>
      </w:r>
      <w:proofErr w:type="gramEnd"/>
      <w:r w:rsidRPr="002273B5">
        <w:t>______ мин._____ «______»_____________________  №______</w:t>
      </w:r>
    </w:p>
    <w:p w:rsidR="00660F61" w:rsidRPr="002273B5" w:rsidRDefault="00660F61" w:rsidP="00660F61">
      <w:pPr>
        <w:ind w:firstLine="720"/>
      </w:pPr>
    </w:p>
    <w:p w:rsidR="00660F61" w:rsidRPr="002273B5" w:rsidRDefault="00660F61" w:rsidP="00660F61">
      <w:pPr>
        <w:ind w:firstLine="720"/>
      </w:pPr>
      <w:r w:rsidRPr="002273B5">
        <w:t xml:space="preserve">Подпись </w:t>
      </w:r>
      <w:proofErr w:type="gramStart"/>
      <w:r w:rsidRPr="002273B5">
        <w:t>лица</w:t>
      </w:r>
      <w:proofErr w:type="gramEnd"/>
      <w:r w:rsidRPr="002273B5">
        <w:t xml:space="preserve"> принявшего заявку__________________________________________</w:t>
      </w:r>
    </w:p>
    <w:p w:rsidR="00660F61" w:rsidRPr="00660F61" w:rsidRDefault="00660F61" w:rsidP="00660F61">
      <w:pPr>
        <w:pStyle w:val="ConsPlusNormal"/>
        <w:tabs>
          <w:tab w:val="left" w:pos="700"/>
        </w:tabs>
        <w:spacing w:line="276" w:lineRule="auto"/>
        <w:jc w:val="both"/>
        <w:outlineLvl w:val="0"/>
        <w:rPr>
          <w:sz w:val="24"/>
          <w:szCs w:val="24"/>
        </w:rPr>
      </w:pPr>
      <w:r w:rsidRPr="00660F61">
        <w:rPr>
          <w:sz w:val="24"/>
          <w:szCs w:val="24"/>
        </w:rPr>
        <w:t xml:space="preserve">                                                             УТВЕРЖДЕНО</w:t>
      </w:r>
    </w:p>
    <w:p w:rsidR="00660F61" w:rsidRPr="00660F61" w:rsidRDefault="00660F61" w:rsidP="00660F61">
      <w:pPr>
        <w:pStyle w:val="ConsPlusNormal"/>
        <w:spacing w:line="276" w:lineRule="auto"/>
        <w:ind w:left="5040"/>
        <w:jc w:val="both"/>
        <w:rPr>
          <w:sz w:val="24"/>
          <w:szCs w:val="24"/>
        </w:rPr>
      </w:pPr>
      <w:proofErr w:type="gramStart"/>
      <w:r w:rsidRPr="00660F61">
        <w:rPr>
          <w:sz w:val="24"/>
          <w:szCs w:val="24"/>
        </w:rPr>
        <w:t>постановлением  администрации</w:t>
      </w:r>
      <w:proofErr w:type="gramEnd"/>
      <w:r w:rsidRPr="00660F61">
        <w:rPr>
          <w:sz w:val="24"/>
          <w:szCs w:val="24"/>
        </w:rPr>
        <w:t xml:space="preserve"> </w:t>
      </w:r>
    </w:p>
    <w:p w:rsidR="00660F61" w:rsidRPr="00660F61" w:rsidRDefault="00660F61" w:rsidP="00660F61">
      <w:pPr>
        <w:pStyle w:val="ConsPlusNormal"/>
        <w:spacing w:line="276" w:lineRule="auto"/>
        <w:ind w:left="5040"/>
        <w:jc w:val="both"/>
        <w:rPr>
          <w:sz w:val="24"/>
          <w:szCs w:val="24"/>
        </w:rPr>
      </w:pPr>
      <w:r w:rsidRPr="00660F61">
        <w:rPr>
          <w:sz w:val="24"/>
          <w:szCs w:val="24"/>
        </w:rPr>
        <w:t>сельского поселения</w:t>
      </w:r>
    </w:p>
    <w:p w:rsidR="00660F61" w:rsidRPr="00660F61" w:rsidRDefault="00660F61" w:rsidP="00660F61">
      <w:pPr>
        <w:pStyle w:val="ConsPlusNormal"/>
        <w:spacing w:line="276" w:lineRule="auto"/>
        <w:ind w:left="5040"/>
        <w:jc w:val="both"/>
        <w:rPr>
          <w:sz w:val="24"/>
          <w:szCs w:val="24"/>
        </w:rPr>
      </w:pPr>
      <w:r w:rsidRPr="00660F61">
        <w:rPr>
          <w:sz w:val="24"/>
          <w:szCs w:val="24"/>
        </w:rPr>
        <w:t>от 11.04.2017 № 62</w:t>
      </w:r>
    </w:p>
    <w:p w:rsidR="00660F61" w:rsidRPr="00660F61" w:rsidRDefault="00660F61" w:rsidP="00660F61">
      <w:pPr>
        <w:pStyle w:val="ConsPlusNormal"/>
        <w:spacing w:line="276" w:lineRule="auto"/>
        <w:ind w:left="5040"/>
        <w:jc w:val="both"/>
        <w:rPr>
          <w:sz w:val="24"/>
          <w:szCs w:val="24"/>
        </w:rPr>
      </w:pPr>
    </w:p>
    <w:p w:rsidR="00660F61" w:rsidRPr="00660F61" w:rsidRDefault="00660F61" w:rsidP="00660F61">
      <w:pPr>
        <w:pStyle w:val="ConsPlusNormal"/>
        <w:spacing w:line="276" w:lineRule="auto"/>
        <w:ind w:left="5040"/>
        <w:jc w:val="both"/>
        <w:rPr>
          <w:sz w:val="24"/>
          <w:szCs w:val="24"/>
        </w:rPr>
      </w:pPr>
    </w:p>
    <w:p w:rsidR="00660F61" w:rsidRPr="00660F61" w:rsidRDefault="00660F61" w:rsidP="00660F61">
      <w:pPr>
        <w:jc w:val="center"/>
        <w:rPr>
          <w:sz w:val="24"/>
          <w:szCs w:val="24"/>
        </w:rPr>
      </w:pPr>
      <w:r w:rsidRPr="00660F61">
        <w:rPr>
          <w:sz w:val="24"/>
          <w:szCs w:val="24"/>
        </w:rPr>
        <w:t>ИЗВЕЩЕНИЕ</w:t>
      </w:r>
    </w:p>
    <w:p w:rsidR="00660F61" w:rsidRPr="00660F61" w:rsidRDefault="00660F61" w:rsidP="00660F61">
      <w:pPr>
        <w:ind w:firstLine="709"/>
        <w:jc w:val="center"/>
        <w:rPr>
          <w:sz w:val="24"/>
          <w:szCs w:val="24"/>
        </w:rPr>
      </w:pPr>
      <w:r w:rsidRPr="00660F61">
        <w:rPr>
          <w:sz w:val="24"/>
          <w:szCs w:val="24"/>
        </w:rPr>
        <w:t xml:space="preserve">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w:t>
      </w:r>
    </w:p>
    <w:p w:rsidR="00660F61" w:rsidRPr="00660F61" w:rsidRDefault="00660F61" w:rsidP="00660F61">
      <w:pPr>
        <w:ind w:firstLine="709"/>
        <w:jc w:val="center"/>
        <w:rPr>
          <w:sz w:val="24"/>
          <w:szCs w:val="24"/>
        </w:rPr>
      </w:pPr>
      <w:r w:rsidRPr="00660F61">
        <w:rPr>
          <w:sz w:val="24"/>
          <w:szCs w:val="24"/>
        </w:rPr>
        <w:t>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660F61" w:rsidRPr="00660F61" w:rsidRDefault="00660F61" w:rsidP="00660F61">
      <w:pPr>
        <w:ind w:firstLine="709"/>
        <w:jc w:val="both"/>
        <w:rPr>
          <w:sz w:val="24"/>
          <w:szCs w:val="24"/>
        </w:rPr>
      </w:pPr>
    </w:p>
    <w:p w:rsidR="00660F61" w:rsidRPr="00660F61" w:rsidRDefault="00660F61" w:rsidP="00660F61">
      <w:pPr>
        <w:ind w:firstLine="709"/>
        <w:jc w:val="both"/>
        <w:rPr>
          <w:sz w:val="24"/>
          <w:szCs w:val="24"/>
        </w:rPr>
      </w:pPr>
      <w:r w:rsidRPr="00660F61">
        <w:rPr>
          <w:sz w:val="24"/>
          <w:szCs w:val="24"/>
        </w:rPr>
        <w:t xml:space="preserve">Администрация Бирофельдского сельского поселения сообщает 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660F61" w:rsidRPr="00660F61" w:rsidRDefault="00660F61" w:rsidP="00660F61">
      <w:pPr>
        <w:tabs>
          <w:tab w:val="left" w:pos="9354"/>
        </w:tabs>
        <w:ind w:right="-6" w:firstLine="709"/>
        <w:jc w:val="both"/>
        <w:rPr>
          <w:b/>
          <w:sz w:val="24"/>
          <w:szCs w:val="24"/>
        </w:rPr>
      </w:pPr>
      <w:r w:rsidRPr="00660F61">
        <w:rPr>
          <w:b/>
          <w:sz w:val="24"/>
          <w:szCs w:val="24"/>
        </w:rPr>
        <w:t>Организатором</w:t>
      </w:r>
      <w:r w:rsidRPr="00660F61">
        <w:rPr>
          <w:sz w:val="24"/>
          <w:szCs w:val="24"/>
        </w:rPr>
        <w:t xml:space="preserve"> аукциона является администрация Бирофельдского сельского поселения Биробиджанского муниципального района ЕАО.</w:t>
      </w:r>
    </w:p>
    <w:p w:rsidR="00660F61" w:rsidRPr="00660F61" w:rsidRDefault="00660F61" w:rsidP="00660F61">
      <w:pPr>
        <w:ind w:firstLine="709"/>
        <w:jc w:val="both"/>
        <w:rPr>
          <w:sz w:val="24"/>
          <w:szCs w:val="24"/>
        </w:rPr>
      </w:pPr>
      <w:r w:rsidRPr="00660F61">
        <w:rPr>
          <w:b/>
          <w:sz w:val="24"/>
          <w:szCs w:val="24"/>
        </w:rPr>
        <w:t>Основание проведения аукциона</w:t>
      </w:r>
      <w:r w:rsidRPr="00660F61">
        <w:rPr>
          <w:sz w:val="24"/>
          <w:szCs w:val="24"/>
        </w:rPr>
        <w:t xml:space="preserve"> - постановление администрации Бирофельдского сельского поселения от 11.04.2017 № 62 «О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660F61" w:rsidRPr="00660F61" w:rsidRDefault="00660F61" w:rsidP="00660F61">
      <w:pPr>
        <w:tabs>
          <w:tab w:val="left" w:pos="9354"/>
        </w:tabs>
        <w:ind w:right="-6" w:firstLine="720"/>
        <w:jc w:val="both"/>
        <w:rPr>
          <w:sz w:val="24"/>
          <w:szCs w:val="24"/>
        </w:rPr>
      </w:pPr>
      <w:r w:rsidRPr="00660F61">
        <w:rPr>
          <w:sz w:val="24"/>
          <w:szCs w:val="24"/>
        </w:rPr>
        <w:lastRenderedPageBreak/>
        <w:t>Аукцион проводится в соответствии со статьями 39.11, 39.12 Земельного кодекса Российской Федерации, статьями 447-449 Гражданского кодекса Российской Федерации.</w:t>
      </w:r>
    </w:p>
    <w:p w:rsidR="00660F61" w:rsidRPr="00660F61" w:rsidRDefault="00660F61" w:rsidP="00660F61">
      <w:pPr>
        <w:tabs>
          <w:tab w:val="left" w:pos="9354"/>
        </w:tabs>
        <w:ind w:right="-6" w:firstLine="720"/>
        <w:jc w:val="both"/>
        <w:rPr>
          <w:sz w:val="24"/>
          <w:szCs w:val="24"/>
        </w:rPr>
      </w:pPr>
      <w:r w:rsidRPr="00660F61">
        <w:rPr>
          <w:sz w:val="24"/>
          <w:szCs w:val="24"/>
        </w:rPr>
        <w:t xml:space="preserve">Аукцион является открытым по составу участников. </w:t>
      </w:r>
    </w:p>
    <w:p w:rsidR="00660F61" w:rsidRPr="00660F61" w:rsidRDefault="00660F61" w:rsidP="00660F61">
      <w:pPr>
        <w:pStyle w:val="afa"/>
        <w:ind w:left="0" w:firstLine="708"/>
        <w:jc w:val="both"/>
        <w:rPr>
          <w:sz w:val="24"/>
          <w:szCs w:val="24"/>
        </w:rPr>
      </w:pPr>
      <w:r w:rsidRPr="00660F61">
        <w:rPr>
          <w:b/>
          <w:sz w:val="24"/>
          <w:szCs w:val="24"/>
        </w:rPr>
        <w:t>Аукцион состоится</w:t>
      </w:r>
      <w:r w:rsidRPr="00660F61">
        <w:rPr>
          <w:sz w:val="24"/>
          <w:szCs w:val="24"/>
        </w:rPr>
        <w:t xml:space="preserve"> – 22 мая 2017 г.  в 10 час. 00 мин, в администрации Бирофельдского сельского поселения, ул. Центральная, д. 45, с. Бирофельд, Биробиджанский район, Еврейской автономной области (зал заседаний). Форма подачи предложений о размере арендной платы – открытая. </w:t>
      </w:r>
    </w:p>
    <w:p w:rsidR="00660F61" w:rsidRPr="00660F61" w:rsidRDefault="00660F61" w:rsidP="00660F61">
      <w:pPr>
        <w:pStyle w:val="afa"/>
        <w:ind w:left="0" w:firstLine="708"/>
        <w:jc w:val="both"/>
        <w:rPr>
          <w:bCs/>
          <w:sz w:val="24"/>
          <w:szCs w:val="24"/>
        </w:rPr>
      </w:pPr>
      <w:r w:rsidRPr="00660F61">
        <w:rPr>
          <w:b/>
          <w:sz w:val="24"/>
          <w:szCs w:val="24"/>
        </w:rPr>
        <w:t>Предмет аукциона</w:t>
      </w:r>
      <w:r w:rsidRPr="00660F61">
        <w:rPr>
          <w:sz w:val="24"/>
          <w:szCs w:val="24"/>
        </w:rPr>
        <w:t xml:space="preserve"> –  право заключения договора аренды земельного участка, находящийся в муниципальной собственности муниципального образования «Бирофельдское сельское поселение» Биробиджанского района, ЕАО.</w:t>
      </w:r>
      <w:r w:rsidRPr="00660F61">
        <w:rPr>
          <w:bCs/>
          <w:sz w:val="24"/>
          <w:szCs w:val="24"/>
        </w:rPr>
        <w:t xml:space="preserve"> На аукцион на </w:t>
      </w:r>
      <w:r w:rsidRPr="00660F61">
        <w:rPr>
          <w:sz w:val="24"/>
          <w:szCs w:val="24"/>
        </w:rPr>
        <w:t xml:space="preserve">право заключения договора аренды земельного участка </w:t>
      </w:r>
      <w:r w:rsidRPr="00660F61">
        <w:rPr>
          <w:bCs/>
          <w:sz w:val="24"/>
          <w:szCs w:val="24"/>
        </w:rPr>
        <w:t>выставлен лот:</w:t>
      </w:r>
    </w:p>
    <w:p w:rsidR="00660F61" w:rsidRPr="00660F61" w:rsidRDefault="00660F61" w:rsidP="00660F61">
      <w:pPr>
        <w:pStyle w:val="ae"/>
        <w:spacing w:after="0" w:line="276" w:lineRule="auto"/>
        <w:ind w:firstLine="708"/>
        <w:jc w:val="both"/>
      </w:pPr>
      <w:r w:rsidRPr="00660F61">
        <w:rPr>
          <w:b/>
          <w:bCs/>
        </w:rPr>
        <w:t>ЛОТ № 1</w:t>
      </w:r>
      <w:r w:rsidRPr="00660F61">
        <w:rPr>
          <w:bCs/>
        </w:rPr>
        <w:t xml:space="preserve"> Земельный участок с кадастровым номером 79:04:1202001:302, расположенный по адресному ориентиру: ЕАО, Биробиджанский район, примерно в 1430 м. на запад от села Бирофельд, категория земель «земли сельскохозяйственного назначения», вид разрешенного использования:</w:t>
      </w:r>
      <w:r w:rsidRPr="00660F61">
        <w:t xml:space="preserve"> </w:t>
      </w:r>
      <w:proofErr w:type="gramStart"/>
      <w:r w:rsidRPr="00660F61">
        <w:t xml:space="preserve">для </w:t>
      </w:r>
      <w:r w:rsidRPr="00660F61">
        <w:rPr>
          <w:b/>
        </w:rPr>
        <w:t xml:space="preserve"> </w:t>
      </w:r>
      <w:r w:rsidRPr="00660F61">
        <w:t>выращивания</w:t>
      </w:r>
      <w:proofErr w:type="gramEnd"/>
      <w:r w:rsidRPr="00660F61">
        <w:t xml:space="preserve"> зерновых и иных сельскохозяйственных культур, общая площадь 495936 кв.м.</w:t>
      </w:r>
    </w:p>
    <w:p w:rsidR="00660F61" w:rsidRPr="00660F61" w:rsidRDefault="00660F61" w:rsidP="00660F61">
      <w:pPr>
        <w:pStyle w:val="ae"/>
        <w:spacing w:after="0" w:line="276" w:lineRule="auto"/>
        <w:ind w:firstLine="540"/>
        <w:jc w:val="both"/>
      </w:pPr>
      <w:r w:rsidRPr="00660F61">
        <w:rPr>
          <w:b/>
        </w:rPr>
        <w:t>Начальная цена</w:t>
      </w:r>
      <w:r w:rsidRPr="00660F61">
        <w:t xml:space="preserve"> </w:t>
      </w:r>
      <w:r w:rsidRPr="00660F61">
        <w:rPr>
          <w:b/>
        </w:rPr>
        <w:t>предмета аукциона</w:t>
      </w:r>
      <w:r w:rsidRPr="00660F61">
        <w:t>: 1,5 % от кадастровой стоимости земельного участка составляет 49097,67 руб. (сорок девять тысяч девяноста семь рублей 67 копеек)</w:t>
      </w:r>
      <w:r w:rsidRPr="00660F61">
        <w:rPr>
          <w:bCs/>
        </w:rPr>
        <w:t>.</w:t>
      </w:r>
    </w:p>
    <w:p w:rsidR="00660F61" w:rsidRPr="00660F61" w:rsidRDefault="00660F61" w:rsidP="00660F61">
      <w:pPr>
        <w:pStyle w:val="ae"/>
        <w:spacing w:after="0" w:line="276" w:lineRule="auto"/>
        <w:ind w:firstLine="540"/>
        <w:jc w:val="both"/>
        <w:rPr>
          <w:color w:val="000000"/>
        </w:rPr>
      </w:pPr>
      <w:r w:rsidRPr="00660F61">
        <w:rPr>
          <w:b/>
        </w:rPr>
        <w:t>«Шаг аукциона</w:t>
      </w:r>
      <w:r w:rsidRPr="00660F61">
        <w:t xml:space="preserve">»: 3% от </w:t>
      </w:r>
      <w:r w:rsidRPr="00660F61">
        <w:rPr>
          <w:color w:val="000000"/>
        </w:rPr>
        <w:t>начальной цены предмета аукциона составляет 1472,93 руб. (одна тысяча четыреста семьдесят два рубля 93 копейки)</w:t>
      </w:r>
      <w:r w:rsidRPr="00660F61">
        <w:t>.</w:t>
      </w:r>
    </w:p>
    <w:p w:rsidR="00660F61" w:rsidRPr="00660F61" w:rsidRDefault="00660F61" w:rsidP="00660F61">
      <w:pPr>
        <w:pStyle w:val="ConsPlusNormal"/>
        <w:spacing w:line="276" w:lineRule="auto"/>
        <w:ind w:firstLine="540"/>
        <w:jc w:val="both"/>
        <w:rPr>
          <w:sz w:val="24"/>
          <w:szCs w:val="24"/>
        </w:rPr>
      </w:pPr>
      <w:r w:rsidRPr="00660F61">
        <w:rPr>
          <w:sz w:val="24"/>
          <w:szCs w:val="24"/>
        </w:rPr>
        <w:t>Заявка для участия в аукционе предоставляется по форме, утвержденной организатором торгов. Один заявитель вправе подать только одну заявку на участие в аукционе.</w:t>
      </w:r>
    </w:p>
    <w:p w:rsidR="00660F61" w:rsidRPr="00660F61" w:rsidRDefault="00660F61" w:rsidP="00660F61">
      <w:pPr>
        <w:pStyle w:val="ConsPlusNormal"/>
        <w:spacing w:line="276" w:lineRule="auto"/>
        <w:ind w:firstLine="540"/>
        <w:jc w:val="both"/>
        <w:rPr>
          <w:sz w:val="24"/>
          <w:szCs w:val="24"/>
        </w:rPr>
      </w:pPr>
      <w:r w:rsidRPr="00660F61">
        <w:rPr>
          <w:b/>
          <w:sz w:val="24"/>
          <w:szCs w:val="24"/>
        </w:rPr>
        <w:t>Дата начала приема заявок:</w:t>
      </w:r>
      <w:r w:rsidRPr="00660F61">
        <w:rPr>
          <w:sz w:val="24"/>
          <w:szCs w:val="24"/>
        </w:rPr>
        <w:t xml:space="preserve"> Прием осуществляется с 12 апреля 2017 г. по рабочим дням – с понедельника по пятницу с 08-00 до 12-00 часов и с 13-00 до 16-00 часов, по адресу: ЕАО, Биробиджанский район, с. Бирофельд, ул. Центральная, д.45. </w:t>
      </w:r>
    </w:p>
    <w:p w:rsidR="00660F61" w:rsidRPr="00660F61" w:rsidRDefault="00660F61" w:rsidP="00660F61">
      <w:pPr>
        <w:ind w:firstLine="709"/>
        <w:jc w:val="both"/>
        <w:rPr>
          <w:b/>
          <w:sz w:val="24"/>
          <w:szCs w:val="24"/>
        </w:rPr>
      </w:pPr>
      <w:r w:rsidRPr="00660F61">
        <w:rPr>
          <w:b/>
          <w:sz w:val="24"/>
          <w:szCs w:val="24"/>
        </w:rPr>
        <w:t xml:space="preserve">Дата окончания приема заявок: </w:t>
      </w:r>
      <w:r w:rsidRPr="00660F61">
        <w:rPr>
          <w:sz w:val="24"/>
          <w:szCs w:val="24"/>
        </w:rPr>
        <w:t>12 мая 2017 г., 16 час. 00 мин.</w:t>
      </w:r>
    </w:p>
    <w:p w:rsidR="00660F61" w:rsidRPr="00660F61" w:rsidRDefault="00660F61" w:rsidP="00660F61">
      <w:pPr>
        <w:ind w:firstLine="709"/>
        <w:jc w:val="both"/>
        <w:rPr>
          <w:b/>
          <w:sz w:val="24"/>
          <w:szCs w:val="24"/>
          <w:u w:val="single"/>
        </w:rPr>
      </w:pPr>
      <w:r w:rsidRPr="00660F61">
        <w:rPr>
          <w:b/>
          <w:sz w:val="24"/>
          <w:szCs w:val="24"/>
        </w:rPr>
        <w:lastRenderedPageBreak/>
        <w:t>Размер задатка</w:t>
      </w:r>
      <w:r w:rsidRPr="00660F61">
        <w:rPr>
          <w:sz w:val="24"/>
          <w:szCs w:val="24"/>
        </w:rPr>
        <w:t>: 30%</w:t>
      </w:r>
      <w:r w:rsidRPr="00660F61">
        <w:rPr>
          <w:color w:val="000000"/>
          <w:sz w:val="24"/>
          <w:szCs w:val="24"/>
        </w:rPr>
        <w:t xml:space="preserve"> от начальной цены предмета аукциона</w:t>
      </w:r>
      <w:r w:rsidRPr="00660F61">
        <w:rPr>
          <w:bCs/>
          <w:sz w:val="24"/>
          <w:szCs w:val="24"/>
        </w:rPr>
        <w:t xml:space="preserve"> составляет 14729,31 руб. (четырнадцать тысяч семьсот двадцать девять рублей 31 копейка).</w:t>
      </w:r>
      <w:r w:rsidRPr="00660F61">
        <w:rPr>
          <w:color w:val="000000"/>
          <w:sz w:val="24"/>
          <w:szCs w:val="24"/>
        </w:rPr>
        <w:t xml:space="preserve"> </w:t>
      </w:r>
    </w:p>
    <w:p w:rsidR="00660F61" w:rsidRPr="00660F61" w:rsidRDefault="00660F61" w:rsidP="00660F61">
      <w:pPr>
        <w:pStyle w:val="24"/>
        <w:spacing w:after="0" w:line="276" w:lineRule="auto"/>
        <w:ind w:firstLine="567"/>
        <w:jc w:val="both"/>
        <w:rPr>
          <w:sz w:val="24"/>
          <w:szCs w:val="24"/>
        </w:rPr>
      </w:pPr>
      <w:r w:rsidRPr="00660F61">
        <w:rPr>
          <w:sz w:val="24"/>
          <w:szCs w:val="24"/>
        </w:rPr>
        <w:t xml:space="preserve">  Задаток перечисляется на расчетный счет </w:t>
      </w:r>
      <w:r w:rsidRPr="00660F61">
        <w:rPr>
          <w:b/>
          <w:color w:val="000000"/>
          <w:sz w:val="24"/>
          <w:szCs w:val="24"/>
        </w:rPr>
        <w:t xml:space="preserve">УФК по Еврейской автономной области (Администрация Бирофельдского сельского поселения Биробиджанского муниципального района Еврейской автономной области) л/с 05783506010 ИНН 7906503951, КПП 790601001, ОКТМО 99605405, р/с 40302810400003001223, БИК 049923001, Отделение </w:t>
      </w:r>
      <w:proofErr w:type="gramStart"/>
      <w:r w:rsidRPr="00660F61">
        <w:rPr>
          <w:b/>
          <w:color w:val="000000"/>
          <w:sz w:val="24"/>
          <w:szCs w:val="24"/>
        </w:rPr>
        <w:t>Биробиджан  г.</w:t>
      </w:r>
      <w:proofErr w:type="gramEnd"/>
      <w:r w:rsidRPr="00660F61">
        <w:rPr>
          <w:b/>
          <w:color w:val="000000"/>
          <w:sz w:val="24"/>
          <w:szCs w:val="24"/>
        </w:rPr>
        <w:t xml:space="preserve"> Биробиджан</w:t>
      </w:r>
      <w:r w:rsidRPr="00660F61">
        <w:rPr>
          <w:b/>
          <w:sz w:val="24"/>
          <w:szCs w:val="24"/>
        </w:rPr>
        <w:t>. Назначение платежа</w:t>
      </w:r>
      <w:r w:rsidRPr="00660F61">
        <w:rPr>
          <w:sz w:val="24"/>
          <w:szCs w:val="24"/>
        </w:rPr>
        <w:t xml:space="preserve">: Задаток для участия в аукционе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для    сельскохозяйственного использования по лоту…(указывается номер лота) за …(указывается наименование контрагента).</w:t>
      </w:r>
    </w:p>
    <w:p w:rsidR="00660F61" w:rsidRPr="00660F61" w:rsidRDefault="00660F61" w:rsidP="00660F61">
      <w:pPr>
        <w:pStyle w:val="24"/>
        <w:spacing w:after="0" w:line="276" w:lineRule="auto"/>
        <w:ind w:firstLine="567"/>
        <w:jc w:val="both"/>
        <w:rPr>
          <w:sz w:val="24"/>
          <w:szCs w:val="24"/>
        </w:rPr>
      </w:pPr>
      <w:r w:rsidRPr="00660F61">
        <w:rPr>
          <w:sz w:val="24"/>
          <w:szCs w:val="24"/>
        </w:rPr>
        <w:t xml:space="preserve">Задаток должен поступить на указанный счет не позднее даты и времени рассмотрения заявок на участие в аукционе. </w:t>
      </w:r>
    </w:p>
    <w:p w:rsidR="00660F61" w:rsidRPr="00660F61" w:rsidRDefault="00660F61" w:rsidP="00660F61">
      <w:pPr>
        <w:pStyle w:val="24"/>
        <w:spacing w:after="0" w:line="276" w:lineRule="auto"/>
        <w:ind w:firstLine="567"/>
        <w:jc w:val="both"/>
        <w:rPr>
          <w:sz w:val="24"/>
          <w:szCs w:val="24"/>
        </w:rPr>
      </w:pPr>
      <w:r w:rsidRPr="00660F61">
        <w:rPr>
          <w:sz w:val="24"/>
          <w:szCs w:val="24"/>
        </w:rPr>
        <w:t xml:space="preserve"> Документом, подтверждающим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w:t>
      </w:r>
    </w:p>
    <w:p w:rsidR="00660F61" w:rsidRPr="00660F61" w:rsidRDefault="00660F61" w:rsidP="00660F61">
      <w:pPr>
        <w:autoSpaceDE w:val="0"/>
        <w:autoSpaceDN w:val="0"/>
        <w:adjustRightInd w:val="0"/>
        <w:ind w:firstLine="540"/>
        <w:jc w:val="both"/>
        <w:rPr>
          <w:sz w:val="24"/>
          <w:szCs w:val="24"/>
        </w:rPr>
      </w:pPr>
      <w:r w:rsidRPr="00660F61">
        <w:rPr>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60F61" w:rsidRPr="00660F61" w:rsidRDefault="00660F61" w:rsidP="00660F61">
      <w:pPr>
        <w:autoSpaceDE w:val="0"/>
        <w:autoSpaceDN w:val="0"/>
        <w:adjustRightInd w:val="0"/>
        <w:ind w:firstLine="540"/>
        <w:jc w:val="both"/>
        <w:rPr>
          <w:sz w:val="24"/>
          <w:szCs w:val="24"/>
        </w:rPr>
      </w:pPr>
      <w:r w:rsidRPr="00660F61">
        <w:rPr>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60F61" w:rsidRPr="00660F61" w:rsidRDefault="00660F61" w:rsidP="00660F61">
      <w:pPr>
        <w:autoSpaceDE w:val="0"/>
        <w:autoSpaceDN w:val="0"/>
        <w:adjustRightInd w:val="0"/>
        <w:ind w:firstLine="540"/>
        <w:jc w:val="both"/>
        <w:rPr>
          <w:color w:val="000000"/>
          <w:sz w:val="24"/>
          <w:szCs w:val="24"/>
        </w:rPr>
      </w:pPr>
      <w:r w:rsidRPr="00660F61">
        <w:rPr>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участником аукциона, засчитывается в оплату аренды земельного участка. Задатки, внесенные этими лицами, не заключившими в установленном порядке договоры аренды земельного участка вследствие уклонения от заключения указанного договора, не возвращаются. </w:t>
      </w:r>
      <w:r w:rsidRPr="00660F61">
        <w:rPr>
          <w:color w:val="000000"/>
          <w:sz w:val="24"/>
          <w:szCs w:val="24"/>
        </w:rPr>
        <w:t>Данное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является такой офертой, после чего договор о задатке считается заключённым в письменной форме.</w:t>
      </w:r>
    </w:p>
    <w:p w:rsidR="00660F61" w:rsidRPr="00660F61" w:rsidRDefault="00660F61" w:rsidP="00660F61">
      <w:pPr>
        <w:autoSpaceDE w:val="0"/>
        <w:autoSpaceDN w:val="0"/>
        <w:adjustRightInd w:val="0"/>
        <w:ind w:firstLine="540"/>
        <w:jc w:val="both"/>
        <w:rPr>
          <w:sz w:val="24"/>
          <w:szCs w:val="24"/>
        </w:rPr>
      </w:pPr>
      <w:r w:rsidRPr="00660F61">
        <w:rPr>
          <w:b/>
          <w:sz w:val="24"/>
          <w:szCs w:val="24"/>
        </w:rPr>
        <w:t>Срок аренды</w:t>
      </w:r>
      <w:r w:rsidRPr="00660F61">
        <w:rPr>
          <w:sz w:val="24"/>
          <w:szCs w:val="24"/>
        </w:rPr>
        <w:t xml:space="preserve"> земельного участка – 10 лет.</w:t>
      </w:r>
    </w:p>
    <w:p w:rsidR="00660F61" w:rsidRPr="00660F61" w:rsidRDefault="00660F61" w:rsidP="00660F61">
      <w:pPr>
        <w:jc w:val="both"/>
        <w:rPr>
          <w:i/>
          <w:sz w:val="24"/>
          <w:szCs w:val="24"/>
          <w:u w:val="single"/>
        </w:rPr>
      </w:pPr>
      <w:r w:rsidRPr="00660F61">
        <w:rPr>
          <w:b/>
          <w:sz w:val="24"/>
          <w:szCs w:val="24"/>
        </w:rPr>
        <w:t xml:space="preserve">       Дата, время и порядок осмотра земельного участка на местности</w:t>
      </w:r>
      <w:r w:rsidRPr="00660F61">
        <w:rPr>
          <w:sz w:val="24"/>
          <w:szCs w:val="24"/>
        </w:rPr>
        <w:t xml:space="preserve"> –. Сбор заявителей в здании администрации Бирофельдского сельского поселения по адресу – ул. Центральная, д. 45, с. Бирофельд, Биробиджанский район, Еврейской автономной области 27 апреля 2017 г. в 10 </w:t>
      </w:r>
      <w:r w:rsidRPr="00660F61">
        <w:rPr>
          <w:sz w:val="24"/>
          <w:szCs w:val="24"/>
        </w:rPr>
        <w:lastRenderedPageBreak/>
        <w:t>час. 00 мин. Осмотр земельного участка осуществляется в присутствии представителя администрации Бирофельдского сельского поселения, либо заявителями самостоятельно в любое время с даты опубликования извещения о проведении аукциона.</w:t>
      </w:r>
    </w:p>
    <w:p w:rsidR="00660F61" w:rsidRPr="00660F61" w:rsidRDefault="00660F61" w:rsidP="00660F61">
      <w:pPr>
        <w:pStyle w:val="ConsPlusNormal"/>
        <w:spacing w:line="276" w:lineRule="auto"/>
        <w:ind w:firstLine="540"/>
        <w:jc w:val="both"/>
        <w:rPr>
          <w:sz w:val="24"/>
          <w:szCs w:val="24"/>
        </w:rPr>
      </w:pPr>
      <w:r w:rsidRPr="00660F61">
        <w:rPr>
          <w:b/>
          <w:sz w:val="24"/>
          <w:szCs w:val="24"/>
        </w:rPr>
        <w:t>Для участия в аукционе</w:t>
      </w:r>
      <w:r w:rsidRPr="00660F61">
        <w:rPr>
          <w:sz w:val="24"/>
          <w:szCs w:val="24"/>
        </w:rPr>
        <w:t xml:space="preserve"> заявители представляют в установленный в извещении о проведении аукциона срок </w:t>
      </w:r>
      <w:r w:rsidRPr="00660F61">
        <w:rPr>
          <w:b/>
          <w:sz w:val="24"/>
          <w:szCs w:val="24"/>
        </w:rPr>
        <w:t>следующие документы</w:t>
      </w:r>
      <w:r w:rsidRPr="00660F61">
        <w:rPr>
          <w:sz w:val="24"/>
          <w:szCs w:val="24"/>
        </w:rPr>
        <w:t>:</w:t>
      </w:r>
    </w:p>
    <w:p w:rsidR="00660F61" w:rsidRPr="00660F61" w:rsidRDefault="00660F61" w:rsidP="00660F61">
      <w:pPr>
        <w:pStyle w:val="ConsPlusNormal"/>
        <w:spacing w:line="276" w:lineRule="auto"/>
        <w:ind w:firstLine="540"/>
        <w:jc w:val="both"/>
        <w:rPr>
          <w:sz w:val="24"/>
          <w:szCs w:val="24"/>
        </w:rPr>
      </w:pPr>
      <w:r w:rsidRPr="00660F61">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0F61" w:rsidRPr="00660F61" w:rsidRDefault="00660F61" w:rsidP="00660F61">
      <w:pPr>
        <w:pStyle w:val="ConsPlusNormal"/>
        <w:spacing w:line="276" w:lineRule="auto"/>
        <w:ind w:firstLine="540"/>
        <w:jc w:val="both"/>
        <w:rPr>
          <w:sz w:val="24"/>
          <w:szCs w:val="24"/>
        </w:rPr>
      </w:pPr>
      <w:r w:rsidRPr="00660F61">
        <w:rPr>
          <w:sz w:val="24"/>
          <w:szCs w:val="24"/>
        </w:rPr>
        <w:t>2) копии документов, удостоверяющих личность заявителя (для граждан);</w:t>
      </w:r>
    </w:p>
    <w:p w:rsidR="00660F61" w:rsidRPr="00660F61" w:rsidRDefault="00660F61" w:rsidP="00660F61">
      <w:pPr>
        <w:pStyle w:val="ConsPlusNormal"/>
        <w:spacing w:line="276" w:lineRule="auto"/>
        <w:ind w:firstLine="540"/>
        <w:jc w:val="both"/>
        <w:rPr>
          <w:sz w:val="24"/>
          <w:szCs w:val="24"/>
        </w:rPr>
      </w:pPr>
      <w:r w:rsidRPr="00660F61">
        <w:rPr>
          <w:sz w:val="24"/>
          <w:szCs w:val="24"/>
        </w:rPr>
        <w:t xml:space="preserve">3) </w:t>
      </w:r>
      <w:proofErr w:type="gramStart"/>
      <w:r w:rsidRPr="00660F61">
        <w:rPr>
          <w:sz w:val="24"/>
          <w:szCs w:val="24"/>
        </w:rPr>
        <w:t>надлежащим образом</w:t>
      </w:r>
      <w:proofErr w:type="gramEnd"/>
      <w:r w:rsidRPr="00660F61">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F61" w:rsidRPr="00660F61" w:rsidRDefault="00660F61" w:rsidP="00660F61">
      <w:pPr>
        <w:pStyle w:val="ConsPlusNormal"/>
        <w:spacing w:line="276" w:lineRule="auto"/>
        <w:ind w:firstLine="540"/>
        <w:jc w:val="both"/>
        <w:rPr>
          <w:sz w:val="24"/>
          <w:szCs w:val="24"/>
        </w:rPr>
      </w:pPr>
      <w:r w:rsidRPr="00660F61">
        <w:rPr>
          <w:sz w:val="24"/>
          <w:szCs w:val="24"/>
        </w:rPr>
        <w:t>4) документы, подтверждающие внесение задатка.</w:t>
      </w:r>
    </w:p>
    <w:p w:rsidR="00660F61" w:rsidRPr="00660F61" w:rsidRDefault="00660F61" w:rsidP="00660F61">
      <w:pPr>
        <w:tabs>
          <w:tab w:val="left" w:pos="709"/>
        </w:tabs>
        <w:ind w:firstLine="708"/>
        <w:jc w:val="both"/>
        <w:rPr>
          <w:sz w:val="24"/>
          <w:szCs w:val="24"/>
        </w:rPr>
      </w:pPr>
      <w:r w:rsidRPr="00660F61">
        <w:rPr>
          <w:b/>
          <w:bCs/>
          <w:sz w:val="24"/>
          <w:szCs w:val="24"/>
        </w:rPr>
        <w:t>Ознакомиться с аукционной документацией</w:t>
      </w:r>
      <w:r w:rsidRPr="00660F61">
        <w:rPr>
          <w:bCs/>
          <w:sz w:val="24"/>
          <w:szCs w:val="24"/>
        </w:rPr>
        <w:t xml:space="preserve"> </w:t>
      </w:r>
      <w:r w:rsidRPr="00660F61">
        <w:rPr>
          <w:b/>
          <w:bCs/>
          <w:sz w:val="24"/>
          <w:szCs w:val="24"/>
        </w:rPr>
        <w:t>можно</w:t>
      </w:r>
      <w:r w:rsidRPr="00660F61">
        <w:rPr>
          <w:bCs/>
          <w:sz w:val="24"/>
          <w:szCs w:val="24"/>
        </w:rPr>
        <w:t xml:space="preserve"> с даты начала приема заявок по адресу: </w:t>
      </w:r>
      <w:r w:rsidRPr="00660F61">
        <w:rPr>
          <w:sz w:val="24"/>
          <w:szCs w:val="24"/>
        </w:rPr>
        <w:t xml:space="preserve">ЕАО, Биробиджанский район, с. Бирофельд, ул. Центральная, д. 45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sidRPr="00660F61">
          <w:rPr>
            <w:rStyle w:val="a7"/>
            <w:sz w:val="24"/>
            <w:szCs w:val="24"/>
          </w:rPr>
          <w:t>www.torgi.gov.ru</w:t>
        </w:r>
      </w:hyperlink>
      <w:r w:rsidRPr="00660F61">
        <w:rPr>
          <w:sz w:val="24"/>
          <w:szCs w:val="24"/>
        </w:rPr>
        <w:t>, на странице Бирофельдского сельского поселения официального интернет-сайта Биробиджанского муниципального района ЕАО и в Информационном бюллетене Бирофельдского сельского поселения Биробиджанского муниципального района ЕАО. Контактный телефон 8 (42622) 78297.</w:t>
      </w:r>
    </w:p>
    <w:p w:rsidR="00660F61" w:rsidRPr="00660F61" w:rsidRDefault="00660F61" w:rsidP="00660F61">
      <w:pPr>
        <w:ind w:firstLine="709"/>
        <w:jc w:val="both"/>
        <w:rPr>
          <w:sz w:val="24"/>
          <w:szCs w:val="24"/>
        </w:rPr>
      </w:pPr>
      <w:r w:rsidRPr="00660F61">
        <w:rPr>
          <w:sz w:val="24"/>
          <w:szCs w:val="24"/>
        </w:rPr>
        <w:t xml:space="preserve">Заявка и опись представленных документов составляется в 2-х экземплярах, один из которых остается у организатора аукциона, другой – у претендента.  </w:t>
      </w:r>
    </w:p>
    <w:p w:rsidR="00660F61" w:rsidRPr="00660F61" w:rsidRDefault="00660F61" w:rsidP="00660F61">
      <w:pPr>
        <w:ind w:firstLine="709"/>
        <w:jc w:val="both"/>
        <w:rPr>
          <w:sz w:val="24"/>
          <w:szCs w:val="24"/>
        </w:rPr>
      </w:pPr>
      <w:r w:rsidRPr="00660F61">
        <w:rPr>
          <w:b/>
          <w:sz w:val="24"/>
          <w:szCs w:val="24"/>
        </w:rPr>
        <w:t>Место, дата и время определения участников аукциона:</w:t>
      </w:r>
      <w:r w:rsidRPr="00660F61">
        <w:rPr>
          <w:sz w:val="24"/>
          <w:szCs w:val="24"/>
        </w:rPr>
        <w:t xml:space="preserve"> </w:t>
      </w:r>
    </w:p>
    <w:p w:rsidR="00660F61" w:rsidRPr="00660F61" w:rsidRDefault="00660F61" w:rsidP="00660F61">
      <w:pPr>
        <w:ind w:firstLine="709"/>
        <w:jc w:val="both"/>
        <w:rPr>
          <w:sz w:val="24"/>
          <w:szCs w:val="24"/>
        </w:rPr>
      </w:pPr>
      <w:r w:rsidRPr="00660F61">
        <w:rPr>
          <w:sz w:val="24"/>
          <w:szCs w:val="24"/>
        </w:rPr>
        <w:t>17 мая 2017 г.  в 10 час. 00 мин. в администрации Бирофельдского сельского поселения по адресу: ул. Центральная, д. 45, с. Бирофельд, Биробиджанский район, ЕАО.</w:t>
      </w:r>
    </w:p>
    <w:p w:rsidR="00660F61" w:rsidRPr="00660F61" w:rsidRDefault="00660F61" w:rsidP="00660F61">
      <w:pPr>
        <w:pStyle w:val="ConsPlusNormal"/>
        <w:spacing w:line="276" w:lineRule="auto"/>
        <w:ind w:firstLine="540"/>
        <w:jc w:val="both"/>
        <w:rPr>
          <w:sz w:val="24"/>
          <w:szCs w:val="24"/>
        </w:rPr>
      </w:pPr>
      <w:r w:rsidRPr="00660F61">
        <w:rPr>
          <w:sz w:val="24"/>
          <w:szCs w:val="24"/>
        </w:rPr>
        <w:t>Заявитель не допускается к участию в аукционе в следующих случаях:</w:t>
      </w:r>
    </w:p>
    <w:p w:rsidR="00660F61" w:rsidRPr="00660F61" w:rsidRDefault="00660F61" w:rsidP="00660F61">
      <w:pPr>
        <w:pStyle w:val="ConsPlusNormal"/>
        <w:spacing w:line="276" w:lineRule="auto"/>
        <w:ind w:firstLine="540"/>
        <w:jc w:val="both"/>
        <w:rPr>
          <w:sz w:val="24"/>
          <w:szCs w:val="24"/>
        </w:rPr>
      </w:pPr>
      <w:r w:rsidRPr="00660F61">
        <w:rPr>
          <w:sz w:val="24"/>
          <w:szCs w:val="24"/>
        </w:rPr>
        <w:t>1) непредставление необходимых для участия в аукционе документов или представление недостоверных сведений;</w:t>
      </w:r>
    </w:p>
    <w:p w:rsidR="00660F61" w:rsidRPr="00660F61" w:rsidRDefault="00660F61" w:rsidP="00660F61">
      <w:pPr>
        <w:pStyle w:val="ConsPlusNormal"/>
        <w:spacing w:line="276" w:lineRule="auto"/>
        <w:ind w:firstLine="540"/>
        <w:jc w:val="both"/>
        <w:rPr>
          <w:sz w:val="24"/>
          <w:szCs w:val="24"/>
        </w:rPr>
      </w:pPr>
      <w:r w:rsidRPr="00660F61">
        <w:rPr>
          <w:sz w:val="24"/>
          <w:szCs w:val="24"/>
        </w:rPr>
        <w:t xml:space="preserve">2) </w:t>
      </w:r>
      <w:proofErr w:type="spellStart"/>
      <w:r w:rsidRPr="00660F61">
        <w:rPr>
          <w:sz w:val="24"/>
          <w:szCs w:val="24"/>
        </w:rPr>
        <w:t>непоступление</w:t>
      </w:r>
      <w:proofErr w:type="spellEnd"/>
      <w:r w:rsidRPr="00660F61">
        <w:rPr>
          <w:sz w:val="24"/>
          <w:szCs w:val="24"/>
        </w:rPr>
        <w:t xml:space="preserve"> задатка на дату рассмотрения заявок на участие в аукционе;</w:t>
      </w:r>
    </w:p>
    <w:p w:rsidR="00660F61" w:rsidRPr="00660F61" w:rsidRDefault="00660F61" w:rsidP="00660F61">
      <w:pPr>
        <w:pStyle w:val="ConsPlusNormal"/>
        <w:spacing w:line="276" w:lineRule="auto"/>
        <w:ind w:firstLine="540"/>
        <w:jc w:val="both"/>
        <w:rPr>
          <w:sz w:val="24"/>
          <w:szCs w:val="24"/>
        </w:rPr>
      </w:pPr>
      <w:r w:rsidRPr="00660F61">
        <w:rPr>
          <w:sz w:val="24"/>
          <w:szCs w:val="24"/>
        </w:rPr>
        <w:lastRenderedPageBreak/>
        <w:t>3) подача заявки на участие в аукционе лицом, которое в соответствии с настоящим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60F61" w:rsidRPr="00660F61" w:rsidRDefault="00660F61" w:rsidP="00660F61">
      <w:pPr>
        <w:pStyle w:val="ConsPlusNormal"/>
        <w:spacing w:line="276" w:lineRule="auto"/>
        <w:ind w:firstLine="540"/>
        <w:jc w:val="both"/>
        <w:rPr>
          <w:sz w:val="24"/>
          <w:szCs w:val="24"/>
        </w:rPr>
      </w:pPr>
      <w:r w:rsidRPr="00660F61">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60F61" w:rsidRPr="00660F61" w:rsidRDefault="00660F61" w:rsidP="00660F61">
      <w:pPr>
        <w:ind w:firstLine="709"/>
        <w:jc w:val="both"/>
        <w:rPr>
          <w:b/>
          <w:sz w:val="24"/>
          <w:szCs w:val="24"/>
        </w:rPr>
      </w:pPr>
      <w:r w:rsidRPr="00660F61">
        <w:rPr>
          <w:b/>
          <w:sz w:val="24"/>
          <w:szCs w:val="24"/>
        </w:rPr>
        <w:t xml:space="preserve">Порядок проведения аукциона: </w:t>
      </w:r>
      <w:r w:rsidRPr="00660F61">
        <w:rPr>
          <w:sz w:val="24"/>
          <w:szCs w:val="24"/>
        </w:rPr>
        <w:t>Аукцион проводится путем повышения начального размера ежегодной арендной платы на шаг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60F61" w:rsidRPr="00660F61" w:rsidRDefault="00660F61" w:rsidP="00660F61">
      <w:pPr>
        <w:ind w:firstLine="540"/>
        <w:jc w:val="both"/>
        <w:rPr>
          <w:b/>
          <w:sz w:val="24"/>
          <w:szCs w:val="24"/>
        </w:rPr>
      </w:pPr>
      <w:r w:rsidRPr="00660F61">
        <w:rPr>
          <w:b/>
          <w:sz w:val="24"/>
          <w:szCs w:val="24"/>
        </w:rPr>
        <w:t xml:space="preserve">Порядок определения победителя аукциона: </w:t>
      </w:r>
    </w:p>
    <w:p w:rsidR="00660F61" w:rsidRPr="00660F61" w:rsidRDefault="00660F61" w:rsidP="00660F61">
      <w:pPr>
        <w:pStyle w:val="ConsPlusNormal"/>
        <w:spacing w:line="276" w:lineRule="auto"/>
        <w:ind w:firstLine="540"/>
        <w:jc w:val="both"/>
        <w:rPr>
          <w:sz w:val="24"/>
          <w:szCs w:val="24"/>
        </w:rPr>
      </w:pPr>
      <w:r w:rsidRPr="00660F61">
        <w:rPr>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60F61" w:rsidRPr="00660F61" w:rsidRDefault="00660F61" w:rsidP="00660F61">
      <w:pPr>
        <w:pStyle w:val="ConsPlusNormal"/>
        <w:spacing w:line="276" w:lineRule="auto"/>
        <w:ind w:firstLine="540"/>
        <w:jc w:val="both"/>
        <w:rPr>
          <w:sz w:val="24"/>
          <w:szCs w:val="24"/>
        </w:rPr>
      </w:pPr>
      <w:r w:rsidRPr="00660F61">
        <w:rPr>
          <w:sz w:val="24"/>
          <w:szCs w:val="24"/>
        </w:rPr>
        <w:t>1) сведения о месте, дате и времени проведения аукциона;</w:t>
      </w:r>
    </w:p>
    <w:p w:rsidR="00660F61" w:rsidRPr="00660F61" w:rsidRDefault="00660F61" w:rsidP="00660F61">
      <w:pPr>
        <w:pStyle w:val="ConsPlusNormal"/>
        <w:spacing w:line="276" w:lineRule="auto"/>
        <w:ind w:firstLine="540"/>
        <w:jc w:val="both"/>
        <w:rPr>
          <w:sz w:val="24"/>
          <w:szCs w:val="24"/>
        </w:rPr>
      </w:pPr>
      <w:r w:rsidRPr="00660F61">
        <w:rPr>
          <w:sz w:val="24"/>
          <w:szCs w:val="24"/>
        </w:rPr>
        <w:t>2) предмет аукциона, в том числе сведения о местоположении и площади земельного участка;</w:t>
      </w:r>
    </w:p>
    <w:p w:rsidR="00660F61" w:rsidRPr="00660F61" w:rsidRDefault="00660F61" w:rsidP="00660F61">
      <w:pPr>
        <w:pStyle w:val="ConsPlusNormal"/>
        <w:spacing w:line="276" w:lineRule="auto"/>
        <w:ind w:firstLine="540"/>
        <w:jc w:val="both"/>
        <w:rPr>
          <w:sz w:val="24"/>
          <w:szCs w:val="24"/>
        </w:rPr>
      </w:pPr>
      <w:r w:rsidRPr="00660F61">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60F61" w:rsidRPr="00660F61" w:rsidRDefault="00660F61" w:rsidP="00660F61">
      <w:pPr>
        <w:pStyle w:val="ConsPlusNormal"/>
        <w:spacing w:line="276" w:lineRule="auto"/>
        <w:ind w:firstLine="540"/>
        <w:jc w:val="both"/>
        <w:rPr>
          <w:sz w:val="24"/>
          <w:szCs w:val="24"/>
        </w:rPr>
      </w:pPr>
      <w:r w:rsidRPr="00660F61">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60F61" w:rsidRPr="00660F61" w:rsidRDefault="00660F61" w:rsidP="00660F61">
      <w:pPr>
        <w:pStyle w:val="ConsPlusNormal"/>
        <w:spacing w:line="276" w:lineRule="auto"/>
        <w:ind w:firstLine="540"/>
        <w:jc w:val="both"/>
        <w:rPr>
          <w:sz w:val="24"/>
          <w:szCs w:val="24"/>
        </w:rPr>
      </w:pPr>
      <w:r w:rsidRPr="00660F61">
        <w:rPr>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60F61" w:rsidRPr="00660F61" w:rsidRDefault="00660F61" w:rsidP="00660F61">
      <w:pPr>
        <w:pStyle w:val="ConsPlusNormal"/>
        <w:spacing w:line="276" w:lineRule="auto"/>
        <w:ind w:firstLine="540"/>
        <w:jc w:val="both"/>
        <w:rPr>
          <w:sz w:val="24"/>
          <w:szCs w:val="24"/>
        </w:rPr>
      </w:pPr>
      <w:r w:rsidRPr="00660F61">
        <w:rPr>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660F61" w:rsidRPr="00660F61" w:rsidRDefault="00660F61" w:rsidP="00660F61">
      <w:pPr>
        <w:pStyle w:val="ConsPlusNormal"/>
        <w:spacing w:line="276" w:lineRule="auto"/>
        <w:ind w:firstLine="540"/>
        <w:jc w:val="both"/>
        <w:rPr>
          <w:sz w:val="24"/>
          <w:szCs w:val="24"/>
        </w:rPr>
      </w:pPr>
      <w:r w:rsidRPr="00660F61">
        <w:rPr>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Размер ежегодной арендной платы по договору аренды земельного участка определяется в размере, предложенном победителем </w:t>
      </w:r>
      <w:r w:rsidRPr="00660F61">
        <w:rPr>
          <w:sz w:val="24"/>
          <w:szCs w:val="24"/>
        </w:rPr>
        <w:lastRenderedPageBreak/>
        <w:t>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60F61" w:rsidRDefault="00660F61" w:rsidP="00660F61">
      <w:pPr>
        <w:rPr>
          <w:b/>
          <w:sz w:val="24"/>
          <w:szCs w:val="24"/>
        </w:rPr>
      </w:pPr>
    </w:p>
    <w:p w:rsidR="00660F61" w:rsidRPr="00C00329" w:rsidRDefault="00660F61" w:rsidP="00660F61">
      <w:r w:rsidRPr="00660F61">
        <w:rPr>
          <w:noProof/>
          <w:lang w:eastAsia="ru-RU"/>
        </w:rPr>
        <w:lastRenderedPageBreak/>
        <w:drawing>
          <wp:inline distT="0" distB="0" distL="0" distR="0">
            <wp:extent cx="6911656" cy="6789420"/>
            <wp:effectExtent l="0" t="0" r="3810" b="0"/>
            <wp:docPr id="1" name="Рисунок 1" descr="C:\Users\User\Desktop\АУКЦИОН 10\кад пасп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УКЦИОН 10\кад пасп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263" cy="6804751"/>
                    </a:xfrm>
                    <a:prstGeom prst="rect">
                      <a:avLst/>
                    </a:prstGeom>
                    <a:noFill/>
                    <a:ln>
                      <a:noFill/>
                    </a:ln>
                  </pic:spPr>
                </pic:pic>
              </a:graphicData>
            </a:graphic>
          </wp:inline>
        </w:drawing>
      </w:r>
    </w:p>
    <w:p w:rsidR="00660F61" w:rsidRPr="00660F61" w:rsidRDefault="00660F61" w:rsidP="00660F61">
      <w:pPr>
        <w:widowControl w:val="0"/>
        <w:overflowPunct w:val="0"/>
        <w:autoSpaceDE w:val="0"/>
        <w:autoSpaceDN w:val="0"/>
        <w:adjustRightInd w:val="0"/>
        <w:spacing w:after="0" w:line="240" w:lineRule="auto"/>
        <w:ind w:firstLine="709"/>
        <w:textAlignment w:val="baseline"/>
        <w:rPr>
          <w:rFonts w:ascii="Times New Roman" w:eastAsia="Times New Roman" w:hAnsi="Times New Roman" w:cs="Times New Roman"/>
          <w:sz w:val="28"/>
          <w:szCs w:val="20"/>
          <w:lang w:eastAsia="ru-RU"/>
        </w:rPr>
      </w:pPr>
      <w:r w:rsidRPr="00660F61">
        <w:rPr>
          <w:rFonts w:ascii="Times New Roman" w:eastAsia="Times New Roman" w:hAnsi="Times New Roman" w:cs="Times New Roman"/>
          <w:noProof/>
          <w:sz w:val="28"/>
          <w:szCs w:val="20"/>
          <w:lang w:eastAsia="ru-RU"/>
        </w:rPr>
        <w:lastRenderedPageBreak/>
        <w:drawing>
          <wp:inline distT="0" distB="0" distL="0" distR="0">
            <wp:extent cx="5730240" cy="6459855"/>
            <wp:effectExtent l="0" t="0" r="3810" b="0"/>
            <wp:docPr id="2" name="Рисунок 2" descr="C:\Users\User\Desktop\АУКЦИОН 10\кад пасп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АУКЦИОН 10\кад пасп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224" cy="6464346"/>
                    </a:xfrm>
                    <a:prstGeom prst="rect">
                      <a:avLst/>
                    </a:prstGeom>
                    <a:noFill/>
                    <a:ln>
                      <a:noFill/>
                    </a:ln>
                  </pic:spPr>
                </pic:pic>
              </a:graphicData>
            </a:graphic>
          </wp:inline>
        </w:drawing>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60F61" w:rsidRPr="00660F61" w:rsidTr="00ED0F4C">
        <w:tc>
          <w:tcPr>
            <w:tcW w:w="4785" w:type="dxa"/>
          </w:tcPr>
          <w:p w:rsidR="00660F61" w:rsidRPr="00660F61" w:rsidRDefault="00660F61" w:rsidP="00ED0F4C">
            <w:pPr>
              <w:jc w:val="both"/>
              <w:rPr>
                <w:b/>
                <w:color w:val="000000"/>
                <w:sz w:val="24"/>
                <w:szCs w:val="24"/>
              </w:rPr>
            </w:pPr>
          </w:p>
        </w:tc>
        <w:tc>
          <w:tcPr>
            <w:tcW w:w="4786" w:type="dxa"/>
          </w:tcPr>
          <w:p w:rsidR="00660F61" w:rsidRPr="00660F61" w:rsidRDefault="00660F61" w:rsidP="00ED0F4C">
            <w:pPr>
              <w:tabs>
                <w:tab w:val="left" w:pos="2410"/>
              </w:tabs>
              <w:ind w:left="885"/>
              <w:rPr>
                <w:sz w:val="24"/>
                <w:szCs w:val="24"/>
              </w:rPr>
            </w:pPr>
            <w:r w:rsidRPr="00660F61">
              <w:rPr>
                <w:sz w:val="24"/>
                <w:szCs w:val="24"/>
              </w:rPr>
              <w:t>УТВЕРЖДЕНА</w:t>
            </w:r>
          </w:p>
          <w:p w:rsidR="00660F61" w:rsidRPr="00660F61" w:rsidRDefault="00660F61" w:rsidP="00ED0F4C">
            <w:pPr>
              <w:tabs>
                <w:tab w:val="left" w:pos="2410"/>
              </w:tabs>
              <w:ind w:left="885"/>
              <w:rPr>
                <w:sz w:val="24"/>
                <w:szCs w:val="24"/>
              </w:rPr>
            </w:pPr>
            <w:r w:rsidRPr="00660F61">
              <w:rPr>
                <w:sz w:val="24"/>
                <w:szCs w:val="24"/>
              </w:rPr>
              <w:t>постановлением администрации</w:t>
            </w:r>
          </w:p>
          <w:p w:rsidR="00660F61" w:rsidRPr="00660F61" w:rsidRDefault="00660F61" w:rsidP="00ED0F4C">
            <w:pPr>
              <w:tabs>
                <w:tab w:val="left" w:pos="2410"/>
              </w:tabs>
              <w:ind w:left="885"/>
              <w:rPr>
                <w:sz w:val="24"/>
                <w:szCs w:val="24"/>
              </w:rPr>
            </w:pPr>
            <w:r w:rsidRPr="00660F61">
              <w:rPr>
                <w:sz w:val="24"/>
                <w:szCs w:val="24"/>
              </w:rPr>
              <w:t xml:space="preserve"> сельского поселения</w:t>
            </w:r>
          </w:p>
          <w:p w:rsidR="00660F61" w:rsidRPr="00660F61" w:rsidRDefault="00660F61" w:rsidP="00ED0F4C">
            <w:pPr>
              <w:ind w:left="885"/>
              <w:rPr>
                <w:b/>
                <w:color w:val="000000"/>
                <w:sz w:val="24"/>
                <w:szCs w:val="24"/>
              </w:rPr>
            </w:pPr>
            <w:r w:rsidRPr="00660F61">
              <w:rPr>
                <w:sz w:val="24"/>
                <w:szCs w:val="24"/>
              </w:rPr>
              <w:t>11.04.2017  №  62</w:t>
            </w:r>
          </w:p>
        </w:tc>
      </w:tr>
    </w:tbl>
    <w:p w:rsidR="00660F61" w:rsidRPr="00660F61" w:rsidRDefault="00660F61" w:rsidP="00660F61">
      <w:pPr>
        <w:rPr>
          <w:sz w:val="24"/>
          <w:szCs w:val="24"/>
        </w:rPr>
      </w:pPr>
    </w:p>
    <w:p w:rsidR="00660F61" w:rsidRPr="00660F61" w:rsidRDefault="00660F61" w:rsidP="00660F61">
      <w:pPr>
        <w:pStyle w:val="2"/>
        <w:ind w:left="1440" w:firstLine="720"/>
        <w:rPr>
          <w:color w:val="auto"/>
          <w:sz w:val="24"/>
          <w:szCs w:val="24"/>
        </w:rPr>
      </w:pPr>
      <w:r w:rsidRPr="00660F61">
        <w:rPr>
          <w:color w:val="auto"/>
          <w:sz w:val="24"/>
          <w:szCs w:val="24"/>
        </w:rPr>
        <w:t xml:space="preserve">                 ОПИСЬ ДОКУМЕНТОВ</w:t>
      </w:r>
    </w:p>
    <w:p w:rsidR="00660F61" w:rsidRPr="00660F61" w:rsidRDefault="00660F61" w:rsidP="00660F61">
      <w:pPr>
        <w:jc w:val="center"/>
        <w:rPr>
          <w:sz w:val="24"/>
          <w:szCs w:val="24"/>
        </w:rPr>
      </w:pPr>
      <w:r w:rsidRPr="00660F61">
        <w:rPr>
          <w:sz w:val="24"/>
          <w:szCs w:val="24"/>
        </w:rPr>
        <w:t>Открытый аукцион на право заключения до</w:t>
      </w:r>
      <w:r>
        <w:rPr>
          <w:sz w:val="24"/>
          <w:szCs w:val="24"/>
        </w:rPr>
        <w:t>говора аренды земельного участка</w:t>
      </w:r>
    </w:p>
    <w:p w:rsidR="00660F61" w:rsidRPr="00660F61" w:rsidRDefault="00660F61" w:rsidP="00660F61">
      <w:pPr>
        <w:rPr>
          <w:sz w:val="24"/>
          <w:szCs w:val="24"/>
        </w:rPr>
      </w:pPr>
      <w:r w:rsidRPr="00660F61">
        <w:rPr>
          <w:sz w:val="24"/>
          <w:szCs w:val="24"/>
        </w:rPr>
        <w:t>«_____»_________</w:t>
      </w:r>
      <w:r w:rsidRPr="00660F61">
        <w:rPr>
          <w:sz w:val="24"/>
          <w:szCs w:val="24"/>
        </w:rPr>
        <w:softHyphen/>
      </w:r>
      <w:r w:rsidRPr="00660F61">
        <w:rPr>
          <w:sz w:val="24"/>
          <w:szCs w:val="24"/>
        </w:rPr>
        <w:softHyphen/>
      </w:r>
      <w:r w:rsidRPr="00660F61">
        <w:rPr>
          <w:sz w:val="24"/>
          <w:szCs w:val="24"/>
        </w:rPr>
        <w:softHyphen/>
        <w:t>_____</w:t>
      </w:r>
    </w:p>
    <w:p w:rsidR="00660F61" w:rsidRPr="00660F61" w:rsidRDefault="00660F61" w:rsidP="00660F61">
      <w:pPr>
        <w:rPr>
          <w:sz w:val="24"/>
          <w:szCs w:val="24"/>
        </w:rPr>
      </w:pPr>
    </w:p>
    <w:p w:rsidR="00660F61" w:rsidRPr="00660F61" w:rsidRDefault="00660F61" w:rsidP="00660F61">
      <w:pPr>
        <w:rPr>
          <w:sz w:val="24"/>
          <w:szCs w:val="24"/>
        </w:rPr>
      </w:pPr>
      <w:r w:rsidRPr="00660F61">
        <w:rPr>
          <w:sz w:val="24"/>
          <w:szCs w:val="24"/>
        </w:rPr>
        <w:t>Настоящим____________________________________________________________________</w:t>
      </w:r>
    </w:p>
    <w:p w:rsidR="00660F61" w:rsidRPr="00660F61" w:rsidRDefault="00660F61" w:rsidP="00660F61">
      <w:pPr>
        <w:jc w:val="center"/>
        <w:rPr>
          <w:sz w:val="24"/>
          <w:szCs w:val="24"/>
        </w:rPr>
      </w:pPr>
      <w:r w:rsidRPr="00660F61">
        <w:rPr>
          <w:sz w:val="24"/>
          <w:szCs w:val="24"/>
        </w:rPr>
        <w:t>(наименование или ФИО Претендента на участие в аукционе)</w:t>
      </w:r>
    </w:p>
    <w:p w:rsidR="00660F61" w:rsidRPr="00660F61" w:rsidRDefault="00660F61" w:rsidP="00660F61">
      <w:pPr>
        <w:jc w:val="both"/>
        <w:rPr>
          <w:sz w:val="24"/>
          <w:szCs w:val="24"/>
        </w:rPr>
      </w:pPr>
      <w:r w:rsidRPr="00660F61">
        <w:rPr>
          <w:sz w:val="24"/>
          <w:szCs w:val="24"/>
        </w:rPr>
        <w:t>подтверждает, что для участия в аукционе направляются нижеперечисленные документы:</w:t>
      </w:r>
    </w:p>
    <w:tbl>
      <w:tblPr>
        <w:tblStyle w:val="af5"/>
        <w:tblW w:w="0" w:type="auto"/>
        <w:tblLook w:val="04A0" w:firstRow="1" w:lastRow="0" w:firstColumn="1" w:lastColumn="0" w:noHBand="0" w:noVBand="1"/>
      </w:tblPr>
      <w:tblGrid>
        <w:gridCol w:w="675"/>
        <w:gridCol w:w="5705"/>
        <w:gridCol w:w="3191"/>
      </w:tblGrid>
      <w:tr w:rsidR="00660F61" w:rsidRPr="00660F61" w:rsidTr="00ED0F4C">
        <w:tc>
          <w:tcPr>
            <w:tcW w:w="675" w:type="dxa"/>
          </w:tcPr>
          <w:p w:rsidR="00660F61" w:rsidRPr="00660F61" w:rsidRDefault="00660F61" w:rsidP="00ED0F4C">
            <w:pPr>
              <w:jc w:val="both"/>
              <w:rPr>
                <w:sz w:val="24"/>
                <w:szCs w:val="24"/>
              </w:rPr>
            </w:pPr>
            <w:r w:rsidRPr="00660F61">
              <w:rPr>
                <w:sz w:val="24"/>
                <w:szCs w:val="24"/>
              </w:rPr>
              <w:t>№ п/п</w:t>
            </w:r>
          </w:p>
        </w:tc>
        <w:tc>
          <w:tcPr>
            <w:tcW w:w="5705" w:type="dxa"/>
          </w:tcPr>
          <w:p w:rsidR="00660F61" w:rsidRPr="00660F61" w:rsidRDefault="00660F61" w:rsidP="00ED0F4C">
            <w:pPr>
              <w:jc w:val="center"/>
              <w:rPr>
                <w:sz w:val="24"/>
                <w:szCs w:val="24"/>
              </w:rPr>
            </w:pPr>
            <w:r w:rsidRPr="00660F61">
              <w:rPr>
                <w:sz w:val="24"/>
                <w:szCs w:val="24"/>
              </w:rPr>
              <w:t>Наименование</w:t>
            </w:r>
          </w:p>
        </w:tc>
        <w:tc>
          <w:tcPr>
            <w:tcW w:w="3191" w:type="dxa"/>
          </w:tcPr>
          <w:p w:rsidR="00660F61" w:rsidRPr="00660F61" w:rsidRDefault="00660F61" w:rsidP="00ED0F4C">
            <w:pPr>
              <w:jc w:val="center"/>
              <w:rPr>
                <w:sz w:val="24"/>
                <w:szCs w:val="24"/>
              </w:rPr>
            </w:pPr>
            <w:r w:rsidRPr="00660F61">
              <w:rPr>
                <w:sz w:val="24"/>
                <w:szCs w:val="24"/>
              </w:rPr>
              <w:t>Количество страниц</w:t>
            </w:r>
          </w:p>
        </w:tc>
      </w:tr>
      <w:tr w:rsidR="00660F61" w:rsidRPr="00660F61" w:rsidTr="00ED0F4C">
        <w:trPr>
          <w:trHeight w:val="128"/>
        </w:trPr>
        <w:tc>
          <w:tcPr>
            <w:tcW w:w="675" w:type="dxa"/>
          </w:tcPr>
          <w:p w:rsidR="00660F61" w:rsidRPr="00660F61" w:rsidRDefault="00660F61" w:rsidP="00ED0F4C">
            <w:pPr>
              <w:jc w:val="center"/>
              <w:rPr>
                <w:sz w:val="24"/>
                <w:szCs w:val="24"/>
              </w:rPr>
            </w:pPr>
            <w:r w:rsidRPr="00660F61">
              <w:rPr>
                <w:sz w:val="24"/>
                <w:szCs w:val="24"/>
              </w:rPr>
              <w:t>1.</w:t>
            </w:r>
          </w:p>
        </w:tc>
        <w:tc>
          <w:tcPr>
            <w:tcW w:w="5705" w:type="dxa"/>
          </w:tcPr>
          <w:p w:rsidR="00660F61" w:rsidRPr="00660F61" w:rsidRDefault="00660F61" w:rsidP="00ED0F4C">
            <w:pPr>
              <w:jc w:val="center"/>
              <w:rPr>
                <w:sz w:val="24"/>
                <w:szCs w:val="24"/>
              </w:rPr>
            </w:pPr>
            <w:r w:rsidRPr="00660F61">
              <w:rPr>
                <w:sz w:val="24"/>
                <w:szCs w:val="24"/>
              </w:rPr>
              <w:t>2</w:t>
            </w:r>
          </w:p>
        </w:tc>
        <w:tc>
          <w:tcPr>
            <w:tcW w:w="3191" w:type="dxa"/>
          </w:tcPr>
          <w:p w:rsidR="00660F61" w:rsidRPr="00660F61" w:rsidRDefault="00660F61" w:rsidP="00ED0F4C">
            <w:pPr>
              <w:jc w:val="center"/>
              <w:rPr>
                <w:sz w:val="24"/>
                <w:szCs w:val="24"/>
              </w:rPr>
            </w:pPr>
            <w:r w:rsidRPr="00660F61">
              <w:rPr>
                <w:sz w:val="24"/>
                <w:szCs w:val="24"/>
              </w:rPr>
              <w:t>3</w:t>
            </w:r>
          </w:p>
        </w:tc>
      </w:tr>
      <w:tr w:rsidR="00660F61" w:rsidRPr="00660F61" w:rsidTr="00ED0F4C">
        <w:tc>
          <w:tcPr>
            <w:tcW w:w="675" w:type="dxa"/>
          </w:tcPr>
          <w:p w:rsidR="00660F61" w:rsidRPr="00660F61" w:rsidRDefault="00660F61" w:rsidP="00ED0F4C">
            <w:pPr>
              <w:jc w:val="center"/>
              <w:rPr>
                <w:sz w:val="24"/>
                <w:szCs w:val="24"/>
              </w:rPr>
            </w:pPr>
            <w:r w:rsidRPr="00660F61">
              <w:rPr>
                <w:sz w:val="24"/>
                <w:szCs w:val="24"/>
              </w:rPr>
              <w:t>1.</w:t>
            </w:r>
          </w:p>
        </w:tc>
        <w:tc>
          <w:tcPr>
            <w:tcW w:w="5705" w:type="dxa"/>
          </w:tcPr>
          <w:p w:rsidR="00660F61" w:rsidRPr="00660F61" w:rsidRDefault="00660F61" w:rsidP="00ED0F4C">
            <w:pPr>
              <w:jc w:val="both"/>
              <w:rPr>
                <w:sz w:val="24"/>
                <w:szCs w:val="24"/>
              </w:rPr>
            </w:pPr>
            <w:r w:rsidRPr="00660F61">
              <w:rPr>
                <w:sz w:val="24"/>
                <w:szCs w:val="24"/>
              </w:rPr>
              <w:t>Заявка на участие в аукционе</w:t>
            </w:r>
          </w:p>
        </w:tc>
        <w:tc>
          <w:tcPr>
            <w:tcW w:w="3191" w:type="dxa"/>
          </w:tcPr>
          <w:p w:rsidR="00660F61" w:rsidRPr="00660F61" w:rsidRDefault="00660F61" w:rsidP="00ED0F4C">
            <w:pPr>
              <w:jc w:val="both"/>
              <w:rPr>
                <w:sz w:val="24"/>
                <w:szCs w:val="24"/>
              </w:rPr>
            </w:pPr>
          </w:p>
        </w:tc>
      </w:tr>
      <w:tr w:rsidR="00660F61" w:rsidRPr="00660F61" w:rsidTr="00ED0F4C">
        <w:tc>
          <w:tcPr>
            <w:tcW w:w="675" w:type="dxa"/>
          </w:tcPr>
          <w:p w:rsidR="00660F61" w:rsidRPr="00660F61" w:rsidRDefault="00660F61" w:rsidP="00ED0F4C">
            <w:pPr>
              <w:jc w:val="center"/>
              <w:rPr>
                <w:sz w:val="24"/>
                <w:szCs w:val="24"/>
              </w:rPr>
            </w:pPr>
            <w:r w:rsidRPr="00660F61">
              <w:rPr>
                <w:sz w:val="24"/>
                <w:szCs w:val="24"/>
              </w:rPr>
              <w:lastRenderedPageBreak/>
              <w:t>2.</w:t>
            </w:r>
          </w:p>
        </w:tc>
        <w:tc>
          <w:tcPr>
            <w:tcW w:w="5705" w:type="dxa"/>
          </w:tcPr>
          <w:p w:rsidR="00660F61" w:rsidRPr="00660F61" w:rsidRDefault="00660F61" w:rsidP="00ED0F4C">
            <w:pPr>
              <w:jc w:val="both"/>
              <w:rPr>
                <w:sz w:val="24"/>
                <w:szCs w:val="24"/>
              </w:rPr>
            </w:pPr>
            <w:r w:rsidRPr="00660F61">
              <w:rPr>
                <w:sz w:val="24"/>
                <w:szCs w:val="24"/>
              </w:rPr>
              <w:t>Копии учредительных документов Заявителя на участие в аукционе (для юридических лиц), удостоверяющие личность (для физических лиц)</w:t>
            </w:r>
          </w:p>
        </w:tc>
        <w:tc>
          <w:tcPr>
            <w:tcW w:w="3191" w:type="dxa"/>
          </w:tcPr>
          <w:p w:rsidR="00660F61" w:rsidRPr="00660F61" w:rsidRDefault="00660F61" w:rsidP="00ED0F4C">
            <w:pPr>
              <w:jc w:val="both"/>
              <w:rPr>
                <w:sz w:val="24"/>
                <w:szCs w:val="24"/>
              </w:rPr>
            </w:pPr>
          </w:p>
        </w:tc>
      </w:tr>
      <w:tr w:rsidR="00660F61" w:rsidRPr="00660F61" w:rsidTr="00ED0F4C">
        <w:tc>
          <w:tcPr>
            <w:tcW w:w="675" w:type="dxa"/>
          </w:tcPr>
          <w:p w:rsidR="00660F61" w:rsidRPr="00660F61" w:rsidRDefault="00660F61" w:rsidP="00ED0F4C">
            <w:pPr>
              <w:jc w:val="center"/>
              <w:rPr>
                <w:sz w:val="24"/>
                <w:szCs w:val="24"/>
              </w:rPr>
            </w:pPr>
            <w:r w:rsidRPr="00660F61">
              <w:rPr>
                <w:sz w:val="24"/>
                <w:szCs w:val="24"/>
              </w:rPr>
              <w:t>3.</w:t>
            </w:r>
          </w:p>
        </w:tc>
        <w:tc>
          <w:tcPr>
            <w:tcW w:w="5705" w:type="dxa"/>
          </w:tcPr>
          <w:p w:rsidR="00660F61" w:rsidRPr="00660F61" w:rsidRDefault="00660F61" w:rsidP="00ED0F4C">
            <w:pPr>
              <w:jc w:val="both"/>
              <w:rPr>
                <w:sz w:val="24"/>
                <w:szCs w:val="24"/>
              </w:rPr>
            </w:pPr>
            <w:r w:rsidRPr="00660F61">
              <w:rPr>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с отметкой банка плательщика, подтверждающее перечисление задатка)</w:t>
            </w:r>
          </w:p>
        </w:tc>
        <w:tc>
          <w:tcPr>
            <w:tcW w:w="3191" w:type="dxa"/>
          </w:tcPr>
          <w:p w:rsidR="00660F61" w:rsidRPr="00660F61" w:rsidRDefault="00660F61" w:rsidP="00ED0F4C">
            <w:pPr>
              <w:jc w:val="both"/>
              <w:rPr>
                <w:sz w:val="24"/>
                <w:szCs w:val="24"/>
              </w:rPr>
            </w:pPr>
          </w:p>
        </w:tc>
      </w:tr>
    </w:tbl>
    <w:p w:rsidR="00660F61" w:rsidRPr="00660F61" w:rsidRDefault="00660F61" w:rsidP="00660F61">
      <w:pPr>
        <w:jc w:val="both"/>
        <w:rPr>
          <w:sz w:val="24"/>
          <w:szCs w:val="24"/>
        </w:rPr>
      </w:pPr>
    </w:p>
    <w:p w:rsidR="00660F61" w:rsidRPr="00660F61" w:rsidRDefault="00660F61" w:rsidP="00660F61">
      <w:pPr>
        <w:jc w:val="both"/>
        <w:rPr>
          <w:sz w:val="24"/>
          <w:szCs w:val="24"/>
        </w:rPr>
      </w:pPr>
      <w:r w:rsidRPr="00660F61">
        <w:rPr>
          <w:sz w:val="24"/>
          <w:szCs w:val="24"/>
        </w:rPr>
        <w:t xml:space="preserve">Подпись руководителя (уполномоченного </w:t>
      </w:r>
      <w:proofErr w:type="gramStart"/>
      <w:r w:rsidRPr="00660F61">
        <w:rPr>
          <w:sz w:val="24"/>
          <w:szCs w:val="24"/>
        </w:rPr>
        <w:t>лица)_</w:t>
      </w:r>
      <w:proofErr w:type="gramEnd"/>
      <w:r w:rsidRPr="00660F61">
        <w:rPr>
          <w:sz w:val="24"/>
          <w:szCs w:val="24"/>
        </w:rPr>
        <w:t>___________________________________</w:t>
      </w:r>
    </w:p>
    <w:p w:rsidR="00660F61" w:rsidRPr="00660F61" w:rsidRDefault="00660F61" w:rsidP="00660F61">
      <w:pPr>
        <w:jc w:val="both"/>
        <w:rPr>
          <w:sz w:val="24"/>
          <w:szCs w:val="24"/>
        </w:rPr>
      </w:pPr>
      <w:r w:rsidRPr="00660F61">
        <w:rPr>
          <w:sz w:val="24"/>
          <w:szCs w:val="24"/>
        </w:rPr>
        <w:t xml:space="preserve">Претендента на участие в аукционе ______________________________________________                              </w:t>
      </w:r>
    </w:p>
    <w:p w:rsidR="00660F61" w:rsidRPr="00660F61" w:rsidRDefault="00660F61" w:rsidP="00660F61">
      <w:pPr>
        <w:tabs>
          <w:tab w:val="left" w:pos="3780"/>
        </w:tabs>
        <w:rPr>
          <w:sz w:val="24"/>
          <w:szCs w:val="24"/>
        </w:rPr>
      </w:pPr>
      <w:r w:rsidRPr="00660F61">
        <w:rPr>
          <w:sz w:val="24"/>
          <w:szCs w:val="24"/>
        </w:rPr>
        <w:tab/>
        <w:t xml:space="preserve">                              (М.П. ФИО)</w:t>
      </w:r>
    </w:p>
    <w:p w:rsidR="007508E3" w:rsidRPr="000C2E8E" w:rsidRDefault="007508E3" w:rsidP="007508E3">
      <w:pPr>
        <w:pStyle w:val="afc"/>
        <w:rPr>
          <w:sz w:val="24"/>
          <w:szCs w:val="24"/>
        </w:rPr>
      </w:pPr>
      <w:r w:rsidRPr="000C2E8E">
        <w:rPr>
          <w:sz w:val="24"/>
          <w:szCs w:val="24"/>
        </w:rPr>
        <w:t xml:space="preserve">Муниципальное образование «Бирофельдское </w:t>
      </w:r>
      <w:proofErr w:type="gramStart"/>
      <w:r w:rsidRPr="000C2E8E">
        <w:rPr>
          <w:sz w:val="24"/>
          <w:szCs w:val="24"/>
        </w:rPr>
        <w:t>сельское  поселение</w:t>
      </w:r>
      <w:proofErr w:type="gramEnd"/>
      <w:r w:rsidRPr="000C2E8E">
        <w:rPr>
          <w:sz w:val="24"/>
          <w:szCs w:val="24"/>
        </w:rPr>
        <w:t>»</w:t>
      </w:r>
    </w:p>
    <w:p w:rsidR="007508E3" w:rsidRPr="000C2E8E" w:rsidRDefault="007508E3" w:rsidP="007508E3">
      <w:pPr>
        <w:jc w:val="center"/>
        <w:rPr>
          <w:sz w:val="24"/>
          <w:szCs w:val="24"/>
        </w:rPr>
      </w:pPr>
      <w:proofErr w:type="gramStart"/>
      <w:r w:rsidRPr="000C2E8E">
        <w:rPr>
          <w:sz w:val="24"/>
          <w:szCs w:val="24"/>
        </w:rPr>
        <w:t>Биробиджанского  муниципального</w:t>
      </w:r>
      <w:proofErr w:type="gramEnd"/>
      <w:r w:rsidRPr="000C2E8E">
        <w:rPr>
          <w:sz w:val="24"/>
          <w:szCs w:val="24"/>
        </w:rPr>
        <w:t xml:space="preserve"> района </w:t>
      </w:r>
    </w:p>
    <w:p w:rsidR="007508E3" w:rsidRPr="000C2E8E" w:rsidRDefault="007508E3" w:rsidP="007508E3">
      <w:pPr>
        <w:jc w:val="center"/>
        <w:rPr>
          <w:sz w:val="24"/>
          <w:szCs w:val="24"/>
        </w:rPr>
      </w:pPr>
      <w:r w:rsidRPr="000C2E8E">
        <w:rPr>
          <w:sz w:val="24"/>
          <w:szCs w:val="24"/>
        </w:rPr>
        <w:t>Еврейской автономной области</w:t>
      </w:r>
    </w:p>
    <w:p w:rsidR="007508E3" w:rsidRPr="000C2E8E" w:rsidRDefault="007508E3" w:rsidP="007508E3">
      <w:pPr>
        <w:jc w:val="center"/>
        <w:rPr>
          <w:sz w:val="24"/>
          <w:szCs w:val="24"/>
        </w:rPr>
      </w:pPr>
    </w:p>
    <w:p w:rsidR="007508E3" w:rsidRPr="000C2E8E" w:rsidRDefault="007508E3" w:rsidP="007508E3">
      <w:pPr>
        <w:jc w:val="center"/>
        <w:rPr>
          <w:sz w:val="24"/>
          <w:szCs w:val="24"/>
        </w:rPr>
      </w:pPr>
      <w:r w:rsidRPr="000C2E8E">
        <w:rPr>
          <w:sz w:val="24"/>
          <w:szCs w:val="24"/>
        </w:rPr>
        <w:t>СОБРАНИЕ ДЕПУТАТОВ</w:t>
      </w:r>
    </w:p>
    <w:p w:rsidR="007508E3" w:rsidRPr="000C2E8E" w:rsidRDefault="007508E3" w:rsidP="007508E3">
      <w:pPr>
        <w:jc w:val="center"/>
        <w:rPr>
          <w:sz w:val="24"/>
          <w:szCs w:val="24"/>
        </w:rPr>
      </w:pPr>
    </w:p>
    <w:p w:rsidR="007508E3" w:rsidRPr="000C2E8E" w:rsidRDefault="007508E3" w:rsidP="007508E3">
      <w:pPr>
        <w:jc w:val="center"/>
        <w:rPr>
          <w:sz w:val="24"/>
          <w:szCs w:val="24"/>
        </w:rPr>
      </w:pPr>
    </w:p>
    <w:p w:rsidR="007508E3" w:rsidRPr="000C2E8E" w:rsidRDefault="007508E3" w:rsidP="007508E3">
      <w:pPr>
        <w:jc w:val="center"/>
        <w:rPr>
          <w:sz w:val="24"/>
          <w:szCs w:val="24"/>
        </w:rPr>
      </w:pPr>
      <w:r w:rsidRPr="000C2E8E">
        <w:rPr>
          <w:sz w:val="24"/>
          <w:szCs w:val="24"/>
        </w:rPr>
        <w:lastRenderedPageBreak/>
        <w:t>РЕШЕНИЕ</w:t>
      </w:r>
    </w:p>
    <w:p w:rsidR="007508E3" w:rsidRPr="000C2E8E" w:rsidRDefault="007508E3" w:rsidP="007508E3">
      <w:pPr>
        <w:jc w:val="center"/>
        <w:rPr>
          <w:sz w:val="24"/>
          <w:szCs w:val="24"/>
        </w:rPr>
      </w:pPr>
    </w:p>
    <w:p w:rsidR="007508E3" w:rsidRPr="000C2E8E" w:rsidRDefault="007508E3" w:rsidP="007508E3">
      <w:pPr>
        <w:jc w:val="both"/>
        <w:rPr>
          <w:sz w:val="24"/>
          <w:szCs w:val="24"/>
        </w:rPr>
      </w:pPr>
      <w:r w:rsidRPr="000C2E8E">
        <w:rPr>
          <w:sz w:val="24"/>
          <w:szCs w:val="24"/>
        </w:rPr>
        <w:t>07.04.2017                                                                                                            № 321</w:t>
      </w:r>
    </w:p>
    <w:p w:rsidR="007508E3" w:rsidRPr="000C2E8E" w:rsidRDefault="007508E3" w:rsidP="007508E3">
      <w:pPr>
        <w:jc w:val="both"/>
        <w:rPr>
          <w:sz w:val="24"/>
          <w:szCs w:val="24"/>
        </w:rPr>
      </w:pPr>
    </w:p>
    <w:p w:rsidR="007508E3" w:rsidRPr="000C2E8E" w:rsidRDefault="007508E3" w:rsidP="007508E3">
      <w:pPr>
        <w:pStyle w:val="Heading"/>
        <w:jc w:val="center"/>
        <w:rPr>
          <w:rFonts w:ascii="Times New Roman" w:hAnsi="Times New Roman" w:cs="Times New Roman"/>
          <w:b w:val="0"/>
          <w:sz w:val="24"/>
          <w:szCs w:val="24"/>
        </w:rPr>
      </w:pPr>
      <w:r w:rsidRPr="000C2E8E">
        <w:rPr>
          <w:rFonts w:ascii="Times New Roman" w:hAnsi="Times New Roman" w:cs="Times New Roman"/>
          <w:b w:val="0"/>
          <w:sz w:val="24"/>
          <w:szCs w:val="24"/>
        </w:rPr>
        <w:t>с. Бирофельд</w:t>
      </w:r>
    </w:p>
    <w:p w:rsidR="007508E3" w:rsidRPr="000C2E8E" w:rsidRDefault="007508E3" w:rsidP="007508E3">
      <w:pPr>
        <w:pStyle w:val="ae"/>
        <w:ind w:right="-2"/>
        <w:jc w:val="both"/>
      </w:pPr>
      <w:r w:rsidRPr="000C2E8E">
        <w:rPr>
          <w:bCs/>
        </w:rPr>
        <w:t xml:space="preserve">Об утверждении Порядка ведения перечня видов муниципального </w:t>
      </w:r>
      <w:proofErr w:type="gramStart"/>
      <w:r w:rsidRPr="000C2E8E">
        <w:rPr>
          <w:bCs/>
        </w:rPr>
        <w:t>контроля  и</w:t>
      </w:r>
      <w:proofErr w:type="gramEnd"/>
      <w:r w:rsidRPr="000C2E8E">
        <w:rPr>
          <w:bCs/>
        </w:rPr>
        <w:t xml:space="preserve">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уполномоченных на их осуществление </w:t>
      </w:r>
    </w:p>
    <w:p w:rsidR="007508E3" w:rsidRPr="000C2E8E" w:rsidRDefault="007508E3" w:rsidP="007508E3">
      <w:pPr>
        <w:pStyle w:val="ae"/>
        <w:spacing w:before="0" w:after="0" w:line="360" w:lineRule="auto"/>
        <w:ind w:firstLine="709"/>
        <w:jc w:val="both"/>
      </w:pPr>
      <w:r w:rsidRPr="000C2E8E">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муниципального образования «Бирофельдское сельское поселение» Собрание депутатов сельского поселения</w:t>
      </w:r>
    </w:p>
    <w:p w:rsidR="007508E3" w:rsidRPr="000C2E8E" w:rsidRDefault="007508E3" w:rsidP="007508E3">
      <w:pPr>
        <w:pStyle w:val="ae"/>
        <w:spacing w:before="0" w:after="0" w:line="360" w:lineRule="auto"/>
        <w:jc w:val="both"/>
      </w:pPr>
      <w:r w:rsidRPr="000C2E8E">
        <w:t>РЕШИЛО:</w:t>
      </w:r>
    </w:p>
    <w:p w:rsidR="007508E3" w:rsidRPr="000C2E8E" w:rsidRDefault="007508E3" w:rsidP="007508E3">
      <w:pPr>
        <w:autoSpaceDE w:val="0"/>
        <w:autoSpaceDN w:val="0"/>
        <w:adjustRightInd w:val="0"/>
        <w:ind w:firstLine="709"/>
        <w:jc w:val="both"/>
        <w:rPr>
          <w:sz w:val="24"/>
          <w:szCs w:val="24"/>
        </w:rPr>
      </w:pPr>
      <w:r w:rsidRPr="000C2E8E">
        <w:rPr>
          <w:sz w:val="24"/>
          <w:szCs w:val="24"/>
        </w:rPr>
        <w:t xml:space="preserve">1. Утвердить прилагаемый </w:t>
      </w:r>
      <w:hyperlink w:anchor="Par32" w:history="1">
        <w:r w:rsidRPr="000C2E8E">
          <w:rPr>
            <w:sz w:val="24"/>
            <w:szCs w:val="24"/>
          </w:rPr>
          <w:t>Порядок</w:t>
        </w:r>
      </w:hyperlink>
      <w:r w:rsidRPr="000C2E8E">
        <w:rPr>
          <w:sz w:val="24"/>
          <w:szCs w:val="24"/>
        </w:rPr>
        <w:t xml:space="preserve"> </w:t>
      </w:r>
      <w:r w:rsidRPr="000C2E8E">
        <w:rPr>
          <w:bCs/>
          <w:sz w:val="24"/>
          <w:szCs w:val="24"/>
        </w:rPr>
        <w:t>ведения перечня видов муниципального контроля  и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уполномоченных на их осуществление</w:t>
      </w:r>
      <w:r w:rsidRPr="000C2E8E">
        <w:rPr>
          <w:sz w:val="24"/>
          <w:szCs w:val="24"/>
        </w:rPr>
        <w:t>.</w:t>
      </w:r>
    </w:p>
    <w:p w:rsidR="007508E3" w:rsidRPr="000C2E8E" w:rsidRDefault="007508E3" w:rsidP="007508E3">
      <w:pPr>
        <w:autoSpaceDE w:val="0"/>
        <w:autoSpaceDN w:val="0"/>
        <w:adjustRightInd w:val="0"/>
        <w:ind w:firstLine="709"/>
        <w:jc w:val="both"/>
        <w:rPr>
          <w:sz w:val="24"/>
          <w:szCs w:val="24"/>
        </w:rPr>
      </w:pPr>
      <w:r w:rsidRPr="000C2E8E">
        <w:rPr>
          <w:sz w:val="24"/>
          <w:szCs w:val="24"/>
        </w:rPr>
        <w:t>2. Контроль за исполнением настоящего решения возложить на постоянную комиссию Собрания   депутатов по бюджету, налогам и сборам.</w:t>
      </w:r>
    </w:p>
    <w:p w:rsidR="007508E3" w:rsidRPr="000C2E8E" w:rsidRDefault="007508E3" w:rsidP="007508E3">
      <w:pPr>
        <w:ind w:firstLine="709"/>
        <w:jc w:val="both"/>
        <w:rPr>
          <w:sz w:val="24"/>
          <w:szCs w:val="24"/>
        </w:rPr>
      </w:pPr>
      <w:r w:rsidRPr="000C2E8E">
        <w:rPr>
          <w:sz w:val="24"/>
          <w:szCs w:val="24"/>
        </w:rPr>
        <w:t>3. Опубликовать настоящее решение в Информационном бюллетене Бирофельдского сельского поселения Биробиджанского муниципального района.</w:t>
      </w:r>
    </w:p>
    <w:p w:rsidR="007508E3" w:rsidRPr="000C2E8E" w:rsidRDefault="007508E3" w:rsidP="007508E3">
      <w:pPr>
        <w:pStyle w:val="ConsPlusNormal"/>
        <w:jc w:val="both"/>
        <w:rPr>
          <w:sz w:val="24"/>
          <w:szCs w:val="24"/>
        </w:rPr>
      </w:pPr>
      <w:r w:rsidRPr="000C2E8E">
        <w:rPr>
          <w:sz w:val="24"/>
          <w:szCs w:val="24"/>
        </w:rPr>
        <w:t xml:space="preserve">         4. Настоящее решение вступает в силу после дня его официального опубликования.</w:t>
      </w:r>
    </w:p>
    <w:p w:rsidR="007508E3" w:rsidRPr="000C2E8E" w:rsidRDefault="007508E3" w:rsidP="007508E3">
      <w:pPr>
        <w:ind w:firstLine="709"/>
        <w:rPr>
          <w:sz w:val="24"/>
          <w:szCs w:val="24"/>
        </w:rPr>
      </w:pPr>
    </w:p>
    <w:p w:rsidR="007508E3" w:rsidRPr="000C2E8E" w:rsidRDefault="007508E3" w:rsidP="007508E3">
      <w:pPr>
        <w:rPr>
          <w:sz w:val="24"/>
          <w:szCs w:val="24"/>
        </w:rPr>
      </w:pPr>
    </w:p>
    <w:p w:rsidR="007508E3" w:rsidRPr="000C2E8E" w:rsidRDefault="007508E3" w:rsidP="007508E3">
      <w:pPr>
        <w:rPr>
          <w:sz w:val="24"/>
          <w:szCs w:val="24"/>
        </w:rPr>
      </w:pPr>
    </w:p>
    <w:p w:rsidR="007508E3" w:rsidRPr="000C2E8E" w:rsidRDefault="007508E3" w:rsidP="007508E3">
      <w:pPr>
        <w:tabs>
          <w:tab w:val="left" w:pos="3285"/>
          <w:tab w:val="left" w:pos="7740"/>
          <w:tab w:val="right" w:pos="9356"/>
        </w:tabs>
        <w:jc w:val="both"/>
        <w:rPr>
          <w:sz w:val="24"/>
          <w:szCs w:val="24"/>
        </w:rPr>
      </w:pPr>
      <w:r w:rsidRPr="000C2E8E">
        <w:rPr>
          <w:sz w:val="24"/>
          <w:szCs w:val="24"/>
        </w:rPr>
        <w:t>Глава сельского поселения</w:t>
      </w:r>
      <w:r w:rsidRPr="000C2E8E">
        <w:rPr>
          <w:sz w:val="24"/>
          <w:szCs w:val="24"/>
        </w:rPr>
        <w:tab/>
      </w:r>
      <w:r w:rsidRPr="000C2E8E">
        <w:rPr>
          <w:sz w:val="24"/>
          <w:szCs w:val="24"/>
        </w:rPr>
        <w:tab/>
        <w:t xml:space="preserve"> М.Ю. Ворон</w:t>
      </w:r>
      <w:r w:rsidRPr="000C2E8E">
        <w:rPr>
          <w:sz w:val="24"/>
          <w:szCs w:val="24"/>
        </w:rPr>
        <w:tab/>
      </w:r>
    </w:p>
    <w:p w:rsidR="007508E3" w:rsidRPr="000C2E8E" w:rsidRDefault="007508E3" w:rsidP="007508E3">
      <w:pPr>
        <w:tabs>
          <w:tab w:val="left" w:pos="3285"/>
          <w:tab w:val="right" w:pos="9356"/>
        </w:tabs>
        <w:jc w:val="both"/>
        <w:rPr>
          <w:sz w:val="24"/>
          <w:szCs w:val="24"/>
        </w:rPr>
      </w:pPr>
    </w:p>
    <w:p w:rsidR="007508E3" w:rsidRPr="000C2E8E" w:rsidRDefault="007508E3" w:rsidP="007508E3">
      <w:pPr>
        <w:rPr>
          <w:bCs/>
          <w:sz w:val="24"/>
          <w:szCs w:val="24"/>
        </w:rPr>
      </w:pPr>
    </w:p>
    <w:p w:rsidR="007508E3" w:rsidRPr="000C2E8E" w:rsidRDefault="007508E3" w:rsidP="007508E3">
      <w:pPr>
        <w:rPr>
          <w:bCs/>
          <w:sz w:val="24"/>
          <w:szCs w:val="24"/>
        </w:rPr>
      </w:pPr>
      <w:r w:rsidRPr="000C2E8E">
        <w:rPr>
          <w:bCs/>
          <w:sz w:val="24"/>
          <w:szCs w:val="24"/>
        </w:rPr>
        <w:t xml:space="preserve">                                                                               </w:t>
      </w:r>
    </w:p>
    <w:p w:rsidR="007508E3" w:rsidRPr="000C2E8E" w:rsidRDefault="007508E3" w:rsidP="007508E3">
      <w:pPr>
        <w:rPr>
          <w:sz w:val="24"/>
          <w:szCs w:val="24"/>
        </w:rPr>
      </w:pPr>
      <w:r w:rsidRPr="000C2E8E">
        <w:rPr>
          <w:bCs/>
          <w:sz w:val="24"/>
          <w:szCs w:val="24"/>
        </w:rPr>
        <w:t xml:space="preserve">                                                                                </w:t>
      </w:r>
      <w:r w:rsidRPr="000C2E8E">
        <w:rPr>
          <w:sz w:val="24"/>
          <w:szCs w:val="24"/>
        </w:rPr>
        <w:t>Утвержден</w:t>
      </w:r>
    </w:p>
    <w:p w:rsidR="007508E3" w:rsidRPr="000C2E8E" w:rsidRDefault="007508E3" w:rsidP="007508E3">
      <w:pPr>
        <w:jc w:val="right"/>
        <w:rPr>
          <w:sz w:val="24"/>
          <w:szCs w:val="24"/>
        </w:rPr>
      </w:pPr>
      <w:r w:rsidRPr="000C2E8E">
        <w:rPr>
          <w:sz w:val="24"/>
          <w:szCs w:val="24"/>
        </w:rPr>
        <w:t xml:space="preserve">                                           решением Собрания депутатов</w:t>
      </w:r>
    </w:p>
    <w:p w:rsidR="007508E3" w:rsidRPr="000C2E8E" w:rsidRDefault="007508E3" w:rsidP="007508E3">
      <w:pPr>
        <w:tabs>
          <w:tab w:val="left" w:pos="5715"/>
        </w:tabs>
        <w:rPr>
          <w:sz w:val="24"/>
          <w:szCs w:val="24"/>
        </w:rPr>
      </w:pPr>
      <w:r w:rsidRPr="000C2E8E">
        <w:rPr>
          <w:sz w:val="24"/>
          <w:szCs w:val="24"/>
        </w:rPr>
        <w:t xml:space="preserve">                                                                                 от 07.04.2017 № 321</w:t>
      </w:r>
    </w:p>
    <w:p w:rsidR="007508E3" w:rsidRPr="000C2E8E" w:rsidRDefault="007508E3" w:rsidP="007508E3">
      <w:pPr>
        <w:tabs>
          <w:tab w:val="left" w:pos="5715"/>
        </w:tabs>
        <w:rPr>
          <w:sz w:val="24"/>
          <w:szCs w:val="24"/>
        </w:rPr>
      </w:pPr>
    </w:p>
    <w:p w:rsidR="007508E3" w:rsidRPr="000C2E8E" w:rsidRDefault="007508E3" w:rsidP="007508E3">
      <w:pPr>
        <w:tabs>
          <w:tab w:val="left" w:pos="5715"/>
        </w:tabs>
        <w:rPr>
          <w:sz w:val="24"/>
          <w:szCs w:val="24"/>
        </w:rPr>
      </w:pPr>
    </w:p>
    <w:p w:rsidR="007508E3" w:rsidRPr="000C2E8E" w:rsidRDefault="007508E3" w:rsidP="007508E3">
      <w:pPr>
        <w:pStyle w:val="ConsPlusNormal"/>
        <w:ind w:firstLine="709"/>
        <w:jc w:val="center"/>
        <w:rPr>
          <w:bCs/>
          <w:sz w:val="24"/>
          <w:szCs w:val="24"/>
        </w:rPr>
      </w:pPr>
      <w:r w:rsidRPr="000C2E8E">
        <w:rPr>
          <w:bCs/>
          <w:sz w:val="24"/>
          <w:szCs w:val="24"/>
        </w:rPr>
        <w:t>ПОРЯДОК</w:t>
      </w:r>
    </w:p>
    <w:p w:rsidR="007508E3" w:rsidRPr="000C2E8E" w:rsidRDefault="007508E3" w:rsidP="007508E3">
      <w:pPr>
        <w:pStyle w:val="ConsPlusNormal"/>
        <w:ind w:firstLine="540"/>
        <w:jc w:val="center"/>
        <w:rPr>
          <w:sz w:val="24"/>
          <w:szCs w:val="24"/>
        </w:rPr>
      </w:pPr>
      <w:r w:rsidRPr="000C2E8E">
        <w:rPr>
          <w:bCs/>
          <w:sz w:val="24"/>
          <w:szCs w:val="24"/>
        </w:rPr>
        <w:t xml:space="preserve">ведения перечня видов муниципального </w:t>
      </w:r>
      <w:proofErr w:type="gramStart"/>
      <w:r w:rsidRPr="000C2E8E">
        <w:rPr>
          <w:bCs/>
          <w:sz w:val="24"/>
          <w:szCs w:val="24"/>
        </w:rPr>
        <w:t>контроля  и</w:t>
      </w:r>
      <w:proofErr w:type="gramEnd"/>
      <w:r w:rsidRPr="000C2E8E">
        <w:rPr>
          <w:bCs/>
          <w:sz w:val="24"/>
          <w:szCs w:val="24"/>
        </w:rPr>
        <w:t xml:space="preserve">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уполномоченных на их осуществление</w:t>
      </w:r>
    </w:p>
    <w:p w:rsidR="007508E3" w:rsidRPr="000C2E8E" w:rsidRDefault="007508E3" w:rsidP="007508E3">
      <w:pPr>
        <w:autoSpaceDE w:val="0"/>
        <w:autoSpaceDN w:val="0"/>
        <w:adjustRightInd w:val="0"/>
        <w:ind w:firstLine="709"/>
        <w:jc w:val="center"/>
        <w:outlineLvl w:val="1"/>
        <w:rPr>
          <w:sz w:val="24"/>
          <w:szCs w:val="24"/>
        </w:rPr>
      </w:pPr>
    </w:p>
    <w:p w:rsidR="007508E3" w:rsidRPr="000C2E8E" w:rsidRDefault="007508E3" w:rsidP="007508E3">
      <w:pPr>
        <w:pStyle w:val="ConsPlusNormal"/>
        <w:ind w:firstLine="709"/>
        <w:jc w:val="both"/>
        <w:rPr>
          <w:sz w:val="24"/>
          <w:szCs w:val="24"/>
        </w:rPr>
      </w:pPr>
      <w:r w:rsidRPr="000C2E8E">
        <w:rPr>
          <w:sz w:val="24"/>
          <w:szCs w:val="24"/>
        </w:rPr>
        <w:t xml:space="preserve">1. Настоящий Порядок </w:t>
      </w:r>
      <w:r w:rsidRPr="000C2E8E">
        <w:rPr>
          <w:bCs/>
          <w:sz w:val="24"/>
          <w:szCs w:val="24"/>
        </w:rPr>
        <w:t>ведения перечня видов муниципального контроля  и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(далее – сельское поселение), уполномоченных на их осуществление</w:t>
      </w:r>
      <w:r w:rsidRPr="000C2E8E">
        <w:rPr>
          <w:sz w:val="24"/>
          <w:szCs w:val="24"/>
        </w:rPr>
        <w:t xml:space="preserve"> (далее – Порядок) разработан в соответствии с Федеральным законом от </w:t>
      </w:r>
      <w:r w:rsidRPr="000C2E8E">
        <w:rPr>
          <w:sz w:val="24"/>
          <w:szCs w:val="24"/>
        </w:rPr>
        <w:lastRenderedPageBreak/>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
    <w:p w:rsidR="007508E3" w:rsidRPr="000C2E8E" w:rsidRDefault="007508E3" w:rsidP="007508E3">
      <w:pPr>
        <w:pStyle w:val="ConsPlusNormal"/>
        <w:ind w:firstLine="709"/>
        <w:jc w:val="both"/>
        <w:rPr>
          <w:sz w:val="24"/>
          <w:szCs w:val="24"/>
        </w:rPr>
      </w:pPr>
      <w:r w:rsidRPr="000C2E8E">
        <w:rPr>
          <w:sz w:val="24"/>
          <w:szCs w:val="24"/>
        </w:rPr>
        <w:t>2. Формирование и ведение Перечня осуществляется администрацией сельского поселения в лице уполномоченного должностного лица администрации сельского поселения на основании сведений, представляемых структурным подразделением (должностным лицом) администрации сельского поселения в функции которого входит осуществление соответствующего вида муниципального контроля.</w:t>
      </w:r>
    </w:p>
    <w:p w:rsidR="007508E3" w:rsidRPr="000C2E8E" w:rsidRDefault="007508E3" w:rsidP="007508E3">
      <w:pPr>
        <w:pStyle w:val="ConsPlusNormal"/>
        <w:ind w:firstLine="709"/>
        <w:jc w:val="both"/>
        <w:outlineLvl w:val="0"/>
        <w:rPr>
          <w:sz w:val="24"/>
          <w:szCs w:val="24"/>
        </w:rPr>
      </w:pPr>
      <w:r w:rsidRPr="000C2E8E">
        <w:rPr>
          <w:sz w:val="24"/>
          <w:szCs w:val="24"/>
        </w:rPr>
        <w:t>3. В Перечень включается следующая информация:</w:t>
      </w:r>
    </w:p>
    <w:p w:rsidR="007508E3" w:rsidRPr="000C2E8E" w:rsidRDefault="007508E3" w:rsidP="007508E3">
      <w:pPr>
        <w:autoSpaceDE w:val="0"/>
        <w:autoSpaceDN w:val="0"/>
        <w:adjustRightInd w:val="0"/>
        <w:ind w:firstLine="709"/>
        <w:jc w:val="both"/>
        <w:rPr>
          <w:rFonts w:eastAsia="Calibri"/>
          <w:sz w:val="24"/>
          <w:szCs w:val="24"/>
        </w:rPr>
      </w:pPr>
      <w:r w:rsidRPr="000C2E8E">
        <w:rPr>
          <w:rFonts w:eastAsia="Calibri"/>
          <w:sz w:val="24"/>
          <w:szCs w:val="24"/>
        </w:rPr>
        <w:t>- наименование вида муниципального контроля, осуществляемого на территории сельского поселения;</w:t>
      </w:r>
    </w:p>
    <w:p w:rsidR="007508E3" w:rsidRPr="000C2E8E" w:rsidRDefault="007508E3" w:rsidP="007508E3">
      <w:pPr>
        <w:autoSpaceDE w:val="0"/>
        <w:autoSpaceDN w:val="0"/>
        <w:adjustRightInd w:val="0"/>
        <w:ind w:firstLine="709"/>
        <w:jc w:val="both"/>
        <w:rPr>
          <w:sz w:val="24"/>
          <w:szCs w:val="24"/>
        </w:rPr>
      </w:pPr>
      <w:r w:rsidRPr="000C2E8E">
        <w:rPr>
          <w:rFonts w:eastAsia="Calibri"/>
          <w:sz w:val="24"/>
          <w:szCs w:val="24"/>
        </w:rPr>
        <w:t>- орган местного самоуправления сельского поселения</w:t>
      </w:r>
      <w:r w:rsidRPr="000C2E8E">
        <w:rPr>
          <w:sz w:val="24"/>
          <w:szCs w:val="24"/>
        </w:rPr>
        <w:t>, уполномоченный на осуществление соответствующего вида муниципального контроля с указанием структурного подразделения, либо должностного лица органа местного самоуправления сельского поселения;</w:t>
      </w:r>
    </w:p>
    <w:p w:rsidR="007508E3" w:rsidRPr="000C2E8E" w:rsidRDefault="007508E3" w:rsidP="007508E3">
      <w:pPr>
        <w:autoSpaceDE w:val="0"/>
        <w:autoSpaceDN w:val="0"/>
        <w:adjustRightInd w:val="0"/>
        <w:ind w:firstLine="709"/>
        <w:jc w:val="both"/>
        <w:rPr>
          <w:sz w:val="24"/>
          <w:szCs w:val="24"/>
        </w:rPr>
      </w:pPr>
      <w:r w:rsidRPr="000C2E8E">
        <w:rPr>
          <w:sz w:val="24"/>
          <w:szCs w:val="24"/>
        </w:rPr>
        <w:t>- иные организации (муниципальные учреждения), осуществляющие отдельные полномочия по соответствующему виду муниципального контроля, с указанием реквизитов нормативного правового акта, муниципального нормативного правового акта, предусматривающего их участие;</w:t>
      </w:r>
    </w:p>
    <w:p w:rsidR="007508E3" w:rsidRPr="000C2E8E" w:rsidRDefault="007508E3" w:rsidP="007508E3">
      <w:pPr>
        <w:autoSpaceDE w:val="0"/>
        <w:autoSpaceDN w:val="0"/>
        <w:adjustRightInd w:val="0"/>
        <w:ind w:firstLine="709"/>
        <w:jc w:val="both"/>
        <w:rPr>
          <w:sz w:val="24"/>
          <w:szCs w:val="24"/>
        </w:rPr>
      </w:pPr>
      <w:r w:rsidRPr="000C2E8E">
        <w:rPr>
          <w:sz w:val="24"/>
          <w:szCs w:val="24"/>
        </w:rPr>
        <w:t>- реквизиты нормативных правовых актов Российской Федерации, Еврейской автономной области, муниципальных нормативных правовых актов органов местного самоуправления сельского поселения, регулирующих соответствующий вид муниципального контроля.</w:t>
      </w:r>
    </w:p>
    <w:p w:rsidR="007508E3" w:rsidRPr="000C2E8E" w:rsidRDefault="007508E3" w:rsidP="007508E3">
      <w:pPr>
        <w:autoSpaceDE w:val="0"/>
        <w:autoSpaceDN w:val="0"/>
        <w:adjustRightInd w:val="0"/>
        <w:ind w:firstLine="709"/>
        <w:jc w:val="both"/>
        <w:rPr>
          <w:sz w:val="24"/>
          <w:szCs w:val="24"/>
        </w:rPr>
      </w:pPr>
      <w:r w:rsidRPr="000C2E8E">
        <w:rPr>
          <w:sz w:val="24"/>
          <w:szCs w:val="24"/>
        </w:rPr>
        <w:t>4. Перечень ведется в электронном виде и подлежит размещению, содержанию в актуальном виде на официальном сайте сельского поселения. В случае внесения изменений в Перечень, последний подлежит размещению в новой редакции не позднее 30 дней со дня внесения таких изменений.</w:t>
      </w:r>
    </w:p>
    <w:p w:rsidR="002C70DA" w:rsidRPr="004D7F84" w:rsidRDefault="002C70DA" w:rsidP="002C70DA">
      <w:pPr>
        <w:autoSpaceDE w:val="0"/>
        <w:autoSpaceDN w:val="0"/>
        <w:adjustRightInd w:val="0"/>
        <w:jc w:val="center"/>
        <w:rPr>
          <w:sz w:val="24"/>
          <w:szCs w:val="24"/>
        </w:rPr>
      </w:pPr>
      <w:r w:rsidRPr="004D7F84">
        <w:rPr>
          <w:rFonts w:ascii="Times New Roman CYR" w:hAnsi="Times New Roman CYR" w:cs="Times New Roman CYR"/>
          <w:sz w:val="24"/>
          <w:szCs w:val="24"/>
        </w:rPr>
        <w:t xml:space="preserve">Муниципальное образование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p>
    <w:p w:rsidR="002C70DA" w:rsidRPr="004D7F84" w:rsidRDefault="002C70DA" w:rsidP="002C70DA">
      <w:pPr>
        <w:autoSpaceDE w:val="0"/>
        <w:autoSpaceDN w:val="0"/>
        <w:adjustRightInd w:val="0"/>
        <w:jc w:val="center"/>
        <w:rPr>
          <w:rFonts w:ascii="Times New Roman CYR" w:hAnsi="Times New Roman CYR" w:cs="Times New Roman CYR"/>
          <w:sz w:val="24"/>
          <w:szCs w:val="24"/>
        </w:rPr>
      </w:pPr>
      <w:r w:rsidRPr="004D7F84">
        <w:rPr>
          <w:rFonts w:ascii="Times New Roman CYR" w:hAnsi="Times New Roman CYR" w:cs="Times New Roman CYR"/>
          <w:sz w:val="24"/>
          <w:szCs w:val="24"/>
        </w:rPr>
        <w:t>Биробиджанского муниципального района</w:t>
      </w:r>
    </w:p>
    <w:p w:rsidR="002C70DA" w:rsidRPr="004D7F84" w:rsidRDefault="002C70DA" w:rsidP="002C70DA">
      <w:pPr>
        <w:autoSpaceDE w:val="0"/>
        <w:autoSpaceDN w:val="0"/>
        <w:adjustRightInd w:val="0"/>
        <w:jc w:val="center"/>
        <w:rPr>
          <w:rFonts w:ascii="Times New Roman CYR" w:hAnsi="Times New Roman CYR" w:cs="Times New Roman CYR"/>
          <w:sz w:val="24"/>
          <w:szCs w:val="24"/>
        </w:rPr>
      </w:pPr>
      <w:r w:rsidRPr="004D7F84">
        <w:rPr>
          <w:rFonts w:ascii="Times New Roman CYR" w:hAnsi="Times New Roman CYR" w:cs="Times New Roman CYR"/>
          <w:sz w:val="24"/>
          <w:szCs w:val="24"/>
        </w:rPr>
        <w:t>Еврейской автономной области</w:t>
      </w:r>
    </w:p>
    <w:p w:rsidR="002C70DA" w:rsidRPr="004D7F84" w:rsidRDefault="002C70DA" w:rsidP="002C70DA">
      <w:pPr>
        <w:autoSpaceDE w:val="0"/>
        <w:autoSpaceDN w:val="0"/>
        <w:adjustRightInd w:val="0"/>
        <w:jc w:val="center"/>
        <w:rPr>
          <w:rFonts w:ascii="Times New Roman CYR" w:hAnsi="Times New Roman CYR" w:cs="Times New Roman CYR"/>
          <w:sz w:val="24"/>
          <w:szCs w:val="24"/>
        </w:rPr>
      </w:pPr>
      <w:r w:rsidRPr="004D7F84">
        <w:rPr>
          <w:rFonts w:ascii="Times New Roman CYR" w:hAnsi="Times New Roman CYR" w:cs="Times New Roman CYR"/>
          <w:sz w:val="24"/>
          <w:szCs w:val="24"/>
        </w:rPr>
        <w:t>СОБРАНИЕ ДЕПУТАТОВ</w:t>
      </w:r>
    </w:p>
    <w:p w:rsidR="002C70DA" w:rsidRPr="004D7F84" w:rsidRDefault="002C70DA" w:rsidP="002C70DA">
      <w:pPr>
        <w:autoSpaceDE w:val="0"/>
        <w:autoSpaceDN w:val="0"/>
        <w:adjustRightInd w:val="0"/>
        <w:jc w:val="center"/>
        <w:rPr>
          <w:rFonts w:ascii="Times New Roman CYR" w:hAnsi="Times New Roman CYR" w:cs="Times New Roman CYR"/>
          <w:sz w:val="24"/>
          <w:szCs w:val="24"/>
        </w:rPr>
      </w:pPr>
      <w:r w:rsidRPr="004D7F84">
        <w:rPr>
          <w:rFonts w:ascii="Times New Roman CYR" w:hAnsi="Times New Roman CYR" w:cs="Times New Roman CYR"/>
          <w:sz w:val="24"/>
          <w:szCs w:val="24"/>
        </w:rPr>
        <w:t>РЕШЕНИЕ</w:t>
      </w:r>
    </w:p>
    <w:p w:rsidR="002C70DA" w:rsidRPr="004D7F84" w:rsidRDefault="002C70DA" w:rsidP="002C70DA">
      <w:pPr>
        <w:tabs>
          <w:tab w:val="left" w:pos="210"/>
          <w:tab w:val="left" w:pos="9435"/>
        </w:tabs>
        <w:autoSpaceDE w:val="0"/>
        <w:autoSpaceDN w:val="0"/>
        <w:adjustRightInd w:val="0"/>
        <w:rPr>
          <w:rFonts w:ascii="Times New Roman CYR" w:hAnsi="Times New Roman CYR" w:cs="Times New Roman CYR"/>
          <w:sz w:val="24"/>
          <w:szCs w:val="24"/>
        </w:rPr>
      </w:pPr>
      <w:r w:rsidRPr="004D7F84">
        <w:rPr>
          <w:rFonts w:ascii="Times New Roman CYR" w:hAnsi="Times New Roman CYR" w:cs="Times New Roman CYR"/>
          <w:sz w:val="24"/>
          <w:szCs w:val="24"/>
        </w:rPr>
        <w:lastRenderedPageBreak/>
        <w:tab/>
        <w:t>07.04.2017</w:t>
      </w:r>
      <w:r w:rsidRPr="004D7F84">
        <w:rPr>
          <w:rFonts w:ascii="Times New Roman CYR" w:hAnsi="Times New Roman CYR" w:cs="Times New Roman CYR"/>
          <w:sz w:val="24"/>
          <w:szCs w:val="24"/>
        </w:rPr>
        <w:tab/>
        <w:t xml:space="preserve">         № 322</w:t>
      </w:r>
    </w:p>
    <w:p w:rsidR="002C70DA" w:rsidRPr="004D7F84" w:rsidRDefault="002C70DA" w:rsidP="002C70DA">
      <w:pPr>
        <w:autoSpaceDE w:val="0"/>
        <w:autoSpaceDN w:val="0"/>
        <w:adjustRightInd w:val="0"/>
        <w:ind w:left="3540"/>
        <w:rPr>
          <w:rFonts w:ascii="Times New Roman CYR" w:hAnsi="Times New Roman CYR" w:cs="Times New Roman CYR"/>
          <w:b/>
          <w:bCs/>
          <w:sz w:val="24"/>
          <w:szCs w:val="24"/>
        </w:rPr>
      </w:pPr>
      <w:r w:rsidRPr="004D7F84">
        <w:rPr>
          <w:sz w:val="24"/>
          <w:szCs w:val="24"/>
        </w:rPr>
        <w:t xml:space="preserve">                 </w:t>
      </w:r>
      <w:r w:rsidRPr="004D7F84">
        <w:rPr>
          <w:rFonts w:ascii="Times New Roman CYR" w:hAnsi="Times New Roman CYR" w:cs="Times New Roman CYR"/>
          <w:sz w:val="24"/>
          <w:szCs w:val="24"/>
        </w:rPr>
        <w:t>с. Бирофельд</w:t>
      </w:r>
      <w:r w:rsidRPr="004D7F84">
        <w:rPr>
          <w:rFonts w:ascii="Times New Roman CYR" w:hAnsi="Times New Roman CYR" w:cs="Times New Roman CYR"/>
          <w:b/>
          <w:bCs/>
          <w:sz w:val="24"/>
          <w:szCs w:val="24"/>
        </w:rPr>
        <w:t xml:space="preserve"> </w:t>
      </w:r>
    </w:p>
    <w:p w:rsidR="002C70DA" w:rsidRPr="004D7F84" w:rsidRDefault="002C70DA" w:rsidP="002C70DA">
      <w:pPr>
        <w:jc w:val="both"/>
        <w:rPr>
          <w:sz w:val="24"/>
          <w:szCs w:val="24"/>
        </w:rPr>
      </w:pPr>
      <w:r w:rsidRPr="004D7F84">
        <w:rPr>
          <w:sz w:val="24"/>
          <w:szCs w:val="24"/>
        </w:rPr>
        <w:t>О проведении публичных слушаний по проекту решения Собрания депутатов «О внесении изменений в Устав муниципального образования «</w:t>
      </w:r>
      <w:r w:rsidRPr="004D7F84">
        <w:rPr>
          <w:color w:val="000000"/>
          <w:spacing w:val="-1"/>
          <w:sz w:val="24"/>
          <w:szCs w:val="24"/>
        </w:rPr>
        <w:t>Бирофельдское</w:t>
      </w:r>
      <w:r w:rsidRPr="004D7F84">
        <w:rPr>
          <w:sz w:val="24"/>
          <w:szCs w:val="24"/>
        </w:rPr>
        <w:t xml:space="preserve"> сельское поселение»</w:t>
      </w:r>
    </w:p>
    <w:p w:rsidR="002C70DA" w:rsidRPr="004D7F84" w:rsidRDefault="002C70DA" w:rsidP="002C70DA">
      <w:pPr>
        <w:autoSpaceDE w:val="0"/>
        <w:autoSpaceDN w:val="0"/>
        <w:adjustRightInd w:val="0"/>
        <w:spacing w:before="100" w:after="100"/>
        <w:jc w:val="both"/>
        <w:rPr>
          <w:sz w:val="24"/>
          <w:szCs w:val="24"/>
        </w:rPr>
      </w:pPr>
      <w:r w:rsidRPr="004D7F84">
        <w:rPr>
          <w:sz w:val="24"/>
          <w:szCs w:val="24"/>
          <w:lang w:val="en-US"/>
        </w:rPr>
        <w:t>     </w:t>
      </w:r>
      <w:r w:rsidRPr="004D7F84">
        <w:rPr>
          <w:rFonts w:ascii="Times New Roman CYR" w:hAnsi="Times New Roman CYR" w:cs="Times New Roman CYR"/>
          <w:sz w:val="24"/>
          <w:szCs w:val="24"/>
        </w:rPr>
        <w:t xml:space="preserve">В целях приведения </w:t>
      </w:r>
      <w:hyperlink r:id="rId11" w:history="1">
        <w:r w:rsidRPr="004D7F84">
          <w:rPr>
            <w:rFonts w:ascii="Times New Roman CYR" w:hAnsi="Times New Roman CYR" w:cs="Times New Roman CYR"/>
            <w:color w:val="0000FF"/>
            <w:sz w:val="24"/>
            <w:szCs w:val="24"/>
            <w:u w:val="single"/>
          </w:rPr>
          <w:t>Устава</w:t>
        </w:r>
      </w:hyperlink>
      <w:r w:rsidRPr="004D7F84">
        <w:rPr>
          <w:sz w:val="24"/>
          <w:szCs w:val="24"/>
        </w:rPr>
        <w:t xml:space="preserve"> </w:t>
      </w:r>
      <w:r w:rsidRPr="004D7F84">
        <w:rPr>
          <w:rFonts w:ascii="Times New Roman CYR" w:hAnsi="Times New Roman CYR" w:cs="Times New Roman CYR"/>
          <w:sz w:val="24"/>
          <w:szCs w:val="24"/>
        </w:rPr>
        <w:t xml:space="preserve">муниципального образования </w:t>
      </w:r>
      <w:r w:rsidRPr="004D7F84">
        <w:rPr>
          <w:sz w:val="24"/>
          <w:szCs w:val="24"/>
        </w:rPr>
        <w:t>«</w:t>
      </w:r>
      <w:hyperlink r:id="rId12" w:history="1">
        <w:r w:rsidRPr="004D7F84">
          <w:rPr>
            <w:color w:val="0000FF"/>
            <w:sz w:val="24"/>
            <w:szCs w:val="24"/>
            <w:u w:val="single"/>
          </w:rPr>
          <w:t xml:space="preserve"> </w:t>
        </w:r>
      </w:hyperlink>
      <w:r w:rsidRPr="004D7F84">
        <w:rPr>
          <w:rFonts w:ascii="Times New Roman CYR" w:hAnsi="Times New Roman CYR" w:cs="Times New Roman CYR"/>
          <w:sz w:val="24"/>
          <w:szCs w:val="24"/>
        </w:rPr>
        <w:t>Бирофельдское</w:t>
      </w:r>
      <w:r w:rsidRPr="004D7F84">
        <w:rPr>
          <w:rFonts w:ascii="Times New Roman CYR" w:hAnsi="Times New Roman CYR" w:cs="Times New Roman CYR"/>
          <w:color w:val="0000FF"/>
          <w:sz w:val="24"/>
          <w:szCs w:val="24"/>
          <w:u w:val="single"/>
        </w:rPr>
        <w:t xml:space="preserve"> </w:t>
      </w:r>
      <w:r w:rsidRPr="004D7F84">
        <w:rPr>
          <w:rFonts w:ascii="Times New Roman CYR" w:hAnsi="Times New Roman CYR" w:cs="Times New Roman CYR"/>
          <w:sz w:val="24"/>
          <w:szCs w:val="24"/>
        </w:rPr>
        <w:t>сельское поселение</w:t>
      </w:r>
      <w:r w:rsidRPr="004D7F84">
        <w:rPr>
          <w:sz w:val="24"/>
          <w:szCs w:val="24"/>
        </w:rPr>
        <w:t xml:space="preserve">» </w:t>
      </w:r>
      <w:r w:rsidRPr="004D7F84">
        <w:rPr>
          <w:rFonts w:ascii="Times New Roman CYR" w:hAnsi="Times New Roman CYR" w:cs="Times New Roman CYR"/>
          <w:sz w:val="24"/>
          <w:szCs w:val="24"/>
        </w:rPr>
        <w:t>в соответствие с действующим законодательством Собрание депутатов</w:t>
      </w:r>
      <w:r w:rsidRPr="004D7F84">
        <w:rPr>
          <w:sz w:val="24"/>
          <w:szCs w:val="24"/>
        </w:rPr>
        <w:br/>
      </w:r>
      <w:r w:rsidRPr="004D7F84">
        <w:rPr>
          <w:rFonts w:ascii="Times New Roman CYR" w:hAnsi="Times New Roman CYR" w:cs="Times New Roman CYR"/>
          <w:sz w:val="24"/>
          <w:szCs w:val="24"/>
        </w:rPr>
        <w:t>РЕШИЛО:</w:t>
      </w:r>
      <w:r w:rsidRPr="004D7F84">
        <w:rPr>
          <w:sz w:val="24"/>
          <w:szCs w:val="24"/>
        </w:rPr>
        <w:br/>
      </w:r>
      <w:r w:rsidRPr="004D7F84">
        <w:rPr>
          <w:sz w:val="24"/>
          <w:szCs w:val="24"/>
          <w:lang w:val="en-US"/>
        </w:rPr>
        <w:t>     </w:t>
      </w:r>
      <w:r w:rsidRPr="004D7F84">
        <w:rPr>
          <w:sz w:val="24"/>
          <w:szCs w:val="24"/>
        </w:rPr>
        <w:t xml:space="preserve">1. </w:t>
      </w:r>
      <w:r w:rsidRPr="004D7F84">
        <w:rPr>
          <w:rFonts w:ascii="Times New Roman CYR" w:hAnsi="Times New Roman CYR" w:cs="Times New Roman CYR"/>
          <w:sz w:val="24"/>
          <w:szCs w:val="24"/>
        </w:rPr>
        <w:t xml:space="preserve">Провести 11 апреля 2017 года публичные слушания по прилагаемому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w:t>
      </w:r>
      <w:hyperlink r:id="rId13" w:history="1">
        <w:r w:rsidRPr="004D7F84">
          <w:rPr>
            <w:rFonts w:ascii="Times New Roman CYR" w:hAnsi="Times New Roman CYR" w:cs="Times New Roman CYR"/>
            <w:color w:val="0000FF"/>
            <w:sz w:val="24"/>
            <w:szCs w:val="24"/>
            <w:u w:val="single"/>
          </w:rPr>
          <w:t>Устав</w:t>
        </w:r>
      </w:hyperlink>
      <w:r w:rsidRPr="004D7F84">
        <w:rPr>
          <w:sz w:val="24"/>
          <w:szCs w:val="24"/>
        </w:rPr>
        <w:t xml:space="preserve"> </w:t>
      </w:r>
      <w:r w:rsidRPr="004D7F84">
        <w:rPr>
          <w:rFonts w:ascii="Times New Roman CYR" w:hAnsi="Times New Roman CYR" w:cs="Times New Roman CYR"/>
          <w:sz w:val="24"/>
          <w:szCs w:val="24"/>
        </w:rPr>
        <w:t xml:space="preserve">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r w:rsidRPr="004D7F84">
        <w:rPr>
          <w:sz w:val="24"/>
          <w:szCs w:val="24"/>
        </w:rPr>
        <w:br/>
      </w:r>
      <w:r w:rsidRPr="004D7F84">
        <w:rPr>
          <w:sz w:val="24"/>
          <w:szCs w:val="24"/>
          <w:lang w:val="en-US"/>
        </w:rPr>
        <w:t>     </w:t>
      </w:r>
      <w:r w:rsidRPr="004D7F84">
        <w:rPr>
          <w:sz w:val="24"/>
          <w:szCs w:val="24"/>
        </w:rPr>
        <w:t xml:space="preserve">2. </w:t>
      </w:r>
      <w:r w:rsidRPr="004D7F84">
        <w:rPr>
          <w:rFonts w:ascii="Times New Roman CYR" w:hAnsi="Times New Roman CYR" w:cs="Times New Roman CYR"/>
          <w:sz w:val="24"/>
          <w:szCs w:val="24"/>
        </w:rPr>
        <w:t xml:space="preserve">Утвердить прилагаемый Порядок учета предложений по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w:t>
      </w:r>
      <w:hyperlink r:id="rId14" w:history="1">
        <w:r w:rsidRPr="004D7F84">
          <w:rPr>
            <w:rFonts w:ascii="Times New Roman CYR" w:hAnsi="Times New Roman CYR" w:cs="Times New Roman CYR"/>
            <w:color w:val="0000FF"/>
            <w:sz w:val="24"/>
            <w:szCs w:val="24"/>
            <w:u w:val="single"/>
          </w:rPr>
          <w:t>Устав</w:t>
        </w:r>
      </w:hyperlink>
      <w:r w:rsidRPr="004D7F84">
        <w:rPr>
          <w:sz w:val="24"/>
          <w:szCs w:val="24"/>
        </w:rPr>
        <w:t xml:space="preserve"> </w:t>
      </w:r>
      <w:r w:rsidRPr="004D7F84">
        <w:rPr>
          <w:rFonts w:ascii="Times New Roman CYR" w:hAnsi="Times New Roman CYR" w:cs="Times New Roman CYR"/>
          <w:sz w:val="24"/>
          <w:szCs w:val="24"/>
        </w:rPr>
        <w:t xml:space="preserve">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r w:rsidRPr="004D7F84">
        <w:rPr>
          <w:sz w:val="24"/>
          <w:szCs w:val="24"/>
        </w:rPr>
        <w:br/>
      </w:r>
      <w:r w:rsidRPr="004D7F84">
        <w:rPr>
          <w:sz w:val="24"/>
          <w:szCs w:val="24"/>
          <w:lang w:val="en-US"/>
        </w:rPr>
        <w:t>     </w:t>
      </w:r>
      <w:r w:rsidRPr="004D7F84">
        <w:rPr>
          <w:sz w:val="24"/>
          <w:szCs w:val="24"/>
        </w:rPr>
        <w:t xml:space="preserve">3. </w:t>
      </w:r>
      <w:r w:rsidRPr="004D7F84">
        <w:rPr>
          <w:rFonts w:ascii="Times New Roman CYR" w:hAnsi="Times New Roman CYR" w:cs="Times New Roman CYR"/>
          <w:sz w:val="24"/>
          <w:szCs w:val="24"/>
        </w:rPr>
        <w:t xml:space="preserve">Утвердить прилагаемый состав комиссии по организации и проведению публичных слушаний по </w:t>
      </w:r>
      <w:r w:rsidRPr="004D7F84">
        <w:rPr>
          <w:sz w:val="24"/>
          <w:szCs w:val="24"/>
          <w:lang w:val="en-US"/>
        </w:rPr>
        <w:t> </w:t>
      </w:r>
      <w:r w:rsidRPr="004D7F84">
        <w:rPr>
          <w:rFonts w:ascii="Times New Roman CYR" w:hAnsi="Times New Roman CYR" w:cs="Times New Roman CYR"/>
          <w:sz w:val="24"/>
          <w:szCs w:val="24"/>
        </w:rPr>
        <w:t xml:space="preserve">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w:t>
      </w:r>
      <w:hyperlink r:id="rId15" w:history="1">
        <w:r w:rsidRPr="004D7F84">
          <w:rPr>
            <w:rFonts w:ascii="Times New Roman CYR" w:hAnsi="Times New Roman CYR" w:cs="Times New Roman CYR"/>
            <w:color w:val="0000FF"/>
            <w:sz w:val="24"/>
            <w:szCs w:val="24"/>
            <w:u w:val="single"/>
          </w:rPr>
          <w:t>Устав</w:t>
        </w:r>
      </w:hyperlink>
      <w:r w:rsidRPr="004D7F84">
        <w:rPr>
          <w:sz w:val="24"/>
          <w:szCs w:val="24"/>
        </w:rPr>
        <w:t xml:space="preserve"> </w:t>
      </w:r>
      <w:r w:rsidRPr="004D7F84">
        <w:rPr>
          <w:rFonts w:ascii="Times New Roman CYR" w:hAnsi="Times New Roman CYR" w:cs="Times New Roman CYR"/>
          <w:sz w:val="24"/>
          <w:szCs w:val="24"/>
        </w:rPr>
        <w:t xml:space="preserve">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r w:rsidRPr="004D7F84">
        <w:rPr>
          <w:sz w:val="24"/>
          <w:szCs w:val="24"/>
        </w:rPr>
        <w:br/>
      </w:r>
      <w:r w:rsidRPr="004D7F84">
        <w:rPr>
          <w:sz w:val="24"/>
          <w:szCs w:val="24"/>
          <w:lang w:val="en-US"/>
        </w:rPr>
        <w:t>     </w:t>
      </w:r>
      <w:r w:rsidRPr="004D7F84">
        <w:rPr>
          <w:sz w:val="24"/>
          <w:szCs w:val="24"/>
        </w:rPr>
        <w:t xml:space="preserve">4. </w:t>
      </w:r>
      <w:r w:rsidRPr="004D7F84">
        <w:rPr>
          <w:rFonts w:ascii="Times New Roman CYR" w:hAnsi="Times New Roman CYR" w:cs="Times New Roman CYR"/>
          <w:sz w:val="24"/>
          <w:szCs w:val="24"/>
        </w:rPr>
        <w:t xml:space="preserve">Опубликовать результаты публичных слушаний в Информационном бюллетене Бирофельдского сельского поселения. </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5. </w:t>
      </w:r>
      <w:r w:rsidRPr="004D7F84">
        <w:rPr>
          <w:rFonts w:ascii="Times New Roman CYR" w:hAnsi="Times New Roman CYR" w:cs="Times New Roman CYR"/>
          <w:sz w:val="24"/>
          <w:szCs w:val="24"/>
        </w:rPr>
        <w:t>Опубликовать настоящее решение в Информационном бюллетене Бирофельдского сельского поселения не позднее 11 мая 2017 года.</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6. </w:t>
      </w:r>
      <w:r w:rsidRPr="004D7F84">
        <w:rPr>
          <w:rFonts w:ascii="Times New Roman CYR" w:hAnsi="Times New Roman CYR" w:cs="Times New Roman CYR"/>
          <w:sz w:val="24"/>
          <w:szCs w:val="24"/>
        </w:rPr>
        <w:t>Контроль за исполнением настоящего решения возложить на постоянную комиссию Собрания депутатов по регламенту и депутатской этике (</w:t>
      </w:r>
      <w:proofErr w:type="spellStart"/>
      <w:r w:rsidRPr="004D7F84">
        <w:rPr>
          <w:rFonts w:ascii="Times New Roman CYR" w:hAnsi="Times New Roman CYR" w:cs="Times New Roman CYR"/>
          <w:sz w:val="24"/>
          <w:szCs w:val="24"/>
        </w:rPr>
        <w:t>Гоцалюк</w:t>
      </w:r>
      <w:proofErr w:type="spellEnd"/>
      <w:r w:rsidRPr="004D7F84">
        <w:rPr>
          <w:rFonts w:ascii="Times New Roman CYR" w:hAnsi="Times New Roman CYR" w:cs="Times New Roman CYR"/>
          <w:sz w:val="24"/>
          <w:szCs w:val="24"/>
        </w:rPr>
        <w:t xml:space="preserve"> Л.А.).</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7. </w:t>
      </w:r>
      <w:r w:rsidRPr="004D7F84">
        <w:rPr>
          <w:rFonts w:ascii="Times New Roman CYR" w:hAnsi="Times New Roman CYR" w:cs="Times New Roman CYR"/>
          <w:sz w:val="24"/>
          <w:szCs w:val="24"/>
        </w:rPr>
        <w:t>Настоящее решение вступает в силу после дня его официального опубликования.</w:t>
      </w:r>
      <w:r w:rsidRPr="004D7F84">
        <w:rPr>
          <w:rFonts w:ascii="Times New Roman CYR" w:hAnsi="Times New Roman CYR" w:cs="Times New Roman CYR"/>
          <w:sz w:val="24"/>
          <w:szCs w:val="24"/>
        </w:rPr>
        <w:br/>
      </w:r>
      <w:r w:rsidRPr="004D7F84">
        <w:rPr>
          <w:sz w:val="24"/>
          <w:szCs w:val="24"/>
          <w:lang w:val="en-US"/>
        </w:rPr>
        <w:t>     </w:t>
      </w:r>
    </w:p>
    <w:p w:rsidR="002C70DA" w:rsidRPr="004D7F84" w:rsidRDefault="002C70DA" w:rsidP="002C70DA">
      <w:pPr>
        <w:autoSpaceDE w:val="0"/>
        <w:autoSpaceDN w:val="0"/>
        <w:adjustRightInd w:val="0"/>
        <w:spacing w:before="100" w:after="100"/>
        <w:jc w:val="both"/>
        <w:rPr>
          <w:sz w:val="24"/>
          <w:szCs w:val="24"/>
        </w:rPr>
      </w:pPr>
    </w:p>
    <w:p w:rsidR="002C70DA" w:rsidRPr="004D7F84" w:rsidRDefault="002C70DA" w:rsidP="002C70DA">
      <w:pPr>
        <w:autoSpaceDE w:val="0"/>
        <w:autoSpaceDN w:val="0"/>
        <w:adjustRightInd w:val="0"/>
        <w:spacing w:before="100" w:after="100"/>
        <w:jc w:val="both"/>
        <w:rPr>
          <w:sz w:val="24"/>
          <w:szCs w:val="24"/>
        </w:rPr>
      </w:pPr>
    </w:p>
    <w:p w:rsidR="002C70DA" w:rsidRPr="004D7F84" w:rsidRDefault="002C70DA" w:rsidP="002C70DA">
      <w:pPr>
        <w:autoSpaceDE w:val="0"/>
        <w:autoSpaceDN w:val="0"/>
        <w:adjustRightInd w:val="0"/>
        <w:spacing w:before="100" w:after="100"/>
        <w:rPr>
          <w:rFonts w:ascii="Times New Roman CYR" w:hAnsi="Times New Roman CYR" w:cs="Times New Roman CYR"/>
          <w:sz w:val="24"/>
          <w:szCs w:val="24"/>
        </w:rPr>
      </w:pPr>
      <w:r w:rsidRPr="004D7F84">
        <w:rPr>
          <w:rFonts w:ascii="Times New Roman CYR" w:hAnsi="Times New Roman CYR" w:cs="Times New Roman CYR"/>
          <w:sz w:val="24"/>
          <w:szCs w:val="24"/>
        </w:rPr>
        <w:t>Глава сельского поселения                                                                                      М.Ю. Ворон</w:t>
      </w:r>
    </w:p>
    <w:p w:rsidR="002C70DA" w:rsidRPr="004D7F84" w:rsidRDefault="002C70DA" w:rsidP="002C70DA">
      <w:pPr>
        <w:autoSpaceDE w:val="0"/>
        <w:autoSpaceDN w:val="0"/>
        <w:adjustRightInd w:val="0"/>
        <w:spacing w:before="100" w:after="100"/>
        <w:rPr>
          <w:rFonts w:ascii="Times New Roman CYR" w:hAnsi="Times New Roman CYR" w:cs="Times New Roman CYR"/>
          <w:sz w:val="24"/>
          <w:szCs w:val="24"/>
        </w:rPr>
      </w:pPr>
    </w:p>
    <w:p w:rsidR="002C70DA" w:rsidRPr="004D7F84" w:rsidRDefault="002C70DA" w:rsidP="002C70DA">
      <w:pPr>
        <w:autoSpaceDE w:val="0"/>
        <w:autoSpaceDN w:val="0"/>
        <w:adjustRightInd w:val="0"/>
        <w:spacing w:before="100" w:after="100"/>
        <w:rPr>
          <w:rFonts w:ascii="Times New Roman CYR" w:hAnsi="Times New Roman CYR" w:cs="Times New Roman CYR"/>
          <w:sz w:val="24"/>
          <w:szCs w:val="24"/>
        </w:rPr>
      </w:pPr>
    </w:p>
    <w:p w:rsidR="002C70DA" w:rsidRPr="004D7F84" w:rsidRDefault="002C70DA" w:rsidP="002C70DA">
      <w:pPr>
        <w:autoSpaceDE w:val="0"/>
        <w:autoSpaceDN w:val="0"/>
        <w:adjustRightInd w:val="0"/>
        <w:spacing w:before="100" w:after="100"/>
        <w:rPr>
          <w:rFonts w:ascii="Times New Roman CYR" w:hAnsi="Times New Roman CYR" w:cs="Times New Roman CYR"/>
          <w:sz w:val="24"/>
          <w:szCs w:val="24"/>
        </w:rPr>
      </w:pPr>
    </w:p>
    <w:p w:rsidR="002C70DA" w:rsidRPr="004D7F84" w:rsidRDefault="002C70DA" w:rsidP="002C70DA">
      <w:pPr>
        <w:autoSpaceDE w:val="0"/>
        <w:autoSpaceDN w:val="0"/>
        <w:adjustRightInd w:val="0"/>
        <w:spacing w:before="100" w:after="240"/>
        <w:jc w:val="right"/>
        <w:rPr>
          <w:rFonts w:ascii="Times New Roman CYR" w:hAnsi="Times New Roman CYR" w:cs="Times New Roman CYR"/>
          <w:sz w:val="24"/>
          <w:szCs w:val="24"/>
        </w:rPr>
      </w:pPr>
      <w:r w:rsidRPr="004D7F84">
        <w:rPr>
          <w:rFonts w:ascii="Times New Roman CYR" w:hAnsi="Times New Roman CYR" w:cs="Times New Roman CYR"/>
          <w:sz w:val="24"/>
          <w:szCs w:val="24"/>
        </w:rPr>
        <w:t>УТВЕРЖДЕН</w:t>
      </w:r>
      <w:r w:rsidRPr="004D7F84">
        <w:rPr>
          <w:rFonts w:ascii="Times New Roman CYR" w:hAnsi="Times New Roman CYR" w:cs="Times New Roman CYR"/>
          <w:sz w:val="24"/>
          <w:szCs w:val="24"/>
        </w:rPr>
        <w:br/>
        <w:t>решением Собрания депутатов</w:t>
      </w:r>
    </w:p>
    <w:p w:rsidR="002C70DA" w:rsidRPr="004D7F84" w:rsidRDefault="002C70DA" w:rsidP="002C70DA">
      <w:pPr>
        <w:autoSpaceDE w:val="0"/>
        <w:autoSpaceDN w:val="0"/>
        <w:adjustRightInd w:val="0"/>
        <w:spacing w:before="100" w:after="240"/>
        <w:jc w:val="center"/>
        <w:rPr>
          <w:rFonts w:ascii="Times New Roman CYR" w:hAnsi="Times New Roman CYR" w:cs="Times New Roman CYR"/>
          <w:sz w:val="24"/>
          <w:szCs w:val="24"/>
        </w:rPr>
      </w:pPr>
      <w:r w:rsidRPr="004D7F84">
        <w:rPr>
          <w:rFonts w:ascii="Times New Roman CYR" w:hAnsi="Times New Roman CYR" w:cs="Times New Roman CYR"/>
          <w:sz w:val="24"/>
          <w:szCs w:val="24"/>
        </w:rPr>
        <w:t xml:space="preserve">                                                                                     от 07.04.2017 № 322            </w:t>
      </w:r>
    </w:p>
    <w:p w:rsidR="002C70DA" w:rsidRPr="004D7F84" w:rsidRDefault="002C70DA" w:rsidP="002C70DA">
      <w:pPr>
        <w:autoSpaceDE w:val="0"/>
        <w:autoSpaceDN w:val="0"/>
        <w:adjustRightInd w:val="0"/>
        <w:spacing w:before="100" w:after="100"/>
        <w:jc w:val="center"/>
        <w:rPr>
          <w:rFonts w:ascii="Times New Roman CYR" w:hAnsi="Times New Roman CYR" w:cs="Times New Roman CYR"/>
          <w:sz w:val="24"/>
          <w:szCs w:val="24"/>
        </w:rPr>
      </w:pPr>
      <w:r w:rsidRPr="004D7F84">
        <w:rPr>
          <w:rFonts w:ascii="Times New Roman CYR" w:hAnsi="Times New Roman CYR" w:cs="Times New Roman CYR"/>
          <w:sz w:val="24"/>
          <w:szCs w:val="24"/>
        </w:rPr>
        <w:t xml:space="preserve">Порядок </w:t>
      </w:r>
      <w:r w:rsidRPr="004D7F84">
        <w:rPr>
          <w:rFonts w:ascii="Times New Roman CYR" w:hAnsi="Times New Roman CYR" w:cs="Times New Roman CYR"/>
          <w:sz w:val="24"/>
          <w:szCs w:val="24"/>
        </w:rPr>
        <w:br/>
        <w:t xml:space="preserve">учета предложений по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Устав муниципального образования </w:t>
      </w:r>
      <w:r w:rsidRPr="004D7F84">
        <w:rPr>
          <w:sz w:val="24"/>
          <w:szCs w:val="24"/>
        </w:rPr>
        <w:t>«</w:t>
      </w:r>
      <w:r w:rsidRPr="004D7F84">
        <w:rPr>
          <w:color w:val="0000FF"/>
          <w:sz w:val="24"/>
          <w:szCs w:val="24"/>
          <w:u w:val="single"/>
        </w:rPr>
        <w:t xml:space="preserve"> </w:t>
      </w:r>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 xml:space="preserve">и участия граждан в его обсуждении </w:t>
      </w:r>
    </w:p>
    <w:p w:rsidR="002C70DA" w:rsidRPr="004D7F84" w:rsidRDefault="002C70DA" w:rsidP="002C70DA">
      <w:pPr>
        <w:autoSpaceDE w:val="0"/>
        <w:autoSpaceDN w:val="0"/>
        <w:adjustRightInd w:val="0"/>
        <w:spacing w:before="100" w:after="100"/>
        <w:jc w:val="both"/>
        <w:rPr>
          <w:sz w:val="24"/>
          <w:szCs w:val="24"/>
        </w:rPr>
      </w:pPr>
      <w:r w:rsidRPr="004D7F84">
        <w:rPr>
          <w:sz w:val="24"/>
          <w:szCs w:val="24"/>
          <w:lang w:val="en-US"/>
        </w:rPr>
        <w:t>     </w:t>
      </w:r>
      <w:r w:rsidRPr="004D7F84">
        <w:rPr>
          <w:sz w:val="24"/>
          <w:szCs w:val="24"/>
        </w:rPr>
        <w:br/>
      </w:r>
      <w:r w:rsidRPr="004D7F84">
        <w:rPr>
          <w:sz w:val="24"/>
          <w:szCs w:val="24"/>
          <w:lang w:val="en-US"/>
        </w:rPr>
        <w:t>     </w:t>
      </w:r>
      <w:r w:rsidRPr="004D7F84">
        <w:rPr>
          <w:sz w:val="24"/>
          <w:szCs w:val="24"/>
        </w:rPr>
        <w:t xml:space="preserve">1. </w:t>
      </w:r>
      <w:r w:rsidRPr="004D7F84">
        <w:rPr>
          <w:rFonts w:ascii="Times New Roman CYR" w:hAnsi="Times New Roman CYR" w:cs="Times New Roman CYR"/>
          <w:sz w:val="24"/>
          <w:szCs w:val="24"/>
        </w:rPr>
        <w:t xml:space="preserve">Организация по подготовке и проведению публичных слушаний возлагается на рабочую комиссию по проведению публичных слушаний (далее - комиссия), образованную Собранием депутатов либо главой сельского поселения, к компетенции которых относится выносимый на публичные слушания вопрос. </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2. </w:t>
      </w:r>
      <w:r w:rsidRPr="004D7F84">
        <w:rPr>
          <w:rFonts w:ascii="Times New Roman CYR" w:hAnsi="Times New Roman CYR" w:cs="Times New Roman CYR"/>
          <w:sz w:val="24"/>
          <w:szCs w:val="24"/>
        </w:rPr>
        <w:t xml:space="preserve">Предложения и замечания граждан принимаются в устной или письменной форме в администрации муниципального образования </w:t>
      </w:r>
      <w:r w:rsidRPr="004D7F84">
        <w:rPr>
          <w:sz w:val="24"/>
          <w:szCs w:val="24"/>
        </w:rPr>
        <w:t>«</w:t>
      </w:r>
      <w:hyperlink r:id="rId16" w:history="1">
        <w:r w:rsidRPr="004D7F84">
          <w:rPr>
            <w:color w:val="0000FF"/>
            <w:sz w:val="24"/>
            <w:szCs w:val="24"/>
            <w:u w:val="single"/>
          </w:rPr>
          <w:t xml:space="preserve"> </w:t>
        </w:r>
      </w:hyperlink>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по адресу: с. Бирофельд ул. Центральная, 45, начиная со дня опубликования проекта и заканчивая днем, предшествующим дню проведения публичных слушаний.</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Указанные предложения и замечания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r w:rsidRPr="004D7F84">
        <w:rPr>
          <w:sz w:val="24"/>
          <w:szCs w:val="24"/>
        </w:rPr>
        <w:br/>
      </w:r>
      <w:r w:rsidRPr="004D7F84">
        <w:rPr>
          <w:sz w:val="24"/>
          <w:szCs w:val="24"/>
          <w:lang w:val="en-US"/>
        </w:rPr>
        <w:t>     </w:t>
      </w:r>
      <w:r w:rsidRPr="004D7F84">
        <w:rPr>
          <w:sz w:val="24"/>
          <w:szCs w:val="24"/>
        </w:rPr>
        <w:t xml:space="preserve">3. </w:t>
      </w:r>
      <w:r w:rsidRPr="004D7F84">
        <w:rPr>
          <w:rFonts w:ascii="Times New Roman CYR" w:hAnsi="Times New Roman CYR" w:cs="Times New Roman CYR"/>
          <w:sz w:val="24"/>
          <w:szCs w:val="24"/>
        </w:rPr>
        <w:t xml:space="preserve">В предложениях по проекту решения </w:t>
      </w:r>
      <w:r w:rsidRPr="004D7F84">
        <w:rPr>
          <w:sz w:val="24"/>
          <w:szCs w:val="24"/>
        </w:rPr>
        <w:t>«</w:t>
      </w:r>
      <w:r w:rsidRPr="004D7F84">
        <w:rPr>
          <w:rFonts w:ascii="Times New Roman CYR" w:hAnsi="Times New Roman CYR" w:cs="Times New Roman CYR"/>
          <w:sz w:val="24"/>
          <w:szCs w:val="24"/>
        </w:rPr>
        <w:t xml:space="preserve">О внесении изменений в Устав 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граждане указывают контактную информацию (фамилия, имя, отчество, место жительства, телефон, место работы или учебы).</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4. </w:t>
      </w:r>
      <w:r w:rsidRPr="004D7F84">
        <w:rPr>
          <w:rFonts w:ascii="Times New Roman CYR" w:hAnsi="Times New Roman CYR" w:cs="Times New Roman CYR"/>
          <w:sz w:val="24"/>
          <w:szCs w:val="24"/>
        </w:rPr>
        <w:t>Комиссия рассматривает поступающие предложения и готовит заключение на каждое предложение.</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5. </w:t>
      </w:r>
      <w:r w:rsidRPr="004D7F84">
        <w:rPr>
          <w:rFonts w:ascii="Times New Roman CYR" w:hAnsi="Times New Roman CYR" w:cs="Times New Roman CYR"/>
          <w:sz w:val="24"/>
          <w:szCs w:val="24"/>
        </w:rPr>
        <w:t xml:space="preserve">По истечении срока приема предложений граждан по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Устав муниципального образования </w:t>
      </w:r>
      <w:r w:rsidRPr="004D7F84">
        <w:rPr>
          <w:sz w:val="24"/>
          <w:szCs w:val="24"/>
        </w:rPr>
        <w:t>«</w:t>
      </w:r>
      <w:hyperlink r:id="rId17" w:history="1">
        <w:r w:rsidRPr="004D7F84">
          <w:rPr>
            <w:color w:val="0000FF"/>
            <w:sz w:val="24"/>
            <w:szCs w:val="24"/>
            <w:u w:val="single"/>
          </w:rPr>
          <w:t xml:space="preserve"> </w:t>
        </w:r>
      </w:hyperlink>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 xml:space="preserve">комиссией разрабатывается таблица поправок, которая вместе с заключениями на предложения граждан выносится на публичные слушания. </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6. </w:t>
      </w:r>
      <w:r w:rsidRPr="004D7F84">
        <w:rPr>
          <w:rFonts w:ascii="Times New Roman CYR" w:hAnsi="Times New Roman CYR" w:cs="Times New Roman CYR"/>
          <w:sz w:val="24"/>
          <w:szCs w:val="24"/>
        </w:rPr>
        <w:t xml:space="preserve">Публичные слушания проводятся 11.04.2017 года с. Бирофельд - в администрации сельского поселения в 10-00 часов; 11.04.2017 с. Алексеевка - Дом культуры в 11-00 часов. 11.04.2017 года с. Опытное поле - Дом культуры в 12-00 часов; 11.04.2017 с. Красивое - Дом </w:t>
      </w:r>
      <w:r w:rsidRPr="004D7F84">
        <w:rPr>
          <w:rFonts w:ascii="Times New Roman CYR" w:hAnsi="Times New Roman CYR" w:cs="Times New Roman CYR"/>
          <w:sz w:val="24"/>
          <w:szCs w:val="24"/>
        </w:rPr>
        <w:lastRenderedPageBreak/>
        <w:t>культуры в 13-30 часов.</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7. </w:t>
      </w:r>
      <w:r w:rsidRPr="004D7F84">
        <w:rPr>
          <w:rFonts w:ascii="Times New Roman CYR" w:hAnsi="Times New Roman CYR" w:cs="Times New Roman CYR"/>
          <w:sz w:val="24"/>
          <w:szCs w:val="24"/>
        </w:rPr>
        <w:t xml:space="preserve">При проведении публичных слушаний каждый гражданин, внесший предложение по проекту решения </w:t>
      </w:r>
      <w:r w:rsidRPr="004D7F84">
        <w:rPr>
          <w:sz w:val="24"/>
          <w:szCs w:val="24"/>
        </w:rPr>
        <w:t>«</w:t>
      </w:r>
      <w:r w:rsidRPr="004D7F84">
        <w:rPr>
          <w:rFonts w:ascii="Times New Roman CYR" w:hAnsi="Times New Roman CYR" w:cs="Times New Roman CYR"/>
          <w:sz w:val="24"/>
          <w:szCs w:val="24"/>
        </w:rPr>
        <w:t>О внесении изменений в Устав</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8. </w:t>
      </w:r>
      <w:r w:rsidRPr="004D7F84">
        <w:rPr>
          <w:rFonts w:ascii="Times New Roman CYR" w:hAnsi="Times New Roman CYR" w:cs="Times New Roman CYR"/>
          <w:sz w:val="24"/>
          <w:szCs w:val="24"/>
        </w:rPr>
        <w:t>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Результаты голосования граждан по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Устав муниципального образования </w:t>
      </w:r>
      <w:r w:rsidRPr="004D7F84">
        <w:rPr>
          <w:sz w:val="24"/>
          <w:szCs w:val="24"/>
        </w:rPr>
        <w:t>«</w:t>
      </w:r>
      <w:hyperlink r:id="rId18" w:history="1">
        <w:r w:rsidRPr="004D7F84">
          <w:rPr>
            <w:color w:val="0000FF"/>
            <w:sz w:val="24"/>
            <w:szCs w:val="24"/>
            <w:u w:val="single"/>
          </w:rPr>
          <w:t xml:space="preserve"> </w:t>
        </w:r>
      </w:hyperlink>
      <w:r w:rsidRPr="004D7F84">
        <w:rPr>
          <w:rFonts w:ascii="Times New Roman CYR" w:hAnsi="Times New Roman CYR" w:cs="Times New Roman CYR"/>
          <w:sz w:val="24"/>
          <w:szCs w:val="24"/>
        </w:rPr>
        <w:t>Бирофельдское сельское поселение</w:t>
      </w:r>
      <w:r w:rsidRPr="004D7F84">
        <w:rPr>
          <w:sz w:val="24"/>
          <w:szCs w:val="24"/>
        </w:rPr>
        <w:t xml:space="preserve">» </w:t>
      </w:r>
      <w:r w:rsidRPr="004D7F84">
        <w:rPr>
          <w:rFonts w:ascii="Times New Roman CYR" w:hAnsi="Times New Roman CYR" w:cs="Times New Roman CYR"/>
          <w:sz w:val="24"/>
          <w:szCs w:val="24"/>
        </w:rPr>
        <w:t xml:space="preserve">публикуются в средствах массовой информации отдельно по каждому населенному пункту. </w:t>
      </w:r>
      <w:r w:rsidRPr="004D7F84">
        <w:rPr>
          <w:rFonts w:ascii="Times New Roman CYR" w:hAnsi="Times New Roman CYR" w:cs="Times New Roman CYR"/>
          <w:sz w:val="24"/>
          <w:szCs w:val="24"/>
        </w:rPr>
        <w:br/>
      </w:r>
      <w:r w:rsidRPr="004D7F84">
        <w:rPr>
          <w:sz w:val="24"/>
          <w:szCs w:val="24"/>
          <w:lang w:val="en-US"/>
        </w:rPr>
        <w:t>     </w:t>
      </w:r>
      <w:r w:rsidRPr="004D7F84">
        <w:rPr>
          <w:sz w:val="24"/>
          <w:szCs w:val="24"/>
        </w:rPr>
        <w:t xml:space="preserve">9. </w:t>
      </w:r>
      <w:r w:rsidRPr="004D7F84">
        <w:rPr>
          <w:rFonts w:ascii="Times New Roman CYR" w:hAnsi="Times New Roman CYR" w:cs="Times New Roman CYR"/>
          <w:sz w:val="24"/>
          <w:szCs w:val="24"/>
        </w:rPr>
        <w:t xml:space="preserve">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w:t>
      </w:r>
      <w:r w:rsidRPr="004D7F84">
        <w:rPr>
          <w:sz w:val="24"/>
          <w:szCs w:val="24"/>
        </w:rPr>
        <w:t>«</w:t>
      </w:r>
      <w:r w:rsidRPr="004D7F84">
        <w:rPr>
          <w:rFonts w:ascii="Times New Roman CYR" w:hAnsi="Times New Roman CYR" w:cs="Times New Roman CYR"/>
          <w:sz w:val="24"/>
          <w:szCs w:val="24"/>
        </w:rPr>
        <w:t>Бирофельдское сельское поселение</w:t>
      </w:r>
      <w:r w:rsidRPr="004D7F84">
        <w:rPr>
          <w:sz w:val="24"/>
          <w:szCs w:val="24"/>
        </w:rPr>
        <w:t>».</w:t>
      </w:r>
      <w:r w:rsidRPr="004D7F84">
        <w:rPr>
          <w:sz w:val="24"/>
          <w:szCs w:val="24"/>
        </w:rPr>
        <w:br/>
      </w:r>
      <w:r w:rsidRPr="004D7F84">
        <w:rPr>
          <w:sz w:val="24"/>
          <w:szCs w:val="24"/>
          <w:lang w:val="en-US"/>
        </w:rPr>
        <w:t>     </w:t>
      </w:r>
      <w:r w:rsidRPr="004D7F84">
        <w:rPr>
          <w:sz w:val="24"/>
          <w:szCs w:val="24"/>
        </w:rPr>
        <w:br/>
      </w:r>
      <w:r w:rsidRPr="004D7F84">
        <w:rPr>
          <w:sz w:val="24"/>
          <w:szCs w:val="24"/>
          <w:lang w:val="en-US"/>
        </w:rPr>
        <w:t>     </w:t>
      </w:r>
      <w:r w:rsidRPr="004D7F84">
        <w:rPr>
          <w:sz w:val="24"/>
          <w:szCs w:val="24"/>
        </w:rPr>
        <w:br/>
      </w:r>
      <w:r w:rsidRPr="004D7F84">
        <w:rPr>
          <w:sz w:val="24"/>
          <w:szCs w:val="24"/>
          <w:lang w:val="en-US"/>
        </w:rPr>
        <w:t>     </w:t>
      </w:r>
      <w:r w:rsidRPr="004D7F84">
        <w:rPr>
          <w:sz w:val="24"/>
          <w:szCs w:val="24"/>
        </w:rPr>
        <w:br/>
      </w:r>
      <w:r>
        <w:rPr>
          <w:sz w:val="24"/>
          <w:szCs w:val="24"/>
          <w:lang w:val="en-US"/>
        </w:rPr>
        <w:t>  </w:t>
      </w:r>
    </w:p>
    <w:p w:rsidR="002C70DA" w:rsidRPr="004D7F84" w:rsidRDefault="002C70DA" w:rsidP="002C70DA">
      <w:pPr>
        <w:autoSpaceDE w:val="0"/>
        <w:autoSpaceDN w:val="0"/>
        <w:adjustRightInd w:val="0"/>
        <w:spacing w:before="100" w:after="100"/>
        <w:jc w:val="both"/>
        <w:rPr>
          <w:sz w:val="24"/>
          <w:szCs w:val="24"/>
        </w:rPr>
      </w:pPr>
    </w:p>
    <w:p w:rsidR="002C70DA" w:rsidRPr="004D7F84" w:rsidRDefault="002C70DA" w:rsidP="002C70DA">
      <w:pPr>
        <w:autoSpaceDE w:val="0"/>
        <w:autoSpaceDN w:val="0"/>
        <w:adjustRightInd w:val="0"/>
        <w:spacing w:before="100" w:after="240"/>
        <w:jc w:val="right"/>
        <w:rPr>
          <w:rFonts w:ascii="Times New Roman CYR" w:hAnsi="Times New Roman CYR" w:cs="Times New Roman CYR"/>
          <w:sz w:val="24"/>
          <w:szCs w:val="24"/>
        </w:rPr>
      </w:pPr>
      <w:r w:rsidRPr="004D7F84">
        <w:rPr>
          <w:rFonts w:ascii="Times New Roman CYR" w:hAnsi="Times New Roman CYR" w:cs="Times New Roman CYR"/>
          <w:sz w:val="24"/>
          <w:szCs w:val="24"/>
        </w:rPr>
        <w:t>УТВЕРЖДЕН</w:t>
      </w:r>
      <w:r w:rsidRPr="004D7F84">
        <w:rPr>
          <w:rFonts w:ascii="Times New Roman CYR" w:hAnsi="Times New Roman CYR" w:cs="Times New Roman CYR"/>
          <w:sz w:val="24"/>
          <w:szCs w:val="24"/>
        </w:rPr>
        <w:br/>
        <w:t>решением Собрания депутатов</w:t>
      </w:r>
    </w:p>
    <w:p w:rsidR="002C70DA" w:rsidRPr="004D7F84" w:rsidRDefault="002C70DA" w:rsidP="002C70DA">
      <w:pPr>
        <w:autoSpaceDE w:val="0"/>
        <w:autoSpaceDN w:val="0"/>
        <w:adjustRightInd w:val="0"/>
        <w:spacing w:before="100" w:after="240"/>
        <w:jc w:val="center"/>
        <w:rPr>
          <w:rFonts w:ascii="Times New Roman CYR" w:hAnsi="Times New Roman CYR" w:cs="Times New Roman CYR"/>
          <w:sz w:val="24"/>
          <w:szCs w:val="24"/>
        </w:rPr>
      </w:pPr>
      <w:r w:rsidRPr="004D7F84">
        <w:rPr>
          <w:rFonts w:ascii="Times New Roman CYR" w:hAnsi="Times New Roman CYR" w:cs="Times New Roman CYR"/>
          <w:sz w:val="24"/>
          <w:szCs w:val="24"/>
        </w:rPr>
        <w:t xml:space="preserve">                                                                                      от 07.04.2017 № 322</w:t>
      </w:r>
    </w:p>
    <w:p w:rsidR="002C70DA" w:rsidRPr="004D7F84" w:rsidRDefault="002C70DA" w:rsidP="002C70DA">
      <w:pPr>
        <w:autoSpaceDE w:val="0"/>
        <w:autoSpaceDN w:val="0"/>
        <w:adjustRightInd w:val="0"/>
        <w:spacing w:before="100" w:after="100"/>
        <w:jc w:val="center"/>
        <w:rPr>
          <w:sz w:val="24"/>
          <w:szCs w:val="24"/>
        </w:rPr>
      </w:pPr>
      <w:r w:rsidRPr="004D7F84">
        <w:rPr>
          <w:rFonts w:ascii="Times New Roman CYR" w:hAnsi="Times New Roman CYR" w:cs="Times New Roman CYR"/>
          <w:sz w:val="24"/>
          <w:szCs w:val="24"/>
        </w:rPr>
        <w:t>Состав комиссии</w:t>
      </w:r>
      <w:r w:rsidRPr="004D7F84">
        <w:rPr>
          <w:rFonts w:ascii="Times New Roman CYR" w:hAnsi="Times New Roman CYR" w:cs="Times New Roman CYR"/>
          <w:sz w:val="24"/>
          <w:szCs w:val="24"/>
        </w:rPr>
        <w:br/>
        <w:t xml:space="preserve">по организации и проведению публичных слушаний по проекту решения Собрания депутатов </w:t>
      </w:r>
      <w:r w:rsidRPr="004D7F84">
        <w:rPr>
          <w:sz w:val="24"/>
          <w:szCs w:val="24"/>
        </w:rPr>
        <w:t>«</w:t>
      </w:r>
      <w:r w:rsidRPr="004D7F84">
        <w:rPr>
          <w:rFonts w:ascii="Times New Roman CYR" w:hAnsi="Times New Roman CYR" w:cs="Times New Roman CYR"/>
          <w:sz w:val="24"/>
          <w:szCs w:val="24"/>
        </w:rPr>
        <w:t xml:space="preserve">О внесении изменений в Устав муниципального образования </w:t>
      </w:r>
      <w:r w:rsidRPr="004D7F84">
        <w:rPr>
          <w:sz w:val="24"/>
          <w:szCs w:val="24"/>
        </w:rPr>
        <w:t>«</w:t>
      </w:r>
      <w:hyperlink r:id="rId19" w:history="1">
        <w:r w:rsidRPr="004D7F84">
          <w:rPr>
            <w:color w:val="0000FF"/>
            <w:sz w:val="24"/>
            <w:szCs w:val="24"/>
            <w:u w:val="single"/>
          </w:rPr>
          <w:t xml:space="preserve"> </w:t>
        </w:r>
      </w:hyperlink>
      <w:r w:rsidRPr="004D7F84">
        <w:rPr>
          <w:rFonts w:ascii="Times New Roman CYR" w:hAnsi="Times New Roman CYR" w:cs="Times New Roman CYR"/>
          <w:sz w:val="24"/>
          <w:szCs w:val="24"/>
        </w:rPr>
        <w:t>Бирофельдское сельское поселение</w:t>
      </w:r>
      <w:r w:rsidRPr="004D7F84">
        <w:rPr>
          <w:sz w:val="24"/>
          <w:szCs w:val="24"/>
        </w:rPr>
        <w:t>»</w:t>
      </w:r>
    </w:p>
    <w:p w:rsidR="002C70DA" w:rsidRPr="004D7F84" w:rsidRDefault="002C70DA" w:rsidP="002C70DA">
      <w:pPr>
        <w:autoSpaceDE w:val="0"/>
        <w:autoSpaceDN w:val="0"/>
        <w:adjustRightInd w:val="0"/>
        <w:spacing w:before="100" w:after="100"/>
        <w:rPr>
          <w:rFonts w:ascii="Times New Roman CYR" w:hAnsi="Times New Roman CYR" w:cs="Times New Roman CYR"/>
          <w:sz w:val="24"/>
          <w:szCs w:val="24"/>
        </w:rPr>
      </w:pPr>
      <w:r w:rsidRPr="004D7F84">
        <w:rPr>
          <w:sz w:val="24"/>
          <w:szCs w:val="24"/>
          <w:lang w:val="en-US"/>
        </w:rPr>
        <w:t>     </w:t>
      </w:r>
      <w:r w:rsidRPr="004D7F84">
        <w:rPr>
          <w:sz w:val="24"/>
          <w:szCs w:val="24"/>
        </w:rPr>
        <w:br/>
      </w:r>
      <w:r w:rsidRPr="004D7F84">
        <w:rPr>
          <w:sz w:val="24"/>
          <w:szCs w:val="24"/>
          <w:lang w:val="en-US"/>
        </w:rPr>
        <w:t>     </w:t>
      </w:r>
      <w:r w:rsidRPr="004D7F84">
        <w:rPr>
          <w:rFonts w:ascii="Times New Roman CYR" w:hAnsi="Times New Roman CYR" w:cs="Times New Roman CYR"/>
          <w:sz w:val="24"/>
          <w:szCs w:val="24"/>
        </w:rPr>
        <w:t xml:space="preserve">Ворон М.Ю. - глава сельского поселения, председатель комиссии; </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Куницына Т. Ю.  - специалист 1 разряда, землеустроитель администрации муниципального образования </w:t>
      </w:r>
      <w:r w:rsidRPr="004D7F84">
        <w:rPr>
          <w:sz w:val="24"/>
          <w:szCs w:val="24"/>
        </w:rPr>
        <w:t>«</w:t>
      </w:r>
      <w:r w:rsidRPr="004D7F84">
        <w:rPr>
          <w:rFonts w:ascii="Times New Roman CYR" w:hAnsi="Times New Roman CYR" w:cs="Times New Roman CYR"/>
          <w:sz w:val="24"/>
          <w:szCs w:val="24"/>
        </w:rPr>
        <w:t xml:space="preserve">Бирофельдское сельское </w:t>
      </w:r>
      <w:r w:rsidRPr="004D7F84">
        <w:rPr>
          <w:rFonts w:ascii="Times New Roman CYR" w:hAnsi="Times New Roman CYR" w:cs="Times New Roman CYR"/>
          <w:sz w:val="24"/>
          <w:szCs w:val="24"/>
        </w:rPr>
        <w:lastRenderedPageBreak/>
        <w:t>поселение</w:t>
      </w:r>
      <w:r w:rsidRPr="004D7F84">
        <w:rPr>
          <w:sz w:val="24"/>
          <w:szCs w:val="24"/>
        </w:rPr>
        <w:t xml:space="preserve">», </w:t>
      </w:r>
      <w:r w:rsidRPr="004D7F84">
        <w:rPr>
          <w:rFonts w:ascii="Times New Roman CYR" w:hAnsi="Times New Roman CYR" w:cs="Times New Roman CYR"/>
          <w:sz w:val="24"/>
          <w:szCs w:val="24"/>
        </w:rPr>
        <w:t>секретарь комиссии;</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Члены комиссии: </w:t>
      </w:r>
    </w:p>
    <w:p w:rsidR="002C70DA" w:rsidRPr="004D7F84" w:rsidRDefault="002C70DA" w:rsidP="002C70DA">
      <w:pPr>
        <w:autoSpaceDE w:val="0"/>
        <w:autoSpaceDN w:val="0"/>
        <w:adjustRightInd w:val="0"/>
        <w:spacing w:before="100" w:after="100"/>
        <w:rPr>
          <w:sz w:val="24"/>
          <w:szCs w:val="24"/>
        </w:rPr>
      </w:pPr>
      <w:r w:rsidRPr="004D7F84">
        <w:rPr>
          <w:rFonts w:ascii="Times New Roman CYR" w:hAnsi="Times New Roman CYR" w:cs="Times New Roman CYR"/>
          <w:sz w:val="24"/>
          <w:szCs w:val="24"/>
        </w:rPr>
        <w:t xml:space="preserve">      </w:t>
      </w:r>
      <w:proofErr w:type="spellStart"/>
      <w:r w:rsidRPr="004D7F84">
        <w:rPr>
          <w:rFonts w:ascii="Times New Roman CYR" w:hAnsi="Times New Roman CYR" w:cs="Times New Roman CYR"/>
          <w:sz w:val="24"/>
          <w:szCs w:val="24"/>
        </w:rPr>
        <w:t>Лойко</w:t>
      </w:r>
      <w:proofErr w:type="spellEnd"/>
      <w:r w:rsidRPr="004D7F84">
        <w:rPr>
          <w:rFonts w:ascii="Times New Roman CYR" w:hAnsi="Times New Roman CYR" w:cs="Times New Roman CYR"/>
          <w:sz w:val="24"/>
          <w:szCs w:val="24"/>
        </w:rPr>
        <w:t xml:space="preserve"> К.А. – специалист-эксперт юрист администрации Бирофельдского сельского поселения;</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Васильева Т.А. – заместитель главы администрации  Бирофельдского сельского поселения; </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Дмитриев Н.В. – депутат от избирательного округа № 2; </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 xml:space="preserve">Дураченко А.И. – депутат от избирательного округа № 2; </w:t>
      </w:r>
      <w:r w:rsidRPr="004D7F84">
        <w:rPr>
          <w:rFonts w:ascii="Times New Roman CYR" w:hAnsi="Times New Roman CYR" w:cs="Times New Roman CYR"/>
          <w:sz w:val="24"/>
          <w:szCs w:val="24"/>
        </w:rPr>
        <w:br/>
      </w:r>
      <w:r w:rsidRPr="004D7F84">
        <w:rPr>
          <w:sz w:val="24"/>
          <w:szCs w:val="24"/>
          <w:lang w:val="en-US"/>
        </w:rPr>
        <w:t>     </w:t>
      </w:r>
      <w:r w:rsidRPr="004D7F84">
        <w:rPr>
          <w:rFonts w:ascii="Times New Roman CYR" w:hAnsi="Times New Roman CYR" w:cs="Times New Roman CYR"/>
          <w:sz w:val="24"/>
          <w:szCs w:val="24"/>
        </w:rPr>
        <w:t>Ворон Л.Х. - председатель Собрания депутатов.</w:t>
      </w:r>
      <w:r w:rsidRPr="004D7F84">
        <w:rPr>
          <w:rFonts w:ascii="Times New Roman CYR" w:hAnsi="Times New Roman CYR" w:cs="Times New Roman CYR"/>
          <w:sz w:val="24"/>
          <w:szCs w:val="24"/>
        </w:rPr>
        <w:br/>
      </w:r>
      <w:r>
        <w:rPr>
          <w:sz w:val="24"/>
          <w:szCs w:val="24"/>
          <w:lang w:val="en-US"/>
        </w:rPr>
        <w:t>    </w:t>
      </w:r>
    </w:p>
    <w:p w:rsidR="002C70DA" w:rsidRPr="004D7F84" w:rsidRDefault="002C70DA" w:rsidP="002C70DA">
      <w:pPr>
        <w:autoSpaceDE w:val="0"/>
        <w:autoSpaceDN w:val="0"/>
        <w:adjustRightInd w:val="0"/>
        <w:spacing w:before="100" w:after="100"/>
        <w:rPr>
          <w:sz w:val="24"/>
          <w:szCs w:val="24"/>
        </w:rPr>
      </w:pPr>
    </w:p>
    <w:p w:rsidR="002C70DA" w:rsidRPr="004D7F84" w:rsidRDefault="002C70DA" w:rsidP="002C70DA">
      <w:pPr>
        <w:autoSpaceDE w:val="0"/>
        <w:autoSpaceDN w:val="0"/>
        <w:adjustRightInd w:val="0"/>
        <w:spacing w:before="100" w:after="100"/>
        <w:jc w:val="right"/>
        <w:rPr>
          <w:b/>
          <w:sz w:val="24"/>
          <w:szCs w:val="24"/>
        </w:rPr>
      </w:pPr>
      <w:r w:rsidRPr="004D7F84">
        <w:rPr>
          <w:b/>
          <w:sz w:val="24"/>
          <w:szCs w:val="24"/>
        </w:rPr>
        <w:t xml:space="preserve">ПРОЕКТ                                                                                                                                            </w:t>
      </w:r>
    </w:p>
    <w:p w:rsidR="002C70DA" w:rsidRPr="004D7F84" w:rsidRDefault="002C70DA" w:rsidP="002C70DA">
      <w:pPr>
        <w:pStyle w:val="afc"/>
        <w:rPr>
          <w:rFonts w:ascii="Times New Roman CYR" w:hAnsi="Times New Roman CYR" w:cs="Times New Roman CYR"/>
          <w:sz w:val="24"/>
          <w:szCs w:val="24"/>
        </w:rPr>
      </w:pPr>
    </w:p>
    <w:p w:rsidR="002C70DA" w:rsidRPr="004D7F84" w:rsidRDefault="002C70DA" w:rsidP="002C70DA">
      <w:pPr>
        <w:pStyle w:val="afc"/>
        <w:jc w:val="right"/>
        <w:rPr>
          <w:sz w:val="24"/>
          <w:szCs w:val="24"/>
        </w:rPr>
      </w:pPr>
      <w:r w:rsidRPr="004D7F84">
        <w:rPr>
          <w:rFonts w:ascii="Times New Roman CYR" w:hAnsi="Times New Roman CYR" w:cs="Times New Roman CYR"/>
          <w:sz w:val="24"/>
          <w:szCs w:val="24"/>
        </w:rPr>
        <w:tab/>
      </w:r>
      <w:r w:rsidRPr="004D7F84">
        <w:rPr>
          <w:sz w:val="24"/>
          <w:szCs w:val="24"/>
        </w:rPr>
        <w:t xml:space="preserve">                                                </w:t>
      </w:r>
    </w:p>
    <w:p w:rsidR="002C70DA" w:rsidRPr="004D7F84" w:rsidRDefault="002C70DA" w:rsidP="002C70DA">
      <w:pPr>
        <w:pStyle w:val="afc"/>
        <w:rPr>
          <w:sz w:val="24"/>
          <w:szCs w:val="24"/>
        </w:rPr>
      </w:pPr>
      <w:r w:rsidRPr="004D7F84">
        <w:rPr>
          <w:sz w:val="24"/>
          <w:szCs w:val="24"/>
        </w:rPr>
        <w:t>Муниципальное образование «Бирофельдское сельское поселение»</w:t>
      </w:r>
    </w:p>
    <w:p w:rsidR="002C70DA" w:rsidRPr="004D7F84" w:rsidRDefault="002C70DA" w:rsidP="002C70DA">
      <w:pPr>
        <w:jc w:val="center"/>
        <w:rPr>
          <w:sz w:val="24"/>
          <w:szCs w:val="24"/>
        </w:rPr>
      </w:pPr>
      <w:r w:rsidRPr="004D7F84">
        <w:rPr>
          <w:sz w:val="24"/>
          <w:szCs w:val="24"/>
        </w:rPr>
        <w:t>Биробиджанского муниципального района</w:t>
      </w:r>
    </w:p>
    <w:p w:rsidR="002C70DA" w:rsidRPr="004D7F84" w:rsidRDefault="002C70DA" w:rsidP="002C70DA">
      <w:pPr>
        <w:jc w:val="center"/>
        <w:rPr>
          <w:sz w:val="24"/>
          <w:szCs w:val="24"/>
        </w:rPr>
      </w:pPr>
      <w:r w:rsidRPr="004D7F84">
        <w:rPr>
          <w:sz w:val="24"/>
          <w:szCs w:val="24"/>
        </w:rPr>
        <w:t>Еврейской автономной области</w:t>
      </w:r>
    </w:p>
    <w:p w:rsidR="002C70DA" w:rsidRPr="004D7F84" w:rsidRDefault="002C70DA" w:rsidP="002C70DA">
      <w:pPr>
        <w:jc w:val="center"/>
        <w:rPr>
          <w:sz w:val="24"/>
          <w:szCs w:val="24"/>
        </w:rPr>
      </w:pPr>
    </w:p>
    <w:p w:rsidR="002C70DA" w:rsidRPr="004D7F84" w:rsidRDefault="002C70DA" w:rsidP="002C70DA">
      <w:pPr>
        <w:jc w:val="center"/>
        <w:rPr>
          <w:sz w:val="24"/>
          <w:szCs w:val="24"/>
        </w:rPr>
      </w:pPr>
      <w:r w:rsidRPr="004D7F84">
        <w:rPr>
          <w:sz w:val="24"/>
          <w:szCs w:val="24"/>
        </w:rPr>
        <w:t>СОБРАНИЕ ДЕПУТАТОВ</w:t>
      </w:r>
    </w:p>
    <w:p w:rsidR="002C70DA" w:rsidRPr="004D7F84" w:rsidRDefault="002C70DA" w:rsidP="002C70DA">
      <w:pPr>
        <w:jc w:val="center"/>
        <w:rPr>
          <w:sz w:val="24"/>
          <w:szCs w:val="24"/>
        </w:rPr>
      </w:pPr>
    </w:p>
    <w:p w:rsidR="002C70DA" w:rsidRPr="004D7F84" w:rsidRDefault="002C70DA" w:rsidP="002C70DA">
      <w:pPr>
        <w:jc w:val="center"/>
        <w:rPr>
          <w:sz w:val="24"/>
          <w:szCs w:val="24"/>
        </w:rPr>
      </w:pPr>
      <w:r w:rsidRPr="004D7F84">
        <w:rPr>
          <w:sz w:val="24"/>
          <w:szCs w:val="24"/>
        </w:rPr>
        <w:t>РЕШЕНИЕ</w:t>
      </w:r>
    </w:p>
    <w:p w:rsidR="002C70DA" w:rsidRPr="004D7F84" w:rsidRDefault="002C70DA" w:rsidP="002C70DA">
      <w:pPr>
        <w:jc w:val="center"/>
        <w:rPr>
          <w:sz w:val="24"/>
          <w:szCs w:val="24"/>
        </w:rPr>
      </w:pPr>
    </w:p>
    <w:p w:rsidR="002C70DA" w:rsidRPr="004D7F84" w:rsidRDefault="002C70DA" w:rsidP="002C70DA">
      <w:pPr>
        <w:tabs>
          <w:tab w:val="left" w:pos="8190"/>
        </w:tabs>
        <w:rPr>
          <w:sz w:val="24"/>
          <w:szCs w:val="24"/>
        </w:rPr>
      </w:pPr>
      <w:r w:rsidRPr="004D7F84">
        <w:rPr>
          <w:sz w:val="24"/>
          <w:szCs w:val="24"/>
        </w:rPr>
        <w:t>____________</w:t>
      </w:r>
      <w:r w:rsidRPr="004D7F84">
        <w:rPr>
          <w:sz w:val="24"/>
          <w:szCs w:val="24"/>
        </w:rPr>
        <w:tab/>
        <w:t>________</w:t>
      </w:r>
    </w:p>
    <w:p w:rsidR="002C70DA" w:rsidRPr="004D7F84" w:rsidRDefault="002C70DA" w:rsidP="002C70DA">
      <w:pPr>
        <w:jc w:val="center"/>
        <w:rPr>
          <w:sz w:val="24"/>
          <w:szCs w:val="24"/>
        </w:rPr>
      </w:pPr>
      <w:r w:rsidRPr="004D7F84">
        <w:rPr>
          <w:sz w:val="24"/>
          <w:szCs w:val="24"/>
        </w:rPr>
        <w:lastRenderedPageBreak/>
        <w:t xml:space="preserve">                                                                                                                           </w:t>
      </w:r>
    </w:p>
    <w:p w:rsidR="002C70DA" w:rsidRPr="004D7F84" w:rsidRDefault="002C70DA" w:rsidP="002C70DA">
      <w:pPr>
        <w:pStyle w:val="Heading"/>
        <w:jc w:val="center"/>
        <w:rPr>
          <w:rStyle w:val="af6"/>
          <w:b/>
          <w:bCs/>
          <w:sz w:val="24"/>
          <w:szCs w:val="24"/>
        </w:rPr>
      </w:pPr>
      <w:r w:rsidRPr="004D7F84">
        <w:rPr>
          <w:rFonts w:ascii="Times New Roman" w:hAnsi="Times New Roman" w:cs="Times New Roman"/>
          <w:b w:val="0"/>
          <w:sz w:val="24"/>
          <w:szCs w:val="24"/>
        </w:rPr>
        <w:t>с. Бирофельд</w:t>
      </w:r>
    </w:p>
    <w:p w:rsidR="002C70DA" w:rsidRPr="004D7F84" w:rsidRDefault="002C70DA" w:rsidP="002C70DA">
      <w:pPr>
        <w:pStyle w:val="ae"/>
        <w:ind w:right="-2"/>
        <w:jc w:val="both"/>
        <w:rPr>
          <w:bCs/>
        </w:rPr>
      </w:pPr>
      <w:r w:rsidRPr="004D7F84">
        <w:t>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p w:rsidR="002C70DA" w:rsidRPr="004D7F84" w:rsidRDefault="002C70DA" w:rsidP="002C70DA">
      <w:pPr>
        <w:pStyle w:val="text"/>
        <w:ind w:firstLine="709"/>
      </w:pPr>
      <w:r w:rsidRPr="004D7F84">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4D7F84">
        <w:t>»,  Федеральным</w:t>
      </w:r>
      <w:proofErr w:type="gramEnd"/>
      <w:r w:rsidRPr="004D7F84">
        <w:t xml:space="preserve"> законом от 02.06.2016 № 171 – ФЗ « О внесении изменений в статью 36 Федерального закона « Об общих принципах организации местного самоуправления в Российской Федерации», Федеральным законом от 02.03. 2007 № 25-ФЗ </w:t>
      </w:r>
      <w:proofErr w:type="gramStart"/>
      <w:r w:rsidRPr="004D7F84">
        <w:t>« О</w:t>
      </w:r>
      <w:proofErr w:type="gramEnd"/>
      <w:r w:rsidRPr="004D7F84">
        <w:t xml:space="preserve"> муниципальной службе в Российской Федерации», Уставом муниципального образования «Бирофельдское сельское поселение» Собрание депутатов сельского поселения</w:t>
      </w:r>
    </w:p>
    <w:p w:rsidR="002C70DA" w:rsidRPr="004D7F84" w:rsidRDefault="002C70DA" w:rsidP="002C70DA">
      <w:pPr>
        <w:pStyle w:val="ae"/>
        <w:spacing w:before="0" w:after="0"/>
        <w:jc w:val="both"/>
      </w:pPr>
      <w:r w:rsidRPr="004D7F84">
        <w:t>РЕШИЛО:</w:t>
      </w:r>
    </w:p>
    <w:p w:rsidR="002C70DA" w:rsidRPr="004D7F84" w:rsidRDefault="002C70DA" w:rsidP="002C70DA">
      <w:pPr>
        <w:autoSpaceDE w:val="0"/>
        <w:autoSpaceDN w:val="0"/>
        <w:adjustRightInd w:val="0"/>
        <w:ind w:firstLine="709"/>
        <w:jc w:val="both"/>
        <w:rPr>
          <w:sz w:val="24"/>
          <w:szCs w:val="24"/>
        </w:rPr>
      </w:pPr>
      <w:r w:rsidRPr="004D7F84">
        <w:rPr>
          <w:sz w:val="24"/>
          <w:szCs w:val="24"/>
        </w:rPr>
        <w:t>1. Внести в Устав муниципального образования «Бирофельдское сельское поселение» Биробиджанского муниципального района Еврейской автономной области, принятый решением Собрания депутатов Бирофельдского сельского поселения от 19.08.2005  № 15  (с изменениями и дополнениями в редакции решений Собрания депутатов Бирофельдского сельского поселения от 14.04.2006 № 55, от 01.06.2007 № 125, от 20.02.2008 № 179, от  15.08.2008 № 246,от 19.02.2009 № 58, от 21.04.2009 № 71, от 21.07.2009 № 100, от 26.11.2009 № 124, от 28.12.2009 № 135, от 29.03.2010 № 158, от 25.05.2010 № 176, от 28.07.2010 № 182, от 28.09.2010 № 190, от 27.12.2010 № 216, от 25.02.2011 № 222, от 08.06.2011 № 260, от 23.09.2011 № 281, от 31.10.2011 № 287, от 31.01.2012 № 311, от 23.03.2012 № 328, от 26.04.2012 № 334, от 27.08.2012 № 362, от 03.10.2012 № 372, от 30.05.2013   № 434, от 24.10.2013 № 15, от 21.02.2014 № 50, от 01.04.2014 № 65, от 23.05.2014 № 77, 30.07.2014 № 86, от 20.11.2014 № 115, 20.02.2015 № 143, от 30.03.2015 № 169, от 23.09.2015 № 200, от 26.11.2015 № 215, от 28.12.2015 № 225, от 28.03.2016 № 238, от 27.02.2017 № 314), следующие изменения и дополнения:</w:t>
      </w:r>
    </w:p>
    <w:p w:rsidR="002C70DA" w:rsidRPr="004D7F84" w:rsidRDefault="002C70DA" w:rsidP="002C70DA">
      <w:pPr>
        <w:autoSpaceDE w:val="0"/>
        <w:autoSpaceDN w:val="0"/>
        <w:adjustRightInd w:val="0"/>
        <w:ind w:firstLine="709"/>
        <w:jc w:val="both"/>
        <w:rPr>
          <w:sz w:val="24"/>
          <w:szCs w:val="24"/>
        </w:rPr>
      </w:pPr>
      <w:r w:rsidRPr="004D7F84">
        <w:rPr>
          <w:sz w:val="24"/>
          <w:szCs w:val="24"/>
        </w:rPr>
        <w:t xml:space="preserve">1.1. Пункты </w:t>
      </w:r>
      <w:proofErr w:type="gramStart"/>
      <w:r w:rsidRPr="004D7F84">
        <w:rPr>
          <w:sz w:val="24"/>
          <w:szCs w:val="24"/>
        </w:rPr>
        <w:t>« 5</w:t>
      </w:r>
      <w:proofErr w:type="gramEnd"/>
      <w:r w:rsidRPr="004D7F84">
        <w:rPr>
          <w:sz w:val="24"/>
          <w:szCs w:val="24"/>
        </w:rPr>
        <w:t xml:space="preserve">, 6, 7, 8, 8.1, 9» статьи 21 «Глава сельского поселения» считать соответственно пунктами « 3, 4, 5, 6, 6.1, 7» </w:t>
      </w:r>
    </w:p>
    <w:p w:rsidR="002C70DA" w:rsidRPr="004D7F84" w:rsidRDefault="002C70DA" w:rsidP="002C70DA">
      <w:pPr>
        <w:pStyle w:val="text"/>
        <w:ind w:firstLine="709"/>
      </w:pPr>
      <w:r w:rsidRPr="004D7F84">
        <w:t xml:space="preserve">1.2. Пункт 2 статьи 23 </w:t>
      </w:r>
      <w:proofErr w:type="gramStart"/>
      <w:r w:rsidRPr="004D7F84">
        <w:t>« Полномочия</w:t>
      </w:r>
      <w:proofErr w:type="gramEnd"/>
      <w:r w:rsidRPr="004D7F84">
        <w:t xml:space="preserve"> главы сельского поселения – председателя Собрания депутатов» изложить в следующей редакции:</w:t>
      </w:r>
    </w:p>
    <w:p w:rsidR="002C70DA" w:rsidRPr="004D7F84" w:rsidRDefault="002C70DA" w:rsidP="002C70DA">
      <w:pPr>
        <w:autoSpaceDE w:val="0"/>
        <w:autoSpaceDN w:val="0"/>
        <w:adjustRightInd w:val="0"/>
        <w:ind w:firstLine="540"/>
        <w:jc w:val="both"/>
        <w:rPr>
          <w:sz w:val="24"/>
          <w:szCs w:val="24"/>
        </w:rPr>
      </w:pPr>
      <w:r w:rsidRPr="004D7F84">
        <w:rPr>
          <w:sz w:val="24"/>
          <w:szCs w:val="24"/>
        </w:rPr>
        <w:lastRenderedPageBreak/>
        <w:t xml:space="preserve">«2. В случае отсутствия главы сельского поселения - председателя Собрания </w:t>
      </w:r>
      <w:proofErr w:type="gramStart"/>
      <w:r w:rsidRPr="004D7F84">
        <w:rPr>
          <w:sz w:val="24"/>
          <w:szCs w:val="24"/>
        </w:rPr>
        <w:t>депутатов,  досрочного</w:t>
      </w:r>
      <w:proofErr w:type="gramEnd"/>
      <w:r w:rsidRPr="004D7F84">
        <w:rPr>
          <w:sz w:val="24"/>
          <w:szCs w:val="24"/>
        </w:rPr>
        <w:t xml:space="preserve">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C70DA" w:rsidRPr="004D7F84" w:rsidRDefault="002C70DA" w:rsidP="002C70DA">
      <w:pPr>
        <w:autoSpaceDE w:val="0"/>
        <w:autoSpaceDN w:val="0"/>
        <w:adjustRightInd w:val="0"/>
        <w:ind w:firstLine="709"/>
        <w:jc w:val="both"/>
        <w:rPr>
          <w:sz w:val="24"/>
          <w:szCs w:val="24"/>
        </w:rPr>
      </w:pPr>
      <w:r w:rsidRPr="004D7F84">
        <w:rPr>
          <w:sz w:val="24"/>
          <w:szCs w:val="24"/>
        </w:rPr>
        <w:t>1.3. Статью 23.1 «Гарантии осуществления полномочий депутата Собрания депутатов сельского поселения, главы сельского поселения» дополнить пунктом 1.7 следующего содержания:</w:t>
      </w:r>
    </w:p>
    <w:p w:rsidR="002C70DA" w:rsidRPr="004D7F84" w:rsidRDefault="002C70DA" w:rsidP="002C70DA">
      <w:pPr>
        <w:adjustRightInd w:val="0"/>
        <w:ind w:firstLine="709"/>
        <w:jc w:val="both"/>
        <w:outlineLvl w:val="1"/>
        <w:rPr>
          <w:rFonts w:cs="Arial"/>
          <w:sz w:val="24"/>
          <w:szCs w:val="24"/>
        </w:rPr>
      </w:pPr>
      <w:r w:rsidRPr="004D7F84">
        <w:rPr>
          <w:sz w:val="24"/>
          <w:szCs w:val="24"/>
        </w:rPr>
        <w:t xml:space="preserve">«1.7. </w:t>
      </w:r>
      <w:r w:rsidRPr="004D7F84">
        <w:rPr>
          <w:rFonts w:cs="Arial"/>
          <w:sz w:val="24"/>
          <w:szCs w:val="24"/>
        </w:rPr>
        <w:t xml:space="preserve"> 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производится выплата пенсии за выслугу лет, при увольнении по следующим  основаниям:</w:t>
      </w:r>
    </w:p>
    <w:p w:rsidR="002C70DA" w:rsidRPr="004D7F84" w:rsidRDefault="002C70DA" w:rsidP="002C70DA">
      <w:pPr>
        <w:numPr>
          <w:ilvl w:val="0"/>
          <w:numId w:val="27"/>
        </w:numPr>
        <w:adjustRightInd w:val="0"/>
        <w:spacing w:after="0" w:line="240" w:lineRule="auto"/>
        <w:ind w:left="0" w:firstLine="709"/>
        <w:jc w:val="both"/>
        <w:outlineLvl w:val="1"/>
        <w:rPr>
          <w:rFonts w:cs="Arial"/>
          <w:sz w:val="24"/>
          <w:szCs w:val="24"/>
        </w:rPr>
      </w:pPr>
      <w:r w:rsidRPr="004D7F84">
        <w:rPr>
          <w:rFonts w:cs="Arial"/>
          <w:sz w:val="24"/>
          <w:szCs w:val="24"/>
        </w:rPr>
        <w:t>досрочное прекращение его полномочий в связи с преобразованием сельского поселения, а также в случае упразднения сельского поселения;</w:t>
      </w:r>
    </w:p>
    <w:p w:rsidR="002C70DA" w:rsidRPr="004D7F84" w:rsidRDefault="002C70DA" w:rsidP="002C70DA">
      <w:pPr>
        <w:numPr>
          <w:ilvl w:val="0"/>
          <w:numId w:val="27"/>
        </w:numPr>
        <w:adjustRightInd w:val="0"/>
        <w:spacing w:after="0" w:line="240" w:lineRule="auto"/>
        <w:ind w:left="0" w:firstLine="709"/>
        <w:jc w:val="both"/>
        <w:outlineLvl w:val="1"/>
        <w:rPr>
          <w:rFonts w:cs="Arial"/>
          <w:sz w:val="24"/>
          <w:szCs w:val="24"/>
        </w:rPr>
      </w:pPr>
      <w:r w:rsidRPr="004D7F84">
        <w:rPr>
          <w:rFonts w:cs="Arial"/>
          <w:sz w:val="24"/>
          <w:szCs w:val="24"/>
        </w:rPr>
        <w:t>ликвидации (реорганизации) органа местного самоуправления сельского поселения;</w:t>
      </w:r>
    </w:p>
    <w:p w:rsidR="002C70DA" w:rsidRPr="004D7F84" w:rsidRDefault="002C70DA" w:rsidP="002C70DA">
      <w:pPr>
        <w:adjustRightInd w:val="0"/>
        <w:ind w:firstLine="709"/>
        <w:jc w:val="both"/>
        <w:outlineLvl w:val="1"/>
        <w:rPr>
          <w:rFonts w:cs="Arial"/>
          <w:sz w:val="24"/>
          <w:szCs w:val="24"/>
        </w:rPr>
      </w:pPr>
      <w:r w:rsidRPr="004D7F84">
        <w:rPr>
          <w:rFonts w:cs="Arial"/>
          <w:sz w:val="24"/>
          <w:szCs w:val="24"/>
        </w:rPr>
        <w:t>3) освобождение от замещаемой должности в связи с истечением срока полномочий;</w:t>
      </w:r>
    </w:p>
    <w:p w:rsidR="002C70DA" w:rsidRPr="004D7F84" w:rsidRDefault="002C70DA" w:rsidP="002C70DA">
      <w:pPr>
        <w:adjustRightInd w:val="0"/>
        <w:ind w:firstLine="709"/>
        <w:jc w:val="both"/>
        <w:outlineLvl w:val="1"/>
        <w:rPr>
          <w:rFonts w:cs="Arial"/>
          <w:sz w:val="24"/>
          <w:szCs w:val="24"/>
        </w:rPr>
      </w:pPr>
      <w:r w:rsidRPr="004D7F84">
        <w:rPr>
          <w:rFonts w:cs="Arial"/>
          <w:sz w:val="24"/>
          <w:szCs w:val="24"/>
        </w:rPr>
        <w:t>4) по собственному желанию в связи с выходом на пенсию;</w:t>
      </w:r>
    </w:p>
    <w:p w:rsidR="002C70DA" w:rsidRPr="004D7F84" w:rsidRDefault="002C70DA" w:rsidP="002C70DA">
      <w:pPr>
        <w:autoSpaceDE w:val="0"/>
        <w:autoSpaceDN w:val="0"/>
        <w:adjustRightInd w:val="0"/>
        <w:ind w:firstLine="709"/>
        <w:jc w:val="both"/>
        <w:outlineLvl w:val="1"/>
        <w:rPr>
          <w:rFonts w:cs="Arial"/>
          <w:sz w:val="24"/>
          <w:szCs w:val="24"/>
        </w:rPr>
      </w:pPr>
      <w:r w:rsidRPr="004D7F84">
        <w:rPr>
          <w:rFonts w:cs="Arial"/>
          <w:sz w:val="24"/>
          <w:szCs w:val="24"/>
        </w:rPr>
        <w:t>Порядок выплаты пенсии за выслугу лет определяется решением Собрания депутатов сельского поселения.</w:t>
      </w:r>
      <w:r w:rsidRPr="004D7F84">
        <w:rPr>
          <w:sz w:val="24"/>
          <w:szCs w:val="24"/>
        </w:rPr>
        <w:t>».</w:t>
      </w:r>
    </w:p>
    <w:p w:rsidR="002C70DA" w:rsidRPr="004D7F84" w:rsidRDefault="002C70DA" w:rsidP="002C70DA">
      <w:pPr>
        <w:autoSpaceDE w:val="0"/>
        <w:autoSpaceDN w:val="0"/>
        <w:adjustRightInd w:val="0"/>
        <w:ind w:firstLine="708"/>
        <w:jc w:val="both"/>
        <w:rPr>
          <w:sz w:val="24"/>
          <w:szCs w:val="24"/>
        </w:rPr>
      </w:pPr>
      <w:r w:rsidRPr="004D7F84">
        <w:rPr>
          <w:sz w:val="24"/>
          <w:szCs w:val="24"/>
        </w:rPr>
        <w:t xml:space="preserve">1.4.  Положение первое пункта 2 статьи 24 </w:t>
      </w:r>
      <w:proofErr w:type="gramStart"/>
      <w:r w:rsidRPr="004D7F84">
        <w:rPr>
          <w:sz w:val="24"/>
          <w:szCs w:val="24"/>
        </w:rPr>
        <w:t>« Досрочное</w:t>
      </w:r>
      <w:proofErr w:type="gramEnd"/>
      <w:r w:rsidRPr="004D7F84">
        <w:rPr>
          <w:sz w:val="24"/>
          <w:szCs w:val="24"/>
        </w:rPr>
        <w:t xml:space="preserve"> прекращение полномочий главы сельского поселения» изложить в следующей редакции:</w:t>
      </w:r>
    </w:p>
    <w:p w:rsidR="002C70DA" w:rsidRPr="004D7F84" w:rsidRDefault="002C70DA" w:rsidP="002C70DA">
      <w:pPr>
        <w:autoSpaceDE w:val="0"/>
        <w:autoSpaceDN w:val="0"/>
        <w:adjustRightInd w:val="0"/>
        <w:ind w:firstLine="708"/>
        <w:jc w:val="both"/>
        <w:rPr>
          <w:sz w:val="24"/>
          <w:szCs w:val="24"/>
        </w:rPr>
      </w:pPr>
      <w:proofErr w:type="gramStart"/>
      <w:r w:rsidRPr="004D7F84">
        <w:rPr>
          <w:sz w:val="24"/>
          <w:szCs w:val="24"/>
        </w:rPr>
        <w:t>« 2</w:t>
      </w:r>
      <w:proofErr w:type="gramEnd"/>
      <w:r w:rsidRPr="004D7F84">
        <w:rPr>
          <w:sz w:val="24"/>
          <w:szCs w:val="24"/>
        </w:rPr>
        <w:t>.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
    <w:p w:rsidR="002C70DA" w:rsidRPr="004D7F84" w:rsidRDefault="002C70DA" w:rsidP="002C70DA">
      <w:pPr>
        <w:autoSpaceDE w:val="0"/>
        <w:autoSpaceDN w:val="0"/>
        <w:adjustRightInd w:val="0"/>
        <w:ind w:firstLine="708"/>
        <w:jc w:val="both"/>
        <w:rPr>
          <w:sz w:val="24"/>
          <w:szCs w:val="24"/>
        </w:rPr>
      </w:pPr>
      <w:r w:rsidRPr="004D7F84">
        <w:rPr>
          <w:sz w:val="24"/>
          <w:szCs w:val="24"/>
        </w:rPr>
        <w:t>1.5. В статье 32 «Порядок внесения изменений и дополнений в Устав сельского поселения»</w:t>
      </w:r>
    </w:p>
    <w:p w:rsidR="002C70DA" w:rsidRPr="004D7F84" w:rsidRDefault="002C70DA" w:rsidP="002C70DA">
      <w:pPr>
        <w:autoSpaceDE w:val="0"/>
        <w:autoSpaceDN w:val="0"/>
        <w:adjustRightInd w:val="0"/>
        <w:ind w:firstLine="708"/>
        <w:jc w:val="both"/>
        <w:rPr>
          <w:sz w:val="24"/>
          <w:szCs w:val="24"/>
        </w:rPr>
      </w:pPr>
      <w:r w:rsidRPr="004D7F84">
        <w:rPr>
          <w:sz w:val="24"/>
          <w:szCs w:val="24"/>
        </w:rPr>
        <w:lastRenderedPageBreak/>
        <w:t xml:space="preserve">1.5.1. Абзац второй пункта </w:t>
      </w:r>
      <w:proofErr w:type="gramStart"/>
      <w:r w:rsidRPr="004D7F84">
        <w:rPr>
          <w:sz w:val="24"/>
          <w:szCs w:val="24"/>
        </w:rPr>
        <w:t>2  изложить</w:t>
      </w:r>
      <w:proofErr w:type="gramEnd"/>
      <w:r w:rsidRPr="004D7F84">
        <w:rPr>
          <w:sz w:val="24"/>
          <w:szCs w:val="24"/>
        </w:rPr>
        <w:t xml:space="preserve"> в следующей редакции: </w:t>
      </w:r>
    </w:p>
    <w:p w:rsidR="002C70DA" w:rsidRPr="004D7F84" w:rsidRDefault="002C70DA" w:rsidP="002C70DA">
      <w:pPr>
        <w:autoSpaceDE w:val="0"/>
        <w:autoSpaceDN w:val="0"/>
        <w:adjustRightInd w:val="0"/>
        <w:ind w:firstLine="708"/>
        <w:jc w:val="both"/>
        <w:rPr>
          <w:sz w:val="24"/>
          <w:szCs w:val="24"/>
        </w:rPr>
      </w:pPr>
      <w:r w:rsidRPr="004D7F84">
        <w:rPr>
          <w:sz w:val="24"/>
          <w:szCs w:val="24"/>
        </w:rPr>
        <w:t>« 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сельского поселения в соответствие с этими нормативными правовыми актами.».</w:t>
      </w:r>
    </w:p>
    <w:p w:rsidR="002C70DA" w:rsidRPr="004D7F84" w:rsidRDefault="002C70DA" w:rsidP="002C70DA">
      <w:pPr>
        <w:autoSpaceDE w:val="0"/>
        <w:autoSpaceDN w:val="0"/>
        <w:adjustRightInd w:val="0"/>
        <w:ind w:firstLine="709"/>
        <w:jc w:val="both"/>
        <w:rPr>
          <w:sz w:val="24"/>
          <w:szCs w:val="24"/>
        </w:rPr>
      </w:pPr>
      <w:r w:rsidRPr="004D7F84">
        <w:rPr>
          <w:sz w:val="24"/>
          <w:szCs w:val="24"/>
        </w:rPr>
        <w:t>1.5.2. Пункт 3. изложить в следующей редакции:</w:t>
      </w:r>
    </w:p>
    <w:p w:rsidR="002C70DA" w:rsidRPr="004D7F84" w:rsidRDefault="002C70DA" w:rsidP="002C70DA">
      <w:pPr>
        <w:autoSpaceDE w:val="0"/>
        <w:autoSpaceDN w:val="0"/>
        <w:adjustRightInd w:val="0"/>
        <w:ind w:firstLine="709"/>
        <w:jc w:val="both"/>
        <w:rPr>
          <w:sz w:val="24"/>
          <w:szCs w:val="24"/>
        </w:rPr>
      </w:pPr>
      <w:r w:rsidRPr="004D7F84">
        <w:rPr>
          <w:sz w:val="24"/>
          <w:szCs w:val="24"/>
        </w:rPr>
        <w:t>«3.1. На публичные слушания выносится проект Устава муниципального образования, а также проект муниципального правового акта о внесении изменений и дополнений в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Еврейской автономной области в целях приведения устава сельского поселения в соответствие с этими нормативными правовыми актами.».</w:t>
      </w:r>
    </w:p>
    <w:p w:rsidR="002C70DA" w:rsidRPr="004D7F84" w:rsidRDefault="002C70DA" w:rsidP="002C70DA">
      <w:pPr>
        <w:pStyle w:val="text"/>
        <w:ind w:firstLine="709"/>
      </w:pPr>
      <w:r w:rsidRPr="004D7F84">
        <w:t xml:space="preserve">1.6. Пункт 2.1. статьи 36.3 </w:t>
      </w:r>
      <w:proofErr w:type="gramStart"/>
      <w:r w:rsidRPr="004D7F84">
        <w:t>« Порядок</w:t>
      </w:r>
      <w:proofErr w:type="gramEnd"/>
      <w:r w:rsidRPr="004D7F84">
        <w:t xml:space="preserve"> подписания и опубликования муниципальных правовых актов» изложить в следующей редакции:</w:t>
      </w:r>
    </w:p>
    <w:p w:rsidR="002C70DA" w:rsidRPr="004D7F84" w:rsidRDefault="002C70DA" w:rsidP="002C70DA">
      <w:pPr>
        <w:pStyle w:val="text"/>
        <w:ind w:firstLine="709"/>
      </w:pPr>
      <w:r w:rsidRPr="004D7F84">
        <w:t>«2.1. 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
    <w:p w:rsidR="002C70DA" w:rsidRPr="004D7F84" w:rsidRDefault="002C70DA" w:rsidP="002C70DA">
      <w:pPr>
        <w:pStyle w:val="text"/>
        <w:ind w:firstLine="709"/>
      </w:pPr>
      <w:r w:rsidRPr="004D7F84">
        <w:t xml:space="preserve"> 1.7. Пункт 5 статьи 37 «Порядок составления проекта бюджета сельского </w:t>
      </w:r>
      <w:proofErr w:type="gramStart"/>
      <w:r w:rsidRPr="004D7F84">
        <w:t>поселения»  признать</w:t>
      </w:r>
      <w:proofErr w:type="gramEnd"/>
      <w:r w:rsidRPr="004D7F84">
        <w:t xml:space="preserve"> утратившим силу.</w:t>
      </w:r>
    </w:p>
    <w:p w:rsidR="002C70DA" w:rsidRPr="004D7F84" w:rsidRDefault="002C70DA" w:rsidP="002C70DA">
      <w:pPr>
        <w:pStyle w:val="text"/>
        <w:ind w:firstLine="709"/>
      </w:pPr>
      <w:r w:rsidRPr="004D7F84">
        <w:t xml:space="preserve"> 2. Направить настоящее решение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 для государственной регистрации в территориальный орган Минюста России.</w:t>
      </w:r>
    </w:p>
    <w:p w:rsidR="002C70DA" w:rsidRPr="004D7F84" w:rsidRDefault="002C70DA" w:rsidP="002C70DA">
      <w:pPr>
        <w:pStyle w:val="ae"/>
        <w:spacing w:before="0" w:after="0"/>
        <w:ind w:firstLine="709"/>
        <w:jc w:val="both"/>
      </w:pPr>
      <w:r w:rsidRPr="004D7F84">
        <w:lastRenderedPageBreak/>
        <w:t>3. Опубликовать зарегистрированное решение с изменениями в Устав муниципального образования «Бирофельдское сельское поселение» Биробиджанского муниципального района Еврейской автономной области в Информационном бюллетене Бирофельдского сельского поселения.</w:t>
      </w:r>
    </w:p>
    <w:p w:rsidR="002C70DA" w:rsidRPr="004D7F84" w:rsidRDefault="002C70DA" w:rsidP="002C70DA">
      <w:pPr>
        <w:pStyle w:val="ae"/>
        <w:spacing w:before="0" w:after="0"/>
        <w:ind w:firstLine="709"/>
        <w:jc w:val="both"/>
        <w:rPr>
          <w:bCs/>
        </w:rPr>
      </w:pPr>
      <w:r w:rsidRPr="004D7F84">
        <w:t xml:space="preserve">4. </w:t>
      </w:r>
      <w:r w:rsidRPr="004D7F84">
        <w:rPr>
          <w:bCs/>
        </w:rPr>
        <w:t>Настоящее решение вступает в силу после дня его официального опубликования.</w:t>
      </w:r>
    </w:p>
    <w:p w:rsidR="002C70DA" w:rsidRPr="004D7F84" w:rsidRDefault="002C70DA" w:rsidP="002C70DA">
      <w:pPr>
        <w:pStyle w:val="ae"/>
        <w:spacing w:before="0" w:after="0"/>
        <w:ind w:firstLine="709"/>
        <w:jc w:val="both"/>
        <w:rPr>
          <w:bCs/>
        </w:rPr>
      </w:pPr>
    </w:p>
    <w:p w:rsidR="002C70DA" w:rsidRPr="004D7F84" w:rsidRDefault="002C70DA" w:rsidP="002C70DA">
      <w:pPr>
        <w:autoSpaceDE w:val="0"/>
        <w:autoSpaceDN w:val="0"/>
        <w:adjustRightInd w:val="0"/>
        <w:spacing w:before="100" w:after="240"/>
        <w:jc w:val="both"/>
        <w:rPr>
          <w:sz w:val="24"/>
          <w:szCs w:val="24"/>
        </w:rPr>
      </w:pPr>
      <w:r w:rsidRPr="004D7F84">
        <w:rPr>
          <w:sz w:val="24"/>
          <w:szCs w:val="24"/>
        </w:rPr>
        <w:t>Глава сельского поселения</w:t>
      </w:r>
      <w:r w:rsidRPr="004D7F84">
        <w:rPr>
          <w:sz w:val="24"/>
          <w:szCs w:val="24"/>
        </w:rPr>
        <w:tab/>
      </w:r>
      <w:r w:rsidRPr="004D7F84">
        <w:rPr>
          <w:sz w:val="24"/>
          <w:szCs w:val="24"/>
        </w:rPr>
        <w:tab/>
        <w:t xml:space="preserve">                                                 М. Ю. Ворон                   </w:t>
      </w:r>
    </w:p>
    <w:p w:rsidR="002C70DA" w:rsidRPr="00985447" w:rsidRDefault="002C70DA" w:rsidP="002C70DA">
      <w:pPr>
        <w:jc w:val="center"/>
        <w:rPr>
          <w:sz w:val="24"/>
          <w:szCs w:val="24"/>
        </w:rPr>
      </w:pPr>
      <w:r w:rsidRPr="00985447">
        <w:rPr>
          <w:sz w:val="24"/>
          <w:szCs w:val="24"/>
        </w:rPr>
        <w:t>Муниципальное образование «Бирофельдское сельское поселение» Биробиджанского муниципального района</w:t>
      </w:r>
    </w:p>
    <w:p w:rsidR="002C70DA" w:rsidRPr="00985447" w:rsidRDefault="002C70DA" w:rsidP="002C70DA">
      <w:pPr>
        <w:jc w:val="center"/>
        <w:rPr>
          <w:sz w:val="24"/>
          <w:szCs w:val="24"/>
        </w:rPr>
      </w:pPr>
      <w:r w:rsidRPr="00985447">
        <w:rPr>
          <w:sz w:val="24"/>
          <w:szCs w:val="24"/>
        </w:rPr>
        <w:t>Еврейской автономной области</w:t>
      </w:r>
    </w:p>
    <w:p w:rsidR="002C70DA" w:rsidRPr="00985447" w:rsidRDefault="002C70DA" w:rsidP="002C70DA">
      <w:pPr>
        <w:jc w:val="center"/>
        <w:rPr>
          <w:sz w:val="24"/>
          <w:szCs w:val="24"/>
        </w:rPr>
      </w:pPr>
    </w:p>
    <w:p w:rsidR="002C70DA" w:rsidRPr="00985447" w:rsidRDefault="002C70DA" w:rsidP="002C70DA">
      <w:pPr>
        <w:jc w:val="center"/>
        <w:rPr>
          <w:sz w:val="24"/>
          <w:szCs w:val="24"/>
        </w:rPr>
      </w:pPr>
      <w:r w:rsidRPr="00985447">
        <w:rPr>
          <w:sz w:val="24"/>
          <w:szCs w:val="24"/>
        </w:rPr>
        <w:t>СОБРАНИЕ ДЕПУТАТОВ</w:t>
      </w:r>
    </w:p>
    <w:p w:rsidR="002C70DA" w:rsidRPr="00985447" w:rsidRDefault="002C70DA" w:rsidP="002C70DA">
      <w:pPr>
        <w:jc w:val="center"/>
        <w:rPr>
          <w:sz w:val="24"/>
          <w:szCs w:val="24"/>
        </w:rPr>
      </w:pPr>
    </w:p>
    <w:p w:rsidR="002C70DA" w:rsidRPr="00985447" w:rsidRDefault="002C70DA" w:rsidP="002C70DA">
      <w:pPr>
        <w:jc w:val="center"/>
        <w:rPr>
          <w:sz w:val="24"/>
          <w:szCs w:val="24"/>
        </w:rPr>
      </w:pPr>
      <w:r w:rsidRPr="00985447">
        <w:rPr>
          <w:sz w:val="24"/>
          <w:szCs w:val="24"/>
        </w:rPr>
        <w:t>РЕШЕНИЕ</w:t>
      </w:r>
    </w:p>
    <w:p w:rsidR="002C70DA" w:rsidRPr="00985447" w:rsidRDefault="002C70DA" w:rsidP="002C70DA">
      <w:pPr>
        <w:jc w:val="center"/>
        <w:rPr>
          <w:sz w:val="24"/>
          <w:szCs w:val="24"/>
        </w:rPr>
      </w:pPr>
    </w:p>
    <w:p w:rsidR="002C70DA" w:rsidRPr="00985447" w:rsidRDefault="002C70DA" w:rsidP="002C70DA">
      <w:pPr>
        <w:rPr>
          <w:sz w:val="24"/>
          <w:szCs w:val="24"/>
        </w:rPr>
      </w:pPr>
      <w:r w:rsidRPr="00985447">
        <w:rPr>
          <w:sz w:val="24"/>
          <w:szCs w:val="24"/>
        </w:rPr>
        <w:t>07.04.2017                                                                                                       № 323</w:t>
      </w:r>
    </w:p>
    <w:p w:rsidR="002C70DA" w:rsidRPr="00985447" w:rsidRDefault="002C70DA" w:rsidP="002C70DA">
      <w:pPr>
        <w:rPr>
          <w:sz w:val="24"/>
          <w:szCs w:val="24"/>
        </w:rPr>
      </w:pPr>
    </w:p>
    <w:p w:rsidR="002C70DA" w:rsidRPr="00985447" w:rsidRDefault="002C70DA" w:rsidP="002C70DA">
      <w:pPr>
        <w:rPr>
          <w:sz w:val="24"/>
          <w:szCs w:val="24"/>
        </w:rPr>
      </w:pPr>
    </w:p>
    <w:p w:rsidR="002C70DA" w:rsidRPr="00985447" w:rsidRDefault="002C70DA" w:rsidP="002C70DA">
      <w:pPr>
        <w:jc w:val="center"/>
        <w:rPr>
          <w:sz w:val="24"/>
          <w:szCs w:val="24"/>
        </w:rPr>
      </w:pPr>
      <w:r w:rsidRPr="00985447">
        <w:rPr>
          <w:sz w:val="24"/>
          <w:szCs w:val="24"/>
        </w:rPr>
        <w:t>с. Бирофельд</w:t>
      </w:r>
    </w:p>
    <w:p w:rsidR="002C70DA" w:rsidRPr="00985447" w:rsidRDefault="002C70DA" w:rsidP="002C70DA">
      <w:pPr>
        <w:jc w:val="center"/>
        <w:rPr>
          <w:sz w:val="24"/>
          <w:szCs w:val="24"/>
        </w:rPr>
      </w:pPr>
    </w:p>
    <w:p w:rsidR="002C70DA" w:rsidRPr="00985447" w:rsidRDefault="002C70DA" w:rsidP="002C70DA">
      <w:pPr>
        <w:jc w:val="both"/>
        <w:rPr>
          <w:sz w:val="24"/>
          <w:szCs w:val="24"/>
        </w:rPr>
      </w:pPr>
      <w:r w:rsidRPr="00985447">
        <w:rPr>
          <w:sz w:val="24"/>
          <w:szCs w:val="24"/>
        </w:rPr>
        <w:t xml:space="preserve">Об утверждении плана работы Собрания депутатов Бирофельдского сельского </w:t>
      </w:r>
      <w:proofErr w:type="gramStart"/>
      <w:r w:rsidRPr="00985447">
        <w:rPr>
          <w:sz w:val="24"/>
          <w:szCs w:val="24"/>
        </w:rPr>
        <w:t>поселения  третьего</w:t>
      </w:r>
      <w:proofErr w:type="gramEnd"/>
      <w:r w:rsidRPr="00985447">
        <w:rPr>
          <w:sz w:val="24"/>
          <w:szCs w:val="24"/>
        </w:rPr>
        <w:t xml:space="preserve"> созыва на второй  квартал 2017 года</w:t>
      </w:r>
    </w:p>
    <w:p w:rsidR="002C70DA" w:rsidRPr="00985447" w:rsidRDefault="002C70DA" w:rsidP="002C70DA">
      <w:pPr>
        <w:rPr>
          <w:sz w:val="24"/>
          <w:szCs w:val="24"/>
        </w:rPr>
      </w:pPr>
    </w:p>
    <w:p w:rsidR="002C70DA" w:rsidRPr="00985447" w:rsidRDefault="002C70DA" w:rsidP="002C70DA">
      <w:pPr>
        <w:rPr>
          <w:sz w:val="24"/>
          <w:szCs w:val="24"/>
        </w:rPr>
      </w:pPr>
    </w:p>
    <w:p w:rsidR="002C70DA" w:rsidRPr="00985447" w:rsidRDefault="002C70DA" w:rsidP="002C70DA">
      <w:pPr>
        <w:ind w:firstLine="708"/>
        <w:jc w:val="both"/>
        <w:rPr>
          <w:sz w:val="24"/>
          <w:szCs w:val="24"/>
        </w:rPr>
      </w:pPr>
      <w:r w:rsidRPr="00985447">
        <w:rPr>
          <w:sz w:val="24"/>
          <w:szCs w:val="24"/>
        </w:rPr>
        <w:t xml:space="preserve"> В соответствии с Регламентом Собрания депутатов муниципального образования «Бирофельдское сельское поселение» и </w:t>
      </w:r>
      <w:proofErr w:type="gramStart"/>
      <w:r w:rsidRPr="00985447">
        <w:rPr>
          <w:sz w:val="24"/>
          <w:szCs w:val="24"/>
        </w:rPr>
        <w:t>предложениями  председателей</w:t>
      </w:r>
      <w:proofErr w:type="gramEnd"/>
      <w:r w:rsidRPr="00985447">
        <w:rPr>
          <w:sz w:val="24"/>
          <w:szCs w:val="24"/>
        </w:rPr>
        <w:t xml:space="preserve">  постоянных комиссий  Собрание депутатов</w:t>
      </w:r>
    </w:p>
    <w:p w:rsidR="002C70DA" w:rsidRPr="00985447" w:rsidRDefault="002C70DA" w:rsidP="002C70DA">
      <w:pPr>
        <w:jc w:val="both"/>
        <w:rPr>
          <w:sz w:val="24"/>
          <w:szCs w:val="24"/>
        </w:rPr>
      </w:pPr>
      <w:r w:rsidRPr="00985447">
        <w:rPr>
          <w:sz w:val="24"/>
          <w:szCs w:val="24"/>
        </w:rPr>
        <w:t>РЕШИЛО:</w:t>
      </w:r>
    </w:p>
    <w:p w:rsidR="002C70DA" w:rsidRPr="00985447" w:rsidRDefault="002C70DA" w:rsidP="002C70DA">
      <w:pPr>
        <w:jc w:val="both"/>
        <w:rPr>
          <w:sz w:val="24"/>
          <w:szCs w:val="24"/>
        </w:rPr>
      </w:pPr>
      <w:r w:rsidRPr="00985447">
        <w:rPr>
          <w:sz w:val="24"/>
          <w:szCs w:val="24"/>
        </w:rPr>
        <w:tab/>
        <w:t xml:space="preserve">1. Утвердить прилагаемый план работы Собрания депутатов Бирофельдского сельского поселения третьего </w:t>
      </w:r>
      <w:proofErr w:type="gramStart"/>
      <w:r w:rsidRPr="00985447">
        <w:rPr>
          <w:sz w:val="24"/>
          <w:szCs w:val="24"/>
        </w:rPr>
        <w:t>созыва  на</w:t>
      </w:r>
      <w:proofErr w:type="gramEnd"/>
      <w:r w:rsidRPr="00985447">
        <w:rPr>
          <w:sz w:val="24"/>
          <w:szCs w:val="24"/>
        </w:rPr>
        <w:t xml:space="preserve"> второй  квартал 2017 года.</w:t>
      </w:r>
    </w:p>
    <w:p w:rsidR="002C70DA" w:rsidRPr="00985447" w:rsidRDefault="002C70DA" w:rsidP="002C70DA">
      <w:pPr>
        <w:jc w:val="both"/>
        <w:rPr>
          <w:sz w:val="24"/>
          <w:szCs w:val="24"/>
        </w:rPr>
      </w:pPr>
      <w:r w:rsidRPr="00985447">
        <w:rPr>
          <w:sz w:val="24"/>
          <w:szCs w:val="24"/>
        </w:rPr>
        <w:tab/>
        <w:t>2. Контроль за исполнением настоящего решения возложить на постоянную комиссию Собрания депутатов по регламенту и депутатской этике (</w:t>
      </w:r>
      <w:proofErr w:type="spellStart"/>
      <w:r w:rsidRPr="00985447">
        <w:rPr>
          <w:sz w:val="24"/>
          <w:szCs w:val="24"/>
        </w:rPr>
        <w:t>Гуцелюк</w:t>
      </w:r>
      <w:proofErr w:type="spellEnd"/>
      <w:r w:rsidRPr="00985447">
        <w:rPr>
          <w:sz w:val="24"/>
          <w:szCs w:val="24"/>
        </w:rPr>
        <w:t xml:space="preserve"> Л.А.).</w:t>
      </w:r>
    </w:p>
    <w:p w:rsidR="002C70DA" w:rsidRPr="00985447" w:rsidRDefault="002C70DA" w:rsidP="002C70DA">
      <w:pPr>
        <w:jc w:val="both"/>
        <w:rPr>
          <w:sz w:val="24"/>
          <w:szCs w:val="24"/>
        </w:rPr>
      </w:pPr>
      <w:r w:rsidRPr="00985447">
        <w:rPr>
          <w:sz w:val="24"/>
          <w:szCs w:val="24"/>
        </w:rPr>
        <w:tab/>
        <w:t xml:space="preserve">3. Опубликовать настоящее решение в Информационном бюллетене Бирофельдского сельского </w:t>
      </w:r>
      <w:proofErr w:type="gramStart"/>
      <w:r w:rsidRPr="00985447">
        <w:rPr>
          <w:sz w:val="24"/>
          <w:szCs w:val="24"/>
        </w:rPr>
        <w:t>поселения  Биробиджанского</w:t>
      </w:r>
      <w:proofErr w:type="gramEnd"/>
      <w:r w:rsidRPr="00985447">
        <w:rPr>
          <w:sz w:val="24"/>
          <w:szCs w:val="24"/>
        </w:rPr>
        <w:t xml:space="preserve"> муниципального района.</w:t>
      </w:r>
    </w:p>
    <w:p w:rsidR="002C70DA" w:rsidRPr="00985447" w:rsidRDefault="002C70DA" w:rsidP="002C70DA">
      <w:pPr>
        <w:jc w:val="both"/>
        <w:rPr>
          <w:sz w:val="24"/>
          <w:szCs w:val="24"/>
        </w:rPr>
      </w:pPr>
      <w:r w:rsidRPr="00985447">
        <w:rPr>
          <w:sz w:val="24"/>
          <w:szCs w:val="24"/>
        </w:rPr>
        <w:tab/>
        <w:t xml:space="preserve">4. Настоящее решение вступает в силу </w:t>
      </w:r>
      <w:proofErr w:type="gramStart"/>
      <w:r w:rsidRPr="00985447">
        <w:rPr>
          <w:sz w:val="24"/>
          <w:szCs w:val="24"/>
        </w:rPr>
        <w:t>после  дня</w:t>
      </w:r>
      <w:proofErr w:type="gramEnd"/>
      <w:r w:rsidRPr="00985447">
        <w:rPr>
          <w:sz w:val="24"/>
          <w:szCs w:val="24"/>
        </w:rPr>
        <w:t xml:space="preserve"> его официального опубликования.</w:t>
      </w:r>
    </w:p>
    <w:p w:rsidR="002C70DA" w:rsidRPr="00985447" w:rsidRDefault="002C70DA" w:rsidP="002C70DA">
      <w:pPr>
        <w:jc w:val="both"/>
        <w:rPr>
          <w:sz w:val="24"/>
          <w:szCs w:val="24"/>
        </w:rPr>
      </w:pPr>
    </w:p>
    <w:p w:rsidR="002C70DA" w:rsidRPr="00985447" w:rsidRDefault="002C70DA" w:rsidP="002C70DA">
      <w:pPr>
        <w:jc w:val="both"/>
        <w:rPr>
          <w:sz w:val="24"/>
          <w:szCs w:val="24"/>
        </w:rPr>
      </w:pPr>
    </w:p>
    <w:p w:rsidR="002C70DA" w:rsidRPr="00985447" w:rsidRDefault="002C70DA" w:rsidP="002C70DA">
      <w:pPr>
        <w:jc w:val="both"/>
        <w:rPr>
          <w:sz w:val="24"/>
          <w:szCs w:val="24"/>
        </w:rPr>
      </w:pPr>
    </w:p>
    <w:p w:rsidR="002C70DA" w:rsidRPr="00985447" w:rsidRDefault="002C70DA" w:rsidP="002C70DA">
      <w:pPr>
        <w:jc w:val="both"/>
        <w:rPr>
          <w:sz w:val="24"/>
          <w:szCs w:val="24"/>
        </w:rPr>
      </w:pPr>
      <w:r w:rsidRPr="00985447">
        <w:rPr>
          <w:sz w:val="24"/>
          <w:szCs w:val="24"/>
        </w:rPr>
        <w:t>Председатель</w:t>
      </w:r>
    </w:p>
    <w:p w:rsidR="002C70DA" w:rsidRPr="00985447" w:rsidRDefault="002C70DA" w:rsidP="002C70DA">
      <w:pPr>
        <w:rPr>
          <w:sz w:val="24"/>
          <w:szCs w:val="24"/>
        </w:rPr>
      </w:pPr>
      <w:r w:rsidRPr="00985447">
        <w:rPr>
          <w:sz w:val="24"/>
          <w:szCs w:val="24"/>
        </w:rPr>
        <w:t>Собрания депутатов                                                                             Л.Х. Ворон</w:t>
      </w:r>
    </w:p>
    <w:p w:rsidR="002C70DA" w:rsidRPr="00985447" w:rsidRDefault="002C70DA" w:rsidP="002C70DA">
      <w:pPr>
        <w:jc w:val="right"/>
        <w:rPr>
          <w:sz w:val="24"/>
          <w:szCs w:val="24"/>
        </w:rPr>
      </w:pPr>
      <w:r w:rsidRPr="00985447">
        <w:rPr>
          <w:sz w:val="24"/>
          <w:szCs w:val="24"/>
        </w:rPr>
        <w:t xml:space="preserve">                                                                            Утвержден</w:t>
      </w:r>
    </w:p>
    <w:p w:rsidR="002C70DA" w:rsidRPr="00985447" w:rsidRDefault="002C70DA" w:rsidP="002C70DA">
      <w:pPr>
        <w:jc w:val="right"/>
        <w:rPr>
          <w:sz w:val="24"/>
          <w:szCs w:val="24"/>
        </w:rPr>
      </w:pPr>
      <w:r w:rsidRPr="00985447">
        <w:rPr>
          <w:sz w:val="24"/>
          <w:szCs w:val="24"/>
        </w:rPr>
        <w:lastRenderedPageBreak/>
        <w:tab/>
      </w:r>
      <w:r w:rsidRPr="00985447">
        <w:rPr>
          <w:sz w:val="24"/>
          <w:szCs w:val="24"/>
        </w:rPr>
        <w:tab/>
      </w:r>
      <w:r w:rsidRPr="00985447">
        <w:rPr>
          <w:sz w:val="24"/>
          <w:szCs w:val="24"/>
        </w:rPr>
        <w:tab/>
      </w:r>
      <w:r w:rsidRPr="00985447">
        <w:rPr>
          <w:sz w:val="24"/>
          <w:szCs w:val="24"/>
        </w:rPr>
        <w:tab/>
      </w:r>
      <w:r w:rsidRPr="00985447">
        <w:rPr>
          <w:sz w:val="24"/>
          <w:szCs w:val="24"/>
        </w:rPr>
        <w:tab/>
        <w:t xml:space="preserve">                  </w:t>
      </w:r>
      <w:r w:rsidRPr="00985447">
        <w:rPr>
          <w:sz w:val="24"/>
          <w:szCs w:val="24"/>
        </w:rPr>
        <w:tab/>
        <w:t xml:space="preserve">      решением Собрания    депутатов</w:t>
      </w:r>
    </w:p>
    <w:p w:rsidR="002C70DA" w:rsidRPr="00985447" w:rsidRDefault="002C70DA" w:rsidP="002C70DA">
      <w:pPr>
        <w:jc w:val="right"/>
        <w:rPr>
          <w:sz w:val="24"/>
          <w:szCs w:val="24"/>
        </w:rPr>
      </w:pPr>
      <w:r w:rsidRPr="00985447">
        <w:rPr>
          <w:sz w:val="24"/>
          <w:szCs w:val="24"/>
        </w:rPr>
        <w:t xml:space="preserve">                                                                             от   07.04.2017 № 323</w:t>
      </w:r>
    </w:p>
    <w:p w:rsidR="002C70DA" w:rsidRPr="00985447" w:rsidRDefault="002C70DA" w:rsidP="002C70DA">
      <w:pPr>
        <w:rPr>
          <w:sz w:val="24"/>
          <w:szCs w:val="24"/>
        </w:rPr>
      </w:pPr>
    </w:p>
    <w:p w:rsidR="002C70DA" w:rsidRPr="00985447" w:rsidRDefault="002C70DA" w:rsidP="002C70DA">
      <w:pPr>
        <w:jc w:val="center"/>
        <w:rPr>
          <w:sz w:val="24"/>
          <w:szCs w:val="24"/>
        </w:rPr>
      </w:pPr>
      <w:proofErr w:type="gramStart"/>
      <w:r w:rsidRPr="00985447">
        <w:rPr>
          <w:sz w:val="24"/>
          <w:szCs w:val="24"/>
        </w:rPr>
        <w:t>План  работы</w:t>
      </w:r>
      <w:proofErr w:type="gramEnd"/>
      <w:r w:rsidRPr="00985447">
        <w:rPr>
          <w:sz w:val="24"/>
          <w:szCs w:val="24"/>
        </w:rPr>
        <w:t xml:space="preserve"> </w:t>
      </w:r>
    </w:p>
    <w:p w:rsidR="002C70DA" w:rsidRPr="00985447" w:rsidRDefault="002C70DA" w:rsidP="002C70DA">
      <w:pPr>
        <w:jc w:val="center"/>
        <w:rPr>
          <w:sz w:val="24"/>
          <w:szCs w:val="24"/>
        </w:rPr>
      </w:pPr>
      <w:r w:rsidRPr="00985447">
        <w:rPr>
          <w:sz w:val="24"/>
          <w:szCs w:val="24"/>
        </w:rPr>
        <w:t xml:space="preserve">Собрания </w:t>
      </w:r>
      <w:proofErr w:type="gramStart"/>
      <w:r w:rsidRPr="00985447">
        <w:rPr>
          <w:sz w:val="24"/>
          <w:szCs w:val="24"/>
        </w:rPr>
        <w:t>депутатов  на</w:t>
      </w:r>
      <w:proofErr w:type="gramEnd"/>
      <w:r w:rsidRPr="00985447">
        <w:rPr>
          <w:sz w:val="24"/>
          <w:szCs w:val="24"/>
        </w:rPr>
        <w:t xml:space="preserve"> 2 квартал 2017 года</w:t>
      </w:r>
    </w:p>
    <w:p w:rsidR="002C70DA" w:rsidRPr="00985447" w:rsidRDefault="002C70DA" w:rsidP="002C70DA">
      <w:pPr>
        <w:rPr>
          <w:sz w:val="24"/>
          <w:szCs w:val="24"/>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5834"/>
        <w:gridCol w:w="2092"/>
        <w:gridCol w:w="2818"/>
      </w:tblGrid>
      <w:tr w:rsidR="002C70DA" w:rsidRPr="00985447" w:rsidTr="00ED0F4C">
        <w:tblPrEx>
          <w:tblCellMar>
            <w:top w:w="0" w:type="dxa"/>
            <w:bottom w:w="0" w:type="dxa"/>
          </w:tblCellMar>
        </w:tblPrEx>
        <w:trPr>
          <w:trHeight w:val="1260"/>
        </w:trPr>
        <w:tc>
          <w:tcPr>
            <w:tcW w:w="776" w:type="dxa"/>
          </w:tcPr>
          <w:p w:rsidR="002C70DA" w:rsidRPr="00985447" w:rsidRDefault="002C70DA" w:rsidP="00ED0F4C">
            <w:pPr>
              <w:rPr>
                <w:sz w:val="24"/>
                <w:szCs w:val="24"/>
              </w:rPr>
            </w:pPr>
          </w:p>
          <w:p w:rsidR="002C70DA" w:rsidRPr="00985447" w:rsidRDefault="002C70DA" w:rsidP="00ED0F4C">
            <w:pPr>
              <w:rPr>
                <w:sz w:val="24"/>
                <w:szCs w:val="24"/>
              </w:rPr>
            </w:pPr>
            <w:r w:rsidRPr="00985447">
              <w:rPr>
                <w:sz w:val="24"/>
                <w:szCs w:val="24"/>
              </w:rPr>
              <w:t xml:space="preserve"> №</w:t>
            </w:r>
          </w:p>
          <w:p w:rsidR="002C70DA" w:rsidRPr="00985447" w:rsidRDefault="002C70DA" w:rsidP="00ED0F4C">
            <w:pPr>
              <w:rPr>
                <w:sz w:val="24"/>
                <w:szCs w:val="24"/>
              </w:rPr>
            </w:pPr>
            <w:proofErr w:type="spellStart"/>
            <w:r w:rsidRPr="00985447">
              <w:rPr>
                <w:sz w:val="24"/>
                <w:szCs w:val="24"/>
              </w:rPr>
              <w:t>п.п</w:t>
            </w:r>
            <w:proofErr w:type="spellEnd"/>
            <w:r w:rsidRPr="00985447">
              <w:rPr>
                <w:sz w:val="24"/>
                <w:szCs w:val="24"/>
              </w:rPr>
              <w:t>.</w:t>
            </w:r>
          </w:p>
        </w:tc>
        <w:tc>
          <w:tcPr>
            <w:tcW w:w="5834" w:type="dxa"/>
          </w:tcPr>
          <w:p w:rsidR="002C70DA" w:rsidRPr="00985447" w:rsidRDefault="002C70DA" w:rsidP="00ED0F4C">
            <w:pPr>
              <w:rPr>
                <w:sz w:val="24"/>
                <w:szCs w:val="24"/>
              </w:rPr>
            </w:pPr>
          </w:p>
          <w:p w:rsidR="002C70DA" w:rsidRPr="00985447" w:rsidRDefault="002C70DA" w:rsidP="00ED0F4C">
            <w:pPr>
              <w:jc w:val="center"/>
              <w:rPr>
                <w:sz w:val="24"/>
                <w:szCs w:val="24"/>
              </w:rPr>
            </w:pPr>
            <w:r w:rsidRPr="00985447">
              <w:rPr>
                <w:sz w:val="24"/>
                <w:szCs w:val="24"/>
              </w:rPr>
              <w:t>Наименование мероприятий</w:t>
            </w:r>
          </w:p>
        </w:tc>
        <w:tc>
          <w:tcPr>
            <w:tcW w:w="2092" w:type="dxa"/>
          </w:tcPr>
          <w:p w:rsidR="002C70DA" w:rsidRPr="00985447" w:rsidRDefault="002C70DA" w:rsidP="00ED0F4C">
            <w:pPr>
              <w:rPr>
                <w:sz w:val="24"/>
                <w:szCs w:val="24"/>
              </w:rPr>
            </w:pPr>
          </w:p>
          <w:p w:rsidR="002C70DA" w:rsidRPr="00985447" w:rsidRDefault="002C70DA" w:rsidP="00ED0F4C">
            <w:pPr>
              <w:jc w:val="center"/>
              <w:rPr>
                <w:sz w:val="24"/>
                <w:szCs w:val="24"/>
              </w:rPr>
            </w:pPr>
            <w:r w:rsidRPr="00985447">
              <w:rPr>
                <w:sz w:val="24"/>
                <w:szCs w:val="24"/>
              </w:rPr>
              <w:t>Дата проведения</w:t>
            </w:r>
          </w:p>
        </w:tc>
        <w:tc>
          <w:tcPr>
            <w:tcW w:w="2818" w:type="dxa"/>
          </w:tcPr>
          <w:p w:rsidR="002C70DA" w:rsidRPr="00985447" w:rsidRDefault="002C70DA" w:rsidP="00ED0F4C">
            <w:pPr>
              <w:jc w:val="center"/>
              <w:rPr>
                <w:sz w:val="24"/>
                <w:szCs w:val="24"/>
              </w:rPr>
            </w:pPr>
          </w:p>
          <w:p w:rsidR="002C70DA" w:rsidRPr="00985447" w:rsidRDefault="002C70DA" w:rsidP="00ED0F4C">
            <w:pPr>
              <w:jc w:val="center"/>
              <w:rPr>
                <w:sz w:val="24"/>
                <w:szCs w:val="24"/>
              </w:rPr>
            </w:pPr>
            <w:r w:rsidRPr="00985447">
              <w:rPr>
                <w:sz w:val="24"/>
                <w:szCs w:val="24"/>
              </w:rPr>
              <w:t>Ответственные</w:t>
            </w:r>
          </w:p>
        </w:tc>
      </w:tr>
      <w:tr w:rsidR="002C70DA" w:rsidRPr="00985447" w:rsidTr="00ED0F4C">
        <w:tblPrEx>
          <w:tblCellMar>
            <w:top w:w="0" w:type="dxa"/>
            <w:bottom w:w="0" w:type="dxa"/>
          </w:tblCellMar>
        </w:tblPrEx>
        <w:trPr>
          <w:trHeight w:val="1425"/>
        </w:trPr>
        <w:tc>
          <w:tcPr>
            <w:tcW w:w="776" w:type="dxa"/>
          </w:tcPr>
          <w:p w:rsidR="002C70DA" w:rsidRPr="00985447" w:rsidRDefault="002C70DA" w:rsidP="00ED0F4C">
            <w:pPr>
              <w:jc w:val="center"/>
              <w:rPr>
                <w:sz w:val="24"/>
                <w:szCs w:val="24"/>
              </w:rPr>
            </w:pPr>
          </w:p>
          <w:p w:rsidR="002C70DA" w:rsidRPr="00985447" w:rsidRDefault="002C70DA" w:rsidP="00ED0F4C">
            <w:pPr>
              <w:jc w:val="center"/>
              <w:rPr>
                <w:sz w:val="24"/>
                <w:szCs w:val="24"/>
              </w:rPr>
            </w:pPr>
            <w:r w:rsidRPr="00985447">
              <w:rPr>
                <w:sz w:val="24"/>
                <w:szCs w:val="24"/>
              </w:rPr>
              <w:t>1.</w:t>
            </w:r>
          </w:p>
          <w:p w:rsidR="002C70DA" w:rsidRPr="00985447" w:rsidRDefault="002C70DA" w:rsidP="00ED0F4C">
            <w:pPr>
              <w:jc w:val="center"/>
              <w:rPr>
                <w:sz w:val="24"/>
                <w:szCs w:val="24"/>
              </w:rPr>
            </w:pPr>
          </w:p>
          <w:p w:rsidR="002C70DA" w:rsidRPr="00985447" w:rsidRDefault="002C70DA" w:rsidP="00ED0F4C">
            <w:pPr>
              <w:jc w:val="center"/>
              <w:rPr>
                <w:sz w:val="24"/>
                <w:szCs w:val="24"/>
              </w:rPr>
            </w:pPr>
          </w:p>
        </w:tc>
        <w:tc>
          <w:tcPr>
            <w:tcW w:w="5834" w:type="dxa"/>
          </w:tcPr>
          <w:p w:rsidR="002C70DA" w:rsidRPr="00985447" w:rsidRDefault="002C70DA" w:rsidP="00ED0F4C">
            <w:pPr>
              <w:jc w:val="center"/>
              <w:rPr>
                <w:sz w:val="24"/>
                <w:szCs w:val="24"/>
              </w:rPr>
            </w:pPr>
          </w:p>
          <w:p w:rsidR="002C70DA" w:rsidRPr="00985447" w:rsidRDefault="002C70DA" w:rsidP="00ED0F4C">
            <w:pPr>
              <w:jc w:val="center"/>
              <w:rPr>
                <w:sz w:val="24"/>
                <w:szCs w:val="24"/>
              </w:rPr>
            </w:pPr>
            <w:r w:rsidRPr="00985447">
              <w:rPr>
                <w:sz w:val="24"/>
                <w:szCs w:val="24"/>
              </w:rPr>
              <w:t>Заседания Собрания депутатов</w:t>
            </w:r>
          </w:p>
        </w:tc>
        <w:tc>
          <w:tcPr>
            <w:tcW w:w="2092" w:type="dxa"/>
          </w:tcPr>
          <w:p w:rsidR="002C70DA" w:rsidRPr="00985447" w:rsidRDefault="002C70DA" w:rsidP="00ED0F4C">
            <w:pPr>
              <w:rPr>
                <w:sz w:val="24"/>
                <w:szCs w:val="24"/>
              </w:rPr>
            </w:pPr>
          </w:p>
          <w:p w:rsidR="002C70DA" w:rsidRPr="00985447" w:rsidRDefault="002C70DA" w:rsidP="00ED0F4C">
            <w:pPr>
              <w:rPr>
                <w:sz w:val="24"/>
                <w:szCs w:val="24"/>
              </w:rPr>
            </w:pPr>
            <w:r w:rsidRPr="00985447">
              <w:rPr>
                <w:sz w:val="24"/>
                <w:szCs w:val="24"/>
              </w:rPr>
              <w:t xml:space="preserve">  07.04.2017</w:t>
            </w:r>
          </w:p>
          <w:p w:rsidR="002C70DA" w:rsidRPr="00985447" w:rsidRDefault="002C70DA" w:rsidP="00ED0F4C">
            <w:pPr>
              <w:rPr>
                <w:sz w:val="24"/>
                <w:szCs w:val="24"/>
              </w:rPr>
            </w:pPr>
            <w:r w:rsidRPr="00985447">
              <w:rPr>
                <w:sz w:val="24"/>
                <w:szCs w:val="24"/>
              </w:rPr>
              <w:t xml:space="preserve">  24.05.2017</w:t>
            </w:r>
          </w:p>
          <w:p w:rsidR="002C70DA" w:rsidRPr="00985447" w:rsidRDefault="002C70DA" w:rsidP="00ED0F4C">
            <w:pPr>
              <w:rPr>
                <w:sz w:val="24"/>
                <w:szCs w:val="24"/>
              </w:rPr>
            </w:pPr>
            <w:r w:rsidRPr="00985447">
              <w:rPr>
                <w:sz w:val="24"/>
                <w:szCs w:val="24"/>
              </w:rPr>
              <w:t xml:space="preserve">  21.06.2017</w:t>
            </w:r>
          </w:p>
          <w:p w:rsidR="002C70DA" w:rsidRPr="00985447" w:rsidRDefault="002C70DA" w:rsidP="00ED0F4C">
            <w:pPr>
              <w:rPr>
                <w:sz w:val="24"/>
                <w:szCs w:val="24"/>
              </w:rPr>
            </w:pPr>
            <w:r w:rsidRPr="00985447">
              <w:rPr>
                <w:sz w:val="24"/>
                <w:szCs w:val="24"/>
              </w:rPr>
              <w:t xml:space="preserve">  </w:t>
            </w:r>
          </w:p>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p>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660"/>
        </w:trPr>
        <w:tc>
          <w:tcPr>
            <w:tcW w:w="776" w:type="dxa"/>
            <w:vMerge w:val="restart"/>
          </w:tcPr>
          <w:p w:rsidR="002C70DA" w:rsidRPr="00985447" w:rsidRDefault="002C70DA" w:rsidP="00ED0F4C">
            <w:pPr>
              <w:jc w:val="center"/>
              <w:rPr>
                <w:sz w:val="24"/>
                <w:szCs w:val="24"/>
              </w:rPr>
            </w:pPr>
            <w:r w:rsidRPr="00985447">
              <w:rPr>
                <w:sz w:val="24"/>
                <w:szCs w:val="24"/>
              </w:rPr>
              <w:t>2.</w:t>
            </w:r>
          </w:p>
          <w:p w:rsidR="002C70DA" w:rsidRPr="00985447" w:rsidRDefault="002C70DA" w:rsidP="00ED0F4C">
            <w:pPr>
              <w:jc w:val="center"/>
              <w:rPr>
                <w:sz w:val="24"/>
                <w:szCs w:val="24"/>
              </w:rPr>
            </w:pPr>
          </w:p>
        </w:tc>
        <w:tc>
          <w:tcPr>
            <w:tcW w:w="5834" w:type="dxa"/>
          </w:tcPr>
          <w:p w:rsidR="002C70DA" w:rsidRPr="00985447" w:rsidRDefault="002C70DA" w:rsidP="00ED0F4C">
            <w:pPr>
              <w:jc w:val="center"/>
              <w:rPr>
                <w:sz w:val="24"/>
                <w:szCs w:val="24"/>
              </w:rPr>
            </w:pPr>
            <w:r w:rsidRPr="00985447">
              <w:rPr>
                <w:sz w:val="24"/>
                <w:szCs w:val="24"/>
              </w:rPr>
              <w:lastRenderedPageBreak/>
              <w:t>Подготовить и внести на рассмотрение Собрания депутатов, следующие вопросы:</w:t>
            </w:r>
          </w:p>
        </w:tc>
        <w:tc>
          <w:tcPr>
            <w:tcW w:w="2092" w:type="dxa"/>
          </w:tcPr>
          <w:p w:rsidR="002C70DA" w:rsidRPr="00985447" w:rsidRDefault="002C70DA" w:rsidP="00ED0F4C">
            <w:pPr>
              <w:jc w:val="center"/>
              <w:rPr>
                <w:sz w:val="24"/>
                <w:szCs w:val="24"/>
              </w:rPr>
            </w:pPr>
            <w:r w:rsidRPr="00985447">
              <w:rPr>
                <w:sz w:val="24"/>
                <w:szCs w:val="24"/>
              </w:rPr>
              <w:t>24.05.2017</w:t>
            </w:r>
          </w:p>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p>
          <w:p w:rsidR="002C70DA" w:rsidRPr="00985447" w:rsidRDefault="002C70DA" w:rsidP="00ED0F4C">
            <w:pPr>
              <w:jc w:val="center"/>
              <w:rPr>
                <w:sz w:val="24"/>
                <w:szCs w:val="24"/>
              </w:rPr>
            </w:pPr>
          </w:p>
        </w:tc>
      </w:tr>
      <w:tr w:rsidR="002C70DA" w:rsidRPr="00985447" w:rsidTr="00ED0F4C">
        <w:tblPrEx>
          <w:tblCellMar>
            <w:top w:w="0" w:type="dxa"/>
            <w:bottom w:w="0" w:type="dxa"/>
          </w:tblCellMar>
        </w:tblPrEx>
        <w:trPr>
          <w:trHeight w:val="291"/>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jc w:val="center"/>
              <w:rPr>
                <w:sz w:val="24"/>
                <w:szCs w:val="24"/>
              </w:rPr>
            </w:pPr>
          </w:p>
        </w:tc>
        <w:tc>
          <w:tcPr>
            <w:tcW w:w="2092" w:type="dxa"/>
          </w:tcPr>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p>
        </w:tc>
      </w:tr>
      <w:tr w:rsidR="002C70DA" w:rsidRPr="00985447" w:rsidTr="00ED0F4C">
        <w:tblPrEx>
          <w:tblCellMar>
            <w:top w:w="0" w:type="dxa"/>
            <w:bottom w:w="0" w:type="dxa"/>
          </w:tblCellMar>
        </w:tblPrEx>
        <w:trPr>
          <w:trHeight w:val="1890"/>
        </w:trPr>
        <w:tc>
          <w:tcPr>
            <w:tcW w:w="776" w:type="dxa"/>
          </w:tcPr>
          <w:p w:rsidR="002C70DA" w:rsidRPr="00985447" w:rsidRDefault="002C70DA" w:rsidP="00ED0F4C">
            <w:pPr>
              <w:jc w:val="center"/>
              <w:rPr>
                <w:sz w:val="24"/>
                <w:szCs w:val="24"/>
              </w:rPr>
            </w:pPr>
          </w:p>
        </w:tc>
        <w:tc>
          <w:tcPr>
            <w:tcW w:w="5834" w:type="dxa"/>
          </w:tcPr>
          <w:p w:rsidR="002C70DA" w:rsidRPr="00985447" w:rsidRDefault="002C70DA" w:rsidP="00ED0F4C">
            <w:pPr>
              <w:jc w:val="both"/>
              <w:rPr>
                <w:sz w:val="24"/>
                <w:szCs w:val="24"/>
              </w:rPr>
            </w:pPr>
            <w:r w:rsidRPr="00985447">
              <w:rPr>
                <w:sz w:val="24"/>
                <w:szCs w:val="24"/>
              </w:rPr>
              <w:t>2.1.  О  результатах контроля за соответствием расходов доходам за 2014 год Ворон Марии Юрьевны, замещающей должность главы Бирофельдского сельского поселения Биробиджанского муниципального района Еврейской автономной области</w:t>
            </w:r>
          </w:p>
        </w:tc>
        <w:tc>
          <w:tcPr>
            <w:tcW w:w="2092" w:type="dxa"/>
          </w:tcPr>
          <w:p w:rsidR="002C70DA" w:rsidRPr="00985447" w:rsidRDefault="002C70DA" w:rsidP="00ED0F4C">
            <w:pPr>
              <w:jc w:val="center"/>
              <w:rPr>
                <w:sz w:val="24"/>
                <w:szCs w:val="24"/>
              </w:rPr>
            </w:pPr>
            <w:r w:rsidRPr="00985447">
              <w:rPr>
                <w:sz w:val="24"/>
                <w:szCs w:val="24"/>
              </w:rPr>
              <w:t>Апрель</w:t>
            </w:r>
          </w:p>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2550"/>
        </w:trPr>
        <w:tc>
          <w:tcPr>
            <w:tcW w:w="776" w:type="dxa"/>
            <w:vMerge w:val="restart"/>
          </w:tcPr>
          <w:p w:rsidR="002C70DA" w:rsidRPr="00985447" w:rsidRDefault="002C70DA" w:rsidP="00ED0F4C">
            <w:pPr>
              <w:jc w:val="center"/>
              <w:rPr>
                <w:sz w:val="24"/>
                <w:szCs w:val="24"/>
              </w:rPr>
            </w:pPr>
          </w:p>
        </w:tc>
        <w:tc>
          <w:tcPr>
            <w:tcW w:w="5834" w:type="dxa"/>
          </w:tcPr>
          <w:p w:rsidR="002C70DA" w:rsidRPr="00985447" w:rsidRDefault="002C70DA" w:rsidP="00ED0F4C">
            <w:pPr>
              <w:widowControl w:val="0"/>
              <w:autoSpaceDE w:val="0"/>
              <w:autoSpaceDN w:val="0"/>
              <w:adjustRightInd w:val="0"/>
              <w:jc w:val="both"/>
              <w:rPr>
                <w:sz w:val="24"/>
                <w:szCs w:val="24"/>
              </w:rPr>
            </w:pPr>
            <w:r w:rsidRPr="00985447">
              <w:rPr>
                <w:sz w:val="24"/>
                <w:szCs w:val="24"/>
              </w:rPr>
              <w:t>2.2. Об утверждении Порядка ведения перечня  видов муниципального контроля и органов местного самоуправления муниципального образования «Бирофельдское сельское поселение» Биробиджанского муниципального образования Еврейской автономной области, уполномоченных на их осуществление.</w:t>
            </w:r>
          </w:p>
        </w:tc>
        <w:tc>
          <w:tcPr>
            <w:tcW w:w="2092" w:type="dxa"/>
          </w:tcPr>
          <w:p w:rsidR="002C70DA" w:rsidRPr="00985447" w:rsidRDefault="002C70DA" w:rsidP="00ED0F4C">
            <w:pPr>
              <w:jc w:val="center"/>
              <w:rPr>
                <w:sz w:val="24"/>
                <w:szCs w:val="24"/>
              </w:rPr>
            </w:pPr>
            <w:r w:rsidRPr="00985447">
              <w:rPr>
                <w:sz w:val="24"/>
                <w:szCs w:val="24"/>
              </w:rPr>
              <w:t>Апрель</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67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 xml:space="preserve">2.3. О проведении публичных слушаний по проекту решения Собрания депутатов «О внесении изменений и </w:t>
            </w:r>
            <w:proofErr w:type="gramStart"/>
            <w:r w:rsidRPr="00985447">
              <w:t>дополнений  в</w:t>
            </w:r>
            <w:proofErr w:type="gramEnd"/>
            <w:r w:rsidRPr="00985447">
              <w:t xml:space="preserve"> Устав муниципального образования  «Бирофельдское  сельское поселение» Биробиджанского муниципального района Еврейской автономной области</w:t>
            </w:r>
          </w:p>
          <w:p w:rsidR="002C70DA" w:rsidRPr="00985447" w:rsidRDefault="002C70DA" w:rsidP="00ED0F4C">
            <w:pPr>
              <w:pStyle w:val="a9"/>
            </w:pPr>
          </w:p>
        </w:tc>
        <w:tc>
          <w:tcPr>
            <w:tcW w:w="2092" w:type="dxa"/>
          </w:tcPr>
          <w:p w:rsidR="002C70DA" w:rsidRPr="00985447" w:rsidRDefault="002C70DA" w:rsidP="00ED0F4C">
            <w:pPr>
              <w:jc w:val="center"/>
              <w:rPr>
                <w:sz w:val="24"/>
                <w:szCs w:val="24"/>
              </w:rPr>
            </w:pPr>
            <w:r w:rsidRPr="00985447">
              <w:rPr>
                <w:sz w:val="24"/>
                <w:szCs w:val="24"/>
              </w:rPr>
              <w:t>Апрель</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109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 xml:space="preserve"> 2.4. Об </w:t>
            </w:r>
            <w:proofErr w:type="gramStart"/>
            <w:r w:rsidRPr="00985447">
              <w:t>утверждении  плана</w:t>
            </w:r>
            <w:proofErr w:type="gramEnd"/>
            <w:r w:rsidRPr="00985447">
              <w:t xml:space="preserve"> работы  Собрания депутатов  третьего созыва на  2  квартал 2017 года</w:t>
            </w:r>
          </w:p>
          <w:p w:rsidR="002C70DA" w:rsidRPr="00985447" w:rsidRDefault="002C70DA" w:rsidP="00ED0F4C">
            <w:pPr>
              <w:pStyle w:val="a9"/>
            </w:pPr>
          </w:p>
        </w:tc>
        <w:tc>
          <w:tcPr>
            <w:tcW w:w="2092" w:type="dxa"/>
          </w:tcPr>
          <w:p w:rsidR="002C70DA" w:rsidRPr="00985447" w:rsidRDefault="002C70DA" w:rsidP="00ED0F4C">
            <w:pPr>
              <w:jc w:val="center"/>
              <w:rPr>
                <w:sz w:val="24"/>
                <w:szCs w:val="24"/>
              </w:rPr>
            </w:pPr>
            <w:r w:rsidRPr="00985447">
              <w:rPr>
                <w:sz w:val="24"/>
                <w:szCs w:val="24"/>
              </w:rPr>
              <w:t>Апрель</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72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 xml:space="preserve">2.5. Об исполнении бюджета Бирофельдского сельского поселения Биробиджанского муниципального района Еврейской  автономной области за   2016 года </w:t>
            </w:r>
          </w:p>
        </w:tc>
        <w:tc>
          <w:tcPr>
            <w:tcW w:w="2092" w:type="dxa"/>
          </w:tcPr>
          <w:p w:rsidR="002C70DA" w:rsidRPr="00985447" w:rsidRDefault="002C70DA" w:rsidP="00ED0F4C">
            <w:pPr>
              <w:jc w:val="center"/>
              <w:rPr>
                <w:sz w:val="24"/>
                <w:szCs w:val="24"/>
              </w:rPr>
            </w:pPr>
            <w:r w:rsidRPr="00985447">
              <w:rPr>
                <w:sz w:val="24"/>
                <w:szCs w:val="24"/>
              </w:rPr>
              <w:t>Май</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73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2.6. О внесении изменений и дополнений  в Устав муниципального образования  «Бирофельдское  сельское поселение» Биробиджанского муниципального района Еврейской автономной области</w:t>
            </w:r>
          </w:p>
        </w:tc>
        <w:tc>
          <w:tcPr>
            <w:tcW w:w="2092" w:type="dxa"/>
          </w:tcPr>
          <w:p w:rsidR="002C70DA" w:rsidRPr="00985447" w:rsidRDefault="002C70DA" w:rsidP="00ED0F4C">
            <w:pPr>
              <w:jc w:val="center"/>
              <w:rPr>
                <w:sz w:val="24"/>
                <w:szCs w:val="24"/>
              </w:rPr>
            </w:pPr>
            <w:r w:rsidRPr="00985447">
              <w:rPr>
                <w:sz w:val="24"/>
                <w:szCs w:val="24"/>
              </w:rPr>
              <w:t>Май</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58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2.7. Об исполнении бюджета Бирофельдского сельского поселения Биробиджанского муниципального района Еврейской  автономной области за   1 квартал  2017 года</w:t>
            </w:r>
          </w:p>
        </w:tc>
        <w:tc>
          <w:tcPr>
            <w:tcW w:w="2092" w:type="dxa"/>
          </w:tcPr>
          <w:p w:rsidR="002C70DA" w:rsidRPr="00985447" w:rsidRDefault="002C70DA" w:rsidP="00ED0F4C">
            <w:pPr>
              <w:jc w:val="center"/>
              <w:rPr>
                <w:sz w:val="24"/>
                <w:szCs w:val="24"/>
              </w:rPr>
            </w:pPr>
            <w:r w:rsidRPr="00985447">
              <w:rPr>
                <w:sz w:val="24"/>
                <w:szCs w:val="24"/>
              </w:rPr>
              <w:t>Май</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83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 xml:space="preserve">2.8.  Об исполнении бюджета Бирофельдского сельского поселения Биробиджанского муниципального района Еврейской  автономной области за 1 квартал 2017 года </w:t>
            </w:r>
          </w:p>
        </w:tc>
        <w:tc>
          <w:tcPr>
            <w:tcW w:w="2092" w:type="dxa"/>
          </w:tcPr>
          <w:p w:rsidR="002C70DA" w:rsidRPr="00985447" w:rsidRDefault="002C70DA" w:rsidP="00ED0F4C">
            <w:pPr>
              <w:jc w:val="center"/>
              <w:rPr>
                <w:sz w:val="24"/>
                <w:szCs w:val="24"/>
              </w:rPr>
            </w:pPr>
            <w:r w:rsidRPr="00985447">
              <w:rPr>
                <w:sz w:val="24"/>
                <w:szCs w:val="24"/>
              </w:rPr>
              <w:t>Май</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979"/>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2.9.  Об  отчете председателя Собрания депутатов о проделанной работе в 2016 году</w:t>
            </w:r>
          </w:p>
        </w:tc>
        <w:tc>
          <w:tcPr>
            <w:tcW w:w="2092" w:type="dxa"/>
          </w:tcPr>
          <w:p w:rsidR="002C70DA" w:rsidRPr="00985447" w:rsidRDefault="002C70DA" w:rsidP="00ED0F4C">
            <w:pPr>
              <w:rPr>
                <w:sz w:val="24"/>
                <w:szCs w:val="24"/>
              </w:rPr>
            </w:pPr>
            <w:r w:rsidRPr="00985447">
              <w:rPr>
                <w:sz w:val="24"/>
                <w:szCs w:val="24"/>
              </w:rPr>
              <w:t xml:space="preserve">          Май</w:t>
            </w:r>
          </w:p>
          <w:p w:rsidR="002C70DA" w:rsidRPr="00985447" w:rsidRDefault="002C70DA" w:rsidP="00ED0F4C">
            <w:pPr>
              <w:jc w:val="center"/>
              <w:rPr>
                <w:sz w:val="24"/>
                <w:szCs w:val="24"/>
              </w:rPr>
            </w:pPr>
          </w:p>
          <w:p w:rsidR="002C70DA" w:rsidRPr="00985447" w:rsidRDefault="002C70DA" w:rsidP="00ED0F4C">
            <w:pPr>
              <w:jc w:val="center"/>
              <w:rPr>
                <w:sz w:val="24"/>
                <w:szCs w:val="24"/>
              </w:rPr>
            </w:pPr>
          </w:p>
        </w:tc>
        <w:tc>
          <w:tcPr>
            <w:tcW w:w="2818" w:type="dxa"/>
          </w:tcPr>
          <w:p w:rsidR="002C70DA" w:rsidRPr="00985447" w:rsidRDefault="002C70DA" w:rsidP="00ED0F4C">
            <w:pPr>
              <w:rPr>
                <w:sz w:val="24"/>
                <w:szCs w:val="24"/>
              </w:rPr>
            </w:pPr>
            <w:r w:rsidRPr="00985447">
              <w:rPr>
                <w:sz w:val="24"/>
                <w:szCs w:val="24"/>
              </w:rPr>
              <w:t>М.Ю. Ворон, глава сельского поселения</w:t>
            </w:r>
          </w:p>
          <w:p w:rsidR="002C70DA" w:rsidRPr="00985447" w:rsidRDefault="002C70DA" w:rsidP="00ED0F4C">
            <w:pPr>
              <w:jc w:val="center"/>
              <w:rPr>
                <w:sz w:val="24"/>
                <w:szCs w:val="24"/>
              </w:rPr>
            </w:pPr>
          </w:p>
        </w:tc>
      </w:tr>
      <w:tr w:rsidR="002C70DA" w:rsidRPr="00985447" w:rsidTr="00ED0F4C">
        <w:tblPrEx>
          <w:tblCellMar>
            <w:top w:w="0" w:type="dxa"/>
            <w:bottom w:w="0" w:type="dxa"/>
          </w:tblCellMar>
        </w:tblPrEx>
        <w:trPr>
          <w:trHeight w:val="99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pStyle w:val="a9"/>
            </w:pPr>
            <w:r w:rsidRPr="00985447">
              <w:t>3.0.  Об утверждении плана мероприятий по организации сбора, вывоза бытовых отходов и мусора на территории Бирофельдского сельского поселения на 2017 год</w:t>
            </w:r>
          </w:p>
        </w:tc>
        <w:tc>
          <w:tcPr>
            <w:tcW w:w="2092" w:type="dxa"/>
          </w:tcPr>
          <w:p w:rsidR="002C70DA" w:rsidRPr="00985447" w:rsidRDefault="002C70DA" w:rsidP="00ED0F4C">
            <w:pPr>
              <w:jc w:val="center"/>
              <w:rPr>
                <w:sz w:val="24"/>
                <w:szCs w:val="24"/>
              </w:rPr>
            </w:pPr>
            <w:r w:rsidRPr="00985447">
              <w:rPr>
                <w:sz w:val="24"/>
                <w:szCs w:val="24"/>
              </w:rPr>
              <w:t>Июнь</w:t>
            </w:r>
          </w:p>
        </w:tc>
        <w:tc>
          <w:tcPr>
            <w:tcW w:w="2818" w:type="dxa"/>
          </w:tcPr>
          <w:p w:rsidR="002C70DA" w:rsidRPr="00985447" w:rsidRDefault="002C70DA" w:rsidP="00ED0F4C">
            <w:pP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1305"/>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3.1. Об утверждении плана мероприятий по организации ритуальных услуг и содержанию мест захоронения на территории Бирофельдского сельского поселения на 2017 год</w:t>
            </w:r>
          </w:p>
          <w:p w:rsidR="002C70DA" w:rsidRPr="00985447" w:rsidRDefault="002C70DA" w:rsidP="00ED0F4C">
            <w:pPr>
              <w:rPr>
                <w:sz w:val="24"/>
                <w:szCs w:val="24"/>
              </w:rPr>
            </w:pPr>
          </w:p>
        </w:tc>
        <w:tc>
          <w:tcPr>
            <w:tcW w:w="2092" w:type="dxa"/>
          </w:tcPr>
          <w:p w:rsidR="002C70DA" w:rsidRPr="00985447" w:rsidRDefault="002C70DA" w:rsidP="00ED0F4C">
            <w:pPr>
              <w:jc w:val="center"/>
              <w:rPr>
                <w:sz w:val="24"/>
                <w:szCs w:val="24"/>
              </w:rPr>
            </w:pPr>
            <w:r w:rsidRPr="00985447">
              <w:rPr>
                <w:sz w:val="24"/>
                <w:szCs w:val="24"/>
              </w:rPr>
              <w:t>Июнь</w:t>
            </w:r>
          </w:p>
          <w:p w:rsidR="002C70DA" w:rsidRPr="00985447" w:rsidRDefault="002C70DA" w:rsidP="00ED0F4C">
            <w:pPr>
              <w:jc w:val="center"/>
              <w:rPr>
                <w:sz w:val="24"/>
                <w:szCs w:val="24"/>
              </w:rPr>
            </w:pPr>
          </w:p>
          <w:p w:rsidR="002C70DA" w:rsidRPr="00985447" w:rsidRDefault="002C70DA" w:rsidP="00ED0F4C">
            <w:pPr>
              <w:jc w:val="center"/>
              <w:rPr>
                <w:sz w:val="24"/>
                <w:szCs w:val="24"/>
              </w:rPr>
            </w:pPr>
          </w:p>
          <w:p w:rsidR="002C70DA" w:rsidRPr="00985447" w:rsidRDefault="002C70DA" w:rsidP="00ED0F4C">
            <w:pPr>
              <w:jc w:val="center"/>
              <w:rPr>
                <w:sz w:val="24"/>
                <w:szCs w:val="24"/>
              </w:rPr>
            </w:pPr>
          </w:p>
        </w:tc>
        <w:tc>
          <w:tcPr>
            <w:tcW w:w="2818" w:type="dxa"/>
          </w:tcPr>
          <w:p w:rsidR="002C70DA" w:rsidRPr="00985447" w:rsidRDefault="002C70DA" w:rsidP="00ED0F4C">
            <w:pP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165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3.2. Об утверждении плана мероприятий по вопросам обеспечения условий массового отдыха жителей поселения и организации обустройства мест массового отдыха населения на 2017 год</w:t>
            </w:r>
          </w:p>
        </w:tc>
        <w:tc>
          <w:tcPr>
            <w:tcW w:w="2092" w:type="dxa"/>
          </w:tcPr>
          <w:p w:rsidR="002C70DA" w:rsidRPr="00985447" w:rsidRDefault="002C70DA" w:rsidP="00ED0F4C">
            <w:pPr>
              <w:rPr>
                <w:sz w:val="24"/>
                <w:szCs w:val="24"/>
              </w:rPr>
            </w:pPr>
            <w:r w:rsidRPr="00985447">
              <w:rPr>
                <w:sz w:val="24"/>
                <w:szCs w:val="24"/>
              </w:rPr>
              <w:t xml:space="preserve">       Июнь</w:t>
            </w:r>
          </w:p>
        </w:tc>
        <w:tc>
          <w:tcPr>
            <w:tcW w:w="2818" w:type="dxa"/>
          </w:tcPr>
          <w:p w:rsidR="002C70DA" w:rsidRPr="00985447" w:rsidRDefault="002C70DA" w:rsidP="00ED0F4C">
            <w:pP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129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3.3.  Об утверждении плана мероприятий по благоустройству и озеленения на территории Бирофельдского сельского поселения на 2017 год</w:t>
            </w:r>
          </w:p>
        </w:tc>
        <w:tc>
          <w:tcPr>
            <w:tcW w:w="2092" w:type="dxa"/>
          </w:tcPr>
          <w:p w:rsidR="002C70DA" w:rsidRPr="00985447" w:rsidRDefault="002C70DA" w:rsidP="00ED0F4C">
            <w:pPr>
              <w:jc w:val="center"/>
              <w:rPr>
                <w:sz w:val="24"/>
                <w:szCs w:val="24"/>
              </w:rPr>
            </w:pPr>
            <w:r w:rsidRPr="00985447">
              <w:rPr>
                <w:sz w:val="24"/>
                <w:szCs w:val="24"/>
              </w:rPr>
              <w:t>Июнь</w:t>
            </w:r>
          </w:p>
          <w:p w:rsidR="002C70DA" w:rsidRPr="00985447" w:rsidRDefault="002C70DA" w:rsidP="00ED0F4C">
            <w:pPr>
              <w:jc w:val="center"/>
              <w:rPr>
                <w:sz w:val="24"/>
                <w:szCs w:val="24"/>
              </w:rPr>
            </w:pPr>
          </w:p>
          <w:p w:rsidR="002C70DA" w:rsidRPr="00985447" w:rsidRDefault="002C70DA" w:rsidP="00ED0F4C">
            <w:pPr>
              <w:jc w:val="center"/>
              <w:rPr>
                <w:sz w:val="24"/>
                <w:szCs w:val="24"/>
              </w:rPr>
            </w:pPr>
          </w:p>
          <w:p w:rsidR="002C70DA" w:rsidRPr="00985447" w:rsidRDefault="002C70DA" w:rsidP="00ED0F4C">
            <w:pPr>
              <w:jc w:val="center"/>
              <w:rPr>
                <w:sz w:val="24"/>
                <w:szCs w:val="24"/>
              </w:rPr>
            </w:pPr>
          </w:p>
          <w:p w:rsidR="002C70DA" w:rsidRPr="00985447" w:rsidRDefault="002C70DA" w:rsidP="00ED0F4C">
            <w:pPr>
              <w:rPr>
                <w:sz w:val="24"/>
                <w:szCs w:val="24"/>
              </w:rPr>
            </w:pPr>
          </w:p>
        </w:tc>
        <w:tc>
          <w:tcPr>
            <w:tcW w:w="2818" w:type="dxa"/>
          </w:tcPr>
          <w:p w:rsidR="002C70DA" w:rsidRPr="00985447" w:rsidRDefault="002C70DA" w:rsidP="00ED0F4C">
            <w:pP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99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3.4. Об утверждении  плана работы Собрания депутатов третьего созыва на  3  квартал 2017 года</w:t>
            </w:r>
          </w:p>
        </w:tc>
        <w:tc>
          <w:tcPr>
            <w:tcW w:w="2092" w:type="dxa"/>
          </w:tcPr>
          <w:p w:rsidR="002C70DA" w:rsidRPr="00985447" w:rsidRDefault="002C70DA" w:rsidP="00ED0F4C">
            <w:pPr>
              <w:rPr>
                <w:sz w:val="24"/>
                <w:szCs w:val="24"/>
              </w:rPr>
            </w:pPr>
            <w:r w:rsidRPr="00985447">
              <w:rPr>
                <w:sz w:val="24"/>
                <w:szCs w:val="24"/>
              </w:rPr>
              <w:t xml:space="preserve">         Июнь</w:t>
            </w:r>
          </w:p>
          <w:p w:rsidR="002C70DA" w:rsidRPr="00985447" w:rsidRDefault="002C70DA" w:rsidP="00ED0F4C">
            <w:pPr>
              <w:jc w:val="center"/>
              <w:rPr>
                <w:sz w:val="24"/>
                <w:szCs w:val="24"/>
              </w:rPr>
            </w:pPr>
          </w:p>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r w:rsidRPr="00985447">
              <w:rPr>
                <w:sz w:val="24"/>
                <w:szCs w:val="24"/>
              </w:rPr>
              <w:lastRenderedPageBreak/>
              <w:t>Л.Х. Ворон, председатель Собрания депутатов</w:t>
            </w:r>
          </w:p>
        </w:tc>
      </w:tr>
      <w:tr w:rsidR="002C70DA" w:rsidRPr="00985447" w:rsidTr="00ED0F4C">
        <w:tblPrEx>
          <w:tblCellMar>
            <w:top w:w="0" w:type="dxa"/>
            <w:bottom w:w="0" w:type="dxa"/>
          </w:tblCellMar>
        </w:tblPrEx>
        <w:trPr>
          <w:trHeight w:val="345"/>
        </w:trPr>
        <w:tc>
          <w:tcPr>
            <w:tcW w:w="776" w:type="dxa"/>
          </w:tcPr>
          <w:p w:rsidR="002C70DA" w:rsidRPr="00985447" w:rsidRDefault="002C70DA" w:rsidP="00ED0F4C">
            <w:pPr>
              <w:jc w:val="center"/>
              <w:rPr>
                <w:sz w:val="24"/>
                <w:szCs w:val="24"/>
              </w:rPr>
            </w:pPr>
            <w:r w:rsidRPr="00985447">
              <w:rPr>
                <w:sz w:val="24"/>
                <w:szCs w:val="24"/>
              </w:rPr>
              <w:lastRenderedPageBreak/>
              <w:t>3.</w:t>
            </w:r>
          </w:p>
        </w:tc>
        <w:tc>
          <w:tcPr>
            <w:tcW w:w="5834" w:type="dxa"/>
          </w:tcPr>
          <w:p w:rsidR="002C70DA" w:rsidRPr="00985447" w:rsidRDefault="002C70DA" w:rsidP="00ED0F4C">
            <w:pPr>
              <w:jc w:val="center"/>
              <w:rPr>
                <w:sz w:val="24"/>
                <w:szCs w:val="24"/>
              </w:rPr>
            </w:pPr>
            <w:r w:rsidRPr="00985447">
              <w:rPr>
                <w:sz w:val="24"/>
                <w:szCs w:val="24"/>
              </w:rPr>
              <w:t>Организационные мероприятия:</w:t>
            </w:r>
          </w:p>
        </w:tc>
        <w:tc>
          <w:tcPr>
            <w:tcW w:w="2092" w:type="dxa"/>
          </w:tcPr>
          <w:p w:rsidR="002C70DA" w:rsidRPr="00985447" w:rsidRDefault="002C70DA" w:rsidP="00ED0F4C">
            <w:pPr>
              <w:jc w:val="center"/>
              <w:rPr>
                <w:sz w:val="24"/>
                <w:szCs w:val="24"/>
              </w:rPr>
            </w:pPr>
          </w:p>
        </w:tc>
        <w:tc>
          <w:tcPr>
            <w:tcW w:w="2818" w:type="dxa"/>
          </w:tcPr>
          <w:p w:rsidR="002C70DA" w:rsidRPr="00985447" w:rsidRDefault="002C70DA" w:rsidP="00ED0F4C">
            <w:pPr>
              <w:jc w:val="center"/>
              <w:rPr>
                <w:sz w:val="24"/>
                <w:szCs w:val="24"/>
              </w:rPr>
            </w:pPr>
          </w:p>
        </w:tc>
      </w:tr>
      <w:tr w:rsidR="002C70DA" w:rsidRPr="00985447" w:rsidTr="00ED0F4C">
        <w:tblPrEx>
          <w:tblCellMar>
            <w:top w:w="0" w:type="dxa"/>
            <w:bottom w:w="0" w:type="dxa"/>
          </w:tblCellMar>
        </w:tblPrEx>
        <w:trPr>
          <w:trHeight w:val="675"/>
        </w:trPr>
        <w:tc>
          <w:tcPr>
            <w:tcW w:w="776" w:type="dxa"/>
            <w:vMerge w:val="restart"/>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3.1. Заседание постоянных комиссий</w:t>
            </w:r>
          </w:p>
        </w:tc>
        <w:tc>
          <w:tcPr>
            <w:tcW w:w="2092" w:type="dxa"/>
          </w:tcPr>
          <w:p w:rsidR="002C70DA" w:rsidRPr="00985447" w:rsidRDefault="002C70DA" w:rsidP="00ED0F4C">
            <w:pPr>
              <w:rPr>
                <w:sz w:val="24"/>
                <w:szCs w:val="24"/>
              </w:rPr>
            </w:pPr>
            <w:r w:rsidRPr="00985447">
              <w:rPr>
                <w:sz w:val="24"/>
                <w:szCs w:val="24"/>
              </w:rPr>
              <w:t>По отдельному плану</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r w:rsidR="002C70DA" w:rsidRPr="00985447" w:rsidTr="00ED0F4C">
        <w:tblPrEx>
          <w:tblCellMar>
            <w:top w:w="0" w:type="dxa"/>
            <w:bottom w:w="0" w:type="dxa"/>
          </w:tblCellMar>
        </w:tblPrEx>
        <w:trPr>
          <w:trHeight w:val="1050"/>
        </w:trPr>
        <w:tc>
          <w:tcPr>
            <w:tcW w:w="776" w:type="dxa"/>
            <w:vMerge/>
          </w:tcPr>
          <w:p w:rsidR="002C70DA" w:rsidRPr="00985447" w:rsidRDefault="002C70DA" w:rsidP="00ED0F4C">
            <w:pPr>
              <w:jc w:val="center"/>
              <w:rPr>
                <w:sz w:val="24"/>
                <w:szCs w:val="24"/>
              </w:rPr>
            </w:pPr>
          </w:p>
        </w:tc>
        <w:tc>
          <w:tcPr>
            <w:tcW w:w="5834" w:type="dxa"/>
          </w:tcPr>
          <w:p w:rsidR="002C70DA" w:rsidRPr="00985447" w:rsidRDefault="002C70DA" w:rsidP="00ED0F4C">
            <w:pPr>
              <w:rPr>
                <w:sz w:val="24"/>
                <w:szCs w:val="24"/>
              </w:rPr>
            </w:pPr>
            <w:r w:rsidRPr="00985447">
              <w:rPr>
                <w:sz w:val="24"/>
                <w:szCs w:val="24"/>
              </w:rPr>
              <w:t>3.2. Прием избирателей депутатами Собрания депутатов</w:t>
            </w:r>
          </w:p>
          <w:p w:rsidR="002C70DA" w:rsidRPr="00985447" w:rsidRDefault="002C70DA" w:rsidP="00ED0F4C">
            <w:pPr>
              <w:jc w:val="center"/>
              <w:rPr>
                <w:sz w:val="24"/>
                <w:szCs w:val="24"/>
              </w:rPr>
            </w:pPr>
          </w:p>
          <w:p w:rsidR="002C70DA" w:rsidRPr="00985447" w:rsidRDefault="002C70DA" w:rsidP="00ED0F4C">
            <w:pPr>
              <w:jc w:val="center"/>
              <w:rPr>
                <w:sz w:val="24"/>
                <w:szCs w:val="24"/>
              </w:rPr>
            </w:pPr>
          </w:p>
        </w:tc>
        <w:tc>
          <w:tcPr>
            <w:tcW w:w="2092" w:type="dxa"/>
          </w:tcPr>
          <w:p w:rsidR="002C70DA" w:rsidRPr="00985447" w:rsidRDefault="002C70DA" w:rsidP="00ED0F4C">
            <w:pPr>
              <w:jc w:val="center"/>
              <w:rPr>
                <w:sz w:val="24"/>
                <w:szCs w:val="24"/>
              </w:rPr>
            </w:pPr>
            <w:r w:rsidRPr="00985447">
              <w:rPr>
                <w:sz w:val="24"/>
                <w:szCs w:val="24"/>
              </w:rPr>
              <w:t>По отдельному</w:t>
            </w:r>
          </w:p>
          <w:p w:rsidR="002C70DA" w:rsidRPr="00985447" w:rsidRDefault="002C70DA" w:rsidP="00ED0F4C">
            <w:pPr>
              <w:jc w:val="center"/>
              <w:rPr>
                <w:sz w:val="24"/>
                <w:szCs w:val="24"/>
              </w:rPr>
            </w:pPr>
            <w:r w:rsidRPr="00985447">
              <w:rPr>
                <w:sz w:val="24"/>
                <w:szCs w:val="24"/>
              </w:rPr>
              <w:t>графику</w:t>
            </w:r>
          </w:p>
        </w:tc>
        <w:tc>
          <w:tcPr>
            <w:tcW w:w="2818" w:type="dxa"/>
          </w:tcPr>
          <w:p w:rsidR="002C70DA" w:rsidRPr="00985447" w:rsidRDefault="002C70DA" w:rsidP="00ED0F4C">
            <w:pPr>
              <w:jc w:val="center"/>
              <w:rPr>
                <w:sz w:val="24"/>
                <w:szCs w:val="24"/>
              </w:rPr>
            </w:pPr>
            <w:r w:rsidRPr="00985447">
              <w:rPr>
                <w:sz w:val="24"/>
                <w:szCs w:val="24"/>
              </w:rPr>
              <w:t>Л.Х. Ворон, председатель Собрания депутатов</w:t>
            </w:r>
          </w:p>
        </w:tc>
      </w:tr>
    </w:tbl>
    <w:p w:rsidR="002C70DA" w:rsidRPr="00985447" w:rsidRDefault="002C70DA" w:rsidP="002C70DA">
      <w:pPr>
        <w:jc w:val="center"/>
        <w:rPr>
          <w:sz w:val="24"/>
          <w:szCs w:val="24"/>
        </w:rPr>
      </w:pPr>
    </w:p>
    <w:p w:rsidR="002C70DA" w:rsidRPr="00C74CDF" w:rsidRDefault="002C70DA" w:rsidP="002C70DA">
      <w:pPr>
        <w:tabs>
          <w:tab w:val="left" w:pos="6521"/>
        </w:tabs>
        <w:ind w:right="-1136"/>
        <w:jc w:val="center"/>
        <w:rPr>
          <w:sz w:val="24"/>
          <w:szCs w:val="24"/>
        </w:rPr>
      </w:pPr>
      <w:r w:rsidRPr="00C74CDF">
        <w:rPr>
          <w:sz w:val="24"/>
          <w:szCs w:val="24"/>
        </w:rPr>
        <w:t>Муниципальное образование «Бирофельдское сельское поселение»</w:t>
      </w:r>
    </w:p>
    <w:p w:rsidR="002C70DA" w:rsidRPr="00C74CDF" w:rsidRDefault="002C70DA" w:rsidP="002C70DA">
      <w:pPr>
        <w:tabs>
          <w:tab w:val="left" w:pos="6521"/>
        </w:tabs>
        <w:ind w:right="-1136"/>
        <w:jc w:val="center"/>
        <w:rPr>
          <w:sz w:val="24"/>
          <w:szCs w:val="24"/>
        </w:rPr>
      </w:pPr>
      <w:r w:rsidRPr="00C74CDF">
        <w:rPr>
          <w:sz w:val="24"/>
          <w:szCs w:val="24"/>
        </w:rPr>
        <w:t>Биробиджанского муниципального района</w:t>
      </w:r>
    </w:p>
    <w:p w:rsidR="002C70DA" w:rsidRPr="00C74CDF" w:rsidRDefault="002C70DA" w:rsidP="002C70DA">
      <w:pPr>
        <w:spacing w:line="360" w:lineRule="auto"/>
        <w:ind w:right="-26"/>
        <w:jc w:val="center"/>
        <w:rPr>
          <w:sz w:val="24"/>
          <w:szCs w:val="24"/>
        </w:rPr>
      </w:pPr>
      <w:r w:rsidRPr="00C74CDF">
        <w:rPr>
          <w:sz w:val="24"/>
          <w:szCs w:val="24"/>
        </w:rPr>
        <w:t>Еврейской автономной области</w:t>
      </w:r>
    </w:p>
    <w:p w:rsidR="002C70DA" w:rsidRPr="00C74CDF" w:rsidRDefault="002C70DA" w:rsidP="002C70DA">
      <w:pPr>
        <w:pStyle w:val="2"/>
        <w:rPr>
          <w:rFonts w:ascii="Times New Roman" w:hAnsi="Times New Roman"/>
          <w:sz w:val="24"/>
          <w:szCs w:val="24"/>
        </w:rPr>
      </w:pPr>
      <w:r w:rsidRPr="00C74CDF">
        <w:rPr>
          <w:rFonts w:ascii="Times New Roman" w:hAnsi="Times New Roman"/>
          <w:sz w:val="24"/>
          <w:szCs w:val="24"/>
        </w:rPr>
        <w:t>СОБРАНИЕ ДЕПУТАТОВ</w:t>
      </w:r>
    </w:p>
    <w:p w:rsidR="002C70DA" w:rsidRPr="00C74CDF" w:rsidRDefault="002C70DA" w:rsidP="002C70DA">
      <w:pPr>
        <w:jc w:val="center"/>
        <w:rPr>
          <w:sz w:val="24"/>
          <w:szCs w:val="24"/>
        </w:rPr>
      </w:pPr>
      <w:r w:rsidRPr="00C74CDF">
        <w:rPr>
          <w:sz w:val="24"/>
          <w:szCs w:val="24"/>
        </w:rPr>
        <w:t>РЕШЕНИЕ</w:t>
      </w:r>
    </w:p>
    <w:p w:rsidR="002C70DA" w:rsidRPr="00C74CDF" w:rsidRDefault="002C70DA" w:rsidP="002C70DA">
      <w:pPr>
        <w:jc w:val="center"/>
        <w:rPr>
          <w:sz w:val="24"/>
          <w:szCs w:val="24"/>
        </w:rPr>
      </w:pPr>
    </w:p>
    <w:p w:rsidR="002C70DA" w:rsidRPr="00C74CDF" w:rsidRDefault="002C70DA" w:rsidP="002C70DA">
      <w:pPr>
        <w:jc w:val="center"/>
        <w:rPr>
          <w:sz w:val="24"/>
          <w:szCs w:val="24"/>
        </w:rPr>
      </w:pPr>
    </w:p>
    <w:p w:rsidR="002C70DA" w:rsidRPr="00C74CDF" w:rsidRDefault="002C70DA" w:rsidP="002C70DA">
      <w:pPr>
        <w:rPr>
          <w:sz w:val="24"/>
          <w:szCs w:val="24"/>
        </w:rPr>
      </w:pPr>
      <w:r w:rsidRPr="00C74CDF">
        <w:rPr>
          <w:sz w:val="24"/>
          <w:szCs w:val="24"/>
        </w:rPr>
        <w:lastRenderedPageBreak/>
        <w:t>11.04.2017                                                                                                     №324</w:t>
      </w:r>
    </w:p>
    <w:p w:rsidR="002C70DA" w:rsidRPr="00C74CDF" w:rsidRDefault="002C70DA" w:rsidP="002C70DA">
      <w:pPr>
        <w:jc w:val="center"/>
        <w:rPr>
          <w:sz w:val="24"/>
          <w:szCs w:val="24"/>
        </w:rPr>
      </w:pPr>
      <w:r w:rsidRPr="00C74CDF">
        <w:rPr>
          <w:sz w:val="24"/>
          <w:szCs w:val="24"/>
        </w:rPr>
        <w:t>с. Бирофельд</w:t>
      </w:r>
    </w:p>
    <w:p w:rsidR="002C70DA" w:rsidRPr="00C74CDF" w:rsidRDefault="002C70DA" w:rsidP="002C70DA">
      <w:pPr>
        <w:jc w:val="center"/>
        <w:rPr>
          <w:sz w:val="24"/>
          <w:szCs w:val="24"/>
        </w:rPr>
      </w:pPr>
    </w:p>
    <w:p w:rsidR="002C70DA" w:rsidRPr="002C70DA" w:rsidRDefault="002C70DA" w:rsidP="002C70DA">
      <w:pPr>
        <w:jc w:val="both"/>
        <w:rPr>
          <w:rFonts w:ascii="Times New Roman CYR" w:hAnsi="Times New Roman CYR" w:cs="Times New Roman CYR"/>
          <w:sz w:val="24"/>
          <w:szCs w:val="24"/>
        </w:rPr>
      </w:pPr>
      <w:r w:rsidRPr="00C74CDF">
        <w:rPr>
          <w:sz w:val="24"/>
          <w:szCs w:val="24"/>
        </w:rPr>
        <w:t xml:space="preserve">О признании утратившим силу решения Собрания депутатов от14.12.2016 №294 «О внесении дополнений и изменений в решение Собрания депутатов от 22.03.2013 №418 </w:t>
      </w:r>
      <w:r w:rsidRPr="00C74CDF">
        <w:rPr>
          <w:rFonts w:ascii="Times New Roman CYR" w:hAnsi="Times New Roman CYR" w:cs="Times New Roman CYR"/>
          <w:sz w:val="24"/>
          <w:szCs w:val="24"/>
        </w:rPr>
        <w:t xml:space="preserve">«Об определении границы прилегающих территорий для установления запрета на розничную продажу алкогольной </w:t>
      </w:r>
      <w:proofErr w:type="gramStart"/>
      <w:r w:rsidRPr="00C74CDF">
        <w:rPr>
          <w:rFonts w:ascii="Times New Roman CYR" w:hAnsi="Times New Roman CYR" w:cs="Times New Roman CYR"/>
          <w:sz w:val="24"/>
          <w:szCs w:val="24"/>
        </w:rPr>
        <w:t>продукции  при</w:t>
      </w:r>
      <w:proofErr w:type="gramEnd"/>
      <w:r w:rsidRPr="00C74CDF">
        <w:rPr>
          <w:rFonts w:ascii="Times New Roman CYR" w:hAnsi="Times New Roman CYR" w:cs="Times New Roman CYR"/>
          <w:sz w:val="24"/>
          <w:szCs w:val="24"/>
        </w:rPr>
        <w:t xml:space="preserve"> оказании услуг общественного питания на территории Биро</w:t>
      </w:r>
      <w:r>
        <w:rPr>
          <w:rFonts w:ascii="Times New Roman CYR" w:hAnsi="Times New Roman CYR" w:cs="Times New Roman CYR"/>
          <w:sz w:val="24"/>
          <w:szCs w:val="24"/>
        </w:rPr>
        <w:t>фельдского сельского поселения»</w:t>
      </w:r>
    </w:p>
    <w:p w:rsidR="002C70DA" w:rsidRPr="002C70DA" w:rsidRDefault="002C70DA" w:rsidP="002C70DA">
      <w:pPr>
        <w:pStyle w:val="1"/>
        <w:ind w:firstLine="720"/>
        <w:jc w:val="both"/>
        <w:rPr>
          <w:sz w:val="24"/>
          <w:szCs w:val="24"/>
          <w:lang w:val="ru-RU"/>
        </w:rPr>
      </w:pPr>
      <w:r w:rsidRPr="002C70DA">
        <w:rPr>
          <w:sz w:val="24"/>
          <w:szCs w:val="24"/>
          <w:lang w:val="ru-RU"/>
        </w:rPr>
        <w:t>В соответствии с Федеральным законом от 06.10.2003 №131 - ФЗ "Об общих принципах организации местного самоуправления в Российской Федерации</w:t>
      </w:r>
      <w:proofErr w:type="gramStart"/>
      <w:r w:rsidRPr="002C70DA">
        <w:rPr>
          <w:sz w:val="24"/>
          <w:szCs w:val="24"/>
          <w:lang w:val="ru-RU"/>
        </w:rPr>
        <w:t xml:space="preserve">»,  </w:t>
      </w:r>
      <w:r w:rsidRPr="002C70DA">
        <w:rPr>
          <w:rFonts w:ascii="Times New Roman CYR" w:hAnsi="Times New Roman CYR" w:cs="Times New Roman CYR"/>
          <w:sz w:val="24"/>
          <w:szCs w:val="24"/>
          <w:lang w:val="ru-RU"/>
        </w:rPr>
        <w:t>Уставом</w:t>
      </w:r>
      <w:proofErr w:type="gramEnd"/>
      <w:r w:rsidRPr="002C70DA">
        <w:rPr>
          <w:rFonts w:ascii="Times New Roman CYR" w:hAnsi="Times New Roman CYR" w:cs="Times New Roman CYR"/>
          <w:sz w:val="24"/>
          <w:szCs w:val="24"/>
          <w:lang w:val="ru-RU"/>
        </w:rPr>
        <w:t xml:space="preserve">  муниципального образования </w:t>
      </w:r>
      <w:r w:rsidRPr="002C70DA">
        <w:rPr>
          <w:sz w:val="24"/>
          <w:szCs w:val="24"/>
          <w:lang w:val="ru-RU"/>
        </w:rPr>
        <w:t>«</w:t>
      </w:r>
      <w:r w:rsidRPr="002C70DA">
        <w:rPr>
          <w:rFonts w:ascii="Times New Roman CYR" w:hAnsi="Times New Roman CYR" w:cs="Times New Roman CYR"/>
          <w:sz w:val="24"/>
          <w:szCs w:val="24"/>
          <w:lang w:val="ru-RU"/>
        </w:rPr>
        <w:t>Бирофельдское сельское поселение</w:t>
      </w:r>
      <w:r w:rsidRPr="002C70DA">
        <w:rPr>
          <w:sz w:val="24"/>
          <w:szCs w:val="24"/>
          <w:lang w:val="ru-RU"/>
        </w:rPr>
        <w:t xml:space="preserve">», экспертным заключением Государственного юридического бюро Еврейской автономной области от 06.04.2017 № 822-юэ, </w:t>
      </w:r>
      <w:r w:rsidRPr="002C70DA">
        <w:rPr>
          <w:rFonts w:ascii="Times New Roman CYR" w:hAnsi="Times New Roman CYR" w:cs="Times New Roman CYR"/>
          <w:sz w:val="24"/>
          <w:szCs w:val="24"/>
          <w:lang w:val="ru-RU"/>
        </w:rPr>
        <w:t xml:space="preserve"> </w:t>
      </w:r>
      <w:r w:rsidRPr="002C70DA">
        <w:rPr>
          <w:sz w:val="24"/>
          <w:szCs w:val="24"/>
          <w:lang w:val="ru-RU"/>
        </w:rPr>
        <w:t xml:space="preserve">  </w:t>
      </w:r>
      <w:r w:rsidRPr="002C70DA">
        <w:rPr>
          <w:rFonts w:ascii="Times New Roman CYR" w:hAnsi="Times New Roman CYR" w:cs="Times New Roman CYR"/>
          <w:sz w:val="24"/>
          <w:szCs w:val="24"/>
          <w:lang w:val="ru-RU"/>
        </w:rPr>
        <w:t>Собрание депутатов сельского поселения</w:t>
      </w:r>
    </w:p>
    <w:p w:rsidR="002C70DA" w:rsidRPr="00C74CDF" w:rsidRDefault="002C70DA" w:rsidP="002C70DA">
      <w:pPr>
        <w:jc w:val="both"/>
        <w:rPr>
          <w:sz w:val="24"/>
          <w:szCs w:val="24"/>
        </w:rPr>
      </w:pPr>
      <w:r w:rsidRPr="00C74CDF">
        <w:rPr>
          <w:sz w:val="24"/>
          <w:szCs w:val="24"/>
        </w:rPr>
        <w:t>РЕШИЛО:</w:t>
      </w:r>
    </w:p>
    <w:p w:rsidR="002C70DA" w:rsidRPr="00C74CDF" w:rsidRDefault="002C70DA" w:rsidP="002C70DA">
      <w:pPr>
        <w:jc w:val="both"/>
        <w:rPr>
          <w:rFonts w:ascii="Times New Roman CYR" w:hAnsi="Times New Roman CYR" w:cs="Times New Roman CYR"/>
          <w:sz w:val="24"/>
          <w:szCs w:val="24"/>
        </w:rPr>
      </w:pPr>
      <w:r w:rsidRPr="00C74CDF">
        <w:rPr>
          <w:sz w:val="24"/>
          <w:szCs w:val="24"/>
        </w:rPr>
        <w:tab/>
        <w:t xml:space="preserve">1. Признать утратившим силу решение Собрания депутатов от 14.12.2016 №294 «О внесении дополнений и изменений в решение Собрания депутатов от 22.03.2013 №418 </w:t>
      </w:r>
      <w:r w:rsidRPr="00C74CDF">
        <w:rPr>
          <w:rFonts w:ascii="Times New Roman CYR" w:hAnsi="Times New Roman CYR" w:cs="Times New Roman CYR"/>
          <w:sz w:val="24"/>
          <w:szCs w:val="24"/>
        </w:rPr>
        <w:t xml:space="preserve">«Об определении границы прилегающих территорий для установления запрета на розничную продажу алкогольной </w:t>
      </w:r>
      <w:proofErr w:type="gramStart"/>
      <w:r w:rsidRPr="00C74CDF">
        <w:rPr>
          <w:rFonts w:ascii="Times New Roman CYR" w:hAnsi="Times New Roman CYR" w:cs="Times New Roman CYR"/>
          <w:sz w:val="24"/>
          <w:szCs w:val="24"/>
        </w:rPr>
        <w:t>продукции  при</w:t>
      </w:r>
      <w:proofErr w:type="gramEnd"/>
      <w:r w:rsidRPr="00C74CDF">
        <w:rPr>
          <w:rFonts w:ascii="Times New Roman CYR" w:hAnsi="Times New Roman CYR" w:cs="Times New Roman CYR"/>
          <w:sz w:val="24"/>
          <w:szCs w:val="24"/>
        </w:rPr>
        <w:t xml:space="preserve"> оказании услуг общественного питания на территории Бирофельдского сельского поселения».</w:t>
      </w:r>
    </w:p>
    <w:p w:rsidR="002C70DA" w:rsidRPr="00C74CDF" w:rsidRDefault="002C70DA" w:rsidP="002C70DA">
      <w:pPr>
        <w:autoSpaceDE w:val="0"/>
        <w:autoSpaceDN w:val="0"/>
        <w:adjustRightInd w:val="0"/>
        <w:ind w:firstLine="720"/>
        <w:jc w:val="both"/>
        <w:rPr>
          <w:rFonts w:ascii="Times New Roman CYR" w:hAnsi="Times New Roman CYR" w:cs="Times New Roman CYR"/>
          <w:sz w:val="24"/>
          <w:szCs w:val="24"/>
        </w:rPr>
      </w:pPr>
      <w:r w:rsidRPr="00C74CDF">
        <w:rPr>
          <w:rFonts w:ascii="Times New Roman CYR" w:hAnsi="Times New Roman CYR" w:cs="Times New Roman CYR"/>
          <w:sz w:val="24"/>
          <w:szCs w:val="24"/>
        </w:rPr>
        <w:t>2. Контроль за исполнением настоящего решения возложить на председателя постоянной комиссии по экономики и социальным вопросам Собрания депутатов (Завьялову О.М.)</w:t>
      </w:r>
    </w:p>
    <w:p w:rsidR="002C70DA" w:rsidRPr="00C74CDF" w:rsidRDefault="002C70DA" w:rsidP="002C70DA">
      <w:pPr>
        <w:autoSpaceDE w:val="0"/>
        <w:autoSpaceDN w:val="0"/>
        <w:adjustRightInd w:val="0"/>
        <w:ind w:firstLine="720"/>
        <w:jc w:val="both"/>
        <w:rPr>
          <w:rFonts w:ascii="Times New Roman CYR" w:hAnsi="Times New Roman CYR" w:cs="Times New Roman CYR"/>
          <w:sz w:val="24"/>
          <w:szCs w:val="24"/>
        </w:rPr>
      </w:pPr>
      <w:r w:rsidRPr="00C74CDF">
        <w:rPr>
          <w:sz w:val="24"/>
          <w:szCs w:val="24"/>
        </w:rPr>
        <w:t xml:space="preserve">3. </w:t>
      </w:r>
      <w:r w:rsidRPr="00C74CDF">
        <w:rPr>
          <w:rFonts w:ascii="Times New Roman CYR" w:hAnsi="Times New Roman CYR" w:cs="Times New Roman CYR"/>
          <w:sz w:val="24"/>
          <w:szCs w:val="24"/>
        </w:rPr>
        <w:t>Настоящее решение опубликовать в Информационном бюллетене Бирофельдского сельского поселения Биробиджанского муниципального района.</w:t>
      </w:r>
    </w:p>
    <w:p w:rsidR="002C70DA" w:rsidRPr="00C74CDF" w:rsidRDefault="002C70DA" w:rsidP="002C70DA">
      <w:pPr>
        <w:autoSpaceDE w:val="0"/>
        <w:autoSpaceDN w:val="0"/>
        <w:adjustRightInd w:val="0"/>
        <w:ind w:firstLine="720"/>
        <w:jc w:val="both"/>
        <w:rPr>
          <w:rFonts w:ascii="Times New Roman CYR" w:hAnsi="Times New Roman CYR" w:cs="Times New Roman CYR"/>
          <w:sz w:val="24"/>
          <w:szCs w:val="24"/>
        </w:rPr>
      </w:pPr>
      <w:r w:rsidRPr="00C74CDF">
        <w:rPr>
          <w:sz w:val="24"/>
          <w:szCs w:val="24"/>
        </w:rPr>
        <w:t xml:space="preserve">4. </w:t>
      </w:r>
      <w:r w:rsidRPr="00C74CDF">
        <w:rPr>
          <w:rFonts w:ascii="Times New Roman CYR" w:hAnsi="Times New Roman CYR" w:cs="Times New Roman CYR"/>
          <w:sz w:val="24"/>
          <w:szCs w:val="24"/>
        </w:rPr>
        <w:t>Настоящее решение вступает в силу после дня его официального опубликования.</w:t>
      </w:r>
    </w:p>
    <w:p w:rsidR="002C70DA" w:rsidRPr="00C74CDF" w:rsidRDefault="002C70DA" w:rsidP="002C70DA">
      <w:pPr>
        <w:pStyle w:val="34"/>
        <w:spacing w:line="240" w:lineRule="auto"/>
        <w:rPr>
          <w:sz w:val="24"/>
          <w:szCs w:val="24"/>
        </w:rPr>
      </w:pPr>
    </w:p>
    <w:p w:rsidR="002C70DA" w:rsidRDefault="002C70DA" w:rsidP="002C70DA">
      <w:pPr>
        <w:pStyle w:val="a9"/>
        <w:tabs>
          <w:tab w:val="left" w:pos="7371"/>
        </w:tabs>
        <w:ind w:right="-567"/>
      </w:pPr>
      <w:r w:rsidRPr="00C74CDF">
        <w:t xml:space="preserve">Глава сельского поселения                                                              М.Ю. Ворон </w:t>
      </w:r>
    </w:p>
    <w:p w:rsidR="002C70DA" w:rsidRDefault="002C70DA" w:rsidP="002C70DA">
      <w:pPr>
        <w:pStyle w:val="a9"/>
        <w:tabs>
          <w:tab w:val="left" w:pos="7371"/>
        </w:tabs>
        <w:ind w:right="-567"/>
        <w:jc w:val="center"/>
      </w:pPr>
      <w:r>
        <w:lastRenderedPageBreak/>
        <w:t>ОБЪЯВЛЕНИЕ</w:t>
      </w:r>
    </w:p>
    <w:p w:rsidR="002C70DA" w:rsidRPr="00660F61" w:rsidRDefault="002C70DA" w:rsidP="002C70DA">
      <w:pPr>
        <w:ind w:firstLine="709"/>
        <w:jc w:val="center"/>
        <w:rPr>
          <w:sz w:val="24"/>
          <w:szCs w:val="24"/>
        </w:rPr>
      </w:pPr>
      <w:r w:rsidRPr="00660F61">
        <w:rPr>
          <w:sz w:val="24"/>
          <w:szCs w:val="24"/>
        </w:rPr>
        <w:t xml:space="preserve">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w:t>
      </w:r>
    </w:p>
    <w:p w:rsidR="002C70DA" w:rsidRPr="00660F61" w:rsidRDefault="002C70DA" w:rsidP="002C70DA">
      <w:pPr>
        <w:ind w:firstLine="709"/>
        <w:jc w:val="center"/>
        <w:rPr>
          <w:sz w:val="24"/>
          <w:szCs w:val="24"/>
        </w:rPr>
      </w:pPr>
      <w:r w:rsidRPr="00660F61">
        <w:rPr>
          <w:sz w:val="24"/>
          <w:szCs w:val="24"/>
        </w:rPr>
        <w:t>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2C70DA" w:rsidRPr="00660F61" w:rsidRDefault="002C70DA" w:rsidP="002C70DA">
      <w:pPr>
        <w:ind w:firstLine="709"/>
        <w:jc w:val="both"/>
        <w:rPr>
          <w:sz w:val="24"/>
          <w:szCs w:val="24"/>
        </w:rPr>
      </w:pPr>
    </w:p>
    <w:p w:rsidR="002C70DA" w:rsidRPr="00660F61" w:rsidRDefault="002C70DA" w:rsidP="002C70DA">
      <w:pPr>
        <w:ind w:firstLine="709"/>
        <w:jc w:val="both"/>
        <w:rPr>
          <w:sz w:val="24"/>
          <w:szCs w:val="24"/>
        </w:rPr>
      </w:pPr>
      <w:r w:rsidRPr="00660F61">
        <w:rPr>
          <w:sz w:val="24"/>
          <w:szCs w:val="24"/>
        </w:rPr>
        <w:t xml:space="preserve">Администрация Бирофельдского сельского поселения сообщает 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2C70DA" w:rsidRPr="00660F61" w:rsidRDefault="002C70DA" w:rsidP="002C70DA">
      <w:pPr>
        <w:tabs>
          <w:tab w:val="left" w:pos="9354"/>
        </w:tabs>
        <w:ind w:right="-6" w:firstLine="709"/>
        <w:jc w:val="both"/>
        <w:rPr>
          <w:b/>
          <w:sz w:val="24"/>
          <w:szCs w:val="24"/>
        </w:rPr>
      </w:pPr>
      <w:r w:rsidRPr="00660F61">
        <w:rPr>
          <w:b/>
          <w:sz w:val="24"/>
          <w:szCs w:val="24"/>
        </w:rPr>
        <w:t>Организатором</w:t>
      </w:r>
      <w:r w:rsidRPr="00660F61">
        <w:rPr>
          <w:sz w:val="24"/>
          <w:szCs w:val="24"/>
        </w:rPr>
        <w:t xml:space="preserve"> аукциона является администрация Бирофельдского сельского поселения Биробиджанского муниципального района ЕАО.</w:t>
      </w:r>
    </w:p>
    <w:p w:rsidR="002C70DA" w:rsidRPr="00660F61" w:rsidRDefault="002C70DA" w:rsidP="002C70DA">
      <w:pPr>
        <w:ind w:firstLine="709"/>
        <w:jc w:val="both"/>
        <w:rPr>
          <w:sz w:val="24"/>
          <w:szCs w:val="24"/>
        </w:rPr>
      </w:pPr>
      <w:r w:rsidRPr="00660F61">
        <w:rPr>
          <w:b/>
          <w:sz w:val="24"/>
          <w:szCs w:val="24"/>
        </w:rPr>
        <w:t>Основание проведения аукциона</w:t>
      </w:r>
      <w:r w:rsidRPr="00660F61">
        <w:rPr>
          <w:sz w:val="24"/>
          <w:szCs w:val="24"/>
        </w:rPr>
        <w:t xml:space="preserve"> - постановление администрации Бирофельдского сельского поселения от 11.04.2017 № 62 «О проведении открытого аукциона № 10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находящегося в муниципальной собственности муниципального образования «Бирофельдское сельское поселение» Биробиджанского муниципального района ЕАО.</w:t>
      </w:r>
    </w:p>
    <w:p w:rsidR="002C70DA" w:rsidRPr="00660F61" w:rsidRDefault="002C70DA" w:rsidP="002C70DA">
      <w:pPr>
        <w:tabs>
          <w:tab w:val="left" w:pos="9354"/>
        </w:tabs>
        <w:ind w:right="-6" w:firstLine="720"/>
        <w:jc w:val="both"/>
        <w:rPr>
          <w:sz w:val="24"/>
          <w:szCs w:val="24"/>
        </w:rPr>
      </w:pPr>
      <w:r w:rsidRPr="00660F61">
        <w:rPr>
          <w:sz w:val="24"/>
          <w:szCs w:val="24"/>
        </w:rPr>
        <w:t>Аукцион проводится в соответствии со статьями 39.11, 39.12 Земельного кодекса Российской Федерации, статьями 447-449 Гражданского кодекса Российской Федерации.</w:t>
      </w:r>
    </w:p>
    <w:p w:rsidR="002C70DA" w:rsidRPr="00660F61" w:rsidRDefault="002C70DA" w:rsidP="002C70DA">
      <w:pPr>
        <w:tabs>
          <w:tab w:val="left" w:pos="9354"/>
        </w:tabs>
        <w:ind w:right="-6" w:firstLine="720"/>
        <w:jc w:val="both"/>
        <w:rPr>
          <w:sz w:val="24"/>
          <w:szCs w:val="24"/>
        </w:rPr>
      </w:pPr>
      <w:r w:rsidRPr="00660F61">
        <w:rPr>
          <w:sz w:val="24"/>
          <w:szCs w:val="24"/>
        </w:rPr>
        <w:t xml:space="preserve">Аукцион является открытым по составу участников. </w:t>
      </w:r>
    </w:p>
    <w:p w:rsidR="002C70DA" w:rsidRPr="00660F61" w:rsidRDefault="002C70DA" w:rsidP="002C70DA">
      <w:pPr>
        <w:pStyle w:val="afa"/>
        <w:ind w:left="0" w:firstLine="708"/>
        <w:jc w:val="both"/>
        <w:rPr>
          <w:sz w:val="24"/>
          <w:szCs w:val="24"/>
        </w:rPr>
      </w:pPr>
      <w:r w:rsidRPr="00660F61">
        <w:rPr>
          <w:b/>
          <w:sz w:val="24"/>
          <w:szCs w:val="24"/>
        </w:rPr>
        <w:t>Аукцион состоится</w:t>
      </w:r>
      <w:r w:rsidRPr="00660F61">
        <w:rPr>
          <w:sz w:val="24"/>
          <w:szCs w:val="24"/>
        </w:rPr>
        <w:t xml:space="preserve"> – 22 мая 2017 г.  в 10 час. 00 мин, в администрации Бирофельдского сельского поселения, ул. Центральная, д. 45, с. Бирофельд, Биробиджанский район, Еврейской автономной области (зал заседаний). Форма подачи предложений о размере арендной платы – открытая. </w:t>
      </w:r>
    </w:p>
    <w:p w:rsidR="002C70DA" w:rsidRPr="00660F61" w:rsidRDefault="002C70DA" w:rsidP="002C70DA">
      <w:pPr>
        <w:pStyle w:val="afa"/>
        <w:ind w:left="0" w:firstLine="708"/>
        <w:jc w:val="both"/>
        <w:rPr>
          <w:bCs/>
          <w:sz w:val="24"/>
          <w:szCs w:val="24"/>
        </w:rPr>
      </w:pPr>
      <w:r w:rsidRPr="00660F61">
        <w:rPr>
          <w:b/>
          <w:sz w:val="24"/>
          <w:szCs w:val="24"/>
        </w:rPr>
        <w:lastRenderedPageBreak/>
        <w:t>Предмет аукциона</w:t>
      </w:r>
      <w:r w:rsidRPr="00660F61">
        <w:rPr>
          <w:sz w:val="24"/>
          <w:szCs w:val="24"/>
        </w:rPr>
        <w:t xml:space="preserve"> –  право заключения договора аренды земельного участка, находящийся в муниципальной собственности муниципального образования «Бирофельдское сельское поселение» Биробиджанского района, ЕАО.</w:t>
      </w:r>
      <w:r w:rsidRPr="00660F61">
        <w:rPr>
          <w:bCs/>
          <w:sz w:val="24"/>
          <w:szCs w:val="24"/>
        </w:rPr>
        <w:t xml:space="preserve"> На аукцион на </w:t>
      </w:r>
      <w:r w:rsidRPr="00660F61">
        <w:rPr>
          <w:sz w:val="24"/>
          <w:szCs w:val="24"/>
        </w:rPr>
        <w:t xml:space="preserve">право заключения договора аренды земельного участка </w:t>
      </w:r>
      <w:r w:rsidRPr="00660F61">
        <w:rPr>
          <w:bCs/>
          <w:sz w:val="24"/>
          <w:szCs w:val="24"/>
        </w:rPr>
        <w:t>выставлен лот:</w:t>
      </w:r>
    </w:p>
    <w:p w:rsidR="002C70DA" w:rsidRPr="00660F61" w:rsidRDefault="002C70DA" w:rsidP="002C70DA">
      <w:pPr>
        <w:pStyle w:val="ae"/>
        <w:spacing w:after="0" w:line="276" w:lineRule="auto"/>
        <w:ind w:firstLine="708"/>
        <w:jc w:val="both"/>
      </w:pPr>
      <w:r w:rsidRPr="00660F61">
        <w:rPr>
          <w:b/>
          <w:bCs/>
        </w:rPr>
        <w:t>ЛОТ № 1</w:t>
      </w:r>
      <w:r w:rsidRPr="00660F61">
        <w:rPr>
          <w:bCs/>
        </w:rPr>
        <w:t xml:space="preserve"> Земельный участок с кадастровым номером 79:04:1202001:302, расположенный по адресному ориентиру: ЕАО, Биробиджанский район, примерно в 1430 м. на запад от села Бирофельд, категория земель «земли сельскохозяйственного назначения», вид разрешенного использования:</w:t>
      </w:r>
      <w:r w:rsidRPr="00660F61">
        <w:t xml:space="preserve"> </w:t>
      </w:r>
      <w:proofErr w:type="gramStart"/>
      <w:r w:rsidRPr="00660F61">
        <w:t xml:space="preserve">для </w:t>
      </w:r>
      <w:r w:rsidRPr="00660F61">
        <w:rPr>
          <w:b/>
        </w:rPr>
        <w:t xml:space="preserve"> </w:t>
      </w:r>
      <w:r w:rsidRPr="00660F61">
        <w:t>выращивания</w:t>
      </w:r>
      <w:proofErr w:type="gramEnd"/>
      <w:r w:rsidRPr="00660F61">
        <w:t xml:space="preserve"> зерновых и иных сельскохозяйственных культур, общая площадь 495936 кв.м.</w:t>
      </w:r>
    </w:p>
    <w:p w:rsidR="002C70DA" w:rsidRPr="00660F61" w:rsidRDefault="002C70DA" w:rsidP="002C70DA">
      <w:pPr>
        <w:pStyle w:val="ae"/>
        <w:spacing w:after="0" w:line="276" w:lineRule="auto"/>
        <w:ind w:firstLine="540"/>
        <w:jc w:val="both"/>
      </w:pPr>
      <w:r w:rsidRPr="00660F61">
        <w:rPr>
          <w:b/>
        </w:rPr>
        <w:t>Начальная цена</w:t>
      </w:r>
      <w:r w:rsidRPr="00660F61">
        <w:t xml:space="preserve"> </w:t>
      </w:r>
      <w:r w:rsidRPr="00660F61">
        <w:rPr>
          <w:b/>
        </w:rPr>
        <w:t>предмета аукциона</w:t>
      </w:r>
      <w:r w:rsidRPr="00660F61">
        <w:t>: 1,5 % от кадастровой стоимости земельного участка составляет 49097,67 руб. (сорок девять тысяч девяноста семь рублей 67 копеек)</w:t>
      </w:r>
      <w:r w:rsidRPr="00660F61">
        <w:rPr>
          <w:bCs/>
        </w:rPr>
        <w:t>.</w:t>
      </w:r>
    </w:p>
    <w:p w:rsidR="002C70DA" w:rsidRPr="00660F61" w:rsidRDefault="002C70DA" w:rsidP="002C70DA">
      <w:pPr>
        <w:pStyle w:val="ae"/>
        <w:spacing w:after="0" w:line="276" w:lineRule="auto"/>
        <w:ind w:firstLine="540"/>
        <w:jc w:val="both"/>
        <w:rPr>
          <w:color w:val="000000"/>
        </w:rPr>
      </w:pPr>
      <w:r w:rsidRPr="00660F61">
        <w:rPr>
          <w:b/>
        </w:rPr>
        <w:t>«Шаг аукциона</w:t>
      </w:r>
      <w:r w:rsidRPr="00660F61">
        <w:t xml:space="preserve">»: 3% от </w:t>
      </w:r>
      <w:r w:rsidRPr="00660F61">
        <w:rPr>
          <w:color w:val="000000"/>
        </w:rPr>
        <w:t>начальной цены предмета аукциона составляет 1472,93 руб. (одна тысяча четыреста семьдесят два рубля 93 копейки)</w:t>
      </w:r>
      <w:r w:rsidRPr="00660F61">
        <w:t>.</w:t>
      </w:r>
    </w:p>
    <w:p w:rsidR="002C70DA" w:rsidRPr="00660F61" w:rsidRDefault="002C70DA" w:rsidP="002C70DA">
      <w:pPr>
        <w:pStyle w:val="ConsPlusNormal"/>
        <w:spacing w:line="276" w:lineRule="auto"/>
        <w:ind w:firstLine="540"/>
        <w:jc w:val="both"/>
        <w:rPr>
          <w:sz w:val="24"/>
          <w:szCs w:val="24"/>
        </w:rPr>
      </w:pPr>
      <w:r w:rsidRPr="00660F61">
        <w:rPr>
          <w:sz w:val="24"/>
          <w:szCs w:val="24"/>
        </w:rPr>
        <w:t>Заявка для участия в аукционе предоставляется по форме, утвержденной организатором торгов. Один заявитель вправе подать только одну заявку на участие в аукционе.</w:t>
      </w:r>
    </w:p>
    <w:p w:rsidR="002C70DA" w:rsidRPr="00660F61" w:rsidRDefault="002C70DA" w:rsidP="002C70DA">
      <w:pPr>
        <w:pStyle w:val="ConsPlusNormal"/>
        <w:spacing w:line="276" w:lineRule="auto"/>
        <w:ind w:firstLine="540"/>
        <w:jc w:val="both"/>
        <w:rPr>
          <w:sz w:val="24"/>
          <w:szCs w:val="24"/>
        </w:rPr>
      </w:pPr>
      <w:r w:rsidRPr="00660F61">
        <w:rPr>
          <w:b/>
          <w:sz w:val="24"/>
          <w:szCs w:val="24"/>
        </w:rPr>
        <w:t>Дата начала приема заявок:</w:t>
      </w:r>
      <w:r w:rsidRPr="00660F61">
        <w:rPr>
          <w:sz w:val="24"/>
          <w:szCs w:val="24"/>
        </w:rPr>
        <w:t xml:space="preserve"> Прием осуществляется с 12 апреля 2017 г. по рабочим дням – с понедельника по пятницу с 08-00 до 12-00 часов и с 13-00 до 16-00 часов, по адресу: ЕАО, Биробиджанский район, с. Бирофельд, ул. Центральная, д.45. </w:t>
      </w:r>
    </w:p>
    <w:p w:rsidR="002C70DA" w:rsidRPr="00660F61" w:rsidRDefault="002C70DA" w:rsidP="002C70DA">
      <w:pPr>
        <w:ind w:firstLine="709"/>
        <w:jc w:val="both"/>
        <w:rPr>
          <w:b/>
          <w:sz w:val="24"/>
          <w:szCs w:val="24"/>
        </w:rPr>
      </w:pPr>
      <w:r w:rsidRPr="00660F61">
        <w:rPr>
          <w:b/>
          <w:sz w:val="24"/>
          <w:szCs w:val="24"/>
        </w:rPr>
        <w:t xml:space="preserve">Дата окончания приема заявок: </w:t>
      </w:r>
      <w:r w:rsidRPr="00660F61">
        <w:rPr>
          <w:sz w:val="24"/>
          <w:szCs w:val="24"/>
        </w:rPr>
        <w:t>12 мая 2017 г., 16 час. 00 мин.</w:t>
      </w:r>
    </w:p>
    <w:p w:rsidR="002C70DA" w:rsidRPr="00660F61" w:rsidRDefault="002C70DA" w:rsidP="002C70DA">
      <w:pPr>
        <w:ind w:firstLine="709"/>
        <w:jc w:val="both"/>
        <w:rPr>
          <w:b/>
          <w:sz w:val="24"/>
          <w:szCs w:val="24"/>
          <w:u w:val="single"/>
        </w:rPr>
      </w:pPr>
      <w:r w:rsidRPr="00660F61">
        <w:rPr>
          <w:b/>
          <w:sz w:val="24"/>
          <w:szCs w:val="24"/>
        </w:rPr>
        <w:t>Размер задатка</w:t>
      </w:r>
      <w:r w:rsidRPr="00660F61">
        <w:rPr>
          <w:sz w:val="24"/>
          <w:szCs w:val="24"/>
        </w:rPr>
        <w:t>: 30%</w:t>
      </w:r>
      <w:r w:rsidRPr="00660F61">
        <w:rPr>
          <w:color w:val="000000"/>
          <w:sz w:val="24"/>
          <w:szCs w:val="24"/>
        </w:rPr>
        <w:t xml:space="preserve"> от начальной цены предмета аукциона</w:t>
      </w:r>
      <w:r w:rsidRPr="00660F61">
        <w:rPr>
          <w:bCs/>
          <w:sz w:val="24"/>
          <w:szCs w:val="24"/>
        </w:rPr>
        <w:t xml:space="preserve"> составляет 14729,31 руб. (четырнадцать тысяч семьсот двадцать девять рублей 31 копейка).</w:t>
      </w:r>
      <w:r w:rsidRPr="00660F61">
        <w:rPr>
          <w:color w:val="000000"/>
          <w:sz w:val="24"/>
          <w:szCs w:val="24"/>
        </w:rPr>
        <w:t xml:space="preserve"> </w:t>
      </w:r>
    </w:p>
    <w:p w:rsidR="002C70DA" w:rsidRPr="00660F61" w:rsidRDefault="002C70DA" w:rsidP="002C70DA">
      <w:pPr>
        <w:pStyle w:val="24"/>
        <w:spacing w:after="0" w:line="276" w:lineRule="auto"/>
        <w:ind w:firstLine="567"/>
        <w:jc w:val="both"/>
        <w:rPr>
          <w:sz w:val="24"/>
          <w:szCs w:val="24"/>
        </w:rPr>
      </w:pPr>
      <w:r w:rsidRPr="00660F61">
        <w:rPr>
          <w:sz w:val="24"/>
          <w:szCs w:val="24"/>
        </w:rPr>
        <w:t xml:space="preserve">  Задаток перечисляется на расчетный счет </w:t>
      </w:r>
      <w:r w:rsidRPr="00660F61">
        <w:rPr>
          <w:b/>
          <w:color w:val="000000"/>
          <w:sz w:val="24"/>
          <w:szCs w:val="24"/>
        </w:rPr>
        <w:t xml:space="preserve">УФК по Еврейской автономной области (Администрация Бирофельдского сельского поселения Биробиджанского муниципального района Еврейской автономной области) л/с 05783506010 ИНН 7906503951, КПП 790601001, ОКТМО 99605405, р/с 40302810400003001223, БИК 049923001, Отделение </w:t>
      </w:r>
      <w:proofErr w:type="gramStart"/>
      <w:r w:rsidRPr="00660F61">
        <w:rPr>
          <w:b/>
          <w:color w:val="000000"/>
          <w:sz w:val="24"/>
          <w:szCs w:val="24"/>
        </w:rPr>
        <w:t>Биробиджан  г.</w:t>
      </w:r>
      <w:proofErr w:type="gramEnd"/>
      <w:r w:rsidRPr="00660F61">
        <w:rPr>
          <w:b/>
          <w:color w:val="000000"/>
          <w:sz w:val="24"/>
          <w:szCs w:val="24"/>
        </w:rPr>
        <w:t xml:space="preserve"> Биробиджан</w:t>
      </w:r>
      <w:r w:rsidRPr="00660F61">
        <w:rPr>
          <w:b/>
          <w:sz w:val="24"/>
          <w:szCs w:val="24"/>
        </w:rPr>
        <w:t>. Назначение платежа</w:t>
      </w:r>
      <w:r w:rsidRPr="00660F61">
        <w:rPr>
          <w:sz w:val="24"/>
          <w:szCs w:val="24"/>
        </w:rPr>
        <w:t xml:space="preserve">: Задаток для участия в аукционе </w:t>
      </w:r>
      <w:proofErr w:type="gramStart"/>
      <w:r w:rsidRPr="00660F61">
        <w:rPr>
          <w:sz w:val="24"/>
          <w:szCs w:val="24"/>
        </w:rPr>
        <w:t>на  право</w:t>
      </w:r>
      <w:proofErr w:type="gramEnd"/>
      <w:r w:rsidRPr="00660F61">
        <w:rPr>
          <w:sz w:val="24"/>
          <w:szCs w:val="24"/>
        </w:rPr>
        <w:t xml:space="preserve"> заключения договора аренды земельного участка для    сельскохозяйственного использования по лоту…(указывается номер лота) за …(указывается наименование контрагента).</w:t>
      </w:r>
    </w:p>
    <w:p w:rsidR="002C70DA" w:rsidRPr="00660F61" w:rsidRDefault="002C70DA" w:rsidP="002C70DA">
      <w:pPr>
        <w:pStyle w:val="24"/>
        <w:spacing w:after="0" w:line="276" w:lineRule="auto"/>
        <w:ind w:firstLine="567"/>
        <w:jc w:val="both"/>
        <w:rPr>
          <w:sz w:val="24"/>
          <w:szCs w:val="24"/>
        </w:rPr>
      </w:pPr>
      <w:r w:rsidRPr="00660F61">
        <w:rPr>
          <w:sz w:val="24"/>
          <w:szCs w:val="24"/>
        </w:rPr>
        <w:t xml:space="preserve">Задаток должен поступить на указанный счет не позднее даты и времени рассмотрения заявок на участие в аукционе. </w:t>
      </w:r>
    </w:p>
    <w:p w:rsidR="002C70DA" w:rsidRPr="00660F61" w:rsidRDefault="002C70DA" w:rsidP="002C70DA">
      <w:pPr>
        <w:pStyle w:val="24"/>
        <w:spacing w:after="0" w:line="276" w:lineRule="auto"/>
        <w:ind w:firstLine="567"/>
        <w:jc w:val="both"/>
        <w:rPr>
          <w:sz w:val="24"/>
          <w:szCs w:val="24"/>
        </w:rPr>
      </w:pPr>
      <w:r w:rsidRPr="00660F61">
        <w:rPr>
          <w:sz w:val="24"/>
          <w:szCs w:val="24"/>
        </w:rPr>
        <w:lastRenderedPageBreak/>
        <w:t xml:space="preserve"> Документом, подтверждающим поступление задатка, является выписка из лицевого счета для учета операций со средствами, поступающими во временное распоряжение получателя бюджетных средств администрации Бирофельдского сельского поселения.</w:t>
      </w:r>
    </w:p>
    <w:p w:rsidR="002C70DA" w:rsidRPr="00660F61" w:rsidRDefault="002C70DA" w:rsidP="002C70DA">
      <w:pPr>
        <w:autoSpaceDE w:val="0"/>
        <w:autoSpaceDN w:val="0"/>
        <w:adjustRightInd w:val="0"/>
        <w:ind w:firstLine="540"/>
        <w:jc w:val="both"/>
        <w:rPr>
          <w:sz w:val="24"/>
          <w:szCs w:val="24"/>
        </w:rPr>
      </w:pPr>
      <w:r w:rsidRPr="00660F61">
        <w:rPr>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C70DA" w:rsidRPr="00660F61" w:rsidRDefault="002C70DA" w:rsidP="002C70DA">
      <w:pPr>
        <w:autoSpaceDE w:val="0"/>
        <w:autoSpaceDN w:val="0"/>
        <w:adjustRightInd w:val="0"/>
        <w:ind w:firstLine="540"/>
        <w:jc w:val="both"/>
        <w:rPr>
          <w:sz w:val="24"/>
          <w:szCs w:val="24"/>
        </w:rPr>
      </w:pPr>
      <w:r w:rsidRPr="00660F61">
        <w:rPr>
          <w:sz w:val="24"/>
          <w:szCs w:val="24"/>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70DA" w:rsidRPr="00660F61" w:rsidRDefault="002C70DA" w:rsidP="002C70DA">
      <w:pPr>
        <w:autoSpaceDE w:val="0"/>
        <w:autoSpaceDN w:val="0"/>
        <w:adjustRightInd w:val="0"/>
        <w:ind w:firstLine="540"/>
        <w:jc w:val="both"/>
        <w:rPr>
          <w:color w:val="000000"/>
          <w:sz w:val="24"/>
          <w:szCs w:val="24"/>
        </w:rPr>
      </w:pPr>
      <w:r w:rsidRPr="00660F61">
        <w:rPr>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участником аукциона, засчитывается в оплату аренды земельного участка. Задатки, внесенные этими лицами, не заключившими в установленном порядке договоры аренды земельного участка вследствие уклонения от заключения указанного договора, не возвращаются. </w:t>
      </w:r>
      <w:r w:rsidRPr="00660F61">
        <w:rPr>
          <w:color w:val="000000"/>
          <w:sz w:val="24"/>
          <w:szCs w:val="24"/>
        </w:rPr>
        <w:t>Данное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является такой офертой, после чего договор о задатке считается заключённым в письменной форме.</w:t>
      </w:r>
    </w:p>
    <w:p w:rsidR="002C70DA" w:rsidRPr="00660F61" w:rsidRDefault="002C70DA" w:rsidP="002C70DA">
      <w:pPr>
        <w:autoSpaceDE w:val="0"/>
        <w:autoSpaceDN w:val="0"/>
        <w:adjustRightInd w:val="0"/>
        <w:ind w:firstLine="540"/>
        <w:jc w:val="both"/>
        <w:rPr>
          <w:sz w:val="24"/>
          <w:szCs w:val="24"/>
        </w:rPr>
      </w:pPr>
      <w:r w:rsidRPr="00660F61">
        <w:rPr>
          <w:b/>
          <w:sz w:val="24"/>
          <w:szCs w:val="24"/>
        </w:rPr>
        <w:t>Срок аренды</w:t>
      </w:r>
      <w:r w:rsidRPr="00660F61">
        <w:rPr>
          <w:sz w:val="24"/>
          <w:szCs w:val="24"/>
        </w:rPr>
        <w:t xml:space="preserve"> земельного участка – 10 лет.</w:t>
      </w:r>
    </w:p>
    <w:p w:rsidR="002C70DA" w:rsidRPr="00660F61" w:rsidRDefault="002C70DA" w:rsidP="002C70DA">
      <w:pPr>
        <w:jc w:val="both"/>
        <w:rPr>
          <w:i/>
          <w:sz w:val="24"/>
          <w:szCs w:val="24"/>
          <w:u w:val="single"/>
        </w:rPr>
      </w:pPr>
      <w:r w:rsidRPr="00660F61">
        <w:rPr>
          <w:b/>
          <w:sz w:val="24"/>
          <w:szCs w:val="24"/>
        </w:rPr>
        <w:t xml:space="preserve">       Дата, время и порядок осмотра земельного участка на местности</w:t>
      </w:r>
      <w:r w:rsidRPr="00660F61">
        <w:rPr>
          <w:sz w:val="24"/>
          <w:szCs w:val="24"/>
        </w:rPr>
        <w:t xml:space="preserve"> –. Сбор заявителей в здании администрации Бирофельдского сельского поселения по адресу – ул. Центральная, д. 45, с. Бирофельд, Биробиджанский район, Еврейской автономной области 27 апреля 2017 г. в 10 час. 00 мин. Осмотр земельного участка осуществляется в присутствии представителя администрации Бирофельдского сельского поселения, либо заявителями самостоятельно в любое время с даты опубликования извещения о проведении аукциона.</w:t>
      </w:r>
    </w:p>
    <w:p w:rsidR="002C70DA" w:rsidRPr="00660F61" w:rsidRDefault="002C70DA" w:rsidP="002C70DA">
      <w:pPr>
        <w:pStyle w:val="ConsPlusNormal"/>
        <w:spacing w:line="276" w:lineRule="auto"/>
        <w:ind w:firstLine="540"/>
        <w:jc w:val="both"/>
        <w:rPr>
          <w:sz w:val="24"/>
          <w:szCs w:val="24"/>
        </w:rPr>
      </w:pPr>
      <w:r w:rsidRPr="00660F61">
        <w:rPr>
          <w:b/>
          <w:sz w:val="24"/>
          <w:szCs w:val="24"/>
        </w:rPr>
        <w:t>Для участия в аукционе</w:t>
      </w:r>
      <w:r w:rsidRPr="00660F61">
        <w:rPr>
          <w:sz w:val="24"/>
          <w:szCs w:val="24"/>
        </w:rPr>
        <w:t xml:space="preserve"> заявители представляют в установленный в извещении о проведении аукциона срок </w:t>
      </w:r>
      <w:r w:rsidRPr="00660F61">
        <w:rPr>
          <w:b/>
          <w:sz w:val="24"/>
          <w:szCs w:val="24"/>
        </w:rPr>
        <w:t>следующие документы</w:t>
      </w:r>
      <w:r w:rsidRPr="00660F61">
        <w:rPr>
          <w:sz w:val="24"/>
          <w:szCs w:val="24"/>
        </w:rPr>
        <w:t>:</w:t>
      </w:r>
    </w:p>
    <w:p w:rsidR="002C70DA" w:rsidRPr="00660F61" w:rsidRDefault="002C70DA" w:rsidP="002C70DA">
      <w:pPr>
        <w:pStyle w:val="ConsPlusNormal"/>
        <w:spacing w:line="276" w:lineRule="auto"/>
        <w:ind w:firstLine="540"/>
        <w:jc w:val="both"/>
        <w:rPr>
          <w:sz w:val="24"/>
          <w:szCs w:val="24"/>
        </w:rPr>
      </w:pPr>
      <w:r w:rsidRPr="00660F61">
        <w:rPr>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70DA" w:rsidRPr="00660F61" w:rsidRDefault="002C70DA" w:rsidP="002C70DA">
      <w:pPr>
        <w:pStyle w:val="ConsPlusNormal"/>
        <w:spacing w:line="276" w:lineRule="auto"/>
        <w:ind w:firstLine="540"/>
        <w:jc w:val="both"/>
        <w:rPr>
          <w:sz w:val="24"/>
          <w:szCs w:val="24"/>
        </w:rPr>
      </w:pPr>
      <w:r w:rsidRPr="00660F61">
        <w:rPr>
          <w:sz w:val="24"/>
          <w:szCs w:val="24"/>
        </w:rPr>
        <w:t>2) копии документов, удостоверяющих личность заявителя (для граждан);</w:t>
      </w:r>
    </w:p>
    <w:p w:rsidR="002C70DA" w:rsidRPr="00660F61" w:rsidRDefault="002C70DA" w:rsidP="002C70DA">
      <w:pPr>
        <w:pStyle w:val="ConsPlusNormal"/>
        <w:spacing w:line="276" w:lineRule="auto"/>
        <w:ind w:firstLine="540"/>
        <w:jc w:val="both"/>
        <w:rPr>
          <w:sz w:val="24"/>
          <w:szCs w:val="24"/>
        </w:rPr>
      </w:pPr>
      <w:r w:rsidRPr="00660F61">
        <w:rPr>
          <w:sz w:val="24"/>
          <w:szCs w:val="24"/>
        </w:rPr>
        <w:t xml:space="preserve">3) </w:t>
      </w:r>
      <w:proofErr w:type="gramStart"/>
      <w:r w:rsidRPr="00660F61">
        <w:rPr>
          <w:sz w:val="24"/>
          <w:szCs w:val="24"/>
        </w:rPr>
        <w:t>надлежащим образом</w:t>
      </w:r>
      <w:proofErr w:type="gramEnd"/>
      <w:r w:rsidRPr="00660F61">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70DA" w:rsidRPr="00660F61" w:rsidRDefault="002C70DA" w:rsidP="002C70DA">
      <w:pPr>
        <w:pStyle w:val="ConsPlusNormal"/>
        <w:spacing w:line="276" w:lineRule="auto"/>
        <w:ind w:firstLine="540"/>
        <w:jc w:val="both"/>
        <w:rPr>
          <w:sz w:val="24"/>
          <w:szCs w:val="24"/>
        </w:rPr>
      </w:pPr>
      <w:r w:rsidRPr="00660F61">
        <w:rPr>
          <w:sz w:val="24"/>
          <w:szCs w:val="24"/>
        </w:rPr>
        <w:t>4) документы, подтверждающие внесение задатка.</w:t>
      </w:r>
    </w:p>
    <w:p w:rsidR="002C70DA" w:rsidRPr="00660F61" w:rsidRDefault="002C70DA" w:rsidP="002C70DA">
      <w:pPr>
        <w:tabs>
          <w:tab w:val="left" w:pos="709"/>
        </w:tabs>
        <w:ind w:firstLine="708"/>
        <w:jc w:val="both"/>
        <w:rPr>
          <w:sz w:val="24"/>
          <w:szCs w:val="24"/>
        </w:rPr>
      </w:pPr>
      <w:r w:rsidRPr="00660F61">
        <w:rPr>
          <w:b/>
          <w:bCs/>
          <w:sz w:val="24"/>
          <w:szCs w:val="24"/>
        </w:rPr>
        <w:lastRenderedPageBreak/>
        <w:t>Ознакомиться с аукционной документацией</w:t>
      </w:r>
      <w:r w:rsidRPr="00660F61">
        <w:rPr>
          <w:bCs/>
          <w:sz w:val="24"/>
          <w:szCs w:val="24"/>
        </w:rPr>
        <w:t xml:space="preserve"> </w:t>
      </w:r>
      <w:r w:rsidRPr="00660F61">
        <w:rPr>
          <w:b/>
          <w:bCs/>
          <w:sz w:val="24"/>
          <w:szCs w:val="24"/>
        </w:rPr>
        <w:t>можно</w:t>
      </w:r>
      <w:r w:rsidRPr="00660F61">
        <w:rPr>
          <w:bCs/>
          <w:sz w:val="24"/>
          <w:szCs w:val="24"/>
        </w:rPr>
        <w:t xml:space="preserve"> с даты начала приема заявок по адресу: </w:t>
      </w:r>
      <w:r w:rsidRPr="00660F61">
        <w:rPr>
          <w:sz w:val="24"/>
          <w:szCs w:val="24"/>
        </w:rPr>
        <w:t xml:space="preserve">ЕАО, Биробиджанский район, с. Бирофельд, ул. Центральная, д. 45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0" w:history="1">
        <w:r w:rsidRPr="00660F61">
          <w:rPr>
            <w:rStyle w:val="a7"/>
            <w:sz w:val="24"/>
            <w:szCs w:val="24"/>
          </w:rPr>
          <w:t>www.torgi.gov.ru</w:t>
        </w:r>
      </w:hyperlink>
      <w:r w:rsidRPr="00660F61">
        <w:rPr>
          <w:sz w:val="24"/>
          <w:szCs w:val="24"/>
        </w:rPr>
        <w:t>, на странице Бирофельдского сельского поселения официального интернет-сайта Биробиджанского муниципального района ЕАО и в Информационном бюллетене Бирофельдского сельского поселения Биробиджанского муниципального района ЕАО. Контактный телефон 8 (42622) 78297.</w:t>
      </w:r>
    </w:p>
    <w:p w:rsidR="002C70DA" w:rsidRPr="00660F61" w:rsidRDefault="002C70DA" w:rsidP="002C70DA">
      <w:pPr>
        <w:ind w:firstLine="709"/>
        <w:jc w:val="both"/>
        <w:rPr>
          <w:sz w:val="24"/>
          <w:szCs w:val="24"/>
        </w:rPr>
      </w:pPr>
      <w:r w:rsidRPr="00660F61">
        <w:rPr>
          <w:sz w:val="24"/>
          <w:szCs w:val="24"/>
        </w:rPr>
        <w:t xml:space="preserve">Заявка и опись представленных документов составляется в 2-х экземплярах, один из которых остается у организатора аукциона, другой – у претендента.  </w:t>
      </w:r>
    </w:p>
    <w:p w:rsidR="002C70DA" w:rsidRPr="00660F61" w:rsidRDefault="002C70DA" w:rsidP="002C70DA">
      <w:pPr>
        <w:ind w:firstLine="709"/>
        <w:jc w:val="both"/>
        <w:rPr>
          <w:sz w:val="24"/>
          <w:szCs w:val="24"/>
        </w:rPr>
      </w:pPr>
      <w:r w:rsidRPr="00660F61">
        <w:rPr>
          <w:b/>
          <w:sz w:val="24"/>
          <w:szCs w:val="24"/>
        </w:rPr>
        <w:t>Место, дата и время определения участников аукциона:</w:t>
      </w:r>
      <w:r w:rsidRPr="00660F61">
        <w:rPr>
          <w:sz w:val="24"/>
          <w:szCs w:val="24"/>
        </w:rPr>
        <w:t xml:space="preserve"> </w:t>
      </w:r>
    </w:p>
    <w:p w:rsidR="002C70DA" w:rsidRPr="00660F61" w:rsidRDefault="002C70DA" w:rsidP="002C70DA">
      <w:pPr>
        <w:ind w:firstLine="709"/>
        <w:jc w:val="both"/>
        <w:rPr>
          <w:sz w:val="24"/>
          <w:szCs w:val="24"/>
        </w:rPr>
      </w:pPr>
      <w:r w:rsidRPr="00660F61">
        <w:rPr>
          <w:sz w:val="24"/>
          <w:szCs w:val="24"/>
        </w:rPr>
        <w:t>17 мая 2017 г.  в 10 час. 00 мин. в администрации Бирофельдского сельского поселения по адресу: ул. Центральная, д. 45, с. Бирофельд, Биробиджанский район, ЕАО.</w:t>
      </w:r>
    </w:p>
    <w:p w:rsidR="002C70DA" w:rsidRPr="00660F61" w:rsidRDefault="002C70DA" w:rsidP="002C70DA">
      <w:pPr>
        <w:pStyle w:val="ConsPlusNormal"/>
        <w:spacing w:line="276" w:lineRule="auto"/>
        <w:ind w:firstLine="540"/>
        <w:jc w:val="both"/>
        <w:rPr>
          <w:sz w:val="24"/>
          <w:szCs w:val="24"/>
        </w:rPr>
      </w:pPr>
      <w:r w:rsidRPr="00660F61">
        <w:rPr>
          <w:sz w:val="24"/>
          <w:szCs w:val="24"/>
        </w:rPr>
        <w:t>Заявитель не допускается к участию в аукционе в следующих случаях:</w:t>
      </w:r>
    </w:p>
    <w:p w:rsidR="002C70DA" w:rsidRPr="00660F61" w:rsidRDefault="002C70DA" w:rsidP="002C70DA">
      <w:pPr>
        <w:pStyle w:val="ConsPlusNormal"/>
        <w:spacing w:line="276" w:lineRule="auto"/>
        <w:ind w:firstLine="540"/>
        <w:jc w:val="both"/>
        <w:rPr>
          <w:sz w:val="24"/>
          <w:szCs w:val="24"/>
        </w:rPr>
      </w:pPr>
      <w:r w:rsidRPr="00660F61">
        <w:rPr>
          <w:sz w:val="24"/>
          <w:szCs w:val="24"/>
        </w:rPr>
        <w:t>1) непредставление необходимых для участия в аукционе документов или представление недостоверных сведений;</w:t>
      </w:r>
    </w:p>
    <w:p w:rsidR="002C70DA" w:rsidRPr="00660F61" w:rsidRDefault="002C70DA" w:rsidP="002C70DA">
      <w:pPr>
        <w:pStyle w:val="ConsPlusNormal"/>
        <w:spacing w:line="276" w:lineRule="auto"/>
        <w:ind w:firstLine="540"/>
        <w:jc w:val="both"/>
        <w:rPr>
          <w:sz w:val="24"/>
          <w:szCs w:val="24"/>
        </w:rPr>
      </w:pPr>
      <w:r w:rsidRPr="00660F61">
        <w:rPr>
          <w:sz w:val="24"/>
          <w:szCs w:val="24"/>
        </w:rPr>
        <w:t xml:space="preserve">2) </w:t>
      </w:r>
      <w:proofErr w:type="spellStart"/>
      <w:r w:rsidRPr="00660F61">
        <w:rPr>
          <w:sz w:val="24"/>
          <w:szCs w:val="24"/>
        </w:rPr>
        <w:t>непоступление</w:t>
      </w:r>
      <w:proofErr w:type="spellEnd"/>
      <w:r w:rsidRPr="00660F61">
        <w:rPr>
          <w:sz w:val="24"/>
          <w:szCs w:val="24"/>
        </w:rPr>
        <w:t xml:space="preserve"> задатка на дату рассмотрения заявок на участие в аукционе;</w:t>
      </w:r>
    </w:p>
    <w:p w:rsidR="002C70DA" w:rsidRPr="00660F61" w:rsidRDefault="002C70DA" w:rsidP="002C70DA">
      <w:pPr>
        <w:pStyle w:val="ConsPlusNormal"/>
        <w:spacing w:line="276" w:lineRule="auto"/>
        <w:ind w:firstLine="540"/>
        <w:jc w:val="both"/>
        <w:rPr>
          <w:sz w:val="24"/>
          <w:szCs w:val="24"/>
        </w:rPr>
      </w:pPr>
      <w:r w:rsidRPr="00660F61">
        <w:rPr>
          <w:sz w:val="24"/>
          <w:szCs w:val="24"/>
        </w:rPr>
        <w:t>3) подача заявки на участие в аукционе лицом, которое в соответствии с настоящим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70DA" w:rsidRPr="00660F61" w:rsidRDefault="002C70DA" w:rsidP="002C70DA">
      <w:pPr>
        <w:pStyle w:val="ConsPlusNormal"/>
        <w:spacing w:line="276" w:lineRule="auto"/>
        <w:ind w:firstLine="540"/>
        <w:jc w:val="both"/>
        <w:rPr>
          <w:sz w:val="24"/>
          <w:szCs w:val="24"/>
        </w:rPr>
      </w:pPr>
      <w:r w:rsidRPr="00660F61">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C70DA" w:rsidRPr="00660F61" w:rsidRDefault="002C70DA" w:rsidP="002C70DA">
      <w:pPr>
        <w:ind w:firstLine="709"/>
        <w:jc w:val="both"/>
        <w:rPr>
          <w:b/>
          <w:sz w:val="24"/>
          <w:szCs w:val="24"/>
        </w:rPr>
      </w:pPr>
      <w:r w:rsidRPr="00660F61">
        <w:rPr>
          <w:b/>
          <w:sz w:val="24"/>
          <w:szCs w:val="24"/>
        </w:rPr>
        <w:t xml:space="preserve">Порядок проведения аукциона: </w:t>
      </w:r>
      <w:r w:rsidRPr="00660F61">
        <w:rPr>
          <w:sz w:val="24"/>
          <w:szCs w:val="24"/>
        </w:rPr>
        <w:t>Аукцион проводится путем повышения начального размера ежегодной арендной платы на шаг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C70DA" w:rsidRPr="00660F61" w:rsidRDefault="002C70DA" w:rsidP="002C70DA">
      <w:pPr>
        <w:ind w:firstLine="540"/>
        <w:jc w:val="both"/>
        <w:rPr>
          <w:b/>
          <w:sz w:val="24"/>
          <w:szCs w:val="24"/>
        </w:rPr>
      </w:pPr>
      <w:r w:rsidRPr="00660F61">
        <w:rPr>
          <w:b/>
          <w:sz w:val="24"/>
          <w:szCs w:val="24"/>
        </w:rPr>
        <w:t xml:space="preserve">Порядок определения победителя аукциона: </w:t>
      </w:r>
    </w:p>
    <w:p w:rsidR="002C70DA" w:rsidRPr="00660F61" w:rsidRDefault="002C70DA" w:rsidP="002C70DA">
      <w:pPr>
        <w:pStyle w:val="ConsPlusNormal"/>
        <w:spacing w:line="276" w:lineRule="auto"/>
        <w:ind w:firstLine="540"/>
        <w:jc w:val="both"/>
        <w:rPr>
          <w:sz w:val="24"/>
          <w:szCs w:val="24"/>
        </w:rPr>
      </w:pPr>
      <w:r w:rsidRPr="00660F61">
        <w:rPr>
          <w:sz w:val="24"/>
          <w:szCs w:val="24"/>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C70DA" w:rsidRPr="00660F61" w:rsidRDefault="002C70DA" w:rsidP="002C70DA">
      <w:pPr>
        <w:pStyle w:val="ConsPlusNormal"/>
        <w:spacing w:line="276" w:lineRule="auto"/>
        <w:ind w:firstLine="540"/>
        <w:jc w:val="both"/>
        <w:rPr>
          <w:sz w:val="24"/>
          <w:szCs w:val="24"/>
        </w:rPr>
      </w:pPr>
      <w:r w:rsidRPr="00660F61">
        <w:rPr>
          <w:sz w:val="24"/>
          <w:szCs w:val="24"/>
        </w:rPr>
        <w:t>1) сведения о месте, дате и времени проведения аукциона;</w:t>
      </w:r>
    </w:p>
    <w:p w:rsidR="002C70DA" w:rsidRPr="00660F61" w:rsidRDefault="002C70DA" w:rsidP="002C70DA">
      <w:pPr>
        <w:pStyle w:val="ConsPlusNormal"/>
        <w:spacing w:line="276" w:lineRule="auto"/>
        <w:ind w:firstLine="540"/>
        <w:jc w:val="both"/>
        <w:rPr>
          <w:sz w:val="24"/>
          <w:szCs w:val="24"/>
        </w:rPr>
      </w:pPr>
      <w:r w:rsidRPr="00660F61">
        <w:rPr>
          <w:sz w:val="24"/>
          <w:szCs w:val="24"/>
        </w:rPr>
        <w:t>2) предмет аукциона, в том числе сведения о местоположении и площади земельного участка;</w:t>
      </w:r>
    </w:p>
    <w:p w:rsidR="002C70DA" w:rsidRPr="00660F61" w:rsidRDefault="002C70DA" w:rsidP="002C70DA">
      <w:pPr>
        <w:pStyle w:val="ConsPlusNormal"/>
        <w:spacing w:line="276" w:lineRule="auto"/>
        <w:ind w:firstLine="540"/>
        <w:jc w:val="both"/>
        <w:rPr>
          <w:sz w:val="24"/>
          <w:szCs w:val="24"/>
        </w:rPr>
      </w:pPr>
      <w:r w:rsidRPr="00660F61">
        <w:rPr>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2C70DA" w:rsidRPr="00660F61" w:rsidRDefault="002C70DA" w:rsidP="002C70DA">
      <w:pPr>
        <w:pStyle w:val="ConsPlusNormal"/>
        <w:spacing w:line="276" w:lineRule="auto"/>
        <w:ind w:firstLine="540"/>
        <w:jc w:val="both"/>
        <w:rPr>
          <w:sz w:val="24"/>
          <w:szCs w:val="24"/>
        </w:rPr>
      </w:pPr>
      <w:r w:rsidRPr="00660F61">
        <w:rPr>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C70DA" w:rsidRPr="00660F61" w:rsidRDefault="002C70DA" w:rsidP="002C70DA">
      <w:pPr>
        <w:pStyle w:val="ConsPlusNormal"/>
        <w:spacing w:line="276" w:lineRule="auto"/>
        <w:ind w:firstLine="540"/>
        <w:jc w:val="both"/>
        <w:rPr>
          <w:sz w:val="24"/>
          <w:szCs w:val="24"/>
        </w:rPr>
      </w:pPr>
      <w:r w:rsidRPr="00660F61">
        <w:rPr>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C70DA" w:rsidRPr="00660F61" w:rsidRDefault="002C70DA" w:rsidP="002C70DA">
      <w:pPr>
        <w:pStyle w:val="ConsPlusNormal"/>
        <w:spacing w:line="276" w:lineRule="auto"/>
        <w:ind w:firstLine="540"/>
        <w:jc w:val="both"/>
        <w:rPr>
          <w:sz w:val="24"/>
          <w:szCs w:val="24"/>
        </w:rPr>
      </w:pPr>
      <w:r w:rsidRPr="00660F61">
        <w:rPr>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2C70DA" w:rsidRPr="00660F61" w:rsidRDefault="002C70DA" w:rsidP="002C70DA">
      <w:pPr>
        <w:pStyle w:val="ConsPlusNormal"/>
        <w:spacing w:line="276" w:lineRule="auto"/>
        <w:ind w:firstLine="540"/>
        <w:jc w:val="both"/>
        <w:rPr>
          <w:sz w:val="24"/>
          <w:szCs w:val="24"/>
        </w:rPr>
      </w:pPr>
      <w:r w:rsidRPr="00660F61">
        <w:rPr>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w:t>
      </w:r>
      <w:bookmarkStart w:id="0" w:name="_GoBack"/>
      <w:bookmarkEnd w:id="0"/>
      <w:r w:rsidRPr="00660F61">
        <w:rPr>
          <w:sz w:val="24"/>
          <w:szCs w:val="24"/>
        </w:rPr>
        <w:t>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C70DA" w:rsidRDefault="002C70DA" w:rsidP="002C70DA">
      <w:pPr>
        <w:rPr>
          <w:b/>
          <w:sz w:val="24"/>
          <w:szCs w:val="24"/>
        </w:rPr>
      </w:pPr>
    </w:p>
    <w:p w:rsidR="002C70DA" w:rsidRPr="00C74CDF" w:rsidRDefault="002C70DA" w:rsidP="002C70DA">
      <w:pPr>
        <w:pStyle w:val="a9"/>
        <w:tabs>
          <w:tab w:val="left" w:pos="7371"/>
        </w:tabs>
        <w:ind w:right="-567"/>
        <w:jc w:val="center"/>
      </w:pPr>
    </w:p>
    <w:p w:rsidR="00302AB2"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Время подписания в </w:t>
      </w:r>
      <w:r w:rsidR="00F9776A">
        <w:rPr>
          <w:rFonts w:ascii="Times New Roman" w:eastAsia="Calibri" w:hAnsi="Times New Roman" w:cs="Times New Roman"/>
          <w:sz w:val="20"/>
          <w:szCs w:val="20"/>
          <w:lang w:eastAsia="ru-RU"/>
        </w:rPr>
        <w:t>печать 30</w:t>
      </w:r>
      <w:r w:rsidR="007E4403">
        <w:rPr>
          <w:rFonts w:ascii="Times New Roman" w:eastAsia="Calibri" w:hAnsi="Times New Roman" w:cs="Times New Roman"/>
          <w:sz w:val="20"/>
          <w:szCs w:val="20"/>
          <w:lang w:eastAsia="ru-RU"/>
        </w:rPr>
        <w:t>.03</w:t>
      </w:r>
      <w:r w:rsidR="00984814">
        <w:rPr>
          <w:rFonts w:ascii="Times New Roman" w:eastAsia="Calibri" w:hAnsi="Times New Roman" w:cs="Times New Roman"/>
          <w:sz w:val="20"/>
          <w:szCs w:val="20"/>
          <w:lang w:eastAsia="ru-RU"/>
        </w:rPr>
        <w:t>.2017</w:t>
      </w:r>
      <w:r w:rsidR="0098481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E27219">
      <w:headerReference w:type="default" r:id="rId21"/>
      <w:footerReference w:type="even" r:id="rId22"/>
      <w:footerReference w:type="default" r:id="rId23"/>
      <w:headerReference w:type="first" r:id="rId24"/>
      <w:footerReference w:type="first" r:id="rId2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88" w:rsidRDefault="00D54988">
      <w:pPr>
        <w:spacing w:after="0" w:line="240" w:lineRule="auto"/>
      </w:pPr>
      <w:r>
        <w:separator/>
      </w:r>
    </w:p>
  </w:endnote>
  <w:endnote w:type="continuationSeparator" w:id="0">
    <w:p w:rsidR="00D54988" w:rsidRDefault="00D5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88" w:rsidRDefault="00D54988">
      <w:pPr>
        <w:spacing w:after="0" w:line="240" w:lineRule="auto"/>
      </w:pPr>
      <w:r>
        <w:separator/>
      </w:r>
    </w:p>
  </w:footnote>
  <w:footnote w:type="continuationSeparator" w:id="0">
    <w:p w:rsidR="00D54988" w:rsidRDefault="00D5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A593BC4"/>
    <w:multiLevelType w:val="multilevel"/>
    <w:tmpl w:val="3E7EB40A"/>
    <w:lvl w:ilvl="0">
      <w:start w:val="1"/>
      <w:numFmt w:val="decimal"/>
      <w:lvlText w:val="%1."/>
      <w:lvlJc w:val="left"/>
      <w:pPr>
        <w:ind w:left="1069"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1507" w:hanging="1365"/>
      </w:pPr>
      <w:rPr>
        <w:rFonts w:hint="default"/>
      </w:rPr>
    </w:lvl>
    <w:lvl w:ilvl="3">
      <w:start w:val="1"/>
      <w:numFmt w:val="decimal"/>
      <w:isLgl/>
      <w:lvlText w:val="%1.%2.%3.%4."/>
      <w:lvlJc w:val="left"/>
      <w:pPr>
        <w:ind w:left="2074" w:hanging="1365"/>
      </w:pPr>
      <w:rPr>
        <w:rFonts w:hint="default"/>
      </w:rPr>
    </w:lvl>
    <w:lvl w:ilvl="4">
      <w:start w:val="1"/>
      <w:numFmt w:val="decimal"/>
      <w:isLgl/>
      <w:lvlText w:val="%1.%2.%3.%4.%5."/>
      <w:lvlJc w:val="left"/>
      <w:pPr>
        <w:ind w:left="2074" w:hanging="136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DE04D6E"/>
    <w:multiLevelType w:val="hybridMultilevel"/>
    <w:tmpl w:val="76763074"/>
    <w:lvl w:ilvl="0" w:tplc="4CF005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6"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19"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0" w15:restartNumberingAfterBreak="0">
    <w:nsid w:val="5A6C30BE"/>
    <w:multiLevelType w:val="hybridMultilevel"/>
    <w:tmpl w:val="5056604C"/>
    <w:lvl w:ilvl="0" w:tplc="8FFAC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760764"/>
    <w:multiLevelType w:val="hybridMultilevel"/>
    <w:tmpl w:val="6E2608AC"/>
    <w:lvl w:ilvl="0" w:tplc="F8DA82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24" w15:restartNumberingAfterBreak="0">
    <w:nsid w:val="738B5F01"/>
    <w:multiLevelType w:val="singleLevel"/>
    <w:tmpl w:val="D398249E"/>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25"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6"/>
  </w:num>
  <w:num w:numId="4">
    <w:abstractNumId w:val="1"/>
  </w:num>
  <w:num w:numId="5">
    <w:abstractNumId w:val="6"/>
  </w:num>
  <w:num w:numId="6">
    <w:abstractNumId w:val="2"/>
  </w:num>
  <w:num w:numId="7">
    <w:abstractNumId w:val="19"/>
  </w:num>
  <w:num w:numId="8">
    <w:abstractNumId w:val="25"/>
  </w:num>
  <w:num w:numId="9">
    <w:abstractNumId w:val="23"/>
  </w:num>
  <w:num w:numId="10">
    <w:abstractNumId w:val="11"/>
  </w:num>
  <w:num w:numId="11">
    <w:abstractNumId w:val="3"/>
  </w:num>
  <w:num w:numId="12">
    <w:abstractNumId w:val="9"/>
  </w:num>
  <w:num w:numId="13">
    <w:abstractNumId w:val="17"/>
  </w:num>
  <w:num w:numId="14">
    <w:abstractNumId w:val="22"/>
  </w:num>
  <w:num w:numId="15">
    <w:abstractNumId w:val="8"/>
  </w:num>
  <w:num w:numId="16">
    <w:abstractNumId w:val="15"/>
  </w:num>
  <w:num w:numId="17">
    <w:abstractNumId w:val="10"/>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4"/>
  </w:num>
  <w:num w:numId="21">
    <w:abstractNumId w:val="13"/>
  </w:num>
  <w:num w:numId="22">
    <w:abstractNumId w:val="7"/>
  </w:num>
  <w:num w:numId="23">
    <w:abstractNumId w:val="12"/>
  </w:num>
  <w:num w:numId="24">
    <w:abstractNumId w:val="24"/>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5400"/>
    <w:rsid w:val="000E5DBA"/>
    <w:rsid w:val="000F17A7"/>
    <w:rsid w:val="00183C85"/>
    <w:rsid w:val="00207F5E"/>
    <w:rsid w:val="00221686"/>
    <w:rsid w:val="00256CDC"/>
    <w:rsid w:val="00257E6B"/>
    <w:rsid w:val="002648B3"/>
    <w:rsid w:val="002757AB"/>
    <w:rsid w:val="002A2BCC"/>
    <w:rsid w:val="002B5AEC"/>
    <w:rsid w:val="002C419E"/>
    <w:rsid w:val="002C6508"/>
    <w:rsid w:val="002C70DA"/>
    <w:rsid w:val="002E3100"/>
    <w:rsid w:val="00302AB2"/>
    <w:rsid w:val="00372419"/>
    <w:rsid w:val="003A2A25"/>
    <w:rsid w:val="003C2335"/>
    <w:rsid w:val="003D3384"/>
    <w:rsid w:val="00442D49"/>
    <w:rsid w:val="00452E0C"/>
    <w:rsid w:val="00480A1E"/>
    <w:rsid w:val="0049691F"/>
    <w:rsid w:val="004B2B5C"/>
    <w:rsid w:val="00520F02"/>
    <w:rsid w:val="005423C1"/>
    <w:rsid w:val="005439B6"/>
    <w:rsid w:val="00571B7B"/>
    <w:rsid w:val="005B109F"/>
    <w:rsid w:val="005C2DF9"/>
    <w:rsid w:val="005C42E6"/>
    <w:rsid w:val="005F22A2"/>
    <w:rsid w:val="00606C8E"/>
    <w:rsid w:val="0065759F"/>
    <w:rsid w:val="00660F61"/>
    <w:rsid w:val="006C7690"/>
    <w:rsid w:val="006F4B11"/>
    <w:rsid w:val="006F792E"/>
    <w:rsid w:val="00714420"/>
    <w:rsid w:val="007508E3"/>
    <w:rsid w:val="0078366E"/>
    <w:rsid w:val="00794895"/>
    <w:rsid w:val="007B401B"/>
    <w:rsid w:val="007E4403"/>
    <w:rsid w:val="008541AF"/>
    <w:rsid w:val="0086505D"/>
    <w:rsid w:val="008A1B01"/>
    <w:rsid w:val="009164D0"/>
    <w:rsid w:val="00944900"/>
    <w:rsid w:val="00984814"/>
    <w:rsid w:val="00985BB1"/>
    <w:rsid w:val="009D288B"/>
    <w:rsid w:val="009D5776"/>
    <w:rsid w:val="00A01564"/>
    <w:rsid w:val="00A1168C"/>
    <w:rsid w:val="00A17FA4"/>
    <w:rsid w:val="00A303E9"/>
    <w:rsid w:val="00A31211"/>
    <w:rsid w:val="00A32A63"/>
    <w:rsid w:val="00A41DEC"/>
    <w:rsid w:val="00A75D46"/>
    <w:rsid w:val="00AC29EA"/>
    <w:rsid w:val="00AE0CF7"/>
    <w:rsid w:val="00AE458A"/>
    <w:rsid w:val="00AF06B7"/>
    <w:rsid w:val="00AF6CED"/>
    <w:rsid w:val="00B26BBB"/>
    <w:rsid w:val="00B5474E"/>
    <w:rsid w:val="00B6531C"/>
    <w:rsid w:val="00B82DBF"/>
    <w:rsid w:val="00B90A8C"/>
    <w:rsid w:val="00BD2DC4"/>
    <w:rsid w:val="00BD4E86"/>
    <w:rsid w:val="00C048B2"/>
    <w:rsid w:val="00C14931"/>
    <w:rsid w:val="00C16A0C"/>
    <w:rsid w:val="00C46B71"/>
    <w:rsid w:val="00C62A43"/>
    <w:rsid w:val="00C9152F"/>
    <w:rsid w:val="00CA301E"/>
    <w:rsid w:val="00CE192F"/>
    <w:rsid w:val="00D328B4"/>
    <w:rsid w:val="00D54988"/>
    <w:rsid w:val="00D5585C"/>
    <w:rsid w:val="00D6687C"/>
    <w:rsid w:val="00DA3E51"/>
    <w:rsid w:val="00DB0126"/>
    <w:rsid w:val="00DD4702"/>
    <w:rsid w:val="00E01F49"/>
    <w:rsid w:val="00E27219"/>
    <w:rsid w:val="00E7358B"/>
    <w:rsid w:val="00E94173"/>
    <w:rsid w:val="00EB2A6D"/>
    <w:rsid w:val="00EC7F22"/>
    <w:rsid w:val="00F45F1B"/>
    <w:rsid w:val="00F6740C"/>
    <w:rsid w:val="00F75975"/>
    <w:rsid w:val="00F9776A"/>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D60D"/>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2C70DA"/>
    <w:pPr>
      <w:keepNext/>
      <w:spacing w:after="0" w:line="360" w:lineRule="auto"/>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C70DA"/>
    <w:pPr>
      <w:keepNext/>
      <w:spacing w:after="0" w:line="240" w:lineRule="auto"/>
      <w:jc w:val="both"/>
      <w:outlineLvl w:val="7"/>
    </w:pPr>
    <w:rPr>
      <w:rFonts w:ascii="Times New Roman" w:eastAsia="Times New Roman" w:hAnsi="Times New Roman" w:cs="Times New Roman"/>
      <w:bCs/>
      <w:sz w:val="24"/>
      <w:szCs w:val="20"/>
      <w:lang w:eastAsia="ru-RU"/>
    </w:rPr>
  </w:style>
  <w:style w:type="paragraph" w:styleId="9">
    <w:name w:val="heading 9"/>
    <w:basedOn w:val="a"/>
    <w:next w:val="a"/>
    <w:link w:val="90"/>
    <w:qFormat/>
    <w:rsid w:val="002C70DA"/>
    <w:pPr>
      <w:keepNext/>
      <w:spacing w:after="0" w:line="240" w:lineRule="auto"/>
      <w:jc w:val="both"/>
      <w:outlineLvl w:val="8"/>
    </w:pPr>
    <w:rPr>
      <w:rFonts w:ascii="Times New Roman" w:eastAsia="Times New Roman" w:hAnsi="Times New Roman" w:cs="Times New Roman"/>
      <w:bCs/>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2E3100"/>
    <w:rPr>
      <w:rFonts w:ascii="Times New Roman" w:eastAsia="Times New Roman" w:hAnsi="Times New Roman" w:cs="Times New Roman"/>
      <w:sz w:val="24"/>
      <w:szCs w:val="24"/>
      <w:lang w:eastAsia="ar-SA"/>
    </w:rPr>
  </w:style>
  <w:style w:type="table" w:styleId="af5">
    <w:name w:val="Table Grid"/>
    <w:basedOn w:val="a1"/>
    <w:uiPriority w:val="59"/>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nhideWhenUsed/>
    <w:rsid w:val="005439B6"/>
    <w:pPr>
      <w:spacing w:after="120"/>
    </w:pPr>
    <w:rPr>
      <w:sz w:val="16"/>
      <w:szCs w:val="16"/>
    </w:rPr>
  </w:style>
  <w:style w:type="character" w:customStyle="1" w:styleId="35">
    <w:name w:val="Основной текст 3 Знак"/>
    <w:basedOn w:val="a0"/>
    <w:link w:val="34"/>
    <w:uiPriority w:val="99"/>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rsid w:val="000F17A7"/>
  </w:style>
  <w:style w:type="paragraph" w:styleId="afa">
    <w:name w:val="Body Text Indent"/>
    <w:basedOn w:val="a"/>
    <w:link w:val="afb"/>
    <w:uiPriority w:val="99"/>
    <w:semiHidden/>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660F61"/>
    <w:pPr>
      <w:spacing w:after="0" w:line="240" w:lineRule="auto"/>
      <w:jc w:val="center"/>
    </w:pPr>
    <w:rPr>
      <w:rFonts w:ascii="Times New Roman" w:eastAsia="Times New Roman" w:hAnsi="Times New Roman" w:cs="Times New Roman"/>
      <w:b/>
      <w:bCs/>
      <w:sz w:val="36"/>
      <w:szCs w:val="36"/>
      <w:lang w:eastAsia="ru-RU"/>
    </w:rPr>
  </w:style>
  <w:style w:type="character" w:customStyle="1" w:styleId="afd">
    <w:name w:val="Заголовок Знак"/>
    <w:basedOn w:val="a0"/>
    <w:link w:val="afc"/>
    <w:uiPriority w:val="99"/>
    <w:rsid w:val="00660F61"/>
    <w:rPr>
      <w:rFonts w:ascii="Times New Roman" w:eastAsia="Times New Roman" w:hAnsi="Times New Roman" w:cs="Times New Roman"/>
      <w:b/>
      <w:bCs/>
      <w:sz w:val="36"/>
      <w:szCs w:val="36"/>
      <w:lang w:eastAsia="ru-RU"/>
    </w:rPr>
  </w:style>
  <w:style w:type="paragraph" w:customStyle="1" w:styleId="Heading">
    <w:name w:val="Heading"/>
    <w:rsid w:val="007508E3"/>
    <w:pPr>
      <w:autoSpaceDE w:val="0"/>
      <w:autoSpaceDN w:val="0"/>
      <w:adjustRightInd w:val="0"/>
      <w:spacing w:after="0" w:line="240" w:lineRule="auto"/>
    </w:pPr>
    <w:rPr>
      <w:rFonts w:ascii="Arial" w:eastAsia="Times New Roman" w:hAnsi="Arial" w:cs="Arial"/>
      <w:b/>
      <w:bCs/>
      <w:lang w:eastAsia="ru-RU"/>
    </w:rPr>
  </w:style>
  <w:style w:type="character" w:customStyle="1" w:styleId="70">
    <w:name w:val="Заголовок 7 Знак"/>
    <w:basedOn w:val="a0"/>
    <w:link w:val="7"/>
    <w:rsid w:val="002C70D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C70DA"/>
    <w:rPr>
      <w:rFonts w:ascii="Times New Roman" w:eastAsia="Times New Roman" w:hAnsi="Times New Roman" w:cs="Times New Roman"/>
      <w:bCs/>
      <w:sz w:val="24"/>
      <w:szCs w:val="20"/>
      <w:lang w:eastAsia="ru-RU"/>
    </w:rPr>
  </w:style>
  <w:style w:type="character" w:customStyle="1" w:styleId="90">
    <w:name w:val="Заголовок 9 Знак"/>
    <w:basedOn w:val="a0"/>
    <w:link w:val="9"/>
    <w:rsid w:val="002C70DA"/>
    <w:rPr>
      <w:rFonts w:ascii="Times New Roman" w:eastAsia="Times New Roman" w:hAnsi="Times New Roman" w:cs="Times New Roman"/>
      <w:bCs/>
      <w:sz w:val="24"/>
      <w:szCs w:val="20"/>
      <w:u w:val="single"/>
      <w:lang w:eastAsia="ru-RU"/>
    </w:rPr>
  </w:style>
  <w:style w:type="paragraph" w:styleId="afe">
    <w:name w:val="Subtitle"/>
    <w:basedOn w:val="a"/>
    <w:link w:val="aff"/>
    <w:qFormat/>
    <w:rsid w:val="002C70DA"/>
    <w:pPr>
      <w:spacing w:after="0" w:line="240" w:lineRule="auto"/>
      <w:jc w:val="both"/>
    </w:pPr>
    <w:rPr>
      <w:rFonts w:ascii="Times New Roman" w:eastAsia="Times New Roman" w:hAnsi="Times New Roman" w:cs="Times New Roman"/>
      <w:b/>
      <w:sz w:val="28"/>
      <w:szCs w:val="20"/>
      <w:lang w:eastAsia="ru-RU"/>
    </w:rPr>
  </w:style>
  <w:style w:type="character" w:customStyle="1" w:styleId="aff">
    <w:name w:val="Подзаголовок Знак"/>
    <w:basedOn w:val="a0"/>
    <w:link w:val="afe"/>
    <w:rsid w:val="002C70DA"/>
    <w:rPr>
      <w:rFonts w:ascii="Times New Roman" w:eastAsia="Times New Roman" w:hAnsi="Times New Roman" w:cs="Times New Roman"/>
      <w:b/>
      <w:sz w:val="28"/>
      <w:szCs w:val="20"/>
      <w:lang w:eastAsia="ru-RU"/>
    </w:rPr>
  </w:style>
  <w:style w:type="paragraph" w:customStyle="1" w:styleId="ConsNormal">
    <w:name w:val="ConsNormal"/>
    <w:rsid w:val="002C70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ticle">
    <w:name w:val="article"/>
    <w:basedOn w:val="a"/>
    <w:rsid w:val="002C70DA"/>
    <w:pPr>
      <w:spacing w:after="0" w:line="240" w:lineRule="auto"/>
      <w:ind w:firstLine="567"/>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npa.eao.ru/law?d&amp;nd=517500008&amp;prevDoc=517507456&amp;mark=00000000000000000000000000000000000000000000000000CFC1IC" TargetMode="External"/><Relationship Id="rId18"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17"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eao.ru/law?d&amp;nd=517500008&amp;prevDoc=517507456&amp;mark=00000000000000000000000000000000000000000000000000CFC1I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npa.eao.ru/law?d&amp;nd=517500008&amp;prevDoc=517507456&amp;mark=00000000000000000000000000000000000000000000000000CFC1IC"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npa.eao.ru/law?doc&amp;nd=517507456&amp;nh=0&amp;c=N+01.04.2014+1.4.2014+N+63+%D1.%CF+%C1%C8%D0%CE%D4%C5%CB%DC%C4%D1%CA%CE%C3%CE+63+%C4%C5%CF%D3%D2%C0%D2%CE%C2+%D1%CE%C1%D0%C0%CD%C8%DF+%D0%C5%D8%C5%CD%C8%C5&amp;spack=011barod%3Dx%5C118;y%5C115%26intelsearch%3D%F0%E5%F8%E5%ED%E8%E5+%F1%EE%E1%F0%E0%ED%E8%FF+%E4%E5%EF%F3%F2%E0%F2%EE%E2+%E1%E8%F0%EE%F4%E5%EB%FC%E4%F1%EA%EE%E3%EE+%F1.%EF+01.04.2014+%B9+63%26listid%3D010000000100%26listpos%3D0%26lsz%3D9%26w%3D0;1;2;3;4;5;6;7;8;9%26whereselect%3D-1%2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pa.eao.ru/law?d&amp;nd=517500008&amp;prevDoc=517507456&amp;mark=00000000000000000000000000000000000000000000000000CFC1I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3E6-92AC-4740-9DA5-CD20007F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10477</Words>
  <Characters>59721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2017-04-12T03:03:00Z</cp:lastPrinted>
  <dcterms:created xsi:type="dcterms:W3CDTF">2017-04-12T02:55:00Z</dcterms:created>
  <dcterms:modified xsi:type="dcterms:W3CDTF">2017-04-12T03:04:00Z</dcterms:modified>
</cp:coreProperties>
</file>