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4B" w:rsidRPr="00251339" w:rsidRDefault="00C8054B" w:rsidP="00C8054B">
      <w:pPr>
        <w:rPr>
          <w:rFonts w:ascii="Times New Roman" w:hAnsi="Times New Roman"/>
          <w:sz w:val="28"/>
          <w:szCs w:val="28"/>
          <w:lang w:val="ru-RU"/>
        </w:rPr>
      </w:pPr>
    </w:p>
    <w:p w:rsidR="00C8054B" w:rsidRPr="00251339" w:rsidRDefault="00C8054B" w:rsidP="00C8054B">
      <w:pPr>
        <w:pStyle w:val="ConsPlusNormal"/>
        <w:jc w:val="right"/>
        <w:outlineLvl w:val="0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Утверждена</w:t>
      </w:r>
    </w:p>
    <w:p w:rsidR="00C8054B" w:rsidRPr="00251339" w:rsidRDefault="00C8054B" w:rsidP="00C8054B">
      <w:pPr>
        <w:pStyle w:val="ConsPlusNormal"/>
        <w:jc w:val="right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Указом Президента</w:t>
      </w:r>
    </w:p>
    <w:p w:rsidR="00C8054B" w:rsidRPr="00251339" w:rsidRDefault="00C8054B" w:rsidP="00C8054B">
      <w:pPr>
        <w:pStyle w:val="ConsPlusNormal"/>
        <w:jc w:val="right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Российской Федерации</w:t>
      </w:r>
    </w:p>
    <w:p w:rsidR="00C8054B" w:rsidRPr="00251339" w:rsidRDefault="00C8054B" w:rsidP="00C8054B">
      <w:pPr>
        <w:pStyle w:val="ConsPlusNormal"/>
        <w:jc w:val="right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от 23 июня 2014 г. № 460</w:t>
      </w:r>
    </w:p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p w:rsidR="00C8054B" w:rsidRPr="007C03E7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7C03E7">
        <w:rPr>
          <w:sz w:val="22"/>
          <w:szCs w:val="22"/>
          <w:lang w:val="ru-RU"/>
        </w:rPr>
        <w:t xml:space="preserve">                                     В ____________________________________</w:t>
      </w:r>
      <w:r>
        <w:rPr>
          <w:sz w:val="22"/>
          <w:szCs w:val="22"/>
          <w:lang w:val="ru-RU"/>
        </w:rPr>
        <w:t>__________________________________</w:t>
      </w:r>
    </w:p>
    <w:p w:rsidR="00C8054B" w:rsidRPr="007C03E7" w:rsidRDefault="00C8054B" w:rsidP="00C8054B">
      <w:pPr>
        <w:pStyle w:val="ConsPlusNonformat"/>
        <w:jc w:val="center"/>
        <w:rPr>
          <w:sz w:val="22"/>
          <w:szCs w:val="22"/>
          <w:lang w:val="ru-RU"/>
        </w:rPr>
      </w:pPr>
      <w:r w:rsidRPr="007C03E7">
        <w:rPr>
          <w:sz w:val="22"/>
          <w:szCs w:val="22"/>
          <w:lang w:val="ru-RU"/>
        </w:rPr>
        <w:t>(указывается наименование кадрового</w:t>
      </w:r>
    </w:p>
    <w:p w:rsidR="00C8054B" w:rsidRPr="007C03E7" w:rsidRDefault="00C8054B" w:rsidP="00C8054B">
      <w:pPr>
        <w:pStyle w:val="ConsPlusNonformat"/>
        <w:jc w:val="center"/>
        <w:rPr>
          <w:sz w:val="22"/>
          <w:szCs w:val="22"/>
          <w:lang w:val="ru-RU"/>
        </w:rPr>
      </w:pPr>
      <w:r w:rsidRPr="007C03E7">
        <w:rPr>
          <w:sz w:val="22"/>
          <w:szCs w:val="22"/>
          <w:lang w:val="ru-RU"/>
        </w:rPr>
        <w:t>подразделения федерального</w:t>
      </w:r>
    </w:p>
    <w:p w:rsidR="00C8054B" w:rsidRPr="007C03E7" w:rsidRDefault="00C8054B" w:rsidP="00C8054B">
      <w:pPr>
        <w:pStyle w:val="ConsPlusNonformat"/>
        <w:jc w:val="center"/>
        <w:rPr>
          <w:sz w:val="22"/>
          <w:szCs w:val="22"/>
          <w:lang w:val="ru-RU"/>
        </w:rPr>
      </w:pPr>
      <w:r w:rsidRPr="007C03E7">
        <w:rPr>
          <w:sz w:val="22"/>
          <w:szCs w:val="22"/>
          <w:lang w:val="ru-RU"/>
        </w:rPr>
        <w:t>государственного органа, иного</w:t>
      </w:r>
    </w:p>
    <w:p w:rsidR="00C8054B" w:rsidRPr="007C03E7" w:rsidRDefault="00C8054B" w:rsidP="00C8054B">
      <w:pPr>
        <w:pStyle w:val="ConsPlusNonformat"/>
        <w:jc w:val="center"/>
        <w:rPr>
          <w:sz w:val="22"/>
          <w:szCs w:val="22"/>
          <w:lang w:val="ru-RU"/>
        </w:rPr>
      </w:pPr>
      <w:r w:rsidRPr="007C03E7">
        <w:rPr>
          <w:sz w:val="22"/>
          <w:szCs w:val="22"/>
          <w:lang w:val="ru-RU"/>
        </w:rPr>
        <w:t>органа или организации)</w:t>
      </w:r>
    </w:p>
    <w:p w:rsidR="00C8054B" w:rsidRPr="007C03E7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bookmarkStart w:id="0" w:name="Par71"/>
      <w:bookmarkEnd w:id="0"/>
      <w:r w:rsidRPr="007C03E7">
        <w:rPr>
          <w:sz w:val="22"/>
          <w:szCs w:val="22"/>
          <w:lang w:val="ru-RU"/>
        </w:rPr>
        <w:t xml:space="preserve">                                </w:t>
      </w:r>
      <w:r w:rsidRPr="00251339">
        <w:rPr>
          <w:sz w:val="22"/>
          <w:szCs w:val="22"/>
          <w:lang w:val="ru-RU"/>
        </w:rPr>
        <w:t xml:space="preserve">СПРАВКА </w:t>
      </w:r>
      <w:hyperlink w:anchor="Par605" w:tooltip="Ссылка на текущий документ" w:history="1">
        <w:r w:rsidRPr="00251339">
          <w:rPr>
            <w:color w:val="0000FF"/>
            <w:sz w:val="22"/>
            <w:szCs w:val="22"/>
            <w:lang w:val="ru-RU"/>
          </w:rPr>
          <w:t>&lt;1&gt;</w:t>
        </w:r>
      </w:hyperlink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о доходах, расходах, об имуществе и обязательствах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     </w:t>
      </w:r>
      <w:r w:rsidRPr="00C8054B">
        <w:rPr>
          <w:sz w:val="22"/>
          <w:szCs w:val="22"/>
          <w:lang w:val="ru-RU"/>
        </w:rPr>
        <w:t xml:space="preserve">имущественного характера </w:t>
      </w:r>
      <w:hyperlink w:anchor="Par606" w:tooltip="Ссылка на текущий документ" w:history="1">
        <w:r w:rsidRPr="00C8054B">
          <w:rPr>
            <w:color w:val="0000FF"/>
            <w:sz w:val="22"/>
            <w:szCs w:val="22"/>
            <w:lang w:val="ru-RU"/>
          </w:rPr>
          <w:t>&lt;2&gt;</w:t>
        </w:r>
      </w:hyperlink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Я, ____________________________________________________________________</w:t>
      </w:r>
    </w:p>
    <w:p w:rsidR="00C8054B" w:rsidRPr="007C03E7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</w:t>
      </w:r>
      <w:r>
        <w:rPr>
          <w:sz w:val="22"/>
          <w:szCs w:val="22"/>
          <w:lang w:val="ru-RU"/>
        </w:rPr>
        <w:t>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  </w:t>
      </w:r>
      <w:r w:rsidRPr="00251339">
        <w:rPr>
          <w:sz w:val="22"/>
          <w:szCs w:val="22"/>
          <w:lang w:val="ru-RU"/>
        </w:rPr>
        <w:t>(фамилия, имя, отчество, дата рождения, серия и номер паспорта,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дата выдачи и орган, выдавший паспорт)</w:t>
      </w:r>
    </w:p>
    <w:p w:rsidR="00C8054B" w:rsidRPr="007C03E7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</w:t>
      </w:r>
    </w:p>
    <w:p w:rsidR="00C8054B" w:rsidRPr="007C03E7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______________________________________________________________________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</w:t>
      </w:r>
      <w:r w:rsidRPr="00251339">
        <w:rPr>
          <w:sz w:val="22"/>
          <w:szCs w:val="22"/>
          <w:lang w:val="ru-RU"/>
        </w:rPr>
        <w:t>(место работы (службы), занимаемая (замещаемая) должность; в случае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отсутствия основного места работы (службы) - род занятий; должность,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на замещение которой претендует гражданин (если применимо))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зарегистрированный по адресу: ____________________________________________,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                    (адрес места регистрации)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сообщаю   сведения   о   </w:t>
      </w:r>
      <w:proofErr w:type="gramStart"/>
      <w:r w:rsidRPr="00251339">
        <w:rPr>
          <w:sz w:val="22"/>
          <w:szCs w:val="22"/>
          <w:lang w:val="ru-RU"/>
        </w:rPr>
        <w:t xml:space="preserve">доходах,   </w:t>
      </w:r>
      <w:proofErr w:type="gramEnd"/>
      <w:r w:rsidRPr="00251339">
        <w:rPr>
          <w:sz w:val="22"/>
          <w:szCs w:val="22"/>
          <w:lang w:val="ru-RU"/>
        </w:rPr>
        <w:t>расходах   своих,  супруги   (супруга),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несовершеннолетнего ребенка (нужное подчеркнуть)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  </w:t>
      </w:r>
      <w:r w:rsidRPr="00251339">
        <w:rPr>
          <w:sz w:val="22"/>
          <w:szCs w:val="22"/>
          <w:lang w:val="ru-RU"/>
        </w:rPr>
        <w:t>(фамилия, имя, отчество, год рождения, серия и номер паспорта,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дата выдачи и орган, выдавший паспорт)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</w:t>
      </w:r>
      <w:r w:rsidRPr="00251339">
        <w:rPr>
          <w:sz w:val="22"/>
          <w:szCs w:val="22"/>
          <w:lang w:val="ru-RU"/>
        </w:rPr>
        <w:t>(адрес места регистрации, основное место работы (службы), занимаемая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        (замещаемая) должность)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(в случае отсутствия основного места работы (службы) - род занятий)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за    отчетный   период   </w:t>
      </w:r>
      <w:proofErr w:type="gramStart"/>
      <w:r w:rsidRPr="00251339">
        <w:rPr>
          <w:sz w:val="22"/>
          <w:szCs w:val="22"/>
          <w:lang w:val="ru-RU"/>
        </w:rPr>
        <w:t>с  1</w:t>
      </w:r>
      <w:proofErr w:type="gramEnd"/>
      <w:r w:rsidRPr="00251339">
        <w:rPr>
          <w:sz w:val="22"/>
          <w:szCs w:val="22"/>
          <w:lang w:val="ru-RU"/>
        </w:rPr>
        <w:t xml:space="preserve">  января  20__ г.   по   </w:t>
      </w:r>
      <w:proofErr w:type="gramStart"/>
      <w:r w:rsidRPr="00251339">
        <w:rPr>
          <w:sz w:val="22"/>
          <w:szCs w:val="22"/>
          <w:lang w:val="ru-RU"/>
        </w:rPr>
        <w:t>31  декабря</w:t>
      </w:r>
      <w:proofErr w:type="gramEnd"/>
      <w:r w:rsidRPr="00251339">
        <w:rPr>
          <w:sz w:val="22"/>
          <w:szCs w:val="22"/>
          <w:lang w:val="ru-RU"/>
        </w:rPr>
        <w:t xml:space="preserve">  20__ г.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об                         </w:t>
      </w:r>
      <w:proofErr w:type="gramStart"/>
      <w:r w:rsidRPr="00251339">
        <w:rPr>
          <w:sz w:val="22"/>
          <w:szCs w:val="22"/>
          <w:lang w:val="ru-RU"/>
        </w:rPr>
        <w:t xml:space="preserve">имуществе,   </w:t>
      </w:r>
      <w:proofErr w:type="gramEnd"/>
      <w:r w:rsidRPr="00251339">
        <w:rPr>
          <w:sz w:val="22"/>
          <w:szCs w:val="22"/>
          <w:lang w:val="ru-RU"/>
        </w:rPr>
        <w:t xml:space="preserve">                      принадлежащем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C8054B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                     (фамилия, имя, отчество)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на   праве   </w:t>
      </w:r>
      <w:proofErr w:type="gramStart"/>
      <w:r w:rsidRPr="00251339">
        <w:rPr>
          <w:sz w:val="22"/>
          <w:szCs w:val="22"/>
          <w:lang w:val="ru-RU"/>
        </w:rPr>
        <w:t xml:space="preserve">собственности,   </w:t>
      </w:r>
      <w:proofErr w:type="gramEnd"/>
      <w:r w:rsidRPr="00251339">
        <w:rPr>
          <w:sz w:val="22"/>
          <w:szCs w:val="22"/>
          <w:lang w:val="ru-RU"/>
        </w:rPr>
        <w:t>о   вкладах  в  банках,  ценных  бумагах,  об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обязательствах имущественного характера по состоянию на "__" ______ 20__ г.</w:t>
      </w:r>
    </w:p>
    <w:p w:rsidR="00C8054B" w:rsidRPr="00251339" w:rsidRDefault="00C8054B" w:rsidP="00C8054B">
      <w:pPr>
        <w:pStyle w:val="ConsPlusNonformat"/>
        <w:jc w:val="both"/>
        <w:rPr>
          <w:lang w:val="ru-RU"/>
        </w:rPr>
      </w:pPr>
    </w:p>
    <w:p w:rsidR="00C8054B" w:rsidRPr="008E3AB8" w:rsidRDefault="00C8054B" w:rsidP="00C8054B">
      <w:pPr>
        <w:pStyle w:val="ConsPlusNonformat"/>
        <w:jc w:val="both"/>
        <w:rPr>
          <w:sz w:val="22"/>
          <w:szCs w:val="22"/>
        </w:rPr>
      </w:pPr>
      <w:bookmarkStart w:id="1" w:name="Par106"/>
      <w:bookmarkEnd w:id="1"/>
      <w:r w:rsidRPr="00251339">
        <w:rPr>
          <w:sz w:val="22"/>
          <w:szCs w:val="22"/>
          <w:lang w:val="ru-RU"/>
        </w:rPr>
        <w:t xml:space="preserve">    </w:t>
      </w:r>
      <w:proofErr w:type="spellStart"/>
      <w:r w:rsidRPr="008E3AB8">
        <w:rPr>
          <w:sz w:val="22"/>
          <w:szCs w:val="22"/>
        </w:rPr>
        <w:t>Раздел</w:t>
      </w:r>
      <w:proofErr w:type="spellEnd"/>
      <w:r w:rsidRPr="008E3AB8">
        <w:rPr>
          <w:sz w:val="22"/>
          <w:szCs w:val="22"/>
        </w:rPr>
        <w:t xml:space="preserve"> 1. </w:t>
      </w:r>
      <w:proofErr w:type="spellStart"/>
      <w:r w:rsidRPr="008E3AB8">
        <w:rPr>
          <w:sz w:val="22"/>
          <w:szCs w:val="22"/>
        </w:rPr>
        <w:t>Сведения</w:t>
      </w:r>
      <w:proofErr w:type="spellEnd"/>
      <w:r w:rsidRPr="008E3AB8">
        <w:rPr>
          <w:sz w:val="22"/>
          <w:szCs w:val="22"/>
        </w:rPr>
        <w:t xml:space="preserve"> о </w:t>
      </w:r>
      <w:proofErr w:type="spellStart"/>
      <w:r w:rsidRPr="008E3AB8">
        <w:rPr>
          <w:sz w:val="22"/>
          <w:szCs w:val="22"/>
        </w:rPr>
        <w:t>доходах</w:t>
      </w:r>
      <w:proofErr w:type="spellEnd"/>
      <w:r w:rsidRPr="008E3AB8">
        <w:rPr>
          <w:sz w:val="22"/>
          <w:szCs w:val="22"/>
        </w:rPr>
        <w:t xml:space="preserve"> </w:t>
      </w:r>
      <w:hyperlink w:anchor="Par607" w:tooltip="Ссылка на текущий документ" w:history="1">
        <w:r w:rsidRPr="008E3AB8">
          <w:rPr>
            <w:color w:val="0000FF"/>
            <w:sz w:val="22"/>
            <w:szCs w:val="22"/>
          </w:rPr>
          <w:t>&lt;3&gt;</w:t>
        </w:r>
      </w:hyperlink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676"/>
        <w:gridCol w:w="1973"/>
      </w:tblGrid>
      <w:tr w:rsidR="00C8054B" w:rsidRPr="008E3AB8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Вид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дохода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Величина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дохода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hyperlink w:anchor="Par608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&lt;4&gt;</w:t>
              </w:r>
            </w:hyperlink>
            <w:r w:rsidRPr="008E3AB8">
              <w:rPr>
                <w:sz w:val="22"/>
                <w:szCs w:val="22"/>
              </w:rPr>
              <w:t xml:space="preserve"> (руб.)</w:t>
            </w:r>
          </w:p>
        </w:tc>
      </w:tr>
      <w:tr w:rsidR="00C8054B" w:rsidRPr="008E3AB8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C8054B" w:rsidTr="002659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  <w:tr w:rsidR="00C8054B" w:rsidRPr="008E3AB8" w:rsidTr="002659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4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C8054B" w:rsidTr="002659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7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rPr>
                <w:sz w:val="22"/>
                <w:szCs w:val="22"/>
                <w:lang w:val="ru-RU"/>
              </w:rPr>
            </w:pPr>
          </w:p>
        </w:tc>
      </w:tr>
    </w:tbl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p w:rsidR="00C8054B" w:rsidRPr="008E3AB8" w:rsidRDefault="00C8054B" w:rsidP="00C8054B">
      <w:pPr>
        <w:pStyle w:val="ConsPlusNonformat"/>
        <w:jc w:val="both"/>
        <w:rPr>
          <w:sz w:val="22"/>
          <w:szCs w:val="22"/>
        </w:rPr>
      </w:pPr>
      <w:bookmarkStart w:id="2" w:name="Par142"/>
      <w:bookmarkEnd w:id="2"/>
      <w:r w:rsidRPr="00251339">
        <w:rPr>
          <w:sz w:val="22"/>
          <w:szCs w:val="22"/>
          <w:lang w:val="ru-RU"/>
        </w:rPr>
        <w:t xml:space="preserve">    </w:t>
      </w:r>
      <w:proofErr w:type="spellStart"/>
      <w:r w:rsidRPr="008E3AB8">
        <w:rPr>
          <w:sz w:val="22"/>
          <w:szCs w:val="22"/>
        </w:rPr>
        <w:t>Раздел</w:t>
      </w:r>
      <w:proofErr w:type="spellEnd"/>
      <w:r w:rsidRPr="008E3AB8">
        <w:rPr>
          <w:sz w:val="22"/>
          <w:szCs w:val="22"/>
        </w:rPr>
        <w:t xml:space="preserve"> 2. </w:t>
      </w:r>
      <w:proofErr w:type="spellStart"/>
      <w:r w:rsidRPr="008E3AB8">
        <w:rPr>
          <w:sz w:val="22"/>
          <w:szCs w:val="22"/>
        </w:rPr>
        <w:t>Сведения</w:t>
      </w:r>
      <w:proofErr w:type="spellEnd"/>
      <w:r w:rsidRPr="008E3AB8">
        <w:rPr>
          <w:sz w:val="22"/>
          <w:szCs w:val="22"/>
        </w:rPr>
        <w:t xml:space="preserve"> о </w:t>
      </w:r>
      <w:proofErr w:type="spellStart"/>
      <w:r w:rsidRPr="008E3AB8">
        <w:rPr>
          <w:sz w:val="22"/>
          <w:szCs w:val="22"/>
        </w:rPr>
        <w:t>расходах</w:t>
      </w:r>
      <w:proofErr w:type="spellEnd"/>
      <w:r w:rsidRPr="008E3AB8">
        <w:rPr>
          <w:sz w:val="22"/>
          <w:szCs w:val="22"/>
        </w:rPr>
        <w:t xml:space="preserve"> </w:t>
      </w:r>
      <w:hyperlink w:anchor="Par609" w:tooltip="Ссылка на текущий документ" w:history="1">
        <w:r w:rsidRPr="008E3AB8">
          <w:rPr>
            <w:color w:val="0000FF"/>
            <w:sz w:val="22"/>
            <w:szCs w:val="22"/>
          </w:rPr>
          <w:t>&lt;5&gt;</w:t>
        </w:r>
      </w:hyperlink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756"/>
        <w:gridCol w:w="1824"/>
        <w:gridCol w:w="3161"/>
        <w:gridCol w:w="2008"/>
      </w:tblGrid>
      <w:tr w:rsidR="00C8054B" w:rsidRPr="008E3AB8" w:rsidTr="00265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Вид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приобретенного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Сумма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сделки</w:t>
            </w:r>
            <w:proofErr w:type="spellEnd"/>
            <w:r w:rsidRPr="008E3AB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Основание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приобретения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hyperlink w:anchor="Par610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</w:tr>
      <w:tr w:rsidR="00C8054B" w:rsidRPr="008E3AB8" w:rsidTr="0026591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</w:tr>
      <w:tr w:rsidR="00C8054B" w:rsidRPr="008E3AB8" w:rsidTr="0026591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Земельные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участки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Иное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недвижимое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имущество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Транспортные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средства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Ценные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бумаги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8E3AB8" w:rsidRDefault="00C8054B" w:rsidP="00C8054B">
      <w:pPr>
        <w:pStyle w:val="ConsPlusNonformat"/>
        <w:jc w:val="both"/>
        <w:rPr>
          <w:sz w:val="22"/>
          <w:szCs w:val="22"/>
        </w:rPr>
      </w:pPr>
      <w:bookmarkStart w:id="3" w:name="Par223"/>
      <w:bookmarkEnd w:id="3"/>
      <w:r w:rsidRPr="008E3AB8">
        <w:rPr>
          <w:sz w:val="22"/>
          <w:szCs w:val="22"/>
        </w:rPr>
        <w:t xml:space="preserve">    </w:t>
      </w:r>
      <w:proofErr w:type="spellStart"/>
      <w:r w:rsidRPr="008E3AB8">
        <w:rPr>
          <w:sz w:val="22"/>
          <w:szCs w:val="22"/>
        </w:rPr>
        <w:t>Раздел</w:t>
      </w:r>
      <w:proofErr w:type="spellEnd"/>
      <w:r w:rsidRPr="008E3AB8">
        <w:rPr>
          <w:sz w:val="22"/>
          <w:szCs w:val="22"/>
        </w:rPr>
        <w:t xml:space="preserve"> 3. </w:t>
      </w:r>
      <w:proofErr w:type="spellStart"/>
      <w:r w:rsidRPr="008E3AB8">
        <w:rPr>
          <w:sz w:val="22"/>
          <w:szCs w:val="22"/>
        </w:rPr>
        <w:t>Сведения</w:t>
      </w:r>
      <w:proofErr w:type="spellEnd"/>
      <w:r w:rsidRPr="008E3AB8">
        <w:rPr>
          <w:sz w:val="22"/>
          <w:szCs w:val="22"/>
        </w:rPr>
        <w:t xml:space="preserve"> </w:t>
      </w:r>
      <w:proofErr w:type="spellStart"/>
      <w:r w:rsidRPr="008E3AB8">
        <w:rPr>
          <w:sz w:val="22"/>
          <w:szCs w:val="22"/>
        </w:rPr>
        <w:t>об</w:t>
      </w:r>
      <w:proofErr w:type="spellEnd"/>
      <w:r w:rsidRPr="008E3AB8">
        <w:rPr>
          <w:sz w:val="22"/>
          <w:szCs w:val="22"/>
        </w:rPr>
        <w:t xml:space="preserve"> </w:t>
      </w:r>
      <w:proofErr w:type="spellStart"/>
      <w:r w:rsidRPr="008E3AB8">
        <w:rPr>
          <w:sz w:val="22"/>
          <w:szCs w:val="22"/>
        </w:rPr>
        <w:t>имуществе</w:t>
      </w:r>
      <w:proofErr w:type="spellEnd"/>
    </w:p>
    <w:p w:rsidR="00C8054B" w:rsidRDefault="00C8054B" w:rsidP="00C8054B">
      <w:pPr>
        <w:pStyle w:val="ConsPlusNonformat"/>
        <w:jc w:val="both"/>
      </w:pPr>
    </w:p>
    <w:p w:rsidR="00C8054B" w:rsidRPr="008E3AB8" w:rsidRDefault="00C8054B" w:rsidP="00C8054B">
      <w:pPr>
        <w:pStyle w:val="ConsPlusNonformat"/>
        <w:jc w:val="both"/>
        <w:rPr>
          <w:sz w:val="22"/>
          <w:szCs w:val="22"/>
        </w:rPr>
      </w:pPr>
      <w:bookmarkStart w:id="4" w:name="Par225"/>
      <w:bookmarkEnd w:id="4"/>
      <w:r w:rsidRPr="008E3AB8">
        <w:rPr>
          <w:sz w:val="22"/>
          <w:szCs w:val="22"/>
        </w:rPr>
        <w:t xml:space="preserve">    3.1. </w:t>
      </w:r>
      <w:proofErr w:type="spellStart"/>
      <w:r w:rsidRPr="008E3AB8">
        <w:rPr>
          <w:sz w:val="22"/>
          <w:szCs w:val="22"/>
        </w:rPr>
        <w:t>Недвижимое</w:t>
      </w:r>
      <w:proofErr w:type="spellEnd"/>
      <w:r w:rsidRPr="008E3AB8">
        <w:rPr>
          <w:sz w:val="22"/>
          <w:szCs w:val="22"/>
        </w:rPr>
        <w:t xml:space="preserve"> </w:t>
      </w:r>
      <w:proofErr w:type="spellStart"/>
      <w:r w:rsidRPr="008E3AB8">
        <w:rPr>
          <w:sz w:val="22"/>
          <w:szCs w:val="22"/>
        </w:rPr>
        <w:t>имущество</w:t>
      </w:r>
      <w:proofErr w:type="spellEnd"/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822"/>
        <w:gridCol w:w="1822"/>
        <w:gridCol w:w="2174"/>
        <w:gridCol w:w="1378"/>
        <w:gridCol w:w="2568"/>
      </w:tblGrid>
      <w:tr w:rsidR="00C8054B" w:rsidRPr="00C8054B" w:rsidTr="0026591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Вид</w:t>
            </w:r>
            <w:proofErr w:type="spellEnd"/>
            <w:r w:rsidRPr="008E3AB8">
              <w:rPr>
                <w:sz w:val="22"/>
                <w:szCs w:val="22"/>
              </w:rPr>
              <w:t xml:space="preserve"> и </w:t>
            </w:r>
            <w:proofErr w:type="spellStart"/>
            <w:r w:rsidRPr="008E3AB8">
              <w:rPr>
                <w:sz w:val="22"/>
                <w:szCs w:val="22"/>
              </w:rPr>
              <w:t>наименование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Вид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собственности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hyperlink w:anchor="Par611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Местонахождение</w:t>
            </w:r>
            <w:proofErr w:type="spellEnd"/>
            <w:r w:rsidRPr="008E3AB8">
              <w:rPr>
                <w:sz w:val="22"/>
                <w:szCs w:val="22"/>
              </w:rPr>
              <w:t xml:space="preserve"> (</w:t>
            </w:r>
            <w:proofErr w:type="spellStart"/>
            <w:r w:rsidRPr="008E3AB8">
              <w:rPr>
                <w:sz w:val="22"/>
                <w:szCs w:val="22"/>
              </w:rPr>
              <w:t>адрес</w:t>
            </w:r>
            <w:proofErr w:type="spellEnd"/>
            <w:r w:rsidRPr="008E3AB8">
              <w:rPr>
                <w:sz w:val="22"/>
                <w:szCs w:val="22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Площадь</w:t>
            </w:r>
            <w:proofErr w:type="spellEnd"/>
            <w:r w:rsidRPr="008E3AB8">
              <w:rPr>
                <w:sz w:val="22"/>
                <w:szCs w:val="22"/>
              </w:rPr>
              <w:t xml:space="preserve"> (</w:t>
            </w:r>
            <w:proofErr w:type="spellStart"/>
            <w:r w:rsidRPr="008E3AB8">
              <w:rPr>
                <w:sz w:val="22"/>
                <w:szCs w:val="22"/>
              </w:rPr>
              <w:t>кв</w:t>
            </w:r>
            <w:proofErr w:type="spellEnd"/>
            <w:r w:rsidRPr="008E3AB8">
              <w:rPr>
                <w:sz w:val="22"/>
                <w:szCs w:val="22"/>
              </w:rPr>
              <w:t>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251339">
                <w:rPr>
                  <w:color w:val="0000FF"/>
                  <w:sz w:val="22"/>
                  <w:szCs w:val="22"/>
                  <w:lang w:val="ru-RU"/>
                </w:rPr>
                <w:t>&lt;8&gt;</w:t>
              </w:r>
            </w:hyperlink>
          </w:p>
        </w:tc>
      </w:tr>
      <w:tr w:rsidR="00C8054B" w:rsidRPr="008E3AB8" w:rsidTr="0026591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6</w:t>
            </w:r>
          </w:p>
        </w:tc>
      </w:tr>
      <w:tr w:rsidR="00C8054B" w:rsidRPr="008E3AB8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Земельные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участки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hyperlink w:anchor="Par613" w:tooltip="Ссылка на текущий документ" w:history="1">
              <w:r w:rsidRPr="008E3AB8">
                <w:rPr>
                  <w:color w:val="0000FF"/>
                  <w:sz w:val="22"/>
                  <w:szCs w:val="22"/>
                </w:rPr>
                <w:t>&lt;9&gt;</w:t>
              </w:r>
            </w:hyperlink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Жилые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дома</w:t>
            </w:r>
            <w:proofErr w:type="spellEnd"/>
            <w:r w:rsidRPr="008E3AB8">
              <w:rPr>
                <w:sz w:val="22"/>
                <w:szCs w:val="22"/>
              </w:rPr>
              <w:t xml:space="preserve">, </w:t>
            </w:r>
            <w:proofErr w:type="spellStart"/>
            <w:r w:rsidRPr="008E3AB8">
              <w:rPr>
                <w:sz w:val="22"/>
                <w:szCs w:val="22"/>
              </w:rPr>
              <w:t>дачи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Квартиры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Гаражи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E3AB8">
              <w:rPr>
                <w:sz w:val="22"/>
                <w:szCs w:val="22"/>
              </w:rPr>
              <w:t>Иное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недвижимое</w:t>
            </w:r>
            <w:proofErr w:type="spellEnd"/>
            <w:r w:rsidRPr="008E3AB8">
              <w:rPr>
                <w:sz w:val="22"/>
                <w:szCs w:val="22"/>
              </w:rPr>
              <w:t xml:space="preserve"> </w:t>
            </w:r>
            <w:proofErr w:type="spellStart"/>
            <w:r w:rsidRPr="008E3AB8">
              <w:rPr>
                <w:sz w:val="22"/>
                <w:szCs w:val="22"/>
              </w:rPr>
              <w:t>имущество</w:t>
            </w:r>
            <w:proofErr w:type="spellEnd"/>
            <w:r w:rsidRPr="008E3AB8">
              <w:rPr>
                <w:sz w:val="22"/>
                <w:szCs w:val="22"/>
              </w:rPr>
              <w:t>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1)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8E3AB8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8E3AB8">
              <w:rPr>
                <w:sz w:val="22"/>
                <w:szCs w:val="22"/>
              </w:rPr>
              <w:t>2)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8E3AB8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054AF" w:rsidRDefault="00C8054B" w:rsidP="00C8054B">
      <w:pPr>
        <w:pStyle w:val="ConsPlusNonformat"/>
        <w:jc w:val="both"/>
        <w:rPr>
          <w:sz w:val="22"/>
          <w:szCs w:val="22"/>
        </w:rPr>
      </w:pPr>
      <w:bookmarkStart w:id="5" w:name="Par320"/>
      <w:bookmarkEnd w:id="5"/>
      <w:r w:rsidRPr="002054AF">
        <w:rPr>
          <w:sz w:val="22"/>
          <w:szCs w:val="22"/>
        </w:rPr>
        <w:t xml:space="preserve">    3.2. </w:t>
      </w:r>
      <w:proofErr w:type="spellStart"/>
      <w:r w:rsidRPr="002054AF">
        <w:rPr>
          <w:sz w:val="22"/>
          <w:szCs w:val="22"/>
        </w:rPr>
        <w:t>Транспортные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средства</w:t>
      </w:r>
      <w:proofErr w:type="spellEnd"/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858"/>
        <w:gridCol w:w="3102"/>
        <w:gridCol w:w="2806"/>
      </w:tblGrid>
      <w:tr w:rsidR="00C8054B" w:rsidRPr="002054AF" w:rsidTr="0026591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Вид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собственности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14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Место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регистрации</w:t>
            </w:r>
            <w:proofErr w:type="spellEnd"/>
          </w:p>
        </w:tc>
      </w:tr>
      <w:tr w:rsidR="00C8054B" w:rsidRPr="002054AF" w:rsidTr="0026591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</w:tr>
      <w:tr w:rsidR="00C8054B" w:rsidRPr="002054AF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Автомобили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легковые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Автомобили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грузовые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Мототранспортные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средства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Сельскохозяйственная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техника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Водный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транспорт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Воздушный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транспорт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Иные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транспортные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средства</w:t>
            </w:r>
            <w:proofErr w:type="spellEnd"/>
            <w:r w:rsidRPr="002054AF">
              <w:rPr>
                <w:sz w:val="22"/>
                <w:szCs w:val="22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bookmarkStart w:id="6" w:name="Par393"/>
      <w:bookmarkEnd w:id="6"/>
      <w:r w:rsidRPr="00251339">
        <w:rPr>
          <w:sz w:val="22"/>
          <w:szCs w:val="22"/>
          <w:lang w:val="ru-RU"/>
        </w:rPr>
        <w:t xml:space="preserve">    Раздел 4. Сведения о счетах в банках и иных кредитных организациях</w:t>
      </w:r>
    </w:p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756"/>
        <w:gridCol w:w="1651"/>
        <w:gridCol w:w="1490"/>
        <w:gridCol w:w="1491"/>
        <w:gridCol w:w="2404"/>
      </w:tblGrid>
      <w:tr w:rsidR="00C8054B" w:rsidRPr="00C8054B" w:rsidTr="002659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Вид</w:t>
            </w:r>
            <w:proofErr w:type="spellEnd"/>
            <w:r w:rsidRPr="002054AF">
              <w:rPr>
                <w:sz w:val="22"/>
                <w:szCs w:val="22"/>
              </w:rPr>
              <w:t xml:space="preserve"> и </w:t>
            </w:r>
            <w:proofErr w:type="spellStart"/>
            <w:r w:rsidRPr="002054AF">
              <w:rPr>
                <w:sz w:val="22"/>
                <w:szCs w:val="22"/>
              </w:rPr>
              <w:t>валюта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счета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15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Дата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открытия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счета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Остаток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на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счете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16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&lt;12&gt;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251339">
                <w:rPr>
                  <w:color w:val="0000FF"/>
                  <w:sz w:val="22"/>
                  <w:szCs w:val="22"/>
                  <w:lang w:val="ru-RU"/>
                </w:rPr>
                <w:t>&lt;13&gt;</w:t>
              </w:r>
            </w:hyperlink>
            <w:r w:rsidRPr="00251339">
              <w:rPr>
                <w:sz w:val="22"/>
                <w:szCs w:val="22"/>
                <w:lang w:val="ru-RU"/>
              </w:rPr>
              <w:t xml:space="preserve"> (руб.)</w:t>
            </w:r>
          </w:p>
        </w:tc>
      </w:tr>
      <w:tr w:rsidR="00C8054B" w:rsidRPr="002054AF" w:rsidTr="002659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8054B" w:rsidRPr="002054AF" w:rsidTr="002659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054AF" w:rsidRDefault="00C8054B" w:rsidP="00C8054B">
      <w:pPr>
        <w:pStyle w:val="ConsPlusNonformat"/>
        <w:jc w:val="both"/>
        <w:rPr>
          <w:sz w:val="22"/>
          <w:szCs w:val="22"/>
        </w:rPr>
      </w:pPr>
      <w:bookmarkStart w:id="7" w:name="Par426"/>
      <w:bookmarkEnd w:id="7"/>
      <w:r w:rsidRPr="002054AF">
        <w:rPr>
          <w:sz w:val="22"/>
          <w:szCs w:val="22"/>
        </w:rPr>
        <w:t xml:space="preserve">    </w:t>
      </w:r>
      <w:proofErr w:type="spellStart"/>
      <w:r w:rsidRPr="002054AF">
        <w:rPr>
          <w:sz w:val="22"/>
          <w:szCs w:val="22"/>
        </w:rPr>
        <w:t>Раздел</w:t>
      </w:r>
      <w:proofErr w:type="spellEnd"/>
      <w:r w:rsidRPr="002054AF">
        <w:rPr>
          <w:sz w:val="22"/>
          <w:szCs w:val="22"/>
        </w:rPr>
        <w:t xml:space="preserve"> 5. </w:t>
      </w:r>
      <w:proofErr w:type="spellStart"/>
      <w:r w:rsidRPr="002054AF">
        <w:rPr>
          <w:sz w:val="22"/>
          <w:szCs w:val="22"/>
        </w:rPr>
        <w:t>Сведения</w:t>
      </w:r>
      <w:proofErr w:type="spellEnd"/>
      <w:r w:rsidRPr="002054AF">
        <w:rPr>
          <w:sz w:val="22"/>
          <w:szCs w:val="22"/>
        </w:rPr>
        <w:t xml:space="preserve"> о </w:t>
      </w:r>
      <w:proofErr w:type="spellStart"/>
      <w:r w:rsidRPr="002054AF">
        <w:rPr>
          <w:sz w:val="22"/>
          <w:szCs w:val="22"/>
        </w:rPr>
        <w:t>ценных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бумагах</w:t>
      </w:r>
      <w:proofErr w:type="spellEnd"/>
    </w:p>
    <w:p w:rsidR="00C8054B" w:rsidRDefault="00C8054B" w:rsidP="00C8054B">
      <w:pPr>
        <w:pStyle w:val="ConsPlusNonformat"/>
        <w:jc w:val="both"/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bookmarkStart w:id="8" w:name="Par428"/>
      <w:bookmarkEnd w:id="8"/>
      <w:r w:rsidRPr="00251339">
        <w:rPr>
          <w:sz w:val="22"/>
          <w:szCs w:val="22"/>
          <w:lang w:val="ru-RU"/>
        </w:rPr>
        <w:t xml:space="preserve">    5.1. Акции и иное участие в коммерческих организациях и фондах</w:t>
      </w:r>
    </w:p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44"/>
        <w:gridCol w:w="2284"/>
        <w:gridCol w:w="1618"/>
        <w:gridCol w:w="1272"/>
        <w:gridCol w:w="1590"/>
      </w:tblGrid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251339">
                <w:rPr>
                  <w:color w:val="0000FF"/>
                  <w:sz w:val="22"/>
                  <w:szCs w:val="22"/>
                  <w:lang w:val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Местонахождение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организации</w:t>
            </w:r>
            <w:proofErr w:type="spellEnd"/>
            <w:r w:rsidRPr="002054AF">
              <w:rPr>
                <w:sz w:val="22"/>
                <w:szCs w:val="22"/>
              </w:rPr>
              <w:t xml:space="preserve"> (</w:t>
            </w:r>
            <w:proofErr w:type="spellStart"/>
            <w:r w:rsidRPr="002054AF">
              <w:rPr>
                <w:sz w:val="22"/>
                <w:szCs w:val="22"/>
              </w:rPr>
              <w:t>адрес</w:t>
            </w:r>
            <w:proofErr w:type="spellEnd"/>
            <w:r w:rsidRPr="002054AF">
              <w:rPr>
                <w:sz w:val="22"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Уставный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капитал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19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&lt;15&gt;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Доля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участия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0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Основание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участия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1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054AF" w:rsidRDefault="00C8054B" w:rsidP="00C8054B">
      <w:pPr>
        <w:pStyle w:val="ConsPlusNonformat"/>
        <w:jc w:val="both"/>
        <w:rPr>
          <w:sz w:val="22"/>
          <w:szCs w:val="22"/>
        </w:rPr>
      </w:pPr>
      <w:bookmarkStart w:id="9" w:name="Par473"/>
      <w:bookmarkEnd w:id="9"/>
      <w:r w:rsidRPr="002054AF">
        <w:rPr>
          <w:sz w:val="22"/>
          <w:szCs w:val="22"/>
        </w:rPr>
        <w:t xml:space="preserve">   5.2. </w:t>
      </w:r>
      <w:proofErr w:type="spellStart"/>
      <w:r w:rsidRPr="002054AF">
        <w:rPr>
          <w:sz w:val="22"/>
          <w:szCs w:val="22"/>
        </w:rPr>
        <w:t>Иные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ценные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бумаги</w:t>
      </w:r>
      <w:proofErr w:type="spellEnd"/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596"/>
        <w:gridCol w:w="2028"/>
        <w:gridCol w:w="2654"/>
        <w:gridCol w:w="1722"/>
        <w:gridCol w:w="1832"/>
      </w:tblGrid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Вид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ценной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бумаги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2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Лицо</w:t>
            </w:r>
            <w:proofErr w:type="spellEnd"/>
            <w:r w:rsidRPr="002054AF">
              <w:rPr>
                <w:sz w:val="22"/>
                <w:szCs w:val="22"/>
              </w:rPr>
              <w:t xml:space="preserve">, </w:t>
            </w:r>
            <w:proofErr w:type="spellStart"/>
            <w:r w:rsidRPr="002054AF">
              <w:rPr>
                <w:sz w:val="22"/>
                <w:szCs w:val="22"/>
              </w:rPr>
              <w:t>выпустившее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ценную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бумагу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Номинальная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величина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обязательства</w:t>
            </w:r>
            <w:proofErr w:type="spellEnd"/>
            <w:r w:rsidRPr="002054AF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Общее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Общая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стоимость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3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&lt;19&gt;</w:t>
              </w:r>
            </w:hyperlink>
            <w:r w:rsidRPr="002054AF">
              <w:rPr>
                <w:sz w:val="22"/>
                <w:szCs w:val="22"/>
              </w:rPr>
              <w:t xml:space="preserve"> (руб.)</w:t>
            </w: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 xml:space="preserve">    </w:t>
      </w:r>
      <w:r w:rsidRPr="00251339">
        <w:rPr>
          <w:sz w:val="22"/>
          <w:szCs w:val="22"/>
          <w:lang w:val="ru-RU"/>
        </w:rPr>
        <w:t xml:space="preserve">Итого   по   </w:t>
      </w:r>
      <w:hyperlink w:anchor="Par426" w:tooltip="Ссылка на текущий документ" w:history="1">
        <w:r w:rsidRPr="00251339">
          <w:rPr>
            <w:color w:val="0000FF"/>
            <w:sz w:val="22"/>
            <w:szCs w:val="22"/>
            <w:lang w:val="ru-RU"/>
          </w:rPr>
          <w:t>разделу   5</w:t>
        </w:r>
      </w:hyperlink>
      <w:r w:rsidRPr="00251339">
        <w:rPr>
          <w:sz w:val="22"/>
          <w:szCs w:val="22"/>
          <w:lang w:val="ru-RU"/>
        </w:rPr>
        <w:t xml:space="preserve">   "Сведения   о   ценных   бумагах"  суммарная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декларированная стоимость ценных бумаг, включая доли участия в коммерческих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организациях (руб.), 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______________________________________.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bookmarkStart w:id="10" w:name="Par529"/>
      <w:bookmarkEnd w:id="10"/>
      <w:r w:rsidRPr="00251339">
        <w:rPr>
          <w:sz w:val="22"/>
          <w:szCs w:val="22"/>
          <w:lang w:val="ru-RU"/>
        </w:rPr>
        <w:t xml:space="preserve">    Раздел 6. Сведения об обязательствах имущественного характера</w:t>
      </w:r>
    </w:p>
    <w:p w:rsidR="00C8054B" w:rsidRPr="00251339" w:rsidRDefault="00C8054B" w:rsidP="00C8054B">
      <w:pPr>
        <w:pStyle w:val="ConsPlusNonformat"/>
        <w:jc w:val="both"/>
        <w:rPr>
          <w:lang w:val="ru-RU"/>
        </w:rPr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bookmarkStart w:id="11" w:name="Par531"/>
      <w:bookmarkEnd w:id="11"/>
      <w:r w:rsidRPr="00251339">
        <w:rPr>
          <w:sz w:val="22"/>
          <w:szCs w:val="22"/>
          <w:lang w:val="ru-RU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251339">
          <w:rPr>
            <w:color w:val="0000FF"/>
            <w:sz w:val="22"/>
            <w:szCs w:val="22"/>
            <w:lang w:val="ru-RU"/>
          </w:rPr>
          <w:t>&lt;20&gt;</w:t>
        </w:r>
      </w:hyperlink>
    </w:p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954"/>
        <w:gridCol w:w="2191"/>
        <w:gridCol w:w="1885"/>
        <w:gridCol w:w="2383"/>
        <w:gridCol w:w="1418"/>
      </w:tblGrid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Вид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имущества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5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Вид</w:t>
            </w:r>
            <w:proofErr w:type="spellEnd"/>
            <w:r w:rsidRPr="002054AF">
              <w:rPr>
                <w:sz w:val="22"/>
                <w:szCs w:val="22"/>
              </w:rPr>
              <w:t xml:space="preserve"> и </w:t>
            </w:r>
            <w:proofErr w:type="spellStart"/>
            <w:r w:rsidRPr="002054AF">
              <w:rPr>
                <w:sz w:val="22"/>
                <w:szCs w:val="22"/>
              </w:rPr>
              <w:t>сроки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пользования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6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Основание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пользования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7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Местонахождение</w:t>
            </w:r>
            <w:proofErr w:type="spellEnd"/>
            <w:r w:rsidRPr="002054AF">
              <w:rPr>
                <w:sz w:val="22"/>
                <w:szCs w:val="22"/>
              </w:rPr>
              <w:t xml:space="preserve"> (</w:t>
            </w:r>
            <w:proofErr w:type="spellStart"/>
            <w:r w:rsidRPr="002054AF">
              <w:rPr>
                <w:sz w:val="22"/>
                <w:szCs w:val="22"/>
              </w:rPr>
              <w:t>адрес</w:t>
            </w:r>
            <w:proofErr w:type="spellEnd"/>
            <w:r w:rsidRPr="002054AF">
              <w:rPr>
                <w:sz w:val="22"/>
                <w:szCs w:val="22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Площадь</w:t>
            </w:r>
            <w:proofErr w:type="spellEnd"/>
            <w:r w:rsidRPr="002054AF">
              <w:rPr>
                <w:sz w:val="22"/>
                <w:szCs w:val="22"/>
              </w:rPr>
              <w:t xml:space="preserve"> (</w:t>
            </w:r>
            <w:proofErr w:type="spellStart"/>
            <w:r w:rsidRPr="002054AF">
              <w:rPr>
                <w:sz w:val="22"/>
                <w:szCs w:val="22"/>
              </w:rPr>
              <w:t>кв</w:t>
            </w:r>
            <w:proofErr w:type="spellEnd"/>
            <w:r w:rsidRPr="002054AF">
              <w:rPr>
                <w:sz w:val="22"/>
                <w:szCs w:val="22"/>
              </w:rPr>
              <w:t>. м)</w:t>
            </w: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054AF" w:rsidRDefault="00C8054B" w:rsidP="00C8054B">
      <w:pPr>
        <w:pStyle w:val="ConsPlusNonformat"/>
        <w:jc w:val="both"/>
        <w:rPr>
          <w:sz w:val="22"/>
          <w:szCs w:val="22"/>
        </w:rPr>
      </w:pPr>
      <w:bookmarkStart w:id="12" w:name="Par564"/>
      <w:bookmarkEnd w:id="12"/>
      <w:r w:rsidRPr="002054AF">
        <w:rPr>
          <w:sz w:val="22"/>
          <w:szCs w:val="22"/>
        </w:rPr>
        <w:t xml:space="preserve">    6.2. </w:t>
      </w:r>
      <w:proofErr w:type="spellStart"/>
      <w:r w:rsidRPr="002054AF">
        <w:rPr>
          <w:sz w:val="22"/>
          <w:szCs w:val="22"/>
        </w:rPr>
        <w:t>Срочные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обязательства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финансового</w:t>
      </w:r>
      <w:proofErr w:type="spellEnd"/>
      <w:r w:rsidRPr="002054AF">
        <w:rPr>
          <w:sz w:val="22"/>
          <w:szCs w:val="22"/>
        </w:rPr>
        <w:t xml:space="preserve"> </w:t>
      </w:r>
      <w:proofErr w:type="spellStart"/>
      <w:r w:rsidRPr="002054AF">
        <w:rPr>
          <w:sz w:val="22"/>
          <w:szCs w:val="22"/>
        </w:rPr>
        <w:t>характера</w:t>
      </w:r>
      <w:proofErr w:type="spellEnd"/>
      <w:r w:rsidRPr="002054AF">
        <w:rPr>
          <w:sz w:val="22"/>
          <w:szCs w:val="22"/>
        </w:rPr>
        <w:t xml:space="preserve"> </w:t>
      </w:r>
      <w:hyperlink w:anchor="Par628" w:tooltip="Ссылка на текущий документ" w:history="1">
        <w:r w:rsidRPr="002054AF">
          <w:rPr>
            <w:color w:val="0000FF"/>
            <w:sz w:val="22"/>
            <w:szCs w:val="22"/>
          </w:rPr>
          <w:t>&lt;24&gt;</w:t>
        </w:r>
      </w:hyperlink>
    </w:p>
    <w:p w:rsidR="00C8054B" w:rsidRDefault="00C8054B" w:rsidP="00C8054B">
      <w:pPr>
        <w:pStyle w:val="ConsPlusNormal"/>
        <w:jc w:val="both"/>
      </w:pPr>
    </w:p>
    <w:tbl>
      <w:tblPr>
        <w:tblW w:w="103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870"/>
        <w:gridCol w:w="1520"/>
        <w:gridCol w:w="1768"/>
        <w:gridCol w:w="3255"/>
        <w:gridCol w:w="1359"/>
      </w:tblGrid>
      <w:tr w:rsidR="00C8054B" w:rsidRPr="002054AF" w:rsidTr="002659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Содержание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обязательства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29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Кредитор</w:t>
            </w:r>
            <w:proofErr w:type="spellEnd"/>
            <w:r w:rsidRPr="002054AF">
              <w:rPr>
                <w:sz w:val="22"/>
                <w:szCs w:val="22"/>
              </w:rPr>
              <w:t xml:space="preserve"> (</w:t>
            </w:r>
            <w:proofErr w:type="spellStart"/>
            <w:r w:rsidRPr="002054AF">
              <w:rPr>
                <w:sz w:val="22"/>
                <w:szCs w:val="22"/>
              </w:rPr>
              <w:t>должник</w:t>
            </w:r>
            <w:proofErr w:type="spellEnd"/>
            <w:r w:rsidRPr="002054AF">
              <w:rPr>
                <w:sz w:val="22"/>
                <w:szCs w:val="22"/>
              </w:rPr>
              <w:t xml:space="preserve">) </w:t>
            </w:r>
            <w:hyperlink w:anchor="Par630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Основание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возникновения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31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51339" w:rsidRDefault="00C8054B" w:rsidP="0026591C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251339">
              <w:rPr>
                <w:sz w:val="22"/>
                <w:szCs w:val="22"/>
                <w:lang w:val="ru-RU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251339">
                <w:rPr>
                  <w:color w:val="0000FF"/>
                  <w:sz w:val="22"/>
                  <w:szCs w:val="22"/>
                  <w:lang w:val="ru-RU"/>
                </w:rPr>
                <w:t>&lt;28&gt;</w:t>
              </w:r>
            </w:hyperlink>
            <w:r w:rsidRPr="00251339">
              <w:rPr>
                <w:sz w:val="22"/>
                <w:szCs w:val="22"/>
                <w:lang w:val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2054AF">
              <w:rPr>
                <w:sz w:val="22"/>
                <w:szCs w:val="22"/>
              </w:rPr>
              <w:t>Условия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proofErr w:type="spellStart"/>
            <w:r w:rsidRPr="002054AF">
              <w:rPr>
                <w:sz w:val="22"/>
                <w:szCs w:val="22"/>
              </w:rPr>
              <w:t>обязательства</w:t>
            </w:r>
            <w:proofErr w:type="spellEnd"/>
            <w:r w:rsidRPr="002054AF">
              <w:rPr>
                <w:sz w:val="22"/>
                <w:szCs w:val="22"/>
              </w:rPr>
              <w:t xml:space="preserve"> </w:t>
            </w:r>
            <w:hyperlink w:anchor="Par633" w:tooltip="Ссылка на текущий документ" w:history="1">
              <w:r w:rsidRPr="002054AF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</w:tr>
      <w:tr w:rsidR="00C8054B" w:rsidRPr="002054AF" w:rsidTr="002659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6</w:t>
            </w:r>
          </w:p>
        </w:tc>
      </w:tr>
      <w:tr w:rsidR="00C8054B" w:rsidRPr="002054AF" w:rsidTr="002659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8054B" w:rsidRPr="002054AF" w:rsidTr="0026591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jc w:val="center"/>
              <w:rPr>
                <w:sz w:val="22"/>
                <w:szCs w:val="22"/>
              </w:rPr>
            </w:pPr>
            <w:r w:rsidRPr="002054AF">
              <w:rPr>
                <w:sz w:val="22"/>
                <w:szCs w:val="22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54B" w:rsidRPr="002054AF" w:rsidRDefault="00C8054B" w:rsidP="0026591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8054B" w:rsidRDefault="00C8054B" w:rsidP="00C8054B">
      <w:pPr>
        <w:pStyle w:val="ConsPlusNormal"/>
        <w:jc w:val="both"/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Достоверность и полноту настоящих сведений подтверждаю.</w:t>
      </w:r>
    </w:p>
    <w:p w:rsidR="00C8054B" w:rsidRPr="00251339" w:rsidRDefault="00C8054B" w:rsidP="00C8054B">
      <w:pPr>
        <w:pStyle w:val="ConsPlusNonformat"/>
        <w:jc w:val="both"/>
        <w:rPr>
          <w:lang w:val="ru-RU"/>
        </w:rPr>
      </w:pP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"__" _______________ 20__ г. 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                (подпись лица, представляющего сведения)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>___________________________________________________________________________</w:t>
      </w:r>
    </w:p>
    <w:p w:rsidR="00C8054B" w:rsidRPr="00251339" w:rsidRDefault="00C8054B" w:rsidP="00C8054B">
      <w:pPr>
        <w:pStyle w:val="ConsPlusNonformat"/>
        <w:jc w:val="both"/>
        <w:rPr>
          <w:sz w:val="22"/>
          <w:szCs w:val="22"/>
          <w:lang w:val="ru-RU"/>
        </w:rPr>
      </w:pPr>
      <w:r w:rsidRPr="00251339">
        <w:rPr>
          <w:sz w:val="22"/>
          <w:szCs w:val="22"/>
          <w:lang w:val="ru-RU"/>
        </w:rPr>
        <w:t xml:space="preserve">                (Ф.И.О. и подпись лица, принявшего справку)</w:t>
      </w:r>
    </w:p>
    <w:p w:rsidR="00C8054B" w:rsidRPr="00251339" w:rsidRDefault="00C8054B" w:rsidP="00C8054B">
      <w:pPr>
        <w:pStyle w:val="ConsPlusNormal"/>
        <w:jc w:val="both"/>
        <w:rPr>
          <w:lang w:val="ru-RU"/>
        </w:rPr>
      </w:pPr>
    </w:p>
    <w:p w:rsidR="00C8054B" w:rsidRPr="00C8054B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r w:rsidRPr="00C8054B">
        <w:rPr>
          <w:sz w:val="22"/>
          <w:szCs w:val="22"/>
          <w:lang w:val="ru-RU"/>
        </w:rPr>
        <w:t>--------------------------------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3" w:name="Par605"/>
      <w:bookmarkEnd w:id="13"/>
      <w:r w:rsidRPr="00251339">
        <w:rPr>
          <w:sz w:val="22"/>
          <w:szCs w:val="22"/>
          <w:lang w:val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4" w:name="Par606"/>
      <w:bookmarkEnd w:id="14"/>
      <w:r w:rsidRPr="00251339">
        <w:rPr>
          <w:sz w:val="22"/>
          <w:szCs w:val="22"/>
          <w:lang w:val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5" w:name="Par607"/>
      <w:bookmarkEnd w:id="15"/>
      <w:r w:rsidRPr="00251339">
        <w:rPr>
          <w:sz w:val="22"/>
          <w:szCs w:val="22"/>
          <w:lang w:val="ru-RU"/>
        </w:rPr>
        <w:t>&lt;3&gt; Указываются доходы (включая пенсии, пособия, иные выплаты) за отчетный период.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6" w:name="Par608"/>
      <w:bookmarkEnd w:id="16"/>
      <w:r w:rsidRPr="00251339">
        <w:rPr>
          <w:sz w:val="22"/>
          <w:szCs w:val="22"/>
          <w:lang w:val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7" w:name="Par609"/>
      <w:bookmarkEnd w:id="17"/>
      <w:r w:rsidRPr="00251339">
        <w:rPr>
          <w:sz w:val="22"/>
          <w:szCs w:val="22"/>
          <w:lang w:val="ru-RU"/>
        </w:rPr>
        <w:t xml:space="preserve">&lt;5&gt; Сведения о расходах представляются в случаях, установленных 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51339">
          <w:rPr>
            <w:color w:val="0000FF"/>
            <w:sz w:val="22"/>
            <w:szCs w:val="22"/>
            <w:lang w:val="ru-RU"/>
          </w:rPr>
          <w:t>статьей 3</w:t>
        </w:r>
      </w:hyperlink>
      <w:r w:rsidRPr="00251339">
        <w:rPr>
          <w:sz w:val="22"/>
          <w:szCs w:val="22"/>
          <w:lang w:val="ru-RU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8054B" w:rsidRPr="00C8054B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8" w:name="Par610"/>
      <w:bookmarkEnd w:id="18"/>
      <w:r w:rsidRPr="00251339">
        <w:rPr>
          <w:sz w:val="22"/>
          <w:szCs w:val="22"/>
          <w:lang w:val="ru-RU"/>
        </w:rPr>
        <w:t xml:space="preserve">&lt;6&gt; Указываются наименование и реквизиты документа, являющегося законным основанием для возникновения права собственности. </w:t>
      </w:r>
      <w:r w:rsidRPr="00C8054B">
        <w:rPr>
          <w:sz w:val="22"/>
          <w:szCs w:val="22"/>
          <w:lang w:val="ru-RU"/>
        </w:rPr>
        <w:t>Копия документа прилагается к настоящей справке.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19" w:name="Par611"/>
      <w:bookmarkEnd w:id="19"/>
      <w:r w:rsidRPr="00251339">
        <w:rPr>
          <w:sz w:val="22"/>
          <w:szCs w:val="22"/>
          <w:lang w:val="ru-RU"/>
        </w:rPr>
        <w:t xml:space="preserve">&lt;7&gt; Указывается вид собственности (индивидуальная, долевая, общая); для совместной </w:t>
      </w:r>
      <w:r w:rsidRPr="00251339">
        <w:rPr>
          <w:sz w:val="22"/>
          <w:szCs w:val="22"/>
          <w:lang w:val="ru-RU"/>
        </w:rPr>
        <w:lastRenderedPageBreak/>
        <w:t>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0" w:name="Par612"/>
      <w:bookmarkEnd w:id="20"/>
      <w:r w:rsidRPr="00251339">
        <w:rPr>
          <w:sz w:val="22"/>
          <w:szCs w:val="22"/>
          <w:lang w:val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" w:history="1">
        <w:r w:rsidRPr="00251339">
          <w:rPr>
            <w:color w:val="0000FF"/>
            <w:sz w:val="22"/>
            <w:szCs w:val="22"/>
            <w:lang w:val="ru-RU"/>
          </w:rPr>
          <w:t>частью 1 статьи 4</w:t>
        </w:r>
      </w:hyperlink>
      <w:r w:rsidRPr="00251339">
        <w:rPr>
          <w:sz w:val="22"/>
          <w:szCs w:val="22"/>
          <w:lang w:val="ru-RU"/>
        </w:rPr>
        <w:t xml:space="preserve">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1" w:name="Par613"/>
      <w:bookmarkEnd w:id="21"/>
      <w:r w:rsidRPr="00251339">
        <w:rPr>
          <w:sz w:val="22"/>
          <w:szCs w:val="22"/>
          <w:lang w:val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2" w:name="Par614"/>
      <w:bookmarkEnd w:id="22"/>
      <w:r w:rsidRPr="00251339">
        <w:rPr>
          <w:sz w:val="22"/>
          <w:szCs w:val="22"/>
          <w:lang w:val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3" w:name="Par615"/>
      <w:bookmarkEnd w:id="23"/>
      <w:r w:rsidRPr="00251339">
        <w:rPr>
          <w:sz w:val="22"/>
          <w:szCs w:val="22"/>
          <w:lang w:val="ru-RU"/>
        </w:rPr>
        <w:t>&lt;11&gt; Указываются вид счета (депозитный, текущий, расчетный, ссудный и другие) и валюта счета.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4" w:name="Par616"/>
      <w:bookmarkEnd w:id="24"/>
      <w:r w:rsidRPr="00251339">
        <w:rPr>
          <w:sz w:val="22"/>
          <w:szCs w:val="22"/>
          <w:lang w:val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5" w:name="Par617"/>
      <w:bookmarkEnd w:id="25"/>
      <w:r w:rsidRPr="00251339">
        <w:rPr>
          <w:sz w:val="22"/>
          <w:szCs w:val="22"/>
          <w:lang w:val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6" w:name="Par618"/>
      <w:bookmarkEnd w:id="26"/>
      <w:r w:rsidRPr="00251339">
        <w:rPr>
          <w:sz w:val="22"/>
          <w:szCs w:val="22"/>
          <w:lang w:val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7" w:name="Par619"/>
      <w:bookmarkEnd w:id="27"/>
      <w:r w:rsidRPr="00251339">
        <w:rPr>
          <w:sz w:val="22"/>
          <w:szCs w:val="22"/>
          <w:lang w:val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8" w:name="Par620"/>
      <w:bookmarkEnd w:id="28"/>
      <w:r w:rsidRPr="00251339">
        <w:rPr>
          <w:sz w:val="22"/>
          <w:szCs w:val="22"/>
          <w:lang w:val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29" w:name="Par621"/>
      <w:bookmarkEnd w:id="29"/>
      <w:r w:rsidRPr="00251339">
        <w:rPr>
          <w:sz w:val="22"/>
          <w:szCs w:val="22"/>
          <w:lang w:val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0" w:name="Par622"/>
      <w:bookmarkEnd w:id="30"/>
      <w:r w:rsidRPr="00251339">
        <w:rPr>
          <w:sz w:val="22"/>
          <w:szCs w:val="22"/>
          <w:lang w:val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251339">
          <w:rPr>
            <w:color w:val="0000FF"/>
            <w:sz w:val="22"/>
            <w:szCs w:val="22"/>
            <w:lang w:val="ru-RU"/>
          </w:rPr>
          <w:t>подразделе 5.1</w:t>
        </w:r>
      </w:hyperlink>
      <w:r w:rsidRPr="00251339">
        <w:rPr>
          <w:sz w:val="22"/>
          <w:szCs w:val="22"/>
          <w:lang w:val="ru-RU"/>
        </w:rPr>
        <w:t xml:space="preserve"> "Акции и иное участие в коммерческих организациях и фондах".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1" w:name="Par623"/>
      <w:bookmarkEnd w:id="31"/>
      <w:r w:rsidRPr="00251339">
        <w:rPr>
          <w:sz w:val="22"/>
          <w:szCs w:val="22"/>
          <w:lang w:val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2" w:name="Par624"/>
      <w:bookmarkEnd w:id="32"/>
      <w:r w:rsidRPr="00251339">
        <w:rPr>
          <w:sz w:val="22"/>
          <w:szCs w:val="22"/>
          <w:lang w:val="ru-RU"/>
        </w:rPr>
        <w:t>&lt;20&gt; Указываются по состоянию на отчетную дату.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3" w:name="Par625"/>
      <w:bookmarkEnd w:id="33"/>
      <w:r w:rsidRPr="00251339">
        <w:rPr>
          <w:sz w:val="22"/>
          <w:szCs w:val="22"/>
          <w:lang w:val="ru-RU"/>
        </w:rPr>
        <w:t>&lt;21&gt; Указывается вид недвижимого имущества (земельный участок, жилой дом, дача и другие).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4" w:name="Par626"/>
      <w:bookmarkEnd w:id="34"/>
      <w:r w:rsidRPr="00251339">
        <w:rPr>
          <w:sz w:val="22"/>
          <w:szCs w:val="22"/>
          <w:lang w:val="ru-RU"/>
        </w:rPr>
        <w:t>&lt;22&gt; Указываются вид пользования (аренда, безвозмездное пользование и другие) и сроки пользования.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5" w:name="Par627"/>
      <w:bookmarkEnd w:id="35"/>
      <w:r w:rsidRPr="00251339">
        <w:rPr>
          <w:sz w:val="22"/>
          <w:szCs w:val="22"/>
          <w:lang w:val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6" w:name="Par628"/>
      <w:bookmarkEnd w:id="36"/>
      <w:r w:rsidRPr="00251339">
        <w:rPr>
          <w:sz w:val="22"/>
          <w:szCs w:val="22"/>
          <w:lang w:val="ru-RU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251339">
        <w:rPr>
          <w:sz w:val="22"/>
          <w:szCs w:val="22"/>
          <w:lang w:val="ru-RU"/>
        </w:rPr>
        <w:t>должником</w:t>
      </w:r>
      <w:proofErr w:type="gramEnd"/>
      <w:r w:rsidRPr="00251339">
        <w:rPr>
          <w:sz w:val="22"/>
          <w:szCs w:val="22"/>
          <w:lang w:val="ru-RU"/>
        </w:rPr>
        <w:t xml:space="preserve"> по которым является лицо, сведения об обязательствах которого представляются.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7" w:name="Par629"/>
      <w:bookmarkEnd w:id="37"/>
      <w:r w:rsidRPr="00251339">
        <w:rPr>
          <w:sz w:val="22"/>
          <w:szCs w:val="22"/>
          <w:lang w:val="ru-RU"/>
        </w:rPr>
        <w:t>&lt;25&gt; Указывается существо обязательства (заем, кредит и другие).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8" w:name="Par630"/>
      <w:bookmarkEnd w:id="38"/>
      <w:r w:rsidRPr="00251339">
        <w:rPr>
          <w:sz w:val="22"/>
          <w:szCs w:val="22"/>
          <w:lang w:val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39" w:name="Par631"/>
      <w:bookmarkEnd w:id="39"/>
      <w:r w:rsidRPr="00251339">
        <w:rPr>
          <w:sz w:val="22"/>
          <w:szCs w:val="22"/>
          <w:lang w:val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8054B" w:rsidRPr="00251339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</w:pPr>
      <w:bookmarkStart w:id="40" w:name="Par632"/>
      <w:bookmarkEnd w:id="40"/>
      <w:r w:rsidRPr="00251339">
        <w:rPr>
          <w:sz w:val="22"/>
          <w:szCs w:val="22"/>
          <w:lang w:val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054B" w:rsidRPr="00825B37" w:rsidRDefault="00C8054B" w:rsidP="00C8054B">
      <w:pPr>
        <w:pStyle w:val="ConsPlusNormal"/>
        <w:ind w:firstLine="357"/>
        <w:jc w:val="both"/>
        <w:rPr>
          <w:sz w:val="22"/>
          <w:szCs w:val="22"/>
          <w:lang w:val="ru-RU"/>
        </w:rPr>
        <w:sectPr w:rsidR="00C8054B" w:rsidRPr="00825B37" w:rsidSect="00251339">
          <w:pgSz w:w="11906" w:h="16838"/>
          <w:pgMar w:top="567" w:right="397" w:bottom="851" w:left="964" w:header="709" w:footer="709" w:gutter="0"/>
          <w:cols w:space="708"/>
          <w:docGrid w:linePitch="360"/>
        </w:sectPr>
      </w:pPr>
      <w:bookmarkStart w:id="41" w:name="Par633"/>
      <w:bookmarkEnd w:id="41"/>
      <w:r w:rsidRPr="00251339">
        <w:rPr>
          <w:sz w:val="22"/>
          <w:szCs w:val="22"/>
          <w:lang w:val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</w:t>
      </w:r>
      <w:r>
        <w:rPr>
          <w:sz w:val="22"/>
          <w:szCs w:val="22"/>
          <w:lang w:val="ru-RU"/>
        </w:rPr>
        <w:t>льства гарантии и поручительств</w:t>
      </w:r>
    </w:p>
    <w:p w:rsidR="00E14310" w:rsidRPr="00C8054B" w:rsidRDefault="00E14310">
      <w:pPr>
        <w:rPr>
          <w:lang w:val="ru-RU"/>
        </w:rPr>
      </w:pPr>
      <w:bookmarkStart w:id="42" w:name="_GoBack"/>
      <w:bookmarkEnd w:id="42"/>
    </w:p>
    <w:sectPr w:rsidR="00E14310" w:rsidRPr="00C8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B"/>
    <w:rsid w:val="00C8054B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A84F-49DC-45EC-B558-D66004E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4B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54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nformat">
    <w:name w:val="ConsPlusNonformat"/>
    <w:uiPriority w:val="99"/>
    <w:rsid w:val="00C8054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2ABD50DEC285DD4499827EEA42865047333E70E63189BAE1FC3266AA6EF57DDF0E980883D4DE725EU8I" TargetMode="External"/><Relationship Id="rId4" Type="http://schemas.openxmlformats.org/officeDocument/2006/relationships/hyperlink" Target="consultantplus://offline/ref=EE2ABD50DEC285DD4499827EEA4286504734337CEA3989BAE1FC3266AA6EF57DDF0E980883D4DE735E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2017-02-26T23:00:00Z</dcterms:created>
  <dcterms:modified xsi:type="dcterms:W3CDTF">2017-02-26T23:01:00Z</dcterms:modified>
</cp:coreProperties>
</file>