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23.11.2015 №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Присоединение и аннулирование адресов объектов недвижимости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Градостроительным кодексом Российской Федерации от 29 декабря 2004 года № 190-ФЗ; Земельным Кодексом Российской федерации от 25 октября 2001 года № 136-ФЗ; Федеральный Закон от 06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23.11.2013 № 145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Присоединение и аннулирование адресов объектов недвижимости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2.13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704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