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widowControl w:val="fals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widowControl w:val="fals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widowControl w:val="fals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widowControl w:val="fals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widowControl w:val="fals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widowControl w:val="fals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___________</w:t>
        <w:tab/>
        <w:t xml:space="preserve">                                                                                        №_</w:t>
      </w:r>
    </w:p>
    <w:p>
      <w:pPr>
        <w:widowControl w:val="false"/>
        <w:tabs>
          <w:tab w:val="left" w:pos="7056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с. Бирофельд</w:t>
      </w:r>
    </w:p>
    <w:p>
      <w:pPr>
        <w:widowControl w:val="false"/>
        <w:tabs>
          <w:tab w:val="left" w:pos="7056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Федеральным законом от 29.12.2006 № 264-ФЗ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сельского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11.01.2007, № 2),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                                    от 14.05.2007 № 446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на 2008-2012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30.07.2007, № 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4080), Постановлением Правительства Российской Федерации от 07.03.2008                № 157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системы государственного информационного обеспечения в сфере сельского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17.03.2008, №  11 (1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ч.), ст. 1027),законом Еврейской автономной области от 26.12.2007 № 293-ОЗ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сельскохозяйственного 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Биробиджанер штерн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03.01.2008,  № 1),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Еврейской автономной области от 14.09.2010 № 330-пп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управлении сельского хозяйства правительства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ЕАО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16.11.2010, № 10,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4190), постановление правительства Еврейской автономной области от 14.04.2010 № 107-пп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статусе Официального интернет-портала органов государственной власти Еврейской автономной области и регламенте его информационной поддержки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Биробиджанер Штерн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30, 23.04.2010),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Еврейской автономной области от 09.09.2008 № 259-пп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областной целевой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сельского хозяйства и регулирование рынков сельскохозяйственной продукции, сырья, продовольствия в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2009-2012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05.11.2008, № 87, ст. 3137)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widowControl w:val="false"/>
        <w:tabs>
          <w:tab w:val="left" w:pos="70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  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225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 после дня его официального опубликования.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910" w:leader="none"/>
        </w:tabs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        М.Ю. Ворон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сельского поселения     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884" w:leader="none"/>
        </w:tabs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Старший специалист</w:t>
        <w:tab/>
        <w:t xml:space="preserve">К.А.Лойко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 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муниципальных услуг                                                                    </w:t>
      </w: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444"/>
      </w:tblGrid>
      <w:tr>
        <w:trPr>
          <w:trHeight w:val="1782" w:hRule="auto"/>
          <w:jc w:val="left"/>
        </w:trPr>
        <w:tc>
          <w:tcPr>
            <w:tcW w:w="4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76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УТВЕРЖДЕН:</w:t>
            </w:r>
          </w:p>
          <w:p>
            <w:pPr>
              <w:widowControl w:val="false"/>
              <w:spacing w:before="100" w:after="100" w:line="276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постановлением администрации</w:t>
            </w:r>
          </w:p>
          <w:p>
            <w:pPr>
              <w:widowControl w:val="false"/>
              <w:spacing w:before="100" w:after="100" w:line="276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сельского поселения</w:t>
            </w:r>
          </w:p>
          <w:p>
            <w:pPr>
              <w:widowControl w:val="false"/>
              <w:spacing w:before="100" w:after="1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 25.04.2016 № 83</w:t>
            </w:r>
          </w:p>
        </w:tc>
      </w:tr>
    </w:tbl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АДМИНИСТРАТИВНЫЙ РЕГЛАМЕНТ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предоставлению муниципальной услуги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положения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 регулирования административного регламента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Административный регламент по предоставлению муниципальной услуги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сельскохозяйственных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административный регламент) разработан в целях повышения качества предоставления муниципальной услуги по информационному обеспечению сельскохозяйственных товаропроизводителей и других  участников рынка  сельскохозяйственной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продукции, сырья и продовольствия, а также предоставление им консультационной помощи (далее –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последовательности действий (административных процедур) при предоставлении муниципальная услуга.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Предметом регулирования административного регламента являются правоотношения, возникающие при обращении заявителей в администрацию Бирофельдского сельского поселения Биробиджанского муниципального района Еврейской автономной области, участвующих в предоставлении муниципальной услуги, на портал государственных и муниципальных услуг (функций) Еврейской автономной области (далее - портал) в целях реализации права на информационное обеспечение и предоставление консультационной помощи.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Круг заявителей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Заявителями являются сельскохозяйственные товаропроизводители и другие участники рынка сельскохозяйственной продукции, сырья и продовольствия (далее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заявители).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представители заявителя).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порядку информирования о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Муниципальная услуга предоставляется в отделе по адресу: 679520, Еврейская автономная область, Биробиджанский район, с. Бирофельд, ул. Центральная, 45.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работы отдела: понедельник - пятница с 8.00 до 16.00; перерыв с 12.00 до 13.00; суббота и воскресенье – выходные дни.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приема ответственными специалистами: понедельник - пятница с 8.00 до 16.00; перерыв с 12.00 до 13.00; суббота и воскресенье – выходные дни.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Справочные телефоны: 8(42622)7-82-97; факс 8(42622) 7-84-11.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 портала в информационно-телекоммуникационной сети Интернет (далее – сеть  Интернет) –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www.pgu.eao.ru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 электронной почты:adbirofeld@mail.ru.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о порядке предоставления муниципальной услуги, а также сведения о ходе предоставления муниципальной  услуги предоставляются специалистами, ответственными за предоставление муниципальной 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личному обращению заявителя;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использованием средств телефонной связи;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письменным обращениям заявителя, направляемым посредством почтовой или электронной связи.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Кроме того, заявитель может получить информацию о муниципальной услуге при обращении на портал сети Интернет.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Информирование (консультирование) по вопросам предоставления муниципальной услуги проводится по следующим вопросам: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и ход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приема и выдачи документов специалистами, ответственными за предоставление муниципальной услуги;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принятия решения о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обжалования действий (бездействий) и решений, осуществляемых и принимаемых в ходе предоставления муниципальной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личному обращению заявителя;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 использованием средств телефонной связи;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письменным обращениям заявителя, направляемым посредством почтовой или электронной связи.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Кроме того, заявитель может получить информацию о государственной услуге при обращении на портал посредством информационно-телекоммуникационной сети Интернет (далее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сеть Интернет).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муниципальной услуги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Наименование органа администрация Бирофельдского сельского поселения Биробиджанского муниципального района Еврейской автономной области,  предоставляющая  муниципальную услугу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Муниципальная  услуга предоставляется администрацией Бирофельдского сельского поселения Биробиджанского муниципального района  Еврейской автономной области наделенными отдельными государственными полномочиями по вопросам муниципальной поддержки сельскохозяйственного производства (далее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органы, участвующие в предоставлении муниципальной услуги).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Органы, участвующие в предоставлении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Описание результата предоставления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Результатом оказания муниципальной услуги является предоставление информации о состоянии сельского хозяйства и тенденциях его развития в Еврейской автономной области, а также предоставление консультационной помощи заявителям.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предоставления муниципальная услуги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Рассмотрение письменного обращения заявителя осуществляется в течение 30 дней со дня регистрации поступившего заявления о предоставлении муниципальной услуги.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Рассмотрение устного обращения заявителя осуществляется в течение 15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информации о состоянии сельского хозяйства 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тенденциях его развития в Еврейской автономной области в информационно-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телекоммуникационной сети  Интернет  осуществляется в течение 5 дней.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29.12.2006 № 264-ФЗ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сельского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11.01.2007, № 2);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                                    от 14.05.2007 № 446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на 2008-2012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30.07.2007, № 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4080);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07.03.2008                № 157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системы государственного информационного обеспечения в сфере сельского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17.03.2008, №  11 (1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ч.), ст. 1027);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Еврейской автономной области от 26.12.2007 № 293-ОЗ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сельскохозяйственного 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Биробиджанер штерн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03.01.2008,  № 1);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правительства Еврейской автономной области от 14.09.2010 № 330-пп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об управлении сельского хозяйства правительства Еврейской автономной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Собрание законодательства ЕАО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16.11.2010, № 10,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4190);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правительства Еврейской автономной области от 14.04.2010 № 107-пп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статусе Официального интернет-портала органов государственной власти Еврейской автономной области и регламенте его информационной поддержки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Биробиджанер Штерн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№ 30, 23.04.2010)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Еврейской автономной области от 09.09.2008 № 259-пп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областной целевой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сельского хозяйства и регулирование рынков сельскохозяйственной продукции, сырья, продовольствия в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2009-2012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05.11.2008, № 87, ст. 3137)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предоставления муниципальной услуги в письменном виде заявитель представляет лично либо направляет посредством портала, почтовой или электронной связи заявление в произвольной форме.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Органы, участвующие в предоставлении муниципальной  услуги, не вправе требовать от заявителей документы, не предусмотренные настоящим административным регламентом.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предоставить в органы, участвующие в предоставлении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Документы, необходимые для предоставления муниципальной услуги, которые находятся в распоряжении иных органов и организаций и которые заявитель вправе предоставить в органы, участвующие в предоставлении муниципальной услуги, законодательством не предусмотрены.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Указание на запрет требовать от заявителя предоставления документов и информации или осуществления действий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Органы, участвующие в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или отказа в предоставлении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Основания для приостановления или отказа в предоставлении муниципальной услуги законодательством не предусмотрены.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муниципальной услуги не предусматривает представление в органы, участвующие в предоставлении муниципальной услуги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бесплатно.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тем, что предоставление муниципальной услуги не предусматривает представление в органы, участвующие в предоставлении муниципальной услуги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>
      <w:pPr>
        <w:spacing w:before="0" w:after="0" w:line="240"/>
        <w:ind w:right="0" w:left="0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тем, что предоставление муниципальной услуги не предусматривает представление в органы, участвующие в предоставлении муниципальной услуги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Регистрация запроса заявителя о предоставлении муниципальной услуги производится специалистом органа, участвующего в предоставлении муниципальной  услуги (далее - специалист, ответственный за регистрацию корреспонденции), в день обращения заявителя (представителя заявителя) в орган, участвующий в предоставлении муниципальной услуги, в течение 30 минут.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предоставляются муниципальная 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оформлению входа в здание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Здание, в котором предоставляются муниципальная услуга, оборудуется входом для свободного доступа заявителей в помещение.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 в здание в котором предоставляются муниципальная услуга оснащается информационной табличкой (вывеской), содержащей полное наименование управления и график его работы.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присутственным местам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заявителей осуществляется в специально выделенных для этих целей помещениях (присутственных местах).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Присутственные места включают места для ожидания, информирования, приема заявителей.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Присутственные места оборудуются: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противопожарной системой и средствами пожаротушения;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системой оповещения о возникновении чрезвычайной ситуации.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 и выход из помещений оборудуются соответствующими указателями.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местам для информирования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информирования, предназначенные для ознакомления заявителей с информационными материалами, оборудуются: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информационными стендами;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стульями и столами для возможности оформления документов;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образцами заявлений.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местам для ожидания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для заполнения документов обеспечиваются стульями, столами и обеспечиваются образцами заполнения документов.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местам приема заявителей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здании в котором предоставляются муниципальная услуга организуются помещения для специалиста, ответственного за прием корреспонденции.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Кабинет приема заявителей оснащается информационной табличкой (вывеской) с указанием номера кабинета.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Каждое рабочее место специалистов, ответственных за предоставление муниципальной услуги, оборудуется  персональным компьютером с возможностью доступа к необходимым информационным базам данных, печатающим устройствам.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содержанию информационных стендов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информационных стендах управления размещается следующая информация: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нормативных правовых актов, содержащих нормы, регулирующие предоставление муниципальной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настоящего административного регламента;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образец оформления заявления;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 и требования, предъявляемые к этим документам.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 услуги, описание требований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органов, участвующих в предоставлении муниципальной услуги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Показателями доступности муниципальной услуги являются: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степень открытости информации о муниципальной услуге;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комфортных условий для заявителей;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 сети Интернет, на информационном стенде органов, участвующих в предоставлении муниципальной услуги сведений о месте нахождения, графике работы, справочных телефонах органов, участвующих в предоставлении муниципальной услуги, должностных лицах органов, участвующих в предоставлении муниципальной услуги, ответственных за предоставление муниципальной услуги, последовательности и сроках предоставления муниципальной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получение муниципальной услуги посредством электронной или почтовой связи, а также при личном посещении органов, участвующих в предоставлении муниципальной услуги по выбору заявителя.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Показателями качества муниципальной услуги являются: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степень удовлетворенности заявителей предоставленной муниципальной услугой;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соблюдение сроков и последовательности исполнения административных действий, установленных административным регламентом;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удобство и доступность получения заявителями информации о порядке предоставления государственной услуги и ходе рассмотрения обращения;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отсутствие обоснованных жалоб на действия (бездействия) должностных лиц органов, участвующих в предоставлении муниципальной услуги, а также принимаемые решения при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 в электронной форме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 заявителей  обеспечивается  возможность получения муниципальной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Состав, последовательность и сроки выполнения административных процедур, требования к порядку их выполнения,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том числе особенности выполнения административных процедур в электронной форме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административных процедур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информации заявителям и обеспечение доступа заявителей к сведениям о муниципальной услуге, а также предоставление муниципальной услуги включает в себя следующие административные </w:t>
        <w:tab/>
        <w:t xml:space="preserve">процедуры: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и направление для размещения информации на портале;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устного обращения;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рассмотрение письменного обращения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Блок-схема последовательности действий предоставления муниципальной услуги предусмотрена в приложении к административному регламенту.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последовательности административных действий при предоставлении муниципальной услуги приведена в Приложениях 1,2,3 административному регламента.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административные процедуры: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и направление для размещения информации на портале;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и направление для размещения информации на портале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 для публичного письменного информирования, является наступление плановой даты для размещения установленного законодательством перечня информации на портале в сроки, предусмотренные пунктом 2.4 административного регламента.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Должностным лицом, ответственным за подготовку и направление для размещения информации на портале, является специалист, ответственный за предоставление муниципальной услуги.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осуществляет подготовку информации на портале.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Подготовленная информация, согласовывается в течение трех рабочих дней с руководителем органа, участвующего в предоставлении муниципальной услуги и направляется в установленном порядке для размещения на портале.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Критерием принятия решений является соответствие информации вопросам, относящихся к компетенции органов, участвующих в предоставлении муниципальной услуги.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административного действия является направление информации для размещения на портале.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Способом фиксации результата выполнения административного действия является фиксация в системе электронного докуменоборота.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публичного письменного информирования приведена в приложении  3 к административному регламенту.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Консультационная помощь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сельскохозяйственным товаропроизводителям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другим участникам рынка сельскохозяйственной продукции, сырья и продовольствия включает в себя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административные процедуры: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устного обращения;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письменного обращения.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устного обращения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Основанием для рассмотрения устного обращения, является устное обращение заявителя к специалисту, ответственному за предоставление муниципаотной услуги, при непосредственном посещении заявителем органа, участвующего в предоставлении муниципальной услуги, либо по телефону.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Должностным лицом, ответственным за рассмотрение устного обращения, является специалист, ответственный за предоставление муниципальной услуги.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Устное обращение фиксируется специалистом, ответственным за предоставление муниципальной услуги, в карточке регистрации устного обращения заявителей, форма которой приведена в приложении № 4 к административному регламенту.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личном обращении заявителей в орган, участвующий в предоставлении муниципальной услуги специалисты, ответственные за предоставление муниципальной услуги, приглашают заявителей в помещение, где предоставляется муниципальная услуга.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определяет, относятся ли вопросы, обозначенные в обращении, к вопросам, по которым предоставляется муниципальная услуга, уточняет, в какой форме заявители желают получить ответ.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вопросы, обозначенные в обращении, не относятся к компетенции органа, участвующего в предоставлении муниципальной услуги, заявителям сообщается, куда следует обратиться за оказанием консультационной помощи.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 услуги,  незамедлительно осуществляет поиск информации по вопросам, входящим в компетенцию органа, участвующего в предоставлении муниципальной услуги, с использованием имеющихся справочно-правовых систем, нормативных правовых актов и сообщают заявителю ответ на запрос.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 услуги, предоставляет заявителю ответ на устное обращение в сроки, предусмотренные пунктом 2.4 административного регламента.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требуется продолжительное время для ответа на вопрос, специалист, ответственный за предоставление муниципальной услуги, может предложить заявителю обратиться с запросом в письменной форме, либо назначить другое удобное для заявителя время для получения устной консультации.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заявитель выразил желание получить ответ в письменной форме, специалист, ответственный за предоставление муниципальной услуги, проставляет соответствующую отметку в графе 6 карточки регистрации устного обращения заявителей, и предоставляют ответ в сроки, предусмотренные пунктом 2.4 административного регламента.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 муниципальная  услуга предоставлена по телефону, то специалист,  ответственный  за предоставление муниципальной  услуги, проставляет в графе 5 карточки регистрации устного обращения заявителей отметку следующего содержания: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 услуга предоставлена по телефону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Заявители, обратившиеся за предоставлением муниципальной услуги вправе ознакомиться с внесением записи в карточку регистрации устного обращения заявителей.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Критерием принятия решений при рассмотрении устного обращения является соответствие запрашиваемой информации вопросам, относящимся к компетенции органа, участвующего в предоставлении муниципальной  услуги.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административного действия при рассмотрении устного обращения является предоставление заявителю устной консультации, запрашиваемой информации.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Способом фиксации результата выполнения административного действия является внесение в графу 6 карточки регистрации устного обращения заявителей отметки о предоставлении заявителю устной консультации.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рассмотрения устного обращения приведена в приложении № 1 к административному регламенту.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письменного обращения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Юридическим фактом, являющимся основанием для рассмотрения письменного обращения, является поступление в орган, участвующий в предоставлении муниципальной услуги от заявителя письменного запроса на имя руководителя органа, участвующего в предоставлении муниципальной услуги, о предоставлении муниципальной услуги (далее – запрос) при посещении заявителем органа, участвующего в предоставлении муниципальной  услуги, посредством почтовой связи или электронной почты.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Запрос оформляется заявителем в свободной форме.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Должностными лицома, ответственным за рассмотрение письменного обращения, является специалист, ответственный за регистрацию корреспонденции, и специалист, ответственный за прием и отправку электронных сообщений.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Специалист, ответственный за регистрацию корреспонденции, и специалист, ответственный за прием и отправку электронных сообщений (далее - специалист, ответственный за прием и регистрацию обращений) в течение 3 рабочих дней регистрирует запрос в системе документооборота и передает его руководителю органа, участвующего, участвующего в предоставлении муниципальной услуги.</w:t>
      </w:r>
    </w:p>
    <w:p>
      <w:pPr>
        <w:spacing w:before="0" w:after="0" w:line="240"/>
        <w:ind w:right="-5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органа, участвующего в предоставлении муниципальной услуги, в течение 1 рабочего дня путем наложения письменной резолюции поручает специалисту, ответственному за предоставление муниципальной услуги, подготовить ответ на запрос.</w:t>
      </w:r>
    </w:p>
    <w:p>
      <w:pPr>
        <w:spacing w:before="0" w:after="0" w:line="240"/>
        <w:ind w:right="-135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прием и регистрацию обращений, в течение 1 рабочего дня со дня наложения руководителем органа, участвующего в предоставлении муниципальной услуги, письменной резолюции, передает запрос на исполнение специалисту, ответственному за предоставление муниципальной  услуги.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регистрируют запрос в день его поступления от специалиста, ответственного за прием и регистрацию обращений, в журнале учета письменных обращений заявителей, форма которого приведена в приложении № 5 к административному регламенту.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осуществляет подготовку ответа на поставленные в запросе вопросы, при необходимости с привлечением других специалистов органа, участвующего в предоставлении муниципальной услуги.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 подготовки ответа на обращение специалист, ответственный за предоставление муниципальной услуги,  вправе запросить дополнительную информацию у юридических и физических лиц, государственных органов и органов местного самоуправления муниципальных образований Еврейской автономной области.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определяет наличие оснований для продления срока рассмотрения обращения.</w:t>
      </w:r>
    </w:p>
    <w:p>
      <w:pPr>
        <w:spacing w:before="0" w:after="0" w:line="240"/>
        <w:ind w:right="-13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обращений может быть продлен на срок, предусмотренный пунктом 2.4 административного регламента.</w:t>
      </w:r>
    </w:p>
    <w:p>
      <w:pPr>
        <w:spacing w:before="0" w:after="0" w:line="240"/>
        <w:ind w:right="-6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Подготовленный ответ направляется руководителю органа, участвующего в предоставлении муниципальной услуги, для подписания.</w:t>
      </w:r>
    </w:p>
    <w:p>
      <w:pPr>
        <w:spacing w:before="0" w:after="0" w:line="240"/>
        <w:ind w:right="-6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подписания руководителем органа, участвующего в предоставлении муниципальной  услуги, ответа специалист, ответственный за прием и регистрацию обращений, в течение 1 рабочего дня вручает ответ заявителю либо направляет ответ в адрес заявителя посредством почтовой связи или электронной почты (в зависимости от способа доставки ответа, указанного в письменном обращении, или способа обращения заявителя за информацией).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рассмотрения обращения специалист, ответственный за предоставление муниципальной  услуги, ставит соответствующую отметку в графе 7 журнала учета письменных обращений заявителей (реквизиты исходящего документа (дата, номер).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Заявители, обратившиеся за предоставлением муниципальной услуги вправе ознакомиться с внесением записи в журнал учета письменных обращений заявителей.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Критерием принятия решений при рассмотрении письменного обращения является соответствие запрашиваемой информации вопросам, относящимся к компетенции органа, участвующего в предоставлении муниципальной  услуги.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административного действия при рассмотрении письменных обращений является предоставление заявителю запрашиваемой информации в письменном виде.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Способом фиксации результата выполнения административного действия является внесение в графу 7 журнала учета письменных обращений заявителей отметки о предоставлении заявителю запрашиваемой информации в письменном виде.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Формы контроля за исполнением административного регламента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осуществления текущего контроля за соблюдением и исполнением ответственными должностными лицами органов, участвующих в предоставлении муниципальной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Текущий контроль за соблюдением и исполнением должностными лицами органов, участвующих в предоставлении муниципальной услуги,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органов, участвующего в предоставлении муниципальной услуги (далее - текущий контроль).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ходе текущего контроля проверяется: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соблюдение сроков исполнения административных процедур;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последовательность исполнения административных процедур;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правильность принятых решений при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текущего контроля в случае выявления нарушений руководитель органа, участвующего в предоставлении муниципальной услуги дает указания по устранению выявленных нарушений и контролирует их устранение.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органов, участвующих в предоставлении муниципальной  услуги, принятие по данным обращениям решений и подготовку ответов заявителям по результатам рассмотрения обращений.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приказом руководителя органа, участвующего в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 подписывается руководителем органа, участвующего в предоставлении муниципальной услуги и членами комиссии.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Плановые проверки осуществляются на основании годовых планов работы органов, участвующих в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Внеплановая проверка проводится по жалобе заявителя в органы, участвующие в предоставлении муниципальной услуги на решения, действия (бездействие) должностных лиц органов, участвующих в предоставлении государственной услуги во время проведения проверки, либо в связи с истечением сроков, установленных для устранения ранее выявленных нарушений.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проверке могут рассматриваться все вопросы, связанные с предоставлением муниципальной 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мерах, принятых в отношении виновных лиц, в течение 10 дней со дня принятия таких мер органы, участвующие в предоставлении муниципальной услуги сообщают в письменной форме заявителю, права и (или) законные интересы которого нарушены.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Органы, участвующие в предоставлении муниципальной услуги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Ответственность должностных лиц органов, участвующих в предоставлении муниципальной  услуги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органа, участвующего в предоставлении муниципальной услуги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администрации сельского поселения   несет ответственность за неправомерные действия, принимаемые в ходе предоставления муниципальной  услуги, а также за нарушения специалистами, ответственными за предоставление муниципальной услуги, сроков, непоследовательности, качества осуществления административных действий при предоставлении муниципальной 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Специалист, ответственный за регистрацию корреспонденции, несет ответственность за нарушение сроков при регистрации документов, передаче документов руководителю органа, участвующего в предоставлении муниципальной  услуги на рассмотрение, передаче документов в отдел для предоставления муниципальной услуги, за несвоевременную регистрацию готового документа в регистрационной карточке и за отправку корреспонденции (в случае, если услуга предоставляется посредством почтовой связи).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Специалист, ответственный за прием и отправку электронных сообщений, несет ответственность за нарушение порядка и сроков подготовки и передачи поступивших в орган, участвующих в предоставлении муниципальной услуги электронных документов специалисту, ответственному за регистрацию корреспонденции, а также за нарушение порядка и срока отправки заявителю результатов муниципальной услуги в форме электронного документа.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Должностные лица органа, участвующего в предоставлении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Ответственность должностных лиц органа, участвующего в предоставлении  муниципальной  услуги за решения, действия (бездействие), принимаемые (осуществляемые) в ходе предоставления муниципальной  услуги, закрепляется в их должностных регламентах в соответствии с требованиями законодательства Российской Федерации.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Положения, характеризующие требования к порядку и формам контроля за предоставлением муниципальной  услуги, в том числе со стороны заявителей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порядку и формам контроля за предоставлением муниципальной  услуги включают в себя: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рассмотрение всех вопросов, связанных с предоставлением муниципальной  услуги при проведении текущего контроля и плановых проверок полноты и качества предоставления муниципальной 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рассмотрение отдельных вопросов при проведении внеплановых проверок полноты и качества предоставления муниципальной 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и устранение нарушений прав заявителей;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рассмотрение, принятие решений и подготовку ответов на обращения заявителей, содержащих жалобы на решения, действия (бездействие) должностных лиц органов, участвующих в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Заявители в рамках контроля за предоставлением муниципальной услуги: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вправе предоставлять дополнительные документы и материалы либо обращаться с просьбой об их истребовании;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знакомиться с документами и материалами по вопросам предоставления  муниципальной услуги, если это не затрагивает права, свободы и законные интересы других лиц;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обращаться с жалобой на принятое решение или на действие (бездействие) должностных лиц органа, участвующего в предоставлении муниципальной услуги в ходе предоставления муниципальной услуги в досудебном (внесудебном) порядке в соответствии с законодательством.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Должностные лица органа, участвующего в предоставлении муниципальной услуги обязаны: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принять и в установленные законодательством сроки рассмотреть жалобы заявителей на действия (бездействия) специалистов органа, участвующего в предоставлении муниципальной  услуги, а также принимаемые ими решения при предоставлении муниципальной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предоставлять дополнительные документы и материалы при обращении заявителя с просьбой об их истребовании;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Досудебный (внесудебный) порядок обжалования решений и действий (бездействия) органов, участвующих в предоставлении муниципальной услуги, а также должностных лиц органов, участвующих в предоставлении муниципальной услуги, муниципальных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служащих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 муниципальной  услуги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Действия (бездействие) и решения, принятые (осуществленные) в ходе предоставления муниципальной  услуги могут быть обжалованы заявителем в досудебном (внесудебном) порядке.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 досудебного (внесудебного) обжалования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Заявитель может обратиться с жалобой (претензией) в том числе в следующих случаях: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 срока регистрации запроса (обращения) заявителя о предоставлении муниципальной 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 заявителя;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отказ органов, участвующих в предоставлении муниципальной услуги, должностных лиц органов,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Основания для приостановления рассмотрения жалобы (претензии) законодательством не предусмотрены. 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Жалоба может быть оставлена без ответа в случаях, установленных статьей 11 Федерального закона от 02.05.2006 № 59-ФЗ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Основания для начала процедуры досудебного (внесудебного) обжалования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Основанием для начала досудебного (внесудебного) обжалования решений, действий (бездействия) должностных лиц органов, участвующих в предоставлении государственной услуги является жалоба (претензия), поступившая в органы, участвующие в предоставлении  муниципальной услуги в письменной форме на бумажном носителе, в электронной форме.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Жалоба (претензия) должна содержать: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органа, участвующего в предоставлении государственной услуги, должностного лица либо муниципального  служащего органа, участвующего в предоставлении муниципальной услуги, решения и действия (бездействие) которых обжалуются;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органа, участвующего в предоставлении муниципальной услуги, должностного лица органа, участвующего в предоставлении муниципальной услуги либо муниципального  служащего;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и действием (бездействием) органа, участвующего в предоставлении муниципальной услуги, должностного лица либо муниципального служащего органа,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 заявителя на получение информации и документов, необходимых для обоснования и рассмотрения его жалобы (претензии)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Заявитель имеет право на получение информации и документов, необходимых для обоснования и рассмотрения его жалобы (претензии).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Должностные лица органов, участвующих в предоставлении муниципальной услуги, которым может быть направлена жалоба (претензия) заявителя в досудебном (внесудебном) порядке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Жалобы (претензии) на действия (бездействие) и решения, принятые (осуществленные) в ходе предоставления муниципальной услуги, рассматриваются руководителем органа, участвующего в предоставлении муниципальной услуги.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Сроки рассмотрения жалобы (претензии)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Жалоба (претензия), поступившая в орган, участвующий в предоставлении муниципальной услуги, подлежит рассмотрению руководителем органа, участвующего в предоставлении муниципальной услуги, в течение пятнадцати рабочих дней со дня ее регистрации, а в случае обжалования отказа органа, участвующего в предоставлении муниципальной услуги, должностного лица органа, участвующего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 досудебного (внесудебного) обжалования применительно к каждой процедуре либо инстанции обжалования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рассмотрения жалобы (претензии) орган, участвующего в предоставлении муниципальной услуги принимает одно из следующих решений: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удовлетворяет жалобу (претензию), в том числе в форме отмены принятого решения, исправления допущенных органом, участвующем в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отказывает в удовлетворении жалобы (претензии).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руководитель органа, участвующего в предоставлении муниципальной услуги незамедлительно направляет имеющиеся материалы в органы прокуратуры.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9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предоставления государственной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 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сельскохозяйственных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товаропроизводителей и других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участников рынка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сельскохозяйственной продукции,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сырья и продовольствия, а также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им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консультационной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Блок–схема рассмотрения устного обращения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Юридическим фактом для рассмотрения устных обращений сельскохозяйственных товаропроизводителей  и других участников рынка сельскохозяйственной продукции (далее – заявители),  является личное обращение заявителей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телефону</w:t>
      </w:r>
    </w:p>
    <w:p>
      <w:pPr>
        <w:spacing w:before="0" w:after="0" w:line="240"/>
        <w:ind w:right="-135" w:left="-1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Непосредственно к специалисту, ответственному за предоставление государственной услуги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Устное обращение фиксируется в карточке регистрации устного обращения сельскохозяйственных товаропроизводителей и других участников рынка сельскохозяйственной продукции (далее – карточка регистрации устного обращения)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Специалисты, ответственные за предоставление государственной услуги, определяют, относятся ли вопросы, обозначенные в обращении, к вопросам, по которым предоставляется государственная услуга, уточняют, в какой форме заявитель желает получить ответ, определяют уровень сложности вопросов, содержащихся в обращении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если вопросы, обозначенные в обращении, не относятся к компетенции органа, участвующего в предоставлении государственной услуги, заявителям сообщается, куда следует обратиться за оказанием консультационной помощи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личном обращении  заявителей в орган, участвующий в предоставлении государственной услуги специалисты, ответственные за предоставление государственной услуги, приглашают заявителей в помещение, где предоставляется государственная услуга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Результатом административного действия при рассмотрении устного обращения является предоставление заявителю устной консультации,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запрашиваемой информации.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если заявитель выразило желание получить ответ в письменной форме, специалисты, ответственные за предоставление государственной услуги, проставляют соответствующую отметку в графе 6 карточки регистрации устного обращения, и предоставляют ответ в сроки, предусмотренные пунктом 2.2 административного регламента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Специалисты, ответственные за предоставление государственной услуги,  незамедлительно осуществляет поиск информации по вопросам, входящим в компетенцию органа, участвующего в предоставлении государственной услуги, с использованием имеющихся справочно-правовых систем, нормативных правовых актов и сообщают заявителям ответ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Специалисты, ответственные за предоставление государственной услуги, предоставляют заявителям ответ на устное обращение в сроки, предусмотренные пунктом 2.2 настоящего административного регламента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если требуется продолжительное время для ответа на вопрос, специалисты, ответственные за предоставление государственной услуги, могут предложить заявителям обратиться с запросом в письменной форме, либо назначить другое удобное для заявителей время для получения устной консультации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6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5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5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5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5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5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8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8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предоставления  муниципальной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сельскохозяйственных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товаропроизводителей и других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участников рынка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сельскохозяйственной продукции,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сырья и продовольствия, а также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им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консультационной </w:t>
      </w:r>
    </w:p>
    <w:p>
      <w:pPr>
        <w:spacing w:before="0" w:after="0" w:line="240"/>
        <w:ind w:right="0" w:left="0" w:firstLine="48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7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Блок-схема  рассмотрения письменного обращения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Юридическим фактом для начала рассмотрения письменных обращений сельскохозяйственных товаропроизводителей (и других участников  рынка сельскохозяйственной продукции далее – заявители), является поступление в управление от заявителей запроса о предоставлении государственной услуги  </w:t>
      </w:r>
    </w:p>
    <w:p>
      <w:pPr>
        <w:spacing w:before="0" w:after="0" w:line="240"/>
        <w:ind w:right="-122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123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Специалисты, ответственные за предоставление государственной услуги, фиксируют полученное обращение в журнале учета письменных обращений сельскохозяйственных товаропроизводителей по предоставлению государственной услуги  по информационному обеспечению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далее – журнал учета письменных обращений)</w:t>
      </w:r>
    </w:p>
    <w:p>
      <w:pPr>
        <w:spacing w:before="0" w:after="0" w:line="240"/>
        <w:ind w:right="-135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Специалист, ответственный за прием и регистрацию обращений, после подписания начальником органа, участвующего в предоставлении государственной услуги, поручения передает запрос заявителя на исполнение специалисту, ответственному за предоставление государственной услуги.</w:t>
      </w:r>
    </w:p>
    <w:p>
      <w:pPr>
        <w:tabs>
          <w:tab w:val="left" w:pos="180" w:leader="none"/>
        </w:tabs>
        <w:spacing w:before="0" w:after="0" w:line="240"/>
        <w:ind w:right="-121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Непосредственно лично</w:t>
      </w:r>
    </w:p>
    <w:p>
      <w:pPr>
        <w:spacing w:before="0" w:after="0" w:line="240"/>
        <w:ind w:right="-122" w:left="-1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Посредством электронной почты</w:t>
      </w:r>
    </w:p>
    <w:p>
      <w:pPr>
        <w:spacing w:before="0" w:after="0" w:line="240"/>
        <w:ind w:right="-117" w:left="-1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Посредством почтовой связи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35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Запрос регистрируется специалистом, органа участвующего в предоставлении государственной услуги, ответственным за прием и регистрацию обращений (далее – специалист, ответственный за прием и регистрацию обращений), и незамедлительно (в тот же рабочий день) направляется начальнику, органа участвующего в предоставлении государственной услуги</w:t>
      </w:r>
    </w:p>
    <w:p>
      <w:pPr>
        <w:spacing w:before="0" w:after="0" w:line="240"/>
        <w:ind w:right="-123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123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9" w:left="-181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Начальник органа, участвующего в предоставлении государственной услуги, в течение 1 рабочего дня подписывает соответствующее поручение.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Специалисты, ответственные за предоставление государственной услуги, осуществляют подготовку ответа в доступной для восприятия заявителем форме. Ответ должен максимально полно учитывать объем запрашиваемой в обращении информации</w:t>
      </w:r>
    </w:p>
    <w:p>
      <w:pPr>
        <w:spacing w:before="0" w:after="0" w:line="240"/>
        <w:ind w:right="-129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Подготовленный ответ направляется на подпись начальнику органа, участвующего в предоставлении государственной услуги для подписания</w:t>
      </w:r>
    </w:p>
    <w:p>
      <w:pPr>
        <w:spacing w:before="0" w:after="0" w:line="240"/>
        <w:ind w:right="-129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130" w:left="-1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00" w:val="clear"/>
        </w:rPr>
        <w:t xml:space="preserve">Срок рассмотрения обращений продлевается </w:t>
      </w:r>
    </w:p>
    <w:p>
      <w:pPr>
        <w:spacing w:before="0" w:after="0" w:line="240"/>
        <w:ind w:right="-130" w:left="-1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00" w:val="clear"/>
        </w:rPr>
        <w:t xml:space="preserve">на срок, предусмотренный пунктом 2.2 административного регламента</w:t>
      </w:r>
    </w:p>
    <w:p>
      <w:pPr>
        <w:spacing w:before="0" w:after="0" w:line="240"/>
        <w:ind w:right="-130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7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Специалисты, ответственные за предоставление государственной услуги, должны принять все возможные меры для дачи полного ответа на поставленные вопросы, при необходимости с привлечением других специалистов управления</w:t>
      </w:r>
    </w:p>
    <w:p>
      <w:pPr>
        <w:spacing w:before="0" w:after="0" w:line="240"/>
        <w:ind w:right="-123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1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случае если в ходе рассмотрения запроса будут выявлены основания для отказа в предоставлении государственной услуги, заявителю направляется уведомление с указанием причин отказа в предоставлении государственной услуги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Имеются основания для продления срока рассмотрения обращения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Отсутствуют основания для продления срока рассмотрения обращения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Специалисты, ответственные за предоставление государственной услуги, в целях  подготовки ответа на обращение вправе запросить дополнительную информацию.</w:t>
      </w:r>
    </w:p>
    <w:p>
      <w:pPr>
        <w:spacing w:before="0" w:after="0" w:line="240"/>
        <w:ind w:right="-123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Специалисты, ответственные за предоставление государственной услуги, определяют: наличие оснований для продления срока рассмотрения обращения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Срок рассмотрения обращений может быть продлен на срок, предусмотренный пунктом 2.4 административного регламента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После подписания ответа специалист, ответственный за прием и регистрацию обращений, направляет ответ заявителю посредством почтовой связи или по электронной почте (в зависимости от способа доставки ответа, указанного в письменном обращении, или способа обращения заявителя за информацией)</w:t>
      </w: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 окончании рассмотрения обращения специалист, ответственный за предоставление государственной услуги, ставит соответствующую отметку в графе 7 журнала учета письменных обращений.</w:t>
      </w: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-18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Результатом административного действия при рассмотрении письменных обращений является предоставление заявителю запрашиваемой информации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письменном виде.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№ 3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предоставления муниципальной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сельскохозяйственных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товаропроизводителей и других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участников рынка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сельскохозяйственной продукции,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сырья и продовольствия, а также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им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консультационной </w:t>
      </w:r>
    </w:p>
    <w:p>
      <w:pPr>
        <w:spacing w:before="0" w:after="0" w:line="240"/>
        <w:ind w:right="0" w:left="0" w:firstLine="48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Блок-схема письменного публичного информирования</w:t>
      </w:r>
    </w:p>
    <w:p>
      <w:pPr>
        <w:spacing w:before="0" w:after="0" w:line="240"/>
        <w:ind w:right="-135" w:left="-1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Юридическим фактом 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публичного письменного информирования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является </w:t>
      </w:r>
    </w:p>
    <w:p>
      <w:pPr>
        <w:spacing w:before="0" w:after="0" w:line="240"/>
        <w:ind w:right="-135" w:left="-1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наступление плановой даты для размещения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установленного перечня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информации портале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Специалист, ответственный за предоставление государственной услуги, осуществляют подготовку информации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Подготовленная информация согласовывается с начальником органа и направляется в установленном порядке для размещения на портале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2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2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4 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предоставления  муниципальной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обеспечение 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сельскохозяйственных товаропроизводителей 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других участников рынка 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сельскохозяйственной продукции, сырья и 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продовольствия, а также предоставление им </w:t>
      </w:r>
    </w:p>
    <w:p>
      <w:pPr>
        <w:spacing w:before="0" w:after="0" w:line="240"/>
        <w:ind w:right="0" w:left="0" w:firstLine="81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консультационной 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8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Карточка регистрации устного обращения заявителей</w:t>
      </w:r>
    </w:p>
    <w:tbl>
      <w:tblPr/>
      <w:tblGrid>
        <w:gridCol w:w="540"/>
        <w:gridCol w:w="1620"/>
        <w:gridCol w:w="2235"/>
        <w:gridCol w:w="1905"/>
        <w:gridCol w:w="3780"/>
        <w:gridCol w:w="3420"/>
      </w:tblGrid>
      <w:tr>
        <w:trPr>
          <w:trHeight w:val="840" w:hRule="auto"/>
          <w:jc w:val="left"/>
          <w:cantSplit w:val="1"/>
        </w:trPr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и время</w:t>
            </w:r>
          </w:p>
          <w:p>
            <w:pPr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регистрации обращения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Должность, фамилия,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специалиста</w:t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</w:t>
            </w:r>
          </w:p>
          <w:p>
            <w:pPr>
              <w:spacing w:before="0" w:after="0" w:line="240"/>
              <w:ind w:right="-7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отчество </w:t>
            </w:r>
          </w:p>
          <w:p>
            <w:pPr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заявителя (наименование организации)</w:t>
            </w:r>
          </w:p>
        </w:tc>
        <w:tc>
          <w:tcPr>
            <w:tcW w:w="3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обращения</w:t>
            </w:r>
          </w:p>
        </w:tc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Отметка о предоставлении устной консультации  или рекомендация на обращение в письменной форме</w:t>
            </w:r>
          </w:p>
        </w:tc>
      </w:tr>
      <w:tr>
        <w:trPr>
          <w:trHeight w:val="240" w:hRule="auto"/>
          <w:jc w:val="left"/>
        </w:trPr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240" w:hRule="auto"/>
          <w:jc w:val="left"/>
        </w:trPr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5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информационному обеспечению 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сельскохозяйственных  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товаропроизводителей и других участников 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рынка сельскохозяйственной продукции, 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сырья и продовольствия, а также 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им консультационной </w:t>
      </w:r>
    </w:p>
    <w:p>
      <w:pPr>
        <w:spacing w:before="0" w:after="0" w:line="240"/>
        <w:ind w:right="0" w:left="85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помощи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Журнала  учета письменных обращений заявителей</w:t>
      </w:r>
    </w:p>
    <w:tbl>
      <w:tblPr/>
      <w:tblGrid>
        <w:gridCol w:w="810"/>
        <w:gridCol w:w="1742"/>
        <w:gridCol w:w="1984"/>
        <w:gridCol w:w="1560"/>
        <w:gridCol w:w="2904"/>
        <w:gridCol w:w="1800"/>
        <w:gridCol w:w="1980"/>
        <w:gridCol w:w="1575"/>
      </w:tblGrid>
      <w:tr>
        <w:trPr>
          <w:trHeight w:val="1080" w:hRule="auto"/>
          <w:jc w:val="left"/>
          <w:cantSplit w:val="1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7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регистрации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обращения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</w:t>
            </w:r>
          </w:p>
          <w:p>
            <w:pPr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имя, отчество заявителя (наименование организации)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Реквизиты   </w:t>
              <w:br/>
              <w:t xml:space="preserve">обращения</w:t>
            </w:r>
          </w:p>
          <w:p>
            <w:pPr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дата, номер)</w:t>
            </w:r>
          </w:p>
        </w:tc>
        <w:tc>
          <w:tcPr>
            <w:tcW w:w="2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Суть обращения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прилагаемых документов (при наличии)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Отметка  об исполнении (реквизиты исходящего документа (дата, номер)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115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специалиста </w:t>
            </w:r>
          </w:p>
          <w:p>
            <w:pPr>
              <w:spacing w:before="0" w:after="0" w:line="240"/>
              <w:ind w:right="-115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выдаче письменного ответа  </w:t>
            </w:r>
          </w:p>
        </w:tc>
      </w:tr>
      <w:tr>
        <w:trPr>
          <w:trHeight w:val="240" w:hRule="auto"/>
          <w:jc w:val="left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240" w:hRule="auto"/>
          <w:jc w:val="left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gu.eao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