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25.04.2016 № 82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 Федеральным законом от 29.12.2006 № 264_ФЗ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развитии сельского хозяйства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Российской Федерации от 14.05.2007 № 446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программе развития сельского хозяйства и регулирования рынков сельскохозяйственной продукции, сырья и продовольствия на 2008-2012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25.04.2016 № 82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2.16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716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  <w:tab/>
        <w:t xml:space="preserve">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